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E97375" w14:paraId="54D06244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30735D55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7375" w14:paraId="3DD18117" w14:textId="77777777">
        <w:trPr>
          <w:cantSplit/>
        </w:trPr>
        <w:tc>
          <w:tcPr>
            <w:tcW w:w="5922" w:type="dxa"/>
            <w:vAlign w:val="center"/>
          </w:tcPr>
          <w:p w14:paraId="5956A31E" w14:textId="77777777" w:rsidR="00E9737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6BBC9C9F" w14:textId="77777777" w:rsidR="00E9737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2025000001</w:t>
            </w:r>
          </w:p>
        </w:tc>
      </w:tr>
    </w:tbl>
    <w:p w14:paraId="2952169D" w14:textId="77777777" w:rsidR="00E97375" w:rsidRDefault="00E97375">
      <w:pPr>
        <w:spacing w:after="0" w:line="1" w:lineRule="auto"/>
        <w:sectPr w:rsidR="00E97375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97375" w14:paraId="6A7DC156" w14:textId="77777777">
        <w:trPr>
          <w:cantSplit/>
        </w:trPr>
        <w:tc>
          <w:tcPr>
            <w:tcW w:w="215" w:type="dxa"/>
            <w:vAlign w:val="center"/>
          </w:tcPr>
          <w:p w14:paraId="4D3A54E9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D83A3F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F3F674A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E6A6B01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0397FF93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793467C4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E97375" w14:paraId="009D9A21" w14:textId="77777777">
        <w:trPr>
          <w:cantSplit/>
        </w:trPr>
        <w:tc>
          <w:tcPr>
            <w:tcW w:w="215" w:type="dxa"/>
            <w:vAlign w:val="center"/>
          </w:tcPr>
          <w:p w14:paraId="756EF940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D5CF380" w14:textId="77777777" w:rsidR="00E9737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5FFB9C" wp14:editId="474478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1F65B07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30EFA1A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E97375" w14:paraId="3BE75C0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92E9FEF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CBA534A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231A1D6B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7375" w14:paraId="0C33BBE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5C331D2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C5B09A0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8D0BC6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1D09A42B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5EBB534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E934C7B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29446520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3E9D430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7E168B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CZ29446520</w:t>
            </w:r>
          </w:p>
        </w:tc>
      </w:tr>
      <w:tr w:rsidR="00E97375" w14:paraId="6DEFBC6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7BD1617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C054386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0FC5D59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C95E7F1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společnost pro akreditaci ve zdravotnictví s.r.o.</w:t>
            </w:r>
          </w:p>
        </w:tc>
      </w:tr>
      <w:tr w:rsidR="00E97375" w14:paraId="62ADAD12" w14:textId="77777777">
        <w:trPr>
          <w:cantSplit/>
        </w:trPr>
        <w:tc>
          <w:tcPr>
            <w:tcW w:w="215" w:type="dxa"/>
          </w:tcPr>
          <w:p w14:paraId="211B8992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796AE6" w14:textId="77777777" w:rsidR="00E9737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506D0A0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852AE">
              <w:rPr>
                <w:rFonts w:ascii="Arial" w:hAnsi="Arial"/>
                <w:sz w:val="18"/>
                <w:highlight w:val="black"/>
              </w:rPr>
              <w:t>Komerční banka, a. 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7E4027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6FCA39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nábř. Přemyslovců 867/8</w:t>
            </w:r>
          </w:p>
        </w:tc>
      </w:tr>
      <w:tr w:rsidR="00E97375" w14:paraId="13A5010A" w14:textId="77777777">
        <w:trPr>
          <w:cantSplit/>
        </w:trPr>
        <w:tc>
          <w:tcPr>
            <w:tcW w:w="215" w:type="dxa"/>
          </w:tcPr>
          <w:p w14:paraId="3BD56681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4CA29F9" w14:textId="77777777" w:rsidR="00E9737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AB8F765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F852AE">
              <w:rPr>
                <w:rFonts w:ascii="Arial" w:hAnsi="Arial"/>
                <w:b/>
                <w:sz w:val="21"/>
                <w:highlight w:val="black"/>
              </w:rPr>
              <w:t>32731561/0100</w:t>
            </w:r>
          </w:p>
        </w:tc>
        <w:tc>
          <w:tcPr>
            <w:tcW w:w="538" w:type="dxa"/>
            <w:vAlign w:val="center"/>
          </w:tcPr>
          <w:p w14:paraId="04F7B18A" w14:textId="77777777" w:rsidR="00E97375" w:rsidRDefault="00E97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D62B86D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F49F767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Olomouc</w:t>
            </w:r>
          </w:p>
        </w:tc>
      </w:tr>
      <w:tr w:rsidR="00E97375" w14:paraId="39F0212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C258F36" w14:textId="77777777" w:rsidR="00E97375" w:rsidRDefault="00E973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7F3D566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04E682C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AFF29B7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779 </w:t>
            </w:r>
            <w:proofErr w:type="gramStart"/>
            <w:r>
              <w:rPr>
                <w:rFonts w:ascii="Arial" w:hAnsi="Arial"/>
                <w:b/>
                <w:sz w:val="21"/>
              </w:rPr>
              <w:t>00  Olomouc</w:t>
            </w:r>
            <w:proofErr w:type="gramEnd"/>
          </w:p>
        </w:tc>
      </w:tr>
      <w:tr w:rsidR="00E97375" w14:paraId="2DECBCA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C33CC0C" w14:textId="77777777" w:rsidR="00E97375" w:rsidRDefault="00E973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A27D920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5C188A0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CA34076" w14:textId="77777777" w:rsidR="00E97375" w:rsidRDefault="00E973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97375" w14:paraId="215D8B10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E0DCE3F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AE2B98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CB1E7E" w14:textId="77777777" w:rsidR="00E97375" w:rsidRDefault="00E973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7375" w14:paraId="2501D90E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CAC9CA3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7375" w14:paraId="5C72722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F0BEA2" w14:textId="77777777" w:rsidR="00E97375" w:rsidRDefault="00E973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CE30CE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333484" w14:textId="77777777" w:rsidR="00E9737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Odborné školení pro zaměstnance v roce 2025</w:t>
            </w:r>
          </w:p>
        </w:tc>
      </w:tr>
      <w:tr w:rsidR="00E97375" w14:paraId="07275B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D92704E" w14:textId="77777777" w:rsidR="00E97375" w:rsidRDefault="00E973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65EB18E8" w14:textId="77777777" w:rsidR="00E9737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odborné školení pro zaměstnance: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Nakládání s léčivými přípravky 19.3.2025, 12:30 - 15:30 hod.</w:t>
            </w:r>
            <w:r>
              <w:rPr>
                <w:rFonts w:ascii="Courier New" w:hAnsi="Courier New"/>
                <w:sz w:val="18"/>
              </w:rPr>
              <w:br/>
              <w:t>- cena 18.029,- Kč s DPH, cestovné 3 484,80 Kč s DPH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Nakládání se zdravotnickými prostředky 30.4.2025, 12:00 - 15:30 hod.</w:t>
            </w:r>
            <w:r>
              <w:rPr>
                <w:rFonts w:ascii="Courier New" w:hAnsi="Courier New"/>
                <w:sz w:val="18"/>
              </w:rPr>
              <w:br/>
              <w:t>- cena 24.079,- Kč s DPH, cestovné 3 702,60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Omezovací prostředky 7.5.2025, 12:30 - 15:30 hod.</w:t>
            </w:r>
            <w:r>
              <w:rPr>
                <w:rFonts w:ascii="Courier New" w:hAnsi="Courier New"/>
                <w:sz w:val="18"/>
              </w:rPr>
              <w:br/>
              <w:t>- cena 24.079,- Kč s DPH, cestovné 3 702,60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Principy správného vedení zdravotnické dokumentace 10.9.2025, 12:30 - 15:30 hod.</w:t>
            </w:r>
            <w:r>
              <w:rPr>
                <w:rFonts w:ascii="Courier New" w:hAnsi="Courier New"/>
                <w:sz w:val="18"/>
              </w:rPr>
              <w:br/>
              <w:t xml:space="preserve">- cena 16.819,- Kč s DPH, cestovné 3 702,60 Kč s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za školení celkem 83.006,- Kč s DPH</w:t>
            </w:r>
            <w:r>
              <w:rPr>
                <w:rFonts w:ascii="Courier New" w:hAnsi="Courier New"/>
                <w:sz w:val="18"/>
              </w:rPr>
              <w:br/>
              <w:t>Cena za cestovné školitelů celkem 14 592,60 Kč s DPH, jednotková cena za 1 km činí 10,89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E97375" w14:paraId="0EF1609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BEBCBC1" w14:textId="77777777" w:rsidR="00E97375" w:rsidRDefault="00E973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FF46C73" w14:textId="77777777" w:rsidR="00E97375" w:rsidRDefault="00E973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E97375" w14:paraId="57C6562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13D247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C76E1EE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E97375" w14:paraId="48425A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E314B0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9DA8F0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366C28C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14.01.2025</w:t>
            </w:r>
          </w:p>
        </w:tc>
      </w:tr>
      <w:tr w:rsidR="00E97375" w14:paraId="33783CF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840752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19B3A6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D0DBF7F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852AE">
              <w:rPr>
                <w:rFonts w:ascii="Arial" w:hAnsi="Arial"/>
                <w:sz w:val="18"/>
                <w:highlight w:val="black"/>
              </w:rPr>
              <w:t>Kateřina Nováková</w:t>
            </w:r>
          </w:p>
        </w:tc>
      </w:tr>
      <w:tr w:rsidR="00E97375" w14:paraId="504B305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C76A55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4704DD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E925EC9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852AE">
              <w:rPr>
                <w:rFonts w:ascii="Arial" w:hAnsi="Arial"/>
                <w:sz w:val="18"/>
                <w:highlight w:val="black"/>
              </w:rPr>
              <w:t>469 779 718</w:t>
            </w:r>
          </w:p>
        </w:tc>
      </w:tr>
      <w:tr w:rsidR="00E97375" w14:paraId="58FCC90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897175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6D29423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89B54A" w14:textId="77777777" w:rsidR="00E9737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852AE">
              <w:rPr>
                <w:rFonts w:ascii="Arial" w:hAnsi="Arial"/>
                <w:sz w:val="18"/>
                <w:highlight w:val="black"/>
              </w:rPr>
              <w:t>novakova@ldn-rybitvi.cz</w:t>
            </w:r>
          </w:p>
        </w:tc>
      </w:tr>
      <w:tr w:rsidR="00E97375" w14:paraId="2725AB47" w14:textId="77777777">
        <w:trPr>
          <w:cantSplit/>
        </w:trPr>
        <w:tc>
          <w:tcPr>
            <w:tcW w:w="215" w:type="dxa"/>
            <w:vAlign w:val="center"/>
          </w:tcPr>
          <w:p w14:paraId="74B8CFA8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103501F" w14:textId="77777777" w:rsidR="00E9737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97375" w14:paraId="0ACC810D" w14:textId="77777777">
        <w:trPr>
          <w:cantSplit/>
        </w:trPr>
        <w:tc>
          <w:tcPr>
            <w:tcW w:w="10769" w:type="dxa"/>
            <w:vAlign w:val="center"/>
          </w:tcPr>
          <w:p w14:paraId="6B287990" w14:textId="77777777" w:rsidR="00E97375" w:rsidRDefault="00E973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27F8D63" w14:textId="77777777" w:rsidR="008B264B" w:rsidRDefault="008B264B"/>
    <w:sectPr w:rsidR="008B264B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95D7" w14:textId="77777777" w:rsidR="008B264B" w:rsidRDefault="008B264B">
      <w:pPr>
        <w:spacing w:after="0" w:line="240" w:lineRule="auto"/>
      </w:pPr>
      <w:r>
        <w:separator/>
      </w:r>
    </w:p>
  </w:endnote>
  <w:endnote w:type="continuationSeparator" w:id="0">
    <w:p w14:paraId="7AE91D71" w14:textId="77777777" w:rsidR="008B264B" w:rsidRDefault="008B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837D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6746" w14:textId="77777777" w:rsidR="008B264B" w:rsidRDefault="008B264B">
      <w:pPr>
        <w:spacing w:after="0" w:line="240" w:lineRule="auto"/>
      </w:pPr>
      <w:r>
        <w:separator/>
      </w:r>
    </w:p>
  </w:footnote>
  <w:footnote w:type="continuationSeparator" w:id="0">
    <w:p w14:paraId="47D95E57" w14:textId="77777777" w:rsidR="008B264B" w:rsidRDefault="008B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E97375" w14:paraId="6BC946DA" w14:textId="77777777">
      <w:trPr>
        <w:cantSplit/>
      </w:trPr>
      <w:tc>
        <w:tcPr>
          <w:tcW w:w="10769" w:type="dxa"/>
          <w:gridSpan w:val="2"/>
          <w:vAlign w:val="center"/>
        </w:tcPr>
        <w:p w14:paraId="0ADD6DC8" w14:textId="77777777" w:rsidR="00E97375" w:rsidRDefault="00E9737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97375" w14:paraId="0E0239CD" w14:textId="77777777">
      <w:trPr>
        <w:cantSplit/>
      </w:trPr>
      <w:tc>
        <w:tcPr>
          <w:tcW w:w="5922" w:type="dxa"/>
          <w:vAlign w:val="center"/>
        </w:tcPr>
        <w:p w14:paraId="23B0180D" w14:textId="77777777" w:rsidR="00E9737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35977221" w14:textId="77777777" w:rsidR="00E9737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2025000001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4089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75"/>
    <w:rsid w:val="008B264B"/>
    <w:rsid w:val="00BE2799"/>
    <w:rsid w:val="00E97375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5223"/>
  <w15:docId w15:val="{AC373ED1-0701-411C-B5FC-995B85DC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Menclova</dc:creator>
  <cp:lastModifiedBy>Jana Menclova</cp:lastModifiedBy>
  <cp:revision>2</cp:revision>
  <dcterms:created xsi:type="dcterms:W3CDTF">2025-01-24T08:36:00Z</dcterms:created>
  <dcterms:modified xsi:type="dcterms:W3CDTF">2025-01-24T08:36:00Z</dcterms:modified>
</cp:coreProperties>
</file>