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6CD1" w14:textId="656AF66D" w:rsidR="00392465" w:rsidRDefault="00C02EF3">
      <w:r>
        <w:t>Dne 23.1.2025 nám firma TME Czech Republic s.r.o. potvrdila naši objednávku č. 25040057/27.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3"/>
    <w:rsid w:val="00022042"/>
    <w:rsid w:val="00392465"/>
    <w:rsid w:val="007D7B06"/>
    <w:rsid w:val="00C02EF3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EBCE"/>
  <w15:chartTrackingRefBased/>
  <w15:docId w15:val="{05A07793-DFBF-48A4-B900-3D667775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2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2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2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2E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2E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2E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2E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2E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2E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2E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2E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2E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2E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2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2025-01-23T13:45:00Z</dcterms:created>
  <dcterms:modified xsi:type="dcterms:W3CDTF">2025-01-23T13:47:00Z</dcterms:modified>
</cp:coreProperties>
</file>