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1BB7D4" w14:textId="3CB80908" w:rsidR="00333E1B" w:rsidRDefault="00FC31EC" w:rsidP="00C15D49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Dodatek č. </w:t>
      </w:r>
      <w:r w:rsidR="00D35634">
        <w:rPr>
          <w:rFonts w:ascii="Calibri" w:hAnsi="Calibri" w:cs="Calibri"/>
          <w:b/>
          <w:sz w:val="32"/>
          <w:szCs w:val="32"/>
        </w:rPr>
        <w:t>1</w:t>
      </w:r>
      <w:r>
        <w:rPr>
          <w:rFonts w:ascii="Calibri" w:hAnsi="Calibri" w:cs="Calibri"/>
          <w:b/>
          <w:sz w:val="32"/>
          <w:szCs w:val="32"/>
        </w:rPr>
        <w:t xml:space="preserve"> ke „S</w:t>
      </w:r>
      <w:r w:rsidR="00C15D49">
        <w:rPr>
          <w:rFonts w:ascii="Calibri" w:hAnsi="Calibri" w:cs="Calibri"/>
          <w:b/>
          <w:sz w:val="32"/>
          <w:szCs w:val="32"/>
        </w:rPr>
        <w:t>mlouv</w:t>
      </w:r>
      <w:r>
        <w:rPr>
          <w:rFonts w:ascii="Calibri" w:hAnsi="Calibri" w:cs="Calibri"/>
          <w:b/>
          <w:sz w:val="32"/>
          <w:szCs w:val="32"/>
        </w:rPr>
        <w:t>ě</w:t>
      </w:r>
      <w:r w:rsidR="00C15D49">
        <w:rPr>
          <w:rFonts w:ascii="Calibri" w:hAnsi="Calibri" w:cs="Calibri"/>
          <w:b/>
          <w:sz w:val="32"/>
          <w:szCs w:val="32"/>
        </w:rPr>
        <w:t xml:space="preserve"> o dodávce tep</w:t>
      </w:r>
      <w:r>
        <w:rPr>
          <w:rFonts w:ascii="Calibri" w:hAnsi="Calibri" w:cs="Calibri"/>
          <w:b/>
          <w:sz w:val="32"/>
          <w:szCs w:val="32"/>
        </w:rPr>
        <w:t>el</w:t>
      </w:r>
      <w:r w:rsidR="00C15D49">
        <w:rPr>
          <w:rFonts w:ascii="Calibri" w:hAnsi="Calibri" w:cs="Calibri"/>
          <w:b/>
          <w:sz w:val="32"/>
          <w:szCs w:val="32"/>
        </w:rPr>
        <w:t>né energie</w:t>
      </w:r>
      <w:r>
        <w:rPr>
          <w:rFonts w:ascii="Calibri" w:hAnsi="Calibri" w:cs="Calibri"/>
          <w:b/>
          <w:sz w:val="32"/>
          <w:szCs w:val="32"/>
        </w:rPr>
        <w:t>“</w:t>
      </w:r>
    </w:p>
    <w:p w14:paraId="62CA7D39" w14:textId="77777777" w:rsidR="00C15D49" w:rsidRDefault="00C15D49">
      <w:pPr>
        <w:rPr>
          <w:rFonts w:ascii="Calibri" w:hAnsi="Calibri" w:cs="Calibri"/>
        </w:rPr>
      </w:pPr>
    </w:p>
    <w:p w14:paraId="0D32D677" w14:textId="77777777" w:rsidR="00C15D49" w:rsidRPr="006C247C" w:rsidRDefault="00C15D49" w:rsidP="00C15D49">
      <w:pPr>
        <w:jc w:val="center"/>
        <w:rPr>
          <w:rFonts w:ascii="Calibri" w:hAnsi="Calibri" w:cs="Calibri"/>
          <w:sz w:val="22"/>
          <w:szCs w:val="22"/>
        </w:rPr>
      </w:pPr>
      <w:r w:rsidRPr="006C247C">
        <w:rPr>
          <w:rFonts w:ascii="Calibri" w:hAnsi="Calibri" w:cs="Calibri"/>
          <w:sz w:val="22"/>
          <w:szCs w:val="22"/>
        </w:rPr>
        <w:t>uzavřená podle zákona č. 4</w:t>
      </w:r>
      <w:r w:rsidR="007F0D4F" w:rsidRPr="006C247C">
        <w:rPr>
          <w:rFonts w:ascii="Calibri" w:hAnsi="Calibri" w:cs="Calibri"/>
          <w:sz w:val="22"/>
          <w:szCs w:val="22"/>
        </w:rPr>
        <w:t>58</w:t>
      </w:r>
      <w:r w:rsidRPr="006C247C">
        <w:rPr>
          <w:rFonts w:ascii="Calibri" w:hAnsi="Calibri" w:cs="Calibri"/>
          <w:sz w:val="22"/>
          <w:szCs w:val="22"/>
        </w:rPr>
        <w:t>/2000 Sb.,</w:t>
      </w:r>
    </w:p>
    <w:p w14:paraId="725A5624" w14:textId="77777777" w:rsidR="00C15D49" w:rsidRPr="006C247C" w:rsidRDefault="00C15D49" w:rsidP="00C15D49">
      <w:pPr>
        <w:jc w:val="center"/>
        <w:rPr>
          <w:rFonts w:ascii="Calibri" w:hAnsi="Calibri" w:cs="Calibri"/>
          <w:sz w:val="22"/>
          <w:szCs w:val="22"/>
        </w:rPr>
      </w:pPr>
      <w:r w:rsidRPr="006C247C">
        <w:rPr>
          <w:rFonts w:ascii="Calibri" w:hAnsi="Calibri" w:cs="Calibri"/>
          <w:sz w:val="22"/>
          <w:szCs w:val="22"/>
        </w:rPr>
        <w:t>o podmínkách a o výkonu státní správy v energetických odvětvích</w:t>
      </w:r>
    </w:p>
    <w:p w14:paraId="0EA784CA" w14:textId="77777777" w:rsidR="006273F8" w:rsidRPr="006C247C" w:rsidRDefault="006273F8" w:rsidP="00FC31EC">
      <w:pPr>
        <w:rPr>
          <w:rFonts w:ascii="Calibri" w:hAnsi="Calibri" w:cs="Calibri"/>
          <w:sz w:val="22"/>
          <w:szCs w:val="22"/>
        </w:rPr>
      </w:pPr>
    </w:p>
    <w:p w14:paraId="4B9DE777" w14:textId="77777777" w:rsidR="00C15D49" w:rsidRPr="006C247C" w:rsidRDefault="00C15D49" w:rsidP="00FC31EC">
      <w:pPr>
        <w:jc w:val="center"/>
        <w:rPr>
          <w:rFonts w:ascii="Calibri" w:hAnsi="Calibri" w:cs="Calibri"/>
          <w:b/>
          <w:sz w:val="22"/>
          <w:szCs w:val="22"/>
        </w:rPr>
      </w:pPr>
      <w:r w:rsidRPr="006C247C">
        <w:rPr>
          <w:rFonts w:ascii="Calibri" w:hAnsi="Calibri" w:cs="Calibri"/>
          <w:b/>
          <w:sz w:val="22"/>
          <w:szCs w:val="22"/>
        </w:rPr>
        <w:t>mezi</w:t>
      </w:r>
    </w:p>
    <w:p w14:paraId="03C58EE9" w14:textId="77777777" w:rsidR="006273F8" w:rsidRPr="006C247C" w:rsidRDefault="006273F8" w:rsidP="00C15D49">
      <w:pPr>
        <w:rPr>
          <w:rFonts w:ascii="Calibri" w:hAnsi="Calibri" w:cs="Calibri"/>
          <w:sz w:val="22"/>
          <w:szCs w:val="22"/>
        </w:rPr>
      </w:pPr>
    </w:p>
    <w:p w14:paraId="4D08297B" w14:textId="77777777" w:rsidR="00C15D49" w:rsidRPr="006C247C" w:rsidRDefault="00C15D49" w:rsidP="00C15D49">
      <w:pPr>
        <w:rPr>
          <w:rFonts w:ascii="Calibri" w:hAnsi="Calibri" w:cs="Calibri"/>
          <w:sz w:val="22"/>
          <w:szCs w:val="22"/>
        </w:rPr>
      </w:pPr>
      <w:r w:rsidRPr="006C247C">
        <w:rPr>
          <w:rFonts w:ascii="Calibri" w:hAnsi="Calibri" w:cs="Calibri"/>
          <w:sz w:val="22"/>
          <w:szCs w:val="22"/>
        </w:rPr>
        <w:t>1. Dodavatel</w:t>
      </w:r>
      <w:r w:rsidR="006273F8" w:rsidRPr="006C247C">
        <w:rPr>
          <w:rFonts w:ascii="Calibri" w:hAnsi="Calibri" w:cs="Calibri"/>
          <w:sz w:val="22"/>
          <w:szCs w:val="22"/>
        </w:rPr>
        <w:t>em</w:t>
      </w:r>
      <w:r w:rsidRPr="006C247C">
        <w:rPr>
          <w:rFonts w:ascii="Calibri" w:hAnsi="Calibri" w:cs="Calibri"/>
          <w:sz w:val="22"/>
          <w:szCs w:val="22"/>
        </w:rPr>
        <w:t>:</w:t>
      </w:r>
      <w:r w:rsidRPr="006C247C">
        <w:rPr>
          <w:rFonts w:ascii="Calibri" w:hAnsi="Calibri" w:cs="Calibri"/>
          <w:sz w:val="22"/>
          <w:szCs w:val="22"/>
        </w:rPr>
        <w:tab/>
      </w:r>
      <w:r w:rsidRPr="006C247C">
        <w:rPr>
          <w:rFonts w:ascii="Calibri" w:hAnsi="Calibri" w:cs="Calibri"/>
          <w:b/>
          <w:sz w:val="22"/>
          <w:szCs w:val="22"/>
        </w:rPr>
        <w:t>Oderská městská společnost, s.r.o.</w:t>
      </w:r>
    </w:p>
    <w:p w14:paraId="4D2C2D4C" w14:textId="77777777" w:rsidR="00C15D49" w:rsidRPr="006C247C" w:rsidRDefault="00C15D49" w:rsidP="00C15D49">
      <w:pPr>
        <w:rPr>
          <w:rFonts w:ascii="Calibri" w:hAnsi="Calibri" w:cs="Calibri"/>
          <w:sz w:val="22"/>
          <w:szCs w:val="22"/>
        </w:rPr>
      </w:pPr>
      <w:r w:rsidRPr="006C247C">
        <w:rPr>
          <w:rFonts w:ascii="Calibri" w:hAnsi="Calibri" w:cs="Calibri"/>
          <w:sz w:val="22"/>
          <w:szCs w:val="22"/>
        </w:rPr>
        <w:tab/>
      </w:r>
      <w:r w:rsidRPr="006C247C">
        <w:rPr>
          <w:rFonts w:ascii="Calibri" w:hAnsi="Calibri" w:cs="Calibri"/>
          <w:sz w:val="22"/>
          <w:szCs w:val="22"/>
        </w:rPr>
        <w:tab/>
      </w:r>
      <w:r w:rsidRPr="006C247C">
        <w:rPr>
          <w:rFonts w:ascii="Calibri" w:hAnsi="Calibri" w:cs="Calibri"/>
          <w:sz w:val="22"/>
          <w:szCs w:val="22"/>
        </w:rPr>
        <w:tab/>
        <w:t xml:space="preserve">se sídlem </w:t>
      </w:r>
      <w:r w:rsidR="007C638D" w:rsidRPr="006C247C">
        <w:rPr>
          <w:rFonts w:ascii="Calibri" w:hAnsi="Calibri" w:cs="Calibri"/>
          <w:sz w:val="22"/>
          <w:szCs w:val="22"/>
        </w:rPr>
        <w:t>Vítkovská 267/25</w:t>
      </w:r>
      <w:r w:rsidRPr="006C247C">
        <w:rPr>
          <w:rFonts w:ascii="Calibri" w:hAnsi="Calibri" w:cs="Calibri"/>
          <w:sz w:val="22"/>
          <w:szCs w:val="22"/>
        </w:rPr>
        <w:t>, 742 35 Odry</w:t>
      </w:r>
    </w:p>
    <w:p w14:paraId="32D29FBE" w14:textId="77777777" w:rsidR="00C15D49" w:rsidRPr="006C247C" w:rsidRDefault="00C15D49" w:rsidP="00C15D49">
      <w:pPr>
        <w:rPr>
          <w:rFonts w:ascii="Calibri" w:hAnsi="Calibri" w:cs="Calibri"/>
          <w:sz w:val="22"/>
          <w:szCs w:val="22"/>
        </w:rPr>
      </w:pPr>
      <w:r w:rsidRPr="006C247C">
        <w:rPr>
          <w:rFonts w:ascii="Calibri" w:hAnsi="Calibri" w:cs="Calibri"/>
          <w:sz w:val="22"/>
          <w:szCs w:val="22"/>
        </w:rPr>
        <w:tab/>
      </w:r>
      <w:r w:rsidRPr="006C247C">
        <w:rPr>
          <w:rFonts w:ascii="Calibri" w:hAnsi="Calibri" w:cs="Calibri"/>
          <w:sz w:val="22"/>
          <w:szCs w:val="22"/>
        </w:rPr>
        <w:tab/>
      </w:r>
      <w:r w:rsidRPr="006C247C">
        <w:rPr>
          <w:rFonts w:ascii="Calibri" w:hAnsi="Calibri" w:cs="Calibri"/>
          <w:sz w:val="22"/>
          <w:szCs w:val="22"/>
        </w:rPr>
        <w:tab/>
        <w:t xml:space="preserve">IČ: </w:t>
      </w:r>
      <w:proofErr w:type="gramStart"/>
      <w:r w:rsidRPr="006C247C">
        <w:rPr>
          <w:rFonts w:ascii="Calibri" w:hAnsi="Calibri" w:cs="Calibri"/>
          <w:sz w:val="22"/>
          <w:szCs w:val="22"/>
        </w:rPr>
        <w:t>26839415        DIČ</w:t>
      </w:r>
      <w:proofErr w:type="gramEnd"/>
      <w:r w:rsidRPr="006C247C">
        <w:rPr>
          <w:rFonts w:ascii="Calibri" w:hAnsi="Calibri" w:cs="Calibri"/>
          <w:sz w:val="22"/>
          <w:szCs w:val="22"/>
        </w:rPr>
        <w:t>: CZ26839415</w:t>
      </w:r>
    </w:p>
    <w:p w14:paraId="5546FB69" w14:textId="77777777" w:rsidR="00C15D49" w:rsidRPr="006C247C" w:rsidRDefault="00C15D49" w:rsidP="00C15D49">
      <w:pPr>
        <w:rPr>
          <w:rFonts w:ascii="Calibri" w:hAnsi="Calibri" w:cs="Calibri"/>
          <w:sz w:val="22"/>
          <w:szCs w:val="22"/>
        </w:rPr>
      </w:pPr>
      <w:r w:rsidRPr="006C247C">
        <w:rPr>
          <w:rFonts w:ascii="Calibri" w:hAnsi="Calibri" w:cs="Calibri"/>
          <w:sz w:val="22"/>
          <w:szCs w:val="22"/>
        </w:rPr>
        <w:tab/>
      </w:r>
      <w:r w:rsidRPr="006C247C">
        <w:rPr>
          <w:rFonts w:ascii="Calibri" w:hAnsi="Calibri" w:cs="Calibri"/>
          <w:sz w:val="22"/>
          <w:szCs w:val="22"/>
        </w:rPr>
        <w:tab/>
      </w:r>
      <w:r w:rsidRPr="006C247C">
        <w:rPr>
          <w:rFonts w:ascii="Calibri" w:hAnsi="Calibri" w:cs="Calibri"/>
          <w:sz w:val="22"/>
          <w:szCs w:val="22"/>
        </w:rPr>
        <w:tab/>
      </w:r>
      <w:r w:rsidR="00904A13" w:rsidRPr="006C247C">
        <w:rPr>
          <w:rFonts w:ascii="Calibri" w:hAnsi="Calibri" w:cs="Calibri"/>
          <w:sz w:val="22"/>
          <w:szCs w:val="22"/>
        </w:rPr>
        <w:t>z</w:t>
      </w:r>
      <w:r w:rsidRPr="006C247C">
        <w:rPr>
          <w:rFonts w:ascii="Calibri" w:hAnsi="Calibri" w:cs="Calibri"/>
          <w:sz w:val="22"/>
          <w:szCs w:val="22"/>
        </w:rPr>
        <w:t>astoupen</w:t>
      </w:r>
      <w:r w:rsidR="00767B17" w:rsidRPr="006C247C">
        <w:rPr>
          <w:rFonts w:ascii="Calibri" w:hAnsi="Calibri" w:cs="Calibri"/>
          <w:sz w:val="22"/>
          <w:szCs w:val="22"/>
        </w:rPr>
        <w:t>a</w:t>
      </w:r>
      <w:r w:rsidRPr="006C247C">
        <w:rPr>
          <w:rFonts w:ascii="Calibri" w:hAnsi="Calibri" w:cs="Calibri"/>
          <w:sz w:val="22"/>
          <w:szCs w:val="22"/>
        </w:rPr>
        <w:t xml:space="preserve">: p. </w:t>
      </w:r>
      <w:r w:rsidR="001C0F7F" w:rsidRPr="006C247C">
        <w:rPr>
          <w:rFonts w:ascii="Calibri" w:hAnsi="Calibri" w:cs="Calibri"/>
          <w:sz w:val="22"/>
          <w:szCs w:val="22"/>
        </w:rPr>
        <w:t>Radimem Osadníkem</w:t>
      </w:r>
      <w:r w:rsidR="00767B17" w:rsidRPr="006C247C">
        <w:rPr>
          <w:rFonts w:ascii="Calibri" w:hAnsi="Calibri" w:cs="Calibri"/>
          <w:sz w:val="22"/>
          <w:szCs w:val="22"/>
        </w:rPr>
        <w:t>,</w:t>
      </w:r>
      <w:r w:rsidRPr="006C247C">
        <w:rPr>
          <w:rFonts w:ascii="Calibri" w:hAnsi="Calibri" w:cs="Calibri"/>
          <w:sz w:val="22"/>
          <w:szCs w:val="22"/>
        </w:rPr>
        <w:t xml:space="preserve"> jednatelem </w:t>
      </w:r>
    </w:p>
    <w:p w14:paraId="1F27DE9D" w14:textId="77777777" w:rsidR="00C15D49" w:rsidRPr="006C247C" w:rsidRDefault="00C15D49" w:rsidP="00767B17">
      <w:pPr>
        <w:ind w:left="2124"/>
        <w:jc w:val="both"/>
        <w:rPr>
          <w:rFonts w:ascii="Calibri" w:hAnsi="Calibri" w:cs="Calibri"/>
          <w:sz w:val="22"/>
          <w:szCs w:val="22"/>
        </w:rPr>
      </w:pPr>
      <w:r w:rsidRPr="006C247C">
        <w:rPr>
          <w:rFonts w:ascii="Calibri" w:hAnsi="Calibri" w:cs="Calibri"/>
          <w:sz w:val="22"/>
          <w:szCs w:val="22"/>
        </w:rPr>
        <w:t xml:space="preserve">zapsána v obchodním rejstříku vedeném Krajským soudem </w:t>
      </w:r>
      <w:r w:rsidR="006273F8" w:rsidRPr="006C247C">
        <w:rPr>
          <w:rFonts w:ascii="Calibri" w:hAnsi="Calibri" w:cs="Calibri"/>
          <w:sz w:val="22"/>
          <w:szCs w:val="22"/>
        </w:rPr>
        <w:t>v</w:t>
      </w:r>
      <w:r w:rsidRPr="006C247C">
        <w:rPr>
          <w:rFonts w:ascii="Calibri" w:hAnsi="Calibri" w:cs="Calibri"/>
          <w:sz w:val="22"/>
          <w:szCs w:val="22"/>
        </w:rPr>
        <w:t xml:space="preserve"> Ostravě, oddíl C, vložka </w:t>
      </w:r>
      <w:r w:rsidR="00904A13" w:rsidRPr="006C247C">
        <w:rPr>
          <w:rFonts w:ascii="Calibri" w:hAnsi="Calibri" w:cs="Calibri"/>
          <w:sz w:val="22"/>
          <w:szCs w:val="22"/>
        </w:rPr>
        <w:t>28090</w:t>
      </w:r>
    </w:p>
    <w:p w14:paraId="5793DCFD" w14:textId="77777777" w:rsidR="00904A13" w:rsidRPr="006C247C" w:rsidRDefault="006273F8" w:rsidP="00767B17">
      <w:pPr>
        <w:ind w:left="2124" w:firstLine="6"/>
        <w:jc w:val="both"/>
        <w:rPr>
          <w:rFonts w:ascii="Calibri" w:hAnsi="Calibri" w:cs="Calibri"/>
          <w:sz w:val="22"/>
          <w:szCs w:val="22"/>
        </w:rPr>
      </w:pPr>
      <w:r w:rsidRPr="006C247C">
        <w:rPr>
          <w:rFonts w:ascii="Calibri" w:hAnsi="Calibri" w:cs="Calibri"/>
          <w:sz w:val="22"/>
          <w:szCs w:val="22"/>
        </w:rPr>
        <w:t>b</w:t>
      </w:r>
      <w:r w:rsidR="00904A13" w:rsidRPr="006C247C">
        <w:rPr>
          <w:rFonts w:ascii="Calibri" w:hAnsi="Calibri" w:cs="Calibri"/>
          <w:sz w:val="22"/>
          <w:szCs w:val="22"/>
        </w:rPr>
        <w:t xml:space="preserve">ankovní spojení: </w:t>
      </w:r>
      <w:r w:rsidR="00767B17" w:rsidRPr="006C247C">
        <w:rPr>
          <w:rFonts w:ascii="Calibri" w:hAnsi="Calibri" w:cs="Calibri"/>
          <w:sz w:val="22"/>
          <w:szCs w:val="22"/>
        </w:rPr>
        <w:t>KB</w:t>
      </w:r>
      <w:r w:rsidR="00695E4D" w:rsidRPr="006C247C">
        <w:rPr>
          <w:rFonts w:ascii="Calibri" w:hAnsi="Calibri" w:cs="Calibri"/>
          <w:sz w:val="22"/>
          <w:szCs w:val="22"/>
        </w:rPr>
        <w:t>, a.s. Nový Jičín, č.</w:t>
      </w:r>
      <w:r w:rsidR="00BB366C" w:rsidRPr="006C247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95E4D" w:rsidRPr="006C247C">
        <w:rPr>
          <w:rFonts w:ascii="Calibri" w:hAnsi="Calibri" w:cs="Calibri"/>
          <w:sz w:val="22"/>
          <w:szCs w:val="22"/>
        </w:rPr>
        <w:t>ú.</w:t>
      </w:r>
      <w:proofErr w:type="spellEnd"/>
      <w:r w:rsidR="00695E4D" w:rsidRPr="006C247C">
        <w:rPr>
          <w:rFonts w:ascii="Calibri" w:hAnsi="Calibri" w:cs="Calibri"/>
          <w:sz w:val="22"/>
          <w:szCs w:val="22"/>
        </w:rPr>
        <w:t xml:space="preserve"> </w:t>
      </w:r>
      <w:r w:rsidR="00904A13" w:rsidRPr="006C247C">
        <w:rPr>
          <w:rFonts w:ascii="Calibri" w:hAnsi="Calibri" w:cs="Calibri"/>
          <w:bCs/>
          <w:sz w:val="22"/>
          <w:szCs w:val="22"/>
        </w:rPr>
        <w:t>25734801/0100</w:t>
      </w:r>
    </w:p>
    <w:p w14:paraId="5E91B957" w14:textId="77777777" w:rsidR="00904A13" w:rsidRPr="006C247C" w:rsidRDefault="00904A13" w:rsidP="00C15D49">
      <w:pPr>
        <w:rPr>
          <w:rFonts w:ascii="Calibri" w:hAnsi="Calibri" w:cs="Calibri"/>
          <w:sz w:val="22"/>
          <w:szCs w:val="22"/>
        </w:rPr>
      </w:pPr>
      <w:r w:rsidRPr="006C247C">
        <w:rPr>
          <w:rFonts w:ascii="Calibri" w:hAnsi="Calibri" w:cs="Calibri"/>
          <w:sz w:val="22"/>
          <w:szCs w:val="22"/>
        </w:rPr>
        <w:tab/>
      </w:r>
      <w:r w:rsidRPr="006C247C">
        <w:rPr>
          <w:rFonts w:ascii="Calibri" w:hAnsi="Calibri" w:cs="Calibri"/>
          <w:sz w:val="22"/>
          <w:szCs w:val="22"/>
        </w:rPr>
        <w:tab/>
      </w:r>
      <w:r w:rsidRPr="006C247C">
        <w:rPr>
          <w:rFonts w:ascii="Calibri" w:hAnsi="Calibri" w:cs="Calibri"/>
          <w:sz w:val="22"/>
          <w:szCs w:val="22"/>
        </w:rPr>
        <w:tab/>
      </w:r>
      <w:r w:rsidR="00767B17" w:rsidRPr="006C247C">
        <w:rPr>
          <w:rFonts w:ascii="Calibri" w:hAnsi="Calibri" w:cs="Calibri"/>
          <w:sz w:val="22"/>
          <w:szCs w:val="22"/>
        </w:rPr>
        <w:t>t</w:t>
      </w:r>
      <w:r w:rsidRPr="006C247C">
        <w:rPr>
          <w:rFonts w:ascii="Calibri" w:hAnsi="Calibri" w:cs="Calibri"/>
          <w:sz w:val="22"/>
          <w:szCs w:val="22"/>
        </w:rPr>
        <w:t xml:space="preserve">elefon/fax: 556 730 160, e-mail: </w:t>
      </w:r>
      <w:hyperlink r:id="rId5" w:history="1">
        <w:r w:rsidRPr="006C247C">
          <w:rPr>
            <w:rStyle w:val="Hypertextovodkaz"/>
            <w:rFonts w:ascii="Calibri" w:hAnsi="Calibri" w:cs="Calibri"/>
            <w:sz w:val="22"/>
            <w:szCs w:val="22"/>
          </w:rPr>
          <w:t>oderska.spolecnost@seznam.cz</w:t>
        </w:r>
      </w:hyperlink>
    </w:p>
    <w:p w14:paraId="178019DF" w14:textId="77777777" w:rsidR="00904A13" w:rsidRPr="006C247C" w:rsidRDefault="00904A13" w:rsidP="00C15D49">
      <w:pPr>
        <w:rPr>
          <w:rFonts w:ascii="Calibri" w:hAnsi="Calibri" w:cs="Calibri"/>
          <w:sz w:val="22"/>
          <w:szCs w:val="22"/>
        </w:rPr>
      </w:pPr>
    </w:p>
    <w:p w14:paraId="286D3CA1" w14:textId="77777777" w:rsidR="00904A13" w:rsidRPr="006C247C" w:rsidRDefault="00904A13" w:rsidP="00C15D49">
      <w:pPr>
        <w:rPr>
          <w:rFonts w:ascii="Calibri" w:hAnsi="Calibri" w:cs="Calibri"/>
          <w:sz w:val="22"/>
          <w:szCs w:val="22"/>
        </w:rPr>
      </w:pPr>
      <w:r w:rsidRPr="006C247C">
        <w:rPr>
          <w:rFonts w:ascii="Calibri" w:hAnsi="Calibri" w:cs="Calibri"/>
          <w:sz w:val="22"/>
          <w:szCs w:val="22"/>
        </w:rPr>
        <w:tab/>
      </w:r>
      <w:r w:rsidRPr="006C247C">
        <w:rPr>
          <w:rFonts w:ascii="Calibri" w:hAnsi="Calibri" w:cs="Calibri"/>
          <w:sz w:val="22"/>
          <w:szCs w:val="22"/>
        </w:rPr>
        <w:tab/>
      </w:r>
      <w:r w:rsidRPr="006C247C">
        <w:rPr>
          <w:rFonts w:ascii="Calibri" w:hAnsi="Calibri" w:cs="Calibri"/>
          <w:sz w:val="22"/>
          <w:szCs w:val="22"/>
        </w:rPr>
        <w:tab/>
        <w:t xml:space="preserve">(dále jen </w:t>
      </w:r>
      <w:r w:rsidRPr="006C247C">
        <w:rPr>
          <w:rFonts w:ascii="Calibri" w:hAnsi="Calibri" w:cs="Calibri"/>
          <w:b/>
          <w:sz w:val="22"/>
          <w:szCs w:val="22"/>
        </w:rPr>
        <w:t>„dodavatel“</w:t>
      </w:r>
      <w:r w:rsidRPr="006C247C">
        <w:rPr>
          <w:rFonts w:ascii="Calibri" w:hAnsi="Calibri" w:cs="Calibri"/>
          <w:sz w:val="22"/>
          <w:szCs w:val="22"/>
        </w:rPr>
        <w:t>)</w:t>
      </w:r>
    </w:p>
    <w:p w14:paraId="01BBC44F" w14:textId="77777777" w:rsidR="00904A13" w:rsidRPr="006C247C" w:rsidRDefault="00904A13" w:rsidP="00F4507B">
      <w:pPr>
        <w:jc w:val="center"/>
        <w:rPr>
          <w:rFonts w:ascii="Calibri" w:hAnsi="Calibri" w:cs="Calibri"/>
          <w:b/>
          <w:sz w:val="22"/>
          <w:szCs w:val="22"/>
        </w:rPr>
      </w:pPr>
      <w:r w:rsidRPr="006C247C">
        <w:rPr>
          <w:rFonts w:ascii="Calibri" w:hAnsi="Calibri" w:cs="Calibri"/>
          <w:b/>
          <w:sz w:val="22"/>
          <w:szCs w:val="22"/>
        </w:rPr>
        <w:t>a</w:t>
      </w:r>
    </w:p>
    <w:p w14:paraId="1B66B9AF" w14:textId="77777777" w:rsidR="00BE0BD8" w:rsidRPr="006C247C" w:rsidRDefault="00904A13" w:rsidP="00C15D49">
      <w:pPr>
        <w:rPr>
          <w:rFonts w:ascii="Calibri" w:hAnsi="Calibri" w:cs="Calibri"/>
          <w:b/>
          <w:sz w:val="22"/>
          <w:szCs w:val="22"/>
        </w:rPr>
      </w:pPr>
      <w:r w:rsidRPr="006C247C">
        <w:rPr>
          <w:rFonts w:ascii="Calibri" w:hAnsi="Calibri" w:cs="Calibri"/>
          <w:sz w:val="22"/>
          <w:szCs w:val="22"/>
        </w:rPr>
        <w:t>2. Odběratel</w:t>
      </w:r>
      <w:r w:rsidR="006273F8" w:rsidRPr="006C247C">
        <w:rPr>
          <w:rFonts w:ascii="Calibri" w:hAnsi="Calibri" w:cs="Calibri"/>
          <w:sz w:val="22"/>
          <w:szCs w:val="22"/>
        </w:rPr>
        <w:t>em</w:t>
      </w:r>
      <w:r w:rsidRPr="006C247C">
        <w:rPr>
          <w:rFonts w:ascii="Calibri" w:hAnsi="Calibri" w:cs="Calibri"/>
          <w:sz w:val="22"/>
          <w:szCs w:val="22"/>
        </w:rPr>
        <w:t>:</w:t>
      </w:r>
      <w:r w:rsidRPr="006C247C">
        <w:rPr>
          <w:rFonts w:ascii="Calibri" w:hAnsi="Calibri" w:cs="Calibri"/>
          <w:sz w:val="22"/>
          <w:szCs w:val="22"/>
        </w:rPr>
        <w:tab/>
      </w:r>
      <w:r w:rsidR="000B1C9A" w:rsidRPr="006C247C">
        <w:rPr>
          <w:rFonts w:ascii="Calibri" w:hAnsi="Calibri" w:cs="Calibri"/>
          <w:b/>
          <w:sz w:val="22"/>
          <w:szCs w:val="22"/>
        </w:rPr>
        <w:t>Městská nemocnice v</w:t>
      </w:r>
      <w:r w:rsidR="00767B17" w:rsidRPr="006C247C">
        <w:rPr>
          <w:rFonts w:ascii="Calibri" w:hAnsi="Calibri" w:cs="Calibri"/>
          <w:b/>
          <w:sz w:val="22"/>
          <w:szCs w:val="22"/>
        </w:rPr>
        <w:t> </w:t>
      </w:r>
      <w:r w:rsidR="000B1C9A" w:rsidRPr="006C247C">
        <w:rPr>
          <w:rFonts w:ascii="Calibri" w:hAnsi="Calibri" w:cs="Calibri"/>
          <w:b/>
          <w:sz w:val="22"/>
          <w:szCs w:val="22"/>
        </w:rPr>
        <w:t>Odrách</w:t>
      </w:r>
      <w:r w:rsidR="00767B17" w:rsidRPr="006C247C">
        <w:rPr>
          <w:rFonts w:ascii="Calibri" w:hAnsi="Calibri" w:cs="Calibri"/>
          <w:b/>
          <w:sz w:val="22"/>
          <w:szCs w:val="22"/>
        </w:rPr>
        <w:t>, příspěvková organizace</w:t>
      </w:r>
    </w:p>
    <w:p w14:paraId="4EEE1DC8" w14:textId="77777777" w:rsidR="00904A13" w:rsidRPr="006C247C" w:rsidRDefault="00615370" w:rsidP="00C15D49">
      <w:pPr>
        <w:rPr>
          <w:rFonts w:ascii="Calibri" w:hAnsi="Calibri" w:cs="Calibri"/>
          <w:sz w:val="22"/>
          <w:szCs w:val="22"/>
        </w:rPr>
      </w:pPr>
      <w:r w:rsidRPr="006C247C">
        <w:rPr>
          <w:rFonts w:ascii="Calibri" w:hAnsi="Calibri" w:cs="Calibri"/>
          <w:sz w:val="22"/>
          <w:szCs w:val="22"/>
        </w:rPr>
        <w:tab/>
      </w:r>
      <w:r w:rsidRPr="006C247C">
        <w:rPr>
          <w:rFonts w:ascii="Calibri" w:hAnsi="Calibri" w:cs="Calibri"/>
          <w:sz w:val="22"/>
          <w:szCs w:val="22"/>
        </w:rPr>
        <w:tab/>
      </w:r>
      <w:r w:rsidRPr="006C247C">
        <w:rPr>
          <w:rFonts w:ascii="Calibri" w:hAnsi="Calibri" w:cs="Calibri"/>
          <w:sz w:val="22"/>
          <w:szCs w:val="22"/>
        </w:rPr>
        <w:tab/>
      </w:r>
      <w:r w:rsidR="000B1C9A" w:rsidRPr="006C247C">
        <w:rPr>
          <w:rFonts w:ascii="Calibri" w:hAnsi="Calibri" w:cs="Calibri"/>
          <w:sz w:val="22"/>
          <w:szCs w:val="22"/>
        </w:rPr>
        <w:t>Nadační ul. č. 375/1</w:t>
      </w:r>
      <w:r w:rsidR="00904A13" w:rsidRPr="006C247C">
        <w:rPr>
          <w:rFonts w:ascii="Calibri" w:hAnsi="Calibri" w:cs="Calibri"/>
          <w:sz w:val="22"/>
          <w:szCs w:val="22"/>
        </w:rPr>
        <w:t>, 742 35 Odry</w:t>
      </w:r>
    </w:p>
    <w:p w14:paraId="1FF95CC5" w14:textId="77777777" w:rsidR="00904A13" w:rsidRPr="006C247C" w:rsidRDefault="00904A13" w:rsidP="00C15D49">
      <w:pPr>
        <w:rPr>
          <w:rFonts w:ascii="Calibri" w:hAnsi="Calibri" w:cs="Calibri"/>
          <w:sz w:val="22"/>
          <w:szCs w:val="22"/>
        </w:rPr>
      </w:pPr>
      <w:r w:rsidRPr="006C247C">
        <w:rPr>
          <w:rFonts w:ascii="Calibri" w:hAnsi="Calibri" w:cs="Calibri"/>
          <w:sz w:val="22"/>
          <w:szCs w:val="22"/>
        </w:rPr>
        <w:tab/>
      </w:r>
      <w:r w:rsidRPr="006C247C">
        <w:rPr>
          <w:rFonts w:ascii="Calibri" w:hAnsi="Calibri" w:cs="Calibri"/>
          <w:sz w:val="22"/>
          <w:szCs w:val="22"/>
        </w:rPr>
        <w:tab/>
      </w:r>
      <w:r w:rsidRPr="006C247C">
        <w:rPr>
          <w:rFonts w:ascii="Calibri" w:hAnsi="Calibri" w:cs="Calibri"/>
          <w:sz w:val="22"/>
          <w:szCs w:val="22"/>
        </w:rPr>
        <w:tab/>
        <w:t xml:space="preserve">IČ: </w:t>
      </w:r>
      <w:r w:rsidR="000B1C9A" w:rsidRPr="006C247C">
        <w:rPr>
          <w:rFonts w:ascii="Calibri" w:hAnsi="Calibri" w:cs="Calibri"/>
          <w:sz w:val="22"/>
          <w:szCs w:val="22"/>
        </w:rPr>
        <w:t>66183596, DIČ: CZ66183596</w:t>
      </w:r>
    </w:p>
    <w:p w14:paraId="3C68C69C" w14:textId="77777777" w:rsidR="00904A13" w:rsidRPr="006C247C" w:rsidRDefault="00904A13" w:rsidP="00C15D49">
      <w:pPr>
        <w:rPr>
          <w:rFonts w:ascii="Calibri" w:hAnsi="Calibri" w:cs="Calibri"/>
          <w:color w:val="000000"/>
          <w:sz w:val="22"/>
          <w:szCs w:val="22"/>
        </w:rPr>
      </w:pPr>
      <w:r w:rsidRPr="006C247C">
        <w:rPr>
          <w:rFonts w:ascii="Calibri" w:hAnsi="Calibri" w:cs="Calibri"/>
          <w:sz w:val="22"/>
          <w:szCs w:val="22"/>
        </w:rPr>
        <w:tab/>
      </w:r>
      <w:r w:rsidRPr="006C247C">
        <w:rPr>
          <w:rFonts w:ascii="Calibri" w:hAnsi="Calibri" w:cs="Calibri"/>
          <w:sz w:val="22"/>
          <w:szCs w:val="22"/>
        </w:rPr>
        <w:tab/>
      </w:r>
      <w:r w:rsidRPr="006C247C">
        <w:rPr>
          <w:rFonts w:ascii="Calibri" w:hAnsi="Calibri" w:cs="Calibri"/>
          <w:sz w:val="22"/>
          <w:szCs w:val="22"/>
        </w:rPr>
        <w:tab/>
      </w:r>
      <w:r w:rsidR="006273F8" w:rsidRPr="006C247C">
        <w:rPr>
          <w:rFonts w:ascii="Calibri" w:hAnsi="Calibri" w:cs="Calibri"/>
          <w:sz w:val="22"/>
          <w:szCs w:val="22"/>
        </w:rPr>
        <w:t>z</w:t>
      </w:r>
      <w:r w:rsidRPr="006C247C">
        <w:rPr>
          <w:rFonts w:ascii="Calibri" w:hAnsi="Calibri" w:cs="Calibri"/>
          <w:sz w:val="22"/>
          <w:szCs w:val="22"/>
        </w:rPr>
        <w:t>astoupen</w:t>
      </w:r>
      <w:r w:rsidR="00103FF2" w:rsidRPr="006C247C">
        <w:rPr>
          <w:rFonts w:ascii="Calibri" w:hAnsi="Calibri" w:cs="Calibri"/>
          <w:sz w:val="22"/>
          <w:szCs w:val="22"/>
        </w:rPr>
        <w:t>a</w:t>
      </w:r>
      <w:r w:rsidR="000B1C9A" w:rsidRPr="006C247C">
        <w:rPr>
          <w:rFonts w:ascii="Calibri" w:hAnsi="Calibri" w:cs="Calibri"/>
          <w:sz w:val="22"/>
          <w:szCs w:val="22"/>
        </w:rPr>
        <w:t xml:space="preserve">: </w:t>
      </w:r>
      <w:r w:rsidR="001C0F7F" w:rsidRPr="006C247C">
        <w:rPr>
          <w:rFonts w:ascii="Calibri" w:hAnsi="Calibri" w:cs="Calibri"/>
          <w:color w:val="000000"/>
          <w:sz w:val="22"/>
          <w:szCs w:val="22"/>
        </w:rPr>
        <w:t>Ing. Martin</w:t>
      </w:r>
      <w:r w:rsidR="002410A7" w:rsidRPr="006C247C">
        <w:rPr>
          <w:rFonts w:ascii="Calibri" w:hAnsi="Calibri" w:cs="Calibri"/>
          <w:color w:val="000000"/>
          <w:sz w:val="22"/>
          <w:szCs w:val="22"/>
        </w:rPr>
        <w:t>em</w:t>
      </w:r>
      <w:r w:rsidR="001C0F7F" w:rsidRPr="006C247C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1C0F7F" w:rsidRPr="006C247C">
        <w:rPr>
          <w:rFonts w:ascii="Calibri" w:hAnsi="Calibri" w:cs="Calibri"/>
          <w:color w:val="000000"/>
          <w:sz w:val="22"/>
          <w:szCs w:val="22"/>
        </w:rPr>
        <w:t>Šmaus</w:t>
      </w:r>
      <w:r w:rsidR="002410A7" w:rsidRPr="006C247C">
        <w:rPr>
          <w:rFonts w:ascii="Calibri" w:hAnsi="Calibri" w:cs="Calibri"/>
          <w:color w:val="000000"/>
          <w:sz w:val="22"/>
          <w:szCs w:val="22"/>
        </w:rPr>
        <w:t>em</w:t>
      </w:r>
      <w:proofErr w:type="spellEnd"/>
      <w:r w:rsidR="00767B17" w:rsidRPr="006C247C">
        <w:rPr>
          <w:rFonts w:ascii="Calibri" w:hAnsi="Calibri" w:cs="Calibri"/>
          <w:color w:val="000000"/>
          <w:sz w:val="22"/>
          <w:szCs w:val="22"/>
        </w:rPr>
        <w:t>, ř</w:t>
      </w:r>
      <w:r w:rsidR="001C0F7F" w:rsidRPr="006C247C">
        <w:rPr>
          <w:rFonts w:ascii="Calibri" w:hAnsi="Calibri" w:cs="Calibri"/>
          <w:color w:val="000000"/>
          <w:sz w:val="22"/>
          <w:szCs w:val="22"/>
        </w:rPr>
        <w:t>editel</w:t>
      </w:r>
      <w:r w:rsidR="00767B17" w:rsidRPr="006C247C">
        <w:rPr>
          <w:rFonts w:ascii="Calibri" w:hAnsi="Calibri" w:cs="Calibri"/>
          <w:color w:val="000000"/>
          <w:sz w:val="22"/>
          <w:szCs w:val="22"/>
        </w:rPr>
        <w:t>em</w:t>
      </w:r>
    </w:p>
    <w:p w14:paraId="1A982EBC" w14:textId="77777777" w:rsidR="00BB366C" w:rsidRPr="006C247C" w:rsidRDefault="00904A13" w:rsidP="00BB366C">
      <w:pPr>
        <w:ind w:left="708"/>
        <w:rPr>
          <w:rFonts w:ascii="Calibri" w:hAnsi="Calibri" w:cs="Calibri"/>
          <w:sz w:val="22"/>
          <w:szCs w:val="22"/>
        </w:rPr>
      </w:pPr>
      <w:r w:rsidRPr="006C247C">
        <w:rPr>
          <w:rFonts w:ascii="Calibri" w:hAnsi="Calibri" w:cs="Calibri"/>
          <w:sz w:val="22"/>
          <w:szCs w:val="22"/>
        </w:rPr>
        <w:tab/>
      </w:r>
      <w:r w:rsidRPr="006C247C">
        <w:rPr>
          <w:rFonts w:ascii="Calibri" w:hAnsi="Calibri" w:cs="Calibri"/>
          <w:sz w:val="22"/>
          <w:szCs w:val="22"/>
        </w:rPr>
        <w:tab/>
      </w:r>
      <w:r w:rsidR="006273F8" w:rsidRPr="006C247C">
        <w:rPr>
          <w:rFonts w:ascii="Calibri" w:hAnsi="Calibri" w:cs="Calibri"/>
          <w:sz w:val="22"/>
          <w:szCs w:val="22"/>
        </w:rPr>
        <w:t>b</w:t>
      </w:r>
      <w:r w:rsidRPr="006C247C">
        <w:rPr>
          <w:rFonts w:ascii="Calibri" w:hAnsi="Calibri" w:cs="Calibri"/>
          <w:sz w:val="22"/>
          <w:szCs w:val="22"/>
        </w:rPr>
        <w:t xml:space="preserve">ankovní spojení: </w:t>
      </w:r>
      <w:r w:rsidR="00767B17" w:rsidRPr="006C247C">
        <w:rPr>
          <w:rFonts w:ascii="Calibri" w:hAnsi="Calibri" w:cs="Calibri"/>
          <w:sz w:val="22"/>
          <w:szCs w:val="22"/>
        </w:rPr>
        <w:t>FIO banka., a.s., č.</w:t>
      </w:r>
      <w:r w:rsidR="00BB366C" w:rsidRPr="006C247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767B17" w:rsidRPr="006C247C">
        <w:rPr>
          <w:rFonts w:ascii="Calibri" w:hAnsi="Calibri" w:cs="Calibri"/>
          <w:sz w:val="22"/>
          <w:szCs w:val="22"/>
        </w:rPr>
        <w:t>ú.</w:t>
      </w:r>
      <w:proofErr w:type="spellEnd"/>
      <w:r w:rsidR="00767B17" w:rsidRPr="006C247C">
        <w:rPr>
          <w:rFonts w:ascii="Calibri" w:hAnsi="Calibri" w:cs="Calibri"/>
          <w:sz w:val="22"/>
          <w:szCs w:val="22"/>
        </w:rPr>
        <w:t xml:space="preserve"> </w:t>
      </w:r>
      <w:r w:rsidR="002410A7" w:rsidRPr="006C247C">
        <w:rPr>
          <w:rFonts w:ascii="Calibri" w:hAnsi="Calibri" w:cs="Calibri"/>
          <w:sz w:val="22"/>
          <w:szCs w:val="22"/>
        </w:rPr>
        <w:t>2301209819/2010</w:t>
      </w:r>
      <w:r w:rsidR="00BB366C" w:rsidRPr="006C247C">
        <w:rPr>
          <w:rFonts w:ascii="Calibri" w:hAnsi="Calibri" w:cs="Calibri"/>
          <w:sz w:val="22"/>
          <w:szCs w:val="22"/>
        </w:rPr>
        <w:t>,</w:t>
      </w:r>
    </w:p>
    <w:p w14:paraId="5B459087" w14:textId="77777777" w:rsidR="00904A13" w:rsidRPr="006C247C" w:rsidRDefault="00767B17" w:rsidP="00BB366C">
      <w:pPr>
        <w:ind w:left="1416" w:firstLine="708"/>
        <w:rPr>
          <w:rFonts w:ascii="Calibri" w:hAnsi="Calibri" w:cs="Calibri"/>
          <w:sz w:val="22"/>
          <w:szCs w:val="22"/>
        </w:rPr>
      </w:pPr>
      <w:r w:rsidRPr="006C247C">
        <w:rPr>
          <w:rFonts w:ascii="Calibri" w:hAnsi="Calibri" w:cs="Calibri"/>
          <w:sz w:val="22"/>
          <w:szCs w:val="22"/>
        </w:rPr>
        <w:t>t</w:t>
      </w:r>
      <w:r w:rsidR="00904A13" w:rsidRPr="006C247C">
        <w:rPr>
          <w:rFonts w:ascii="Calibri" w:hAnsi="Calibri" w:cs="Calibri"/>
          <w:sz w:val="22"/>
          <w:szCs w:val="22"/>
        </w:rPr>
        <w:t>el: 556</w:t>
      </w:r>
      <w:r w:rsidR="00BB366C" w:rsidRPr="006C247C">
        <w:rPr>
          <w:rFonts w:ascii="Calibri" w:hAnsi="Calibri" w:cs="Calibri"/>
          <w:sz w:val="22"/>
          <w:szCs w:val="22"/>
        </w:rPr>
        <w:t> </w:t>
      </w:r>
      <w:r w:rsidR="000B1C9A" w:rsidRPr="006C247C">
        <w:rPr>
          <w:rFonts w:ascii="Calibri" w:hAnsi="Calibri" w:cs="Calibri"/>
          <w:sz w:val="22"/>
          <w:szCs w:val="22"/>
        </w:rPr>
        <w:t>7</w:t>
      </w:r>
      <w:r w:rsidRPr="006C247C">
        <w:rPr>
          <w:rFonts w:ascii="Calibri" w:hAnsi="Calibri" w:cs="Calibri"/>
          <w:sz w:val="22"/>
          <w:szCs w:val="22"/>
        </w:rPr>
        <w:t>78 100</w:t>
      </w:r>
    </w:p>
    <w:p w14:paraId="16C667A8" w14:textId="77777777" w:rsidR="00695E4D" w:rsidRPr="006C247C" w:rsidRDefault="00904A13" w:rsidP="00C15D49">
      <w:pPr>
        <w:rPr>
          <w:rFonts w:ascii="Calibri" w:hAnsi="Calibri" w:cs="Calibri"/>
          <w:sz w:val="22"/>
          <w:szCs w:val="22"/>
        </w:rPr>
      </w:pPr>
      <w:r w:rsidRPr="006C247C">
        <w:rPr>
          <w:rFonts w:ascii="Calibri" w:hAnsi="Calibri" w:cs="Calibri"/>
          <w:sz w:val="22"/>
          <w:szCs w:val="22"/>
        </w:rPr>
        <w:tab/>
      </w:r>
      <w:r w:rsidRPr="006C247C">
        <w:rPr>
          <w:rFonts w:ascii="Calibri" w:hAnsi="Calibri" w:cs="Calibri"/>
          <w:sz w:val="22"/>
          <w:szCs w:val="22"/>
        </w:rPr>
        <w:tab/>
      </w:r>
      <w:r w:rsidRPr="006C247C">
        <w:rPr>
          <w:rFonts w:ascii="Calibri" w:hAnsi="Calibri" w:cs="Calibri"/>
          <w:sz w:val="22"/>
          <w:szCs w:val="22"/>
        </w:rPr>
        <w:tab/>
      </w:r>
    </w:p>
    <w:p w14:paraId="54835EFD" w14:textId="77777777" w:rsidR="00904A13" w:rsidRPr="006C247C" w:rsidRDefault="00904A13" w:rsidP="00695E4D">
      <w:pPr>
        <w:ind w:left="1416" w:firstLine="708"/>
        <w:rPr>
          <w:rFonts w:ascii="Calibri" w:hAnsi="Calibri" w:cs="Calibri"/>
          <w:sz w:val="22"/>
          <w:szCs w:val="22"/>
        </w:rPr>
      </w:pPr>
      <w:r w:rsidRPr="006C247C">
        <w:rPr>
          <w:rFonts w:ascii="Calibri" w:hAnsi="Calibri" w:cs="Calibri"/>
          <w:sz w:val="22"/>
          <w:szCs w:val="22"/>
        </w:rPr>
        <w:t xml:space="preserve">(dále jen </w:t>
      </w:r>
      <w:r w:rsidRPr="006C247C">
        <w:rPr>
          <w:rFonts w:ascii="Calibri" w:hAnsi="Calibri" w:cs="Calibri"/>
          <w:b/>
          <w:sz w:val="22"/>
          <w:szCs w:val="22"/>
        </w:rPr>
        <w:t>„odběratel“</w:t>
      </w:r>
      <w:r w:rsidRPr="006C247C">
        <w:rPr>
          <w:rFonts w:ascii="Calibri" w:hAnsi="Calibri" w:cs="Calibri"/>
          <w:sz w:val="22"/>
          <w:szCs w:val="22"/>
        </w:rPr>
        <w:t>)</w:t>
      </w:r>
    </w:p>
    <w:p w14:paraId="4EDFEA46" w14:textId="77777777" w:rsidR="00A977C3" w:rsidRPr="006C247C" w:rsidRDefault="00904A13" w:rsidP="00C15D49">
      <w:pPr>
        <w:rPr>
          <w:rFonts w:ascii="Calibri" w:hAnsi="Calibri" w:cs="Calibri"/>
          <w:sz w:val="22"/>
          <w:szCs w:val="22"/>
        </w:rPr>
      </w:pPr>
      <w:r w:rsidRPr="006C247C">
        <w:rPr>
          <w:rFonts w:ascii="Calibri" w:hAnsi="Calibri" w:cs="Calibri"/>
          <w:sz w:val="22"/>
          <w:szCs w:val="22"/>
        </w:rPr>
        <w:tab/>
      </w:r>
      <w:r w:rsidRPr="006C247C">
        <w:rPr>
          <w:rFonts w:ascii="Calibri" w:hAnsi="Calibri" w:cs="Calibri"/>
          <w:sz w:val="22"/>
          <w:szCs w:val="22"/>
        </w:rPr>
        <w:tab/>
      </w:r>
      <w:r w:rsidRPr="006C247C">
        <w:rPr>
          <w:rFonts w:ascii="Calibri" w:hAnsi="Calibri" w:cs="Calibri"/>
          <w:sz w:val="22"/>
          <w:szCs w:val="22"/>
        </w:rPr>
        <w:tab/>
        <w:t xml:space="preserve">(společně též </w:t>
      </w:r>
      <w:r w:rsidRPr="006C247C">
        <w:rPr>
          <w:rFonts w:ascii="Calibri" w:hAnsi="Calibri" w:cs="Calibri"/>
          <w:b/>
          <w:sz w:val="22"/>
          <w:szCs w:val="22"/>
        </w:rPr>
        <w:t>„smluvní strany“</w:t>
      </w:r>
      <w:r w:rsidRPr="006C247C">
        <w:rPr>
          <w:rFonts w:ascii="Calibri" w:hAnsi="Calibri" w:cs="Calibri"/>
          <w:sz w:val="22"/>
          <w:szCs w:val="22"/>
        </w:rPr>
        <w:t>)</w:t>
      </w:r>
    </w:p>
    <w:p w14:paraId="7F2B5B83" w14:textId="77777777" w:rsidR="00F4507B" w:rsidRDefault="00F4507B" w:rsidP="00C15D49">
      <w:pPr>
        <w:rPr>
          <w:rFonts w:ascii="Calibri" w:hAnsi="Calibri" w:cs="Calibri"/>
        </w:rPr>
      </w:pPr>
    </w:p>
    <w:p w14:paraId="3D62B9DC" w14:textId="77777777" w:rsidR="00695E4D" w:rsidRPr="006C247C" w:rsidRDefault="00767B17" w:rsidP="00192C7A">
      <w:pPr>
        <w:jc w:val="both"/>
        <w:rPr>
          <w:rFonts w:ascii="Calibri" w:hAnsi="Calibri" w:cs="Calibri"/>
          <w:b/>
          <w:sz w:val="22"/>
          <w:szCs w:val="22"/>
        </w:rPr>
      </w:pPr>
      <w:r w:rsidRPr="006C247C">
        <w:rPr>
          <w:rFonts w:ascii="Calibri" w:hAnsi="Calibri" w:cs="Calibri"/>
          <w:b/>
          <w:sz w:val="22"/>
          <w:szCs w:val="22"/>
        </w:rPr>
        <w:t xml:space="preserve">Tímto dodatkem se </w:t>
      </w:r>
      <w:r w:rsidR="00695E4D" w:rsidRPr="006C247C">
        <w:rPr>
          <w:rFonts w:ascii="Calibri" w:hAnsi="Calibri" w:cs="Calibri"/>
          <w:b/>
          <w:sz w:val="22"/>
          <w:szCs w:val="22"/>
        </w:rPr>
        <w:t>mění:</w:t>
      </w:r>
    </w:p>
    <w:p w14:paraId="0513CD14" w14:textId="77777777" w:rsidR="00D35634" w:rsidRPr="006C247C" w:rsidRDefault="00D35634" w:rsidP="00192C7A">
      <w:pPr>
        <w:jc w:val="both"/>
        <w:rPr>
          <w:rFonts w:ascii="Calibri" w:hAnsi="Calibri" w:cs="Calibri"/>
          <w:b/>
          <w:sz w:val="22"/>
          <w:szCs w:val="22"/>
        </w:rPr>
      </w:pPr>
    </w:p>
    <w:p w14:paraId="0F80FDC6" w14:textId="04598B7A" w:rsidR="007262B7" w:rsidRPr="006C247C" w:rsidRDefault="00695E4D" w:rsidP="00D35634">
      <w:pPr>
        <w:ind w:left="720"/>
        <w:jc w:val="both"/>
        <w:rPr>
          <w:rFonts w:ascii="Calibri" w:hAnsi="Calibri" w:cs="Calibri"/>
          <w:b/>
          <w:sz w:val="22"/>
          <w:szCs w:val="22"/>
        </w:rPr>
      </w:pPr>
      <w:r w:rsidRPr="006C247C">
        <w:rPr>
          <w:rFonts w:ascii="Calibri" w:hAnsi="Calibri" w:cs="Calibri"/>
          <w:bCs/>
          <w:sz w:val="22"/>
          <w:szCs w:val="22"/>
        </w:rPr>
        <w:t>v</w:t>
      </w:r>
      <w:r w:rsidR="008D5FE1" w:rsidRPr="006C247C">
        <w:rPr>
          <w:rFonts w:ascii="Calibri" w:hAnsi="Calibri" w:cs="Calibri"/>
          <w:bCs/>
          <w:sz w:val="22"/>
          <w:szCs w:val="22"/>
        </w:rPr>
        <w:t> souladu s Cenovým rozhodnutím Ener</w:t>
      </w:r>
      <w:r w:rsidR="00D35634" w:rsidRPr="006C247C">
        <w:rPr>
          <w:rFonts w:ascii="Calibri" w:hAnsi="Calibri" w:cs="Calibri"/>
          <w:bCs/>
          <w:sz w:val="22"/>
          <w:szCs w:val="22"/>
        </w:rPr>
        <w:t>getického regulačního úřadu č. 9/2024 ze dne 30. září 2024</w:t>
      </w:r>
      <w:r w:rsidR="008D5FE1" w:rsidRPr="006C247C">
        <w:rPr>
          <w:rFonts w:ascii="Calibri" w:hAnsi="Calibri" w:cs="Calibri"/>
          <w:bCs/>
          <w:sz w:val="22"/>
          <w:szCs w:val="22"/>
        </w:rPr>
        <w:t xml:space="preserve"> (</w:t>
      </w:r>
      <w:r w:rsidRPr="006C247C">
        <w:rPr>
          <w:rFonts w:ascii="Calibri" w:hAnsi="Calibri" w:cs="Calibri"/>
          <w:bCs/>
          <w:sz w:val="22"/>
          <w:szCs w:val="22"/>
        </w:rPr>
        <w:t xml:space="preserve">viz </w:t>
      </w:r>
      <w:r w:rsidR="008D5FE1" w:rsidRPr="006C247C">
        <w:rPr>
          <w:rFonts w:ascii="Calibri" w:hAnsi="Calibri" w:cs="Calibri"/>
          <w:bCs/>
          <w:sz w:val="22"/>
          <w:szCs w:val="22"/>
        </w:rPr>
        <w:t>čl. VII. „Obchodních a technických podmínek dodávek tepelné energie…“) dle čl. IV. odst. 3</w:t>
      </w:r>
      <w:r w:rsidR="006C247C" w:rsidRPr="006C247C">
        <w:rPr>
          <w:rFonts w:ascii="Calibri" w:hAnsi="Calibri" w:cs="Calibri"/>
          <w:bCs/>
          <w:sz w:val="22"/>
          <w:szCs w:val="22"/>
        </w:rPr>
        <w:t xml:space="preserve"> a 4</w:t>
      </w:r>
      <w:r w:rsidR="008D5FE1" w:rsidRPr="006C247C">
        <w:rPr>
          <w:rFonts w:ascii="Calibri" w:hAnsi="Calibri" w:cs="Calibri"/>
          <w:bCs/>
          <w:sz w:val="22"/>
          <w:szCs w:val="22"/>
        </w:rPr>
        <w:t xml:space="preserve"> </w:t>
      </w:r>
      <w:r w:rsidRPr="006C247C">
        <w:rPr>
          <w:rFonts w:ascii="Calibri" w:hAnsi="Calibri" w:cs="Calibri"/>
          <w:bCs/>
          <w:sz w:val="22"/>
          <w:szCs w:val="22"/>
        </w:rPr>
        <w:t xml:space="preserve">výše uvedené smlouvy </w:t>
      </w:r>
      <w:r w:rsidR="00FA1E49" w:rsidRPr="006C247C">
        <w:rPr>
          <w:rFonts w:ascii="Calibri" w:hAnsi="Calibri" w:cs="Calibri"/>
          <w:b/>
          <w:sz w:val="22"/>
          <w:szCs w:val="22"/>
        </w:rPr>
        <w:t xml:space="preserve">cena tepla na částku </w:t>
      </w:r>
      <w:r w:rsidR="0066497A" w:rsidRPr="006C247C">
        <w:rPr>
          <w:rFonts w:ascii="Calibri" w:hAnsi="Calibri" w:cs="Calibri"/>
          <w:b/>
          <w:sz w:val="22"/>
          <w:szCs w:val="22"/>
        </w:rPr>
        <w:t>963,39</w:t>
      </w:r>
      <w:r w:rsidR="00FA1E49" w:rsidRPr="006C247C">
        <w:rPr>
          <w:rFonts w:ascii="Calibri" w:hAnsi="Calibri" w:cs="Calibri"/>
          <w:b/>
          <w:sz w:val="22"/>
          <w:szCs w:val="22"/>
        </w:rPr>
        <w:t xml:space="preserve"> Kč/GJ bez DPH (</w:t>
      </w:r>
      <w:r w:rsidR="0066497A" w:rsidRPr="006C247C">
        <w:rPr>
          <w:rFonts w:ascii="Calibri" w:hAnsi="Calibri" w:cs="Calibri"/>
          <w:b/>
          <w:sz w:val="22"/>
          <w:szCs w:val="22"/>
        </w:rPr>
        <w:t>1079</w:t>
      </w:r>
      <w:r w:rsidR="008D5FE1" w:rsidRPr="006C247C">
        <w:rPr>
          <w:rFonts w:ascii="Calibri" w:hAnsi="Calibri" w:cs="Calibri"/>
          <w:b/>
          <w:sz w:val="22"/>
          <w:szCs w:val="22"/>
        </w:rPr>
        <w:t xml:space="preserve"> Kč s DPH)</w:t>
      </w:r>
      <w:r w:rsidRPr="006C247C">
        <w:rPr>
          <w:rFonts w:ascii="Calibri" w:hAnsi="Calibri" w:cs="Calibri"/>
          <w:b/>
          <w:sz w:val="22"/>
          <w:szCs w:val="22"/>
        </w:rPr>
        <w:t xml:space="preserve">, a to </w:t>
      </w:r>
      <w:r w:rsidR="003267CA" w:rsidRPr="006C247C">
        <w:rPr>
          <w:rFonts w:ascii="Calibri" w:hAnsi="Calibri" w:cs="Calibri"/>
          <w:b/>
          <w:sz w:val="22"/>
          <w:szCs w:val="22"/>
        </w:rPr>
        <w:t>s účinností od 1. 1. 2025</w:t>
      </w:r>
      <w:r w:rsidR="008D5FE1" w:rsidRPr="006C247C">
        <w:rPr>
          <w:rFonts w:ascii="Calibri" w:hAnsi="Calibri" w:cs="Calibri"/>
          <w:b/>
          <w:sz w:val="22"/>
          <w:szCs w:val="22"/>
        </w:rPr>
        <w:t>.</w:t>
      </w:r>
      <w:r w:rsidRPr="006C247C">
        <w:rPr>
          <w:rFonts w:ascii="Calibri" w:hAnsi="Calibri" w:cs="Calibri"/>
          <w:b/>
          <w:sz w:val="22"/>
          <w:szCs w:val="22"/>
        </w:rPr>
        <w:t xml:space="preserve"> </w:t>
      </w:r>
    </w:p>
    <w:p w14:paraId="62944807" w14:textId="16542A8E" w:rsidR="002410A7" w:rsidRPr="006C247C" w:rsidRDefault="00FA1E49" w:rsidP="007262B7">
      <w:pPr>
        <w:ind w:left="708"/>
        <w:jc w:val="both"/>
        <w:rPr>
          <w:rFonts w:ascii="Calibri" w:hAnsi="Calibri" w:cs="Calibri"/>
          <w:color w:val="000000"/>
          <w:sz w:val="22"/>
          <w:szCs w:val="22"/>
        </w:rPr>
      </w:pPr>
      <w:r w:rsidRPr="006C247C">
        <w:rPr>
          <w:rFonts w:ascii="Calibri" w:hAnsi="Calibri" w:cs="Calibri"/>
          <w:sz w:val="22"/>
          <w:szCs w:val="22"/>
        </w:rPr>
        <w:t>Tato cena je cena předběžná</w:t>
      </w:r>
      <w:r w:rsidR="002410A7" w:rsidRPr="006C247C">
        <w:rPr>
          <w:rFonts w:ascii="Calibri" w:hAnsi="Calibri" w:cs="Calibri"/>
          <w:sz w:val="22"/>
          <w:szCs w:val="22"/>
        </w:rPr>
        <w:t xml:space="preserve">, vyrovnání této ceny za cenu reálnou (definitivní), bude provedeno </w:t>
      </w:r>
      <w:r w:rsidR="002A4049" w:rsidRPr="006C247C">
        <w:rPr>
          <w:rFonts w:ascii="Calibri" w:hAnsi="Calibri" w:cs="Calibri"/>
          <w:color w:val="000000"/>
          <w:sz w:val="22"/>
          <w:szCs w:val="22"/>
        </w:rPr>
        <w:t>do 20</w:t>
      </w:r>
      <w:r w:rsidR="002410A7" w:rsidRPr="006C247C">
        <w:rPr>
          <w:rFonts w:ascii="Calibri" w:hAnsi="Calibri" w:cs="Calibri"/>
          <w:color w:val="000000"/>
          <w:sz w:val="22"/>
          <w:szCs w:val="22"/>
        </w:rPr>
        <w:t>.</w:t>
      </w:r>
      <w:r w:rsidRPr="006C247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A4049" w:rsidRPr="006C247C">
        <w:rPr>
          <w:rFonts w:ascii="Calibri" w:hAnsi="Calibri" w:cs="Calibri"/>
          <w:color w:val="000000"/>
          <w:sz w:val="22"/>
          <w:szCs w:val="22"/>
        </w:rPr>
        <w:t>1</w:t>
      </w:r>
      <w:r w:rsidR="002410A7" w:rsidRPr="006C247C">
        <w:rPr>
          <w:rFonts w:ascii="Calibri" w:hAnsi="Calibri" w:cs="Calibri"/>
          <w:color w:val="000000"/>
          <w:sz w:val="22"/>
          <w:szCs w:val="22"/>
        </w:rPr>
        <w:t>. roku následujícího</w:t>
      </w:r>
      <w:r w:rsidR="006C247C" w:rsidRPr="006C247C">
        <w:rPr>
          <w:rFonts w:ascii="Calibri" w:hAnsi="Calibri" w:cs="Calibri"/>
          <w:color w:val="000000"/>
          <w:sz w:val="22"/>
          <w:szCs w:val="22"/>
        </w:rPr>
        <w:t>.</w:t>
      </w:r>
    </w:p>
    <w:p w14:paraId="5ABD9BE2" w14:textId="77777777" w:rsidR="006C247C" w:rsidRPr="006C247C" w:rsidRDefault="006C247C" w:rsidP="007262B7">
      <w:pPr>
        <w:ind w:left="708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5F136C5" w14:textId="6ED88EEA" w:rsidR="006C247C" w:rsidRPr="006C247C" w:rsidRDefault="006C247C" w:rsidP="006C247C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6C247C">
        <w:rPr>
          <w:rFonts w:ascii="Calibri" w:hAnsi="Calibri" w:cs="Calibri"/>
          <w:sz w:val="22"/>
          <w:szCs w:val="22"/>
        </w:rPr>
        <w:t xml:space="preserve">Kalkulovanou cenu </w:t>
      </w:r>
      <w:r w:rsidR="002918BE">
        <w:rPr>
          <w:rFonts w:ascii="Calibri" w:hAnsi="Calibri" w:cs="Calibri"/>
          <w:sz w:val="22"/>
          <w:szCs w:val="22"/>
        </w:rPr>
        <w:t>vzala na vědomí</w:t>
      </w:r>
      <w:r w:rsidRPr="006C247C">
        <w:rPr>
          <w:rFonts w:ascii="Calibri" w:hAnsi="Calibri" w:cs="Calibri"/>
          <w:sz w:val="22"/>
          <w:szCs w:val="22"/>
        </w:rPr>
        <w:t xml:space="preserve"> Rada města Oder na své 57. schůzi dne 16. 1. 2025 usnesením č. RM/32/57/2025.</w:t>
      </w:r>
    </w:p>
    <w:p w14:paraId="01CEEB5A" w14:textId="77777777" w:rsidR="006C247C" w:rsidRPr="006C247C" w:rsidRDefault="006C247C" w:rsidP="006C247C">
      <w:pPr>
        <w:ind w:left="426"/>
        <w:jc w:val="both"/>
        <w:rPr>
          <w:rFonts w:ascii="Calibri" w:hAnsi="Calibri" w:cs="Calibri"/>
          <w:sz w:val="22"/>
          <w:szCs w:val="22"/>
        </w:rPr>
      </w:pPr>
    </w:p>
    <w:p w14:paraId="6CFBE384" w14:textId="58B93BED" w:rsidR="006C247C" w:rsidRPr="006C247C" w:rsidRDefault="006C247C" w:rsidP="006C247C">
      <w:pPr>
        <w:ind w:left="708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6C247C">
        <w:rPr>
          <w:rFonts w:ascii="Calibri" w:eastAsia="Calibri" w:hAnsi="Calibri" w:cs="Calibri"/>
          <w:sz w:val="22"/>
          <w:szCs w:val="22"/>
        </w:rPr>
        <w:t>Tento dodatek podléhá povinnosti uveřejnění podle zákona č. 340/2015 Sb., o zvláštních podmínkách účinnosti některých smluv, uveřejňování těchto smluv a o registru smluv (zákon o registru smluv). K uveřejnění ho do registru smluv odešle dodavatel.</w:t>
      </w:r>
    </w:p>
    <w:p w14:paraId="1BEE1D14" w14:textId="77777777" w:rsidR="00461CE5" w:rsidRDefault="00461CE5" w:rsidP="00461CE5">
      <w:pPr>
        <w:rPr>
          <w:rFonts w:ascii="Calibri" w:hAnsi="Calibri" w:cs="Calibri"/>
        </w:rPr>
      </w:pPr>
    </w:p>
    <w:p w14:paraId="18DE549F" w14:textId="77777777" w:rsidR="00FE63EA" w:rsidRPr="006C247C" w:rsidRDefault="00FE63EA" w:rsidP="00461CE5">
      <w:pPr>
        <w:rPr>
          <w:rFonts w:ascii="Calibri" w:hAnsi="Calibri" w:cs="Calibri"/>
          <w:sz w:val="22"/>
          <w:szCs w:val="22"/>
        </w:rPr>
      </w:pPr>
    </w:p>
    <w:p w14:paraId="24610EC3" w14:textId="1446FFB5" w:rsidR="005D1E5B" w:rsidRPr="006C247C" w:rsidRDefault="005D1E5B" w:rsidP="002C20F9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6C247C">
        <w:rPr>
          <w:rFonts w:ascii="Calibri" w:hAnsi="Calibri" w:cs="Calibri"/>
          <w:sz w:val="22"/>
          <w:szCs w:val="22"/>
        </w:rPr>
        <w:t>V Odrách dne</w:t>
      </w:r>
      <w:r w:rsidRPr="006C247C">
        <w:rPr>
          <w:rFonts w:ascii="Calibri" w:hAnsi="Calibri" w:cs="Calibri"/>
          <w:sz w:val="22"/>
          <w:szCs w:val="22"/>
        </w:rPr>
        <w:tab/>
      </w:r>
      <w:r w:rsidRPr="006C247C">
        <w:rPr>
          <w:rFonts w:ascii="Calibri" w:hAnsi="Calibri" w:cs="Calibri"/>
          <w:sz w:val="22"/>
          <w:szCs w:val="22"/>
        </w:rPr>
        <w:tab/>
      </w:r>
      <w:r w:rsidRPr="006C247C">
        <w:rPr>
          <w:rFonts w:ascii="Calibri" w:hAnsi="Calibri" w:cs="Calibri"/>
          <w:sz w:val="22"/>
          <w:szCs w:val="22"/>
        </w:rPr>
        <w:tab/>
      </w:r>
      <w:r w:rsidRPr="006C247C">
        <w:rPr>
          <w:rFonts w:ascii="Calibri" w:hAnsi="Calibri" w:cs="Calibri"/>
          <w:sz w:val="22"/>
          <w:szCs w:val="22"/>
        </w:rPr>
        <w:tab/>
      </w:r>
      <w:r w:rsidRPr="006C247C">
        <w:rPr>
          <w:rFonts w:ascii="Calibri" w:hAnsi="Calibri" w:cs="Calibri"/>
          <w:sz w:val="22"/>
          <w:szCs w:val="22"/>
        </w:rPr>
        <w:tab/>
      </w:r>
      <w:r w:rsidR="008D5FE1" w:rsidRPr="006C247C">
        <w:rPr>
          <w:rFonts w:ascii="Calibri" w:hAnsi="Calibri" w:cs="Calibri"/>
          <w:sz w:val="22"/>
          <w:szCs w:val="22"/>
        </w:rPr>
        <w:tab/>
      </w:r>
      <w:r w:rsidR="00874344">
        <w:rPr>
          <w:rFonts w:ascii="Calibri" w:hAnsi="Calibri" w:cs="Calibri"/>
          <w:sz w:val="22"/>
          <w:szCs w:val="22"/>
        </w:rPr>
        <w:tab/>
      </w:r>
      <w:r w:rsidRPr="006C247C">
        <w:rPr>
          <w:rFonts w:ascii="Calibri" w:hAnsi="Calibri" w:cs="Calibri"/>
          <w:sz w:val="22"/>
          <w:szCs w:val="22"/>
        </w:rPr>
        <w:t>V Odrách dne</w:t>
      </w:r>
      <w:r w:rsidR="007C638D" w:rsidRPr="006C247C">
        <w:rPr>
          <w:rFonts w:ascii="Calibri" w:hAnsi="Calibri" w:cs="Calibri"/>
          <w:sz w:val="22"/>
          <w:szCs w:val="22"/>
        </w:rPr>
        <w:t xml:space="preserve"> </w:t>
      </w:r>
    </w:p>
    <w:p w14:paraId="3A800EC1" w14:textId="77777777" w:rsidR="005D1E5B" w:rsidRDefault="005D1E5B" w:rsidP="005D1E5B">
      <w:pPr>
        <w:rPr>
          <w:rFonts w:ascii="Calibri" w:hAnsi="Calibri" w:cs="Calibri"/>
        </w:rPr>
      </w:pPr>
    </w:p>
    <w:p w14:paraId="5DC2D9A1" w14:textId="77777777" w:rsidR="008D5FE1" w:rsidRDefault="008D5FE1" w:rsidP="005D1E5B">
      <w:pPr>
        <w:rPr>
          <w:rFonts w:ascii="Calibri" w:hAnsi="Calibri" w:cs="Calibri"/>
        </w:rPr>
      </w:pPr>
    </w:p>
    <w:p w14:paraId="1723D553" w14:textId="77777777" w:rsidR="009B2A1E" w:rsidRDefault="009B2A1E" w:rsidP="005D1E5B">
      <w:pPr>
        <w:rPr>
          <w:rFonts w:ascii="Calibri" w:hAnsi="Calibri" w:cs="Calibri"/>
        </w:rPr>
      </w:pPr>
    </w:p>
    <w:p w14:paraId="3AB07115" w14:textId="77777777" w:rsidR="005D1E5B" w:rsidRDefault="005D1E5B" w:rsidP="005D1E5B">
      <w:pPr>
        <w:rPr>
          <w:rFonts w:ascii="Calibri" w:hAnsi="Calibri" w:cs="Calibri"/>
        </w:rPr>
      </w:pPr>
    </w:p>
    <w:p w14:paraId="1DEEF877" w14:textId="77777777" w:rsidR="005D1E5B" w:rsidRPr="006C247C" w:rsidRDefault="005D1E5B" w:rsidP="005D1E5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 xml:space="preserve">    </w:t>
      </w:r>
      <w:r w:rsidRPr="006C247C">
        <w:rPr>
          <w:rFonts w:ascii="Calibri" w:hAnsi="Calibri" w:cs="Calibri"/>
          <w:sz w:val="22"/>
          <w:szCs w:val="22"/>
        </w:rPr>
        <w:t>-------------------------------</w:t>
      </w:r>
      <w:r w:rsidRPr="006C247C">
        <w:rPr>
          <w:rFonts w:ascii="Calibri" w:hAnsi="Calibri" w:cs="Calibri"/>
          <w:sz w:val="22"/>
          <w:szCs w:val="22"/>
        </w:rPr>
        <w:tab/>
      </w:r>
      <w:r w:rsidRPr="006C247C">
        <w:rPr>
          <w:rFonts w:ascii="Calibri" w:hAnsi="Calibri" w:cs="Calibri"/>
          <w:sz w:val="22"/>
          <w:szCs w:val="22"/>
        </w:rPr>
        <w:tab/>
      </w:r>
      <w:r w:rsidRPr="006C247C">
        <w:rPr>
          <w:rFonts w:ascii="Calibri" w:hAnsi="Calibri" w:cs="Calibri"/>
          <w:sz w:val="22"/>
          <w:szCs w:val="22"/>
        </w:rPr>
        <w:tab/>
      </w:r>
      <w:r w:rsidRPr="006C247C">
        <w:rPr>
          <w:rFonts w:ascii="Calibri" w:hAnsi="Calibri" w:cs="Calibri"/>
          <w:sz w:val="22"/>
          <w:szCs w:val="22"/>
        </w:rPr>
        <w:tab/>
      </w:r>
      <w:r w:rsidRPr="006C247C">
        <w:rPr>
          <w:rFonts w:ascii="Calibri" w:hAnsi="Calibri" w:cs="Calibri"/>
          <w:sz w:val="22"/>
          <w:szCs w:val="22"/>
        </w:rPr>
        <w:tab/>
        <w:t>--------------------------------------</w:t>
      </w:r>
    </w:p>
    <w:p w14:paraId="04569881" w14:textId="239B1EE5" w:rsidR="00D35634" w:rsidRPr="006C247C" w:rsidRDefault="005D1E5B" w:rsidP="00192C7A">
      <w:pPr>
        <w:rPr>
          <w:rFonts w:ascii="Calibri" w:hAnsi="Calibri" w:cs="Calibri"/>
          <w:sz w:val="22"/>
          <w:szCs w:val="22"/>
        </w:rPr>
      </w:pPr>
      <w:r w:rsidRPr="006C247C">
        <w:rPr>
          <w:rFonts w:ascii="Calibri" w:hAnsi="Calibri" w:cs="Calibri"/>
          <w:sz w:val="22"/>
          <w:szCs w:val="22"/>
        </w:rPr>
        <w:t xml:space="preserve">             za odběratele               </w:t>
      </w:r>
      <w:r w:rsidR="006C247C">
        <w:rPr>
          <w:rFonts w:ascii="Calibri" w:hAnsi="Calibri" w:cs="Calibri"/>
          <w:sz w:val="22"/>
          <w:szCs w:val="22"/>
        </w:rPr>
        <w:tab/>
      </w:r>
      <w:r w:rsidR="006C247C">
        <w:rPr>
          <w:rFonts w:ascii="Calibri" w:hAnsi="Calibri" w:cs="Calibri"/>
          <w:sz w:val="22"/>
          <w:szCs w:val="22"/>
        </w:rPr>
        <w:tab/>
      </w:r>
      <w:r w:rsidRPr="006C247C">
        <w:rPr>
          <w:rFonts w:ascii="Calibri" w:hAnsi="Calibri" w:cs="Calibri"/>
          <w:sz w:val="22"/>
          <w:szCs w:val="22"/>
        </w:rPr>
        <w:t xml:space="preserve">                                                           za dodavatele</w:t>
      </w:r>
    </w:p>
    <w:p w14:paraId="6A05EC5A" w14:textId="77777777" w:rsidR="00192C7A" w:rsidRDefault="00192C7A" w:rsidP="00192C7A">
      <w:pPr>
        <w:rPr>
          <w:rFonts w:ascii="Calibri" w:hAnsi="Calibri" w:cs="Calibri"/>
        </w:rPr>
      </w:pPr>
    </w:p>
    <w:p w14:paraId="00491B01" w14:textId="77777777" w:rsidR="00192C7A" w:rsidRDefault="00192C7A" w:rsidP="00192C7A">
      <w:pPr>
        <w:rPr>
          <w:rFonts w:ascii="Calibri" w:hAnsi="Calibri" w:cs="Calibri"/>
        </w:rPr>
      </w:pPr>
    </w:p>
    <w:p w14:paraId="5E4C1C3A" w14:textId="77777777" w:rsidR="00A16145" w:rsidRDefault="00A16145" w:rsidP="00192C7A">
      <w:pPr>
        <w:rPr>
          <w:rFonts w:ascii="Calibri" w:hAnsi="Calibri" w:cs="Calibri"/>
        </w:rPr>
      </w:pPr>
    </w:p>
    <w:p w14:paraId="28E3B9E8" w14:textId="77777777" w:rsidR="00A16145" w:rsidRDefault="00A16145" w:rsidP="00192C7A">
      <w:pPr>
        <w:rPr>
          <w:rFonts w:ascii="Calibri" w:hAnsi="Calibri" w:cs="Calibri"/>
        </w:rPr>
      </w:pPr>
    </w:p>
    <w:tbl>
      <w:tblPr>
        <w:tblW w:w="7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9"/>
        <w:gridCol w:w="2971"/>
      </w:tblGrid>
      <w:tr w:rsidR="0066497A" w14:paraId="35928123" w14:textId="77777777" w:rsidTr="0066497A">
        <w:trPr>
          <w:trHeight w:val="331"/>
        </w:trPr>
        <w:tc>
          <w:tcPr>
            <w:tcW w:w="72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4621FB" w14:textId="77777777" w:rsidR="0066497A" w:rsidRDefault="006649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Kalkulace tepla pro rok 2025</w:t>
            </w:r>
          </w:p>
        </w:tc>
      </w:tr>
      <w:tr w:rsidR="0066497A" w14:paraId="5357D6FB" w14:textId="77777777" w:rsidTr="0066497A">
        <w:trPr>
          <w:trHeight w:val="331"/>
        </w:trPr>
        <w:tc>
          <w:tcPr>
            <w:tcW w:w="42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E55E" w14:textId="77777777" w:rsidR="0066497A" w:rsidRDefault="006649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1C3632" w14:textId="77777777" w:rsidR="0066497A" w:rsidRDefault="006649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6497A" w14:paraId="287F1DC0" w14:textId="77777777" w:rsidTr="0066497A">
        <w:trPr>
          <w:trHeight w:val="316"/>
        </w:trPr>
        <w:tc>
          <w:tcPr>
            <w:tcW w:w="4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6BDF4B93" w14:textId="77777777" w:rsidR="0066497A" w:rsidRDefault="006649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06331EC" w14:textId="77777777" w:rsidR="0066497A" w:rsidRDefault="006649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Předpoklad 2025</w:t>
            </w:r>
          </w:p>
        </w:tc>
      </w:tr>
      <w:tr w:rsidR="0066497A" w14:paraId="47D3D87E" w14:textId="77777777" w:rsidTr="0066497A">
        <w:trPr>
          <w:trHeight w:val="316"/>
        </w:trPr>
        <w:tc>
          <w:tcPr>
            <w:tcW w:w="42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521B2" w14:textId="77777777" w:rsidR="0066497A" w:rsidRPr="00A16145" w:rsidRDefault="0066497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16145">
              <w:rPr>
                <w:rFonts w:ascii="Calibri" w:hAnsi="Calibri" w:cs="Calibri"/>
                <w:b/>
                <w:bCs/>
                <w:sz w:val="22"/>
                <w:szCs w:val="22"/>
              </w:rPr>
              <w:t>Výroba TE celkem</w:t>
            </w:r>
          </w:p>
        </w:tc>
        <w:tc>
          <w:tcPr>
            <w:tcW w:w="2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6D0A866C" w14:textId="77777777" w:rsidR="0066497A" w:rsidRPr="00A16145" w:rsidRDefault="006649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6145">
              <w:rPr>
                <w:rFonts w:ascii="Calibri" w:hAnsi="Calibri" w:cs="Calibri"/>
                <w:color w:val="000000"/>
                <w:sz w:val="22"/>
                <w:szCs w:val="22"/>
              </w:rPr>
              <w:t>23 000,00</w:t>
            </w:r>
          </w:p>
        </w:tc>
      </w:tr>
      <w:tr w:rsidR="0066497A" w14:paraId="1A39CB4C" w14:textId="77777777" w:rsidTr="0066497A">
        <w:trPr>
          <w:trHeight w:val="316"/>
        </w:trPr>
        <w:tc>
          <w:tcPr>
            <w:tcW w:w="42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52BF9" w14:textId="77777777" w:rsidR="0066497A" w:rsidRPr="00A16145" w:rsidRDefault="0066497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16145">
              <w:rPr>
                <w:rFonts w:ascii="Calibri" w:hAnsi="Calibri" w:cs="Calibri"/>
                <w:b/>
                <w:bCs/>
                <w:sz w:val="22"/>
                <w:szCs w:val="22"/>
              </w:rPr>
              <w:t>Prodej TE celkem</w:t>
            </w:r>
          </w:p>
        </w:tc>
        <w:tc>
          <w:tcPr>
            <w:tcW w:w="2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1E14ACE7" w14:textId="77777777" w:rsidR="0066497A" w:rsidRPr="00A16145" w:rsidRDefault="006649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6145">
              <w:rPr>
                <w:rFonts w:ascii="Calibri" w:hAnsi="Calibri" w:cs="Calibri"/>
                <w:color w:val="000000"/>
                <w:sz w:val="22"/>
                <w:szCs w:val="22"/>
              </w:rPr>
              <w:t>19 500,00</w:t>
            </w:r>
          </w:p>
        </w:tc>
      </w:tr>
      <w:tr w:rsidR="0066497A" w14:paraId="2BAB60E6" w14:textId="77777777" w:rsidTr="0066497A">
        <w:trPr>
          <w:trHeight w:val="316"/>
        </w:trPr>
        <w:tc>
          <w:tcPr>
            <w:tcW w:w="42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8F0FC" w14:textId="77777777" w:rsidR="0066497A" w:rsidRPr="00A16145" w:rsidRDefault="0066497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1614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1CD3C" w14:textId="77777777" w:rsidR="0066497A" w:rsidRPr="00A16145" w:rsidRDefault="006649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614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6497A" w14:paraId="6D8E22C8" w14:textId="77777777" w:rsidTr="0066497A">
        <w:trPr>
          <w:trHeight w:val="316"/>
        </w:trPr>
        <w:tc>
          <w:tcPr>
            <w:tcW w:w="42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B112D2" w14:textId="77777777" w:rsidR="0066497A" w:rsidRPr="00A16145" w:rsidRDefault="0066497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16145">
              <w:rPr>
                <w:rFonts w:ascii="Calibri" w:hAnsi="Calibri" w:cs="Calibri"/>
                <w:b/>
                <w:bCs/>
                <w:sz w:val="22"/>
                <w:szCs w:val="22"/>
              </w:rPr>
              <w:t>Proměnné náklady</w:t>
            </w:r>
          </w:p>
        </w:tc>
        <w:tc>
          <w:tcPr>
            <w:tcW w:w="2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2BF620" w14:textId="77777777" w:rsidR="0066497A" w:rsidRPr="00A16145" w:rsidRDefault="006649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614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6497A" w14:paraId="2CA18372" w14:textId="77777777" w:rsidTr="0066497A">
        <w:trPr>
          <w:trHeight w:val="316"/>
        </w:trPr>
        <w:tc>
          <w:tcPr>
            <w:tcW w:w="42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947EC" w14:textId="77777777" w:rsidR="0066497A" w:rsidRPr="00A16145" w:rsidRDefault="0066497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A16145">
              <w:rPr>
                <w:rFonts w:ascii="Calibri" w:hAnsi="Calibri" w:cs="Calibri"/>
                <w:bCs/>
                <w:sz w:val="22"/>
                <w:szCs w:val="22"/>
              </w:rPr>
              <w:t>Plynné palivo</w:t>
            </w:r>
          </w:p>
        </w:tc>
        <w:tc>
          <w:tcPr>
            <w:tcW w:w="2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A8E68D" w14:textId="77777777" w:rsidR="0066497A" w:rsidRPr="00A16145" w:rsidRDefault="006649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6145">
              <w:rPr>
                <w:rFonts w:ascii="Calibri" w:hAnsi="Calibri" w:cs="Calibri"/>
                <w:color w:val="000000"/>
                <w:sz w:val="22"/>
                <w:szCs w:val="22"/>
              </w:rPr>
              <w:t>14 000 000,00</w:t>
            </w:r>
          </w:p>
        </w:tc>
      </w:tr>
      <w:tr w:rsidR="0066497A" w14:paraId="487667E2" w14:textId="77777777" w:rsidTr="0066497A">
        <w:trPr>
          <w:trHeight w:val="316"/>
        </w:trPr>
        <w:tc>
          <w:tcPr>
            <w:tcW w:w="42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C71AF" w14:textId="0D1AFA9B" w:rsidR="0066497A" w:rsidRPr="00A16145" w:rsidRDefault="0066497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A16145">
              <w:rPr>
                <w:rFonts w:ascii="Calibri" w:hAnsi="Calibri" w:cs="Calibri"/>
                <w:bCs/>
                <w:sz w:val="22"/>
                <w:szCs w:val="22"/>
              </w:rPr>
              <w:t>Elektrická energie,</w:t>
            </w:r>
            <w:r w:rsidR="006C247C" w:rsidRPr="00A16145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A16145">
              <w:rPr>
                <w:rFonts w:ascii="Calibri" w:hAnsi="Calibri" w:cs="Calibri"/>
                <w:bCs/>
                <w:sz w:val="22"/>
                <w:szCs w:val="22"/>
              </w:rPr>
              <w:t>voda</w:t>
            </w:r>
          </w:p>
        </w:tc>
        <w:tc>
          <w:tcPr>
            <w:tcW w:w="2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230C8" w14:textId="77777777" w:rsidR="0066497A" w:rsidRPr="00A16145" w:rsidRDefault="006649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6145">
              <w:rPr>
                <w:rFonts w:ascii="Calibri" w:hAnsi="Calibri" w:cs="Calibri"/>
                <w:color w:val="000000"/>
                <w:sz w:val="22"/>
                <w:szCs w:val="22"/>
              </w:rPr>
              <w:t>420 000,00</w:t>
            </w:r>
          </w:p>
        </w:tc>
      </w:tr>
      <w:tr w:rsidR="0066497A" w14:paraId="54DD1543" w14:textId="77777777" w:rsidTr="0066497A">
        <w:trPr>
          <w:trHeight w:val="316"/>
        </w:trPr>
        <w:tc>
          <w:tcPr>
            <w:tcW w:w="42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017C3347" w14:textId="77777777" w:rsidR="0066497A" w:rsidRPr="00A16145" w:rsidRDefault="0066497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16145">
              <w:rPr>
                <w:rFonts w:ascii="Calibri" w:hAnsi="Calibri" w:cs="Calibri"/>
                <w:b/>
                <w:bCs/>
                <w:sz w:val="22"/>
                <w:szCs w:val="22"/>
              </w:rPr>
              <w:t>Celkem proměnné náklady</w:t>
            </w:r>
          </w:p>
        </w:tc>
        <w:tc>
          <w:tcPr>
            <w:tcW w:w="2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4C7ED08" w14:textId="77777777" w:rsidR="0066497A" w:rsidRPr="00A16145" w:rsidRDefault="006649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161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14 420 000,00</w:t>
            </w:r>
          </w:p>
        </w:tc>
      </w:tr>
      <w:tr w:rsidR="0066497A" w14:paraId="1E0B5201" w14:textId="77777777" w:rsidTr="0066497A">
        <w:trPr>
          <w:trHeight w:val="316"/>
        </w:trPr>
        <w:tc>
          <w:tcPr>
            <w:tcW w:w="42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858A03" w14:textId="77777777" w:rsidR="0066497A" w:rsidRPr="00A16145" w:rsidRDefault="0066497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16145">
              <w:rPr>
                <w:rFonts w:ascii="Calibri" w:hAnsi="Calibri" w:cs="Calibri"/>
                <w:b/>
                <w:bCs/>
                <w:sz w:val="22"/>
                <w:szCs w:val="22"/>
              </w:rPr>
              <w:t>Stálé náklady</w:t>
            </w:r>
          </w:p>
        </w:tc>
        <w:tc>
          <w:tcPr>
            <w:tcW w:w="2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0C6F01" w14:textId="77777777" w:rsidR="0066497A" w:rsidRPr="00A16145" w:rsidRDefault="006649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614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6497A" w14:paraId="147D7860" w14:textId="77777777" w:rsidTr="0066497A">
        <w:trPr>
          <w:trHeight w:val="316"/>
        </w:trPr>
        <w:tc>
          <w:tcPr>
            <w:tcW w:w="42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5C5A2" w14:textId="3DD41AF5" w:rsidR="0066497A" w:rsidRPr="00A16145" w:rsidRDefault="0066497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A16145">
              <w:rPr>
                <w:rFonts w:ascii="Calibri" w:hAnsi="Calibri" w:cs="Calibri"/>
                <w:bCs/>
                <w:sz w:val="22"/>
                <w:szCs w:val="22"/>
              </w:rPr>
              <w:t>Opravy,</w:t>
            </w:r>
            <w:r w:rsidR="006C247C" w:rsidRPr="00A16145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A16145">
              <w:rPr>
                <w:rFonts w:ascii="Calibri" w:hAnsi="Calibri" w:cs="Calibri"/>
                <w:bCs/>
                <w:sz w:val="22"/>
                <w:szCs w:val="22"/>
              </w:rPr>
              <w:t>údržba, revize</w:t>
            </w:r>
          </w:p>
        </w:tc>
        <w:tc>
          <w:tcPr>
            <w:tcW w:w="2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8BA673" w14:textId="77777777" w:rsidR="0066497A" w:rsidRPr="00A16145" w:rsidRDefault="006649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6145">
              <w:rPr>
                <w:rFonts w:ascii="Calibri" w:hAnsi="Calibri" w:cs="Calibri"/>
                <w:color w:val="000000"/>
                <w:sz w:val="22"/>
                <w:szCs w:val="22"/>
              </w:rPr>
              <w:t>1 500 000,00</w:t>
            </w:r>
          </w:p>
        </w:tc>
      </w:tr>
      <w:tr w:rsidR="0066497A" w14:paraId="474065DA" w14:textId="77777777" w:rsidTr="0066497A">
        <w:trPr>
          <w:trHeight w:val="316"/>
        </w:trPr>
        <w:tc>
          <w:tcPr>
            <w:tcW w:w="42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FB240" w14:textId="77777777" w:rsidR="0066497A" w:rsidRPr="00A16145" w:rsidRDefault="0066497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A16145">
              <w:rPr>
                <w:rFonts w:ascii="Calibri" w:hAnsi="Calibri" w:cs="Calibri"/>
                <w:bCs/>
                <w:sz w:val="22"/>
                <w:szCs w:val="22"/>
              </w:rPr>
              <w:t>Mzdy včetně odvodů</w:t>
            </w:r>
          </w:p>
        </w:tc>
        <w:tc>
          <w:tcPr>
            <w:tcW w:w="2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5FDA5" w14:textId="77777777" w:rsidR="0066497A" w:rsidRPr="00A16145" w:rsidRDefault="006649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6145">
              <w:rPr>
                <w:rFonts w:ascii="Calibri" w:hAnsi="Calibri" w:cs="Calibri"/>
                <w:color w:val="000000"/>
                <w:sz w:val="22"/>
                <w:szCs w:val="22"/>
              </w:rPr>
              <w:t>570 000,00</w:t>
            </w:r>
          </w:p>
        </w:tc>
      </w:tr>
      <w:tr w:rsidR="0066497A" w14:paraId="638C0D75" w14:textId="77777777" w:rsidTr="0066497A">
        <w:trPr>
          <w:trHeight w:val="316"/>
        </w:trPr>
        <w:tc>
          <w:tcPr>
            <w:tcW w:w="42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03DE8" w14:textId="77777777" w:rsidR="0066497A" w:rsidRPr="00A16145" w:rsidRDefault="0066497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A16145">
              <w:rPr>
                <w:rFonts w:ascii="Calibri" w:hAnsi="Calibri" w:cs="Calibri"/>
                <w:bCs/>
                <w:sz w:val="22"/>
                <w:szCs w:val="22"/>
              </w:rPr>
              <w:t>Odpisy zařízení</w:t>
            </w:r>
          </w:p>
        </w:tc>
        <w:tc>
          <w:tcPr>
            <w:tcW w:w="2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A39B5D" w14:textId="77777777" w:rsidR="0066497A" w:rsidRPr="00A16145" w:rsidRDefault="006649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6145">
              <w:rPr>
                <w:rFonts w:ascii="Calibri" w:hAnsi="Calibri" w:cs="Calibri"/>
                <w:color w:val="000000"/>
                <w:sz w:val="22"/>
                <w:szCs w:val="22"/>
              </w:rPr>
              <w:t>1 522 950,00</w:t>
            </w:r>
          </w:p>
        </w:tc>
      </w:tr>
      <w:tr w:rsidR="0066497A" w14:paraId="1B9C0884" w14:textId="77777777" w:rsidTr="0066497A">
        <w:trPr>
          <w:trHeight w:val="316"/>
        </w:trPr>
        <w:tc>
          <w:tcPr>
            <w:tcW w:w="42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D3712" w14:textId="77777777" w:rsidR="0066497A" w:rsidRPr="00A16145" w:rsidRDefault="0066497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A16145">
              <w:rPr>
                <w:rFonts w:ascii="Calibri" w:hAnsi="Calibri" w:cs="Calibri"/>
                <w:bCs/>
                <w:sz w:val="22"/>
                <w:szCs w:val="22"/>
              </w:rPr>
              <w:t>Režie</w:t>
            </w:r>
          </w:p>
        </w:tc>
        <w:tc>
          <w:tcPr>
            <w:tcW w:w="2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660CA" w14:textId="77777777" w:rsidR="0066497A" w:rsidRPr="00A16145" w:rsidRDefault="006649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6145">
              <w:rPr>
                <w:rFonts w:ascii="Calibri" w:hAnsi="Calibri" w:cs="Calibri"/>
                <w:color w:val="000000"/>
                <w:sz w:val="22"/>
                <w:szCs w:val="22"/>
              </w:rPr>
              <w:t>410 700,00</w:t>
            </w:r>
          </w:p>
        </w:tc>
      </w:tr>
      <w:tr w:rsidR="0066497A" w14:paraId="608F98DB" w14:textId="77777777" w:rsidTr="0066497A">
        <w:trPr>
          <w:trHeight w:val="316"/>
        </w:trPr>
        <w:tc>
          <w:tcPr>
            <w:tcW w:w="42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FF6F58" w14:textId="77777777" w:rsidR="0066497A" w:rsidRPr="00A16145" w:rsidRDefault="0066497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A16145">
              <w:rPr>
                <w:rFonts w:ascii="Calibri" w:hAnsi="Calibri" w:cs="Calibri"/>
                <w:bCs/>
                <w:sz w:val="22"/>
                <w:szCs w:val="22"/>
              </w:rPr>
              <w:t>Úroky z úvěru</w:t>
            </w:r>
          </w:p>
        </w:tc>
        <w:tc>
          <w:tcPr>
            <w:tcW w:w="2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F5012" w14:textId="77777777" w:rsidR="0066497A" w:rsidRPr="00A16145" w:rsidRDefault="006649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6145">
              <w:rPr>
                <w:rFonts w:ascii="Calibri" w:hAnsi="Calibri" w:cs="Calibri"/>
                <w:color w:val="000000"/>
                <w:sz w:val="22"/>
                <w:szCs w:val="22"/>
              </w:rPr>
              <w:t>12 500,00</w:t>
            </w:r>
          </w:p>
        </w:tc>
      </w:tr>
      <w:tr w:rsidR="0066497A" w14:paraId="4017581D" w14:textId="77777777" w:rsidTr="0066497A">
        <w:trPr>
          <w:trHeight w:val="316"/>
        </w:trPr>
        <w:tc>
          <w:tcPr>
            <w:tcW w:w="42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7ECFC" w14:textId="77777777" w:rsidR="0066497A" w:rsidRPr="00A16145" w:rsidRDefault="0066497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A16145">
              <w:rPr>
                <w:rFonts w:ascii="Calibri" w:hAnsi="Calibri" w:cs="Calibri"/>
                <w:bCs/>
                <w:sz w:val="22"/>
                <w:szCs w:val="22"/>
              </w:rPr>
              <w:t xml:space="preserve">Plánovaný zisk </w:t>
            </w:r>
          </w:p>
        </w:tc>
        <w:tc>
          <w:tcPr>
            <w:tcW w:w="2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B812B" w14:textId="77777777" w:rsidR="0066497A" w:rsidRPr="00A16145" w:rsidRDefault="006649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6145">
              <w:rPr>
                <w:rFonts w:ascii="Calibri" w:hAnsi="Calibri" w:cs="Calibri"/>
                <w:color w:val="000000"/>
                <w:sz w:val="22"/>
                <w:szCs w:val="22"/>
              </w:rPr>
              <w:t>350 000,00</w:t>
            </w:r>
          </w:p>
        </w:tc>
      </w:tr>
      <w:tr w:rsidR="0066497A" w14:paraId="2F5CE0C2" w14:textId="77777777" w:rsidTr="0066497A">
        <w:trPr>
          <w:trHeight w:val="316"/>
        </w:trPr>
        <w:tc>
          <w:tcPr>
            <w:tcW w:w="42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5A9C365D" w14:textId="77777777" w:rsidR="0066497A" w:rsidRPr="00A16145" w:rsidRDefault="0066497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1614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Celkem stálé náklady </w:t>
            </w:r>
          </w:p>
        </w:tc>
        <w:tc>
          <w:tcPr>
            <w:tcW w:w="2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5DE61DB" w14:textId="77777777" w:rsidR="0066497A" w:rsidRPr="00A16145" w:rsidRDefault="006649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161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4 366 150,00</w:t>
            </w:r>
          </w:p>
        </w:tc>
      </w:tr>
      <w:tr w:rsidR="0066497A" w14:paraId="5C3780E9" w14:textId="77777777" w:rsidTr="0066497A">
        <w:trPr>
          <w:trHeight w:val="316"/>
        </w:trPr>
        <w:tc>
          <w:tcPr>
            <w:tcW w:w="42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72FEC" w14:textId="77777777" w:rsidR="0066497A" w:rsidRPr="00A16145" w:rsidRDefault="0066497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1614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66221E" w14:textId="77777777" w:rsidR="0066497A" w:rsidRPr="00A16145" w:rsidRDefault="006649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614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6497A" w:rsidRPr="006C247C" w14:paraId="43720A74" w14:textId="77777777" w:rsidTr="0066497A">
        <w:trPr>
          <w:trHeight w:val="316"/>
        </w:trPr>
        <w:tc>
          <w:tcPr>
            <w:tcW w:w="42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58594455" w14:textId="0609C080" w:rsidR="0066497A" w:rsidRPr="00A16145" w:rsidRDefault="006C247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16145">
              <w:rPr>
                <w:rFonts w:ascii="Calibri" w:hAnsi="Calibri" w:cs="Calibri"/>
                <w:b/>
                <w:bCs/>
                <w:sz w:val="22"/>
                <w:szCs w:val="22"/>
              </w:rPr>
              <w:t>Kalkulované náklady</w:t>
            </w:r>
            <w:r w:rsidR="0066497A" w:rsidRPr="00A1614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celkem</w:t>
            </w:r>
          </w:p>
        </w:tc>
        <w:tc>
          <w:tcPr>
            <w:tcW w:w="2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39F5AF9" w14:textId="77777777" w:rsidR="0066497A" w:rsidRPr="00A16145" w:rsidRDefault="006649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161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18 786 150,00</w:t>
            </w:r>
          </w:p>
        </w:tc>
      </w:tr>
      <w:tr w:rsidR="0066497A" w14:paraId="1C0D4FE2" w14:textId="77777777" w:rsidTr="0066497A">
        <w:trPr>
          <w:trHeight w:val="316"/>
        </w:trPr>
        <w:tc>
          <w:tcPr>
            <w:tcW w:w="424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D1B2" w14:textId="77777777" w:rsidR="0066497A" w:rsidRPr="00A16145" w:rsidRDefault="0066497A">
            <w:pPr>
              <w:rPr>
                <w:rFonts w:ascii="Calibri" w:hAnsi="Calibri" w:cs="Calibri"/>
                <w:sz w:val="22"/>
                <w:szCs w:val="22"/>
              </w:rPr>
            </w:pPr>
            <w:r w:rsidRPr="00A1614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9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44D12" w14:textId="77777777" w:rsidR="0066497A" w:rsidRPr="00A16145" w:rsidRDefault="006649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614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6497A" w14:paraId="3ABFEDB8" w14:textId="77777777" w:rsidTr="0066497A">
        <w:trPr>
          <w:trHeight w:val="316"/>
        </w:trPr>
        <w:tc>
          <w:tcPr>
            <w:tcW w:w="4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45BE4840" w14:textId="77777777" w:rsidR="0066497A" w:rsidRPr="00A16145" w:rsidRDefault="0066497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16145">
              <w:rPr>
                <w:rFonts w:ascii="Calibri" w:hAnsi="Calibri" w:cs="Calibri"/>
                <w:b/>
                <w:bCs/>
                <w:sz w:val="22"/>
                <w:szCs w:val="22"/>
              </w:rPr>
              <w:t>Kalkulovaná cena bez DPH</w:t>
            </w:r>
          </w:p>
        </w:tc>
        <w:tc>
          <w:tcPr>
            <w:tcW w:w="2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bottom"/>
            <w:hideMark/>
          </w:tcPr>
          <w:p w14:paraId="2FE68D1A" w14:textId="77777777" w:rsidR="0066497A" w:rsidRPr="00A16145" w:rsidRDefault="006649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161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963,39 Kč</w:t>
            </w:r>
          </w:p>
        </w:tc>
      </w:tr>
      <w:tr w:rsidR="0066497A" w14:paraId="3508F070" w14:textId="77777777" w:rsidTr="0066497A">
        <w:trPr>
          <w:trHeight w:val="316"/>
        </w:trPr>
        <w:tc>
          <w:tcPr>
            <w:tcW w:w="42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F8C6C" w14:textId="77777777" w:rsidR="0066497A" w:rsidRPr="00A16145" w:rsidRDefault="0066497A">
            <w:pPr>
              <w:rPr>
                <w:rFonts w:ascii="Calibri" w:hAnsi="Calibri" w:cs="Calibri"/>
                <w:sz w:val="22"/>
                <w:szCs w:val="22"/>
              </w:rPr>
            </w:pPr>
            <w:r w:rsidRPr="00A16145">
              <w:rPr>
                <w:rFonts w:ascii="Calibri" w:hAnsi="Calibri" w:cs="Calibri"/>
                <w:sz w:val="22"/>
                <w:szCs w:val="22"/>
              </w:rPr>
              <w:t>Fakturovaná cena skutečná</w:t>
            </w:r>
          </w:p>
        </w:tc>
        <w:tc>
          <w:tcPr>
            <w:tcW w:w="29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8B109C" w14:textId="77777777" w:rsidR="0066497A" w:rsidRPr="00A16145" w:rsidRDefault="006649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614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6497A" w14:paraId="41CCC199" w14:textId="77777777" w:rsidTr="0066497A">
        <w:trPr>
          <w:trHeight w:val="316"/>
        </w:trPr>
        <w:tc>
          <w:tcPr>
            <w:tcW w:w="42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32FCC245" w14:textId="77777777" w:rsidR="0066497A" w:rsidRPr="00A16145" w:rsidRDefault="0066497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16145">
              <w:rPr>
                <w:rFonts w:ascii="Calibri" w:hAnsi="Calibri" w:cs="Calibri"/>
                <w:b/>
                <w:bCs/>
                <w:sz w:val="22"/>
                <w:szCs w:val="22"/>
              </w:rPr>
              <w:t>Kalkulovaná cena s DPH</w:t>
            </w:r>
          </w:p>
        </w:tc>
        <w:tc>
          <w:tcPr>
            <w:tcW w:w="2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bottom"/>
            <w:hideMark/>
          </w:tcPr>
          <w:p w14:paraId="25B592C8" w14:textId="77777777" w:rsidR="0066497A" w:rsidRPr="00A16145" w:rsidRDefault="006649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161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1 079,00 Kč</w:t>
            </w:r>
          </w:p>
        </w:tc>
      </w:tr>
    </w:tbl>
    <w:p w14:paraId="0F9DB4D5" w14:textId="77777777" w:rsidR="00192C7A" w:rsidRDefault="00192C7A" w:rsidP="00192C7A">
      <w:pPr>
        <w:rPr>
          <w:rFonts w:ascii="Calibri" w:hAnsi="Calibri" w:cs="Calibri"/>
        </w:rPr>
      </w:pPr>
    </w:p>
    <w:p w14:paraId="302EFD17" w14:textId="77777777" w:rsidR="00192C7A" w:rsidRDefault="00192C7A" w:rsidP="00192C7A">
      <w:pPr>
        <w:rPr>
          <w:rFonts w:ascii="Calibri" w:hAnsi="Calibri" w:cs="Calibri"/>
        </w:rPr>
      </w:pPr>
    </w:p>
    <w:p w14:paraId="15B0158F" w14:textId="77777777" w:rsidR="00192C7A" w:rsidRDefault="00192C7A" w:rsidP="00192C7A">
      <w:pPr>
        <w:rPr>
          <w:rFonts w:ascii="Calibri" w:hAnsi="Calibri" w:cs="Calibri"/>
        </w:rPr>
      </w:pPr>
    </w:p>
    <w:p w14:paraId="1F37CF77" w14:textId="77777777" w:rsidR="00192C7A" w:rsidRDefault="00192C7A" w:rsidP="00A977C3">
      <w:pPr>
        <w:rPr>
          <w:rFonts w:ascii="Calibri" w:hAnsi="Calibri" w:cs="Calibri"/>
        </w:rPr>
      </w:pPr>
    </w:p>
    <w:sectPr w:rsidR="00192C7A" w:rsidSect="00F4507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56037"/>
    <w:multiLevelType w:val="hybridMultilevel"/>
    <w:tmpl w:val="72C46656"/>
    <w:lvl w:ilvl="0" w:tplc="9168C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D206F"/>
    <w:multiLevelType w:val="hybridMultilevel"/>
    <w:tmpl w:val="6706B758"/>
    <w:lvl w:ilvl="0" w:tplc="62E087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870F0"/>
    <w:multiLevelType w:val="hybridMultilevel"/>
    <w:tmpl w:val="F55C6F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03583"/>
    <w:multiLevelType w:val="multilevel"/>
    <w:tmpl w:val="8AF8E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804CF3"/>
    <w:multiLevelType w:val="hybridMultilevel"/>
    <w:tmpl w:val="3978FB40"/>
    <w:lvl w:ilvl="0" w:tplc="80E41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1201C1"/>
    <w:multiLevelType w:val="hybridMultilevel"/>
    <w:tmpl w:val="343C556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FF512E"/>
    <w:multiLevelType w:val="hybridMultilevel"/>
    <w:tmpl w:val="907EB5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D53D64"/>
    <w:multiLevelType w:val="hybridMultilevel"/>
    <w:tmpl w:val="A6A6BADA"/>
    <w:lvl w:ilvl="0" w:tplc="D39A4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1009F5"/>
    <w:multiLevelType w:val="hybridMultilevel"/>
    <w:tmpl w:val="8AEADC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057"/>
    <w:rsid w:val="00071057"/>
    <w:rsid w:val="000B1C9A"/>
    <w:rsid w:val="000B5236"/>
    <w:rsid w:val="000F1199"/>
    <w:rsid w:val="00103FF2"/>
    <w:rsid w:val="0010410A"/>
    <w:rsid w:val="00131514"/>
    <w:rsid w:val="00186DAC"/>
    <w:rsid w:val="00192C7A"/>
    <w:rsid w:val="001C0F7F"/>
    <w:rsid w:val="002410A7"/>
    <w:rsid w:val="002918BE"/>
    <w:rsid w:val="002A4049"/>
    <w:rsid w:val="002B1F23"/>
    <w:rsid w:val="002C20F9"/>
    <w:rsid w:val="00305EEE"/>
    <w:rsid w:val="003267CA"/>
    <w:rsid w:val="00331DAE"/>
    <w:rsid w:val="00333E1B"/>
    <w:rsid w:val="00445D0C"/>
    <w:rsid w:val="00461CE5"/>
    <w:rsid w:val="004920C7"/>
    <w:rsid w:val="004A5C47"/>
    <w:rsid w:val="004B4F41"/>
    <w:rsid w:val="004E5787"/>
    <w:rsid w:val="005024AB"/>
    <w:rsid w:val="005203CE"/>
    <w:rsid w:val="005328F8"/>
    <w:rsid w:val="005D1E5B"/>
    <w:rsid w:val="005E5E8F"/>
    <w:rsid w:val="00615370"/>
    <w:rsid w:val="00622778"/>
    <w:rsid w:val="006273F8"/>
    <w:rsid w:val="0066497A"/>
    <w:rsid w:val="00664F58"/>
    <w:rsid w:val="00695E4D"/>
    <w:rsid w:val="006A1567"/>
    <w:rsid w:val="006B6D5A"/>
    <w:rsid w:val="006C247C"/>
    <w:rsid w:val="006D34A3"/>
    <w:rsid w:val="007105D3"/>
    <w:rsid w:val="007262B7"/>
    <w:rsid w:val="00763917"/>
    <w:rsid w:val="00767B17"/>
    <w:rsid w:val="0077024D"/>
    <w:rsid w:val="00776500"/>
    <w:rsid w:val="0078566A"/>
    <w:rsid w:val="007C638D"/>
    <w:rsid w:val="007F0D4F"/>
    <w:rsid w:val="00833574"/>
    <w:rsid w:val="00874344"/>
    <w:rsid w:val="0087644A"/>
    <w:rsid w:val="008D5FE1"/>
    <w:rsid w:val="00904A13"/>
    <w:rsid w:val="00974AD7"/>
    <w:rsid w:val="00993F48"/>
    <w:rsid w:val="009A1FA9"/>
    <w:rsid w:val="009B2A1E"/>
    <w:rsid w:val="009D2BC8"/>
    <w:rsid w:val="009F346F"/>
    <w:rsid w:val="00A16145"/>
    <w:rsid w:val="00A32553"/>
    <w:rsid w:val="00A977C3"/>
    <w:rsid w:val="00AB1FE8"/>
    <w:rsid w:val="00AD16F9"/>
    <w:rsid w:val="00AE42F6"/>
    <w:rsid w:val="00B126B1"/>
    <w:rsid w:val="00B1449B"/>
    <w:rsid w:val="00B91FBB"/>
    <w:rsid w:val="00BB084E"/>
    <w:rsid w:val="00BB366C"/>
    <w:rsid w:val="00BD3D29"/>
    <w:rsid w:val="00BE0BD8"/>
    <w:rsid w:val="00C11B05"/>
    <w:rsid w:val="00C15D49"/>
    <w:rsid w:val="00C83797"/>
    <w:rsid w:val="00CB73DF"/>
    <w:rsid w:val="00D35634"/>
    <w:rsid w:val="00D93241"/>
    <w:rsid w:val="00E2146B"/>
    <w:rsid w:val="00F20B5F"/>
    <w:rsid w:val="00F4507B"/>
    <w:rsid w:val="00F4565B"/>
    <w:rsid w:val="00F74868"/>
    <w:rsid w:val="00FA1E49"/>
    <w:rsid w:val="00FC31EC"/>
    <w:rsid w:val="00FE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5A66F"/>
  <w15:chartTrackingRefBased/>
  <w15:docId w15:val="{D4A78C46-C4A5-4F7C-A352-9C4FBDC5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04A13"/>
    <w:rPr>
      <w:color w:val="0000FF"/>
      <w:u w:val="single"/>
    </w:rPr>
  </w:style>
  <w:style w:type="paragraph" w:styleId="Textbubliny">
    <w:name w:val="Balloon Text"/>
    <w:basedOn w:val="Normln"/>
    <w:semiHidden/>
    <w:rsid w:val="00974A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derska.spolecnost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382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dodávce teplené energie</vt:lpstr>
    </vt:vector>
  </TitlesOfParts>
  <Company>Oderská městská společnost</Company>
  <LinksUpToDate>false</LinksUpToDate>
  <CharactersWithSpaces>2636</CharactersWithSpaces>
  <SharedDoc>false</SharedDoc>
  <HLinks>
    <vt:vector size="6" baseType="variant">
      <vt:variant>
        <vt:i4>5963835</vt:i4>
      </vt:variant>
      <vt:variant>
        <vt:i4>0</vt:i4>
      </vt:variant>
      <vt:variant>
        <vt:i4>0</vt:i4>
      </vt:variant>
      <vt:variant>
        <vt:i4>5</vt:i4>
      </vt:variant>
      <vt:variant>
        <vt:lpwstr>mailto:oderska.spolecnost@seznam.cz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teplené energie</dc:title>
  <dc:subject/>
  <dc:creator>Eva Zezulková</dc:creator>
  <cp:keywords/>
  <dc:description/>
  <cp:lastModifiedBy>Ivana Brožová</cp:lastModifiedBy>
  <cp:revision>9</cp:revision>
  <cp:lastPrinted>2023-01-17T10:39:00Z</cp:lastPrinted>
  <dcterms:created xsi:type="dcterms:W3CDTF">2024-12-02T12:46:00Z</dcterms:created>
  <dcterms:modified xsi:type="dcterms:W3CDTF">2025-01-22T06:50:00Z</dcterms:modified>
</cp:coreProperties>
</file>