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203E" w14:textId="77777777" w:rsidR="00AE69AE" w:rsidRPr="00D04994" w:rsidRDefault="00AE69AE" w:rsidP="00140CF1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B4498F3" w14:textId="77777777" w:rsidR="007360B3" w:rsidRPr="00D04994" w:rsidRDefault="007360B3" w:rsidP="00140CF1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7099BD4" w14:textId="77777777" w:rsidR="00AE69AE" w:rsidRPr="00D04994" w:rsidRDefault="00AE69AE" w:rsidP="00140CF1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885"/>
        <w:gridCol w:w="2930"/>
        <w:gridCol w:w="1583"/>
      </w:tblGrid>
      <w:tr w:rsidR="00A56613" w:rsidRPr="00D04994" w14:paraId="27283BB9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66ABDB6C" w14:textId="77777777" w:rsidR="00A56613" w:rsidRPr="00D04994" w:rsidRDefault="00A56613" w:rsidP="00140CF1">
            <w:pPr>
              <w:pStyle w:val="Zkladntex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6A0D9C0B" w14:textId="77777777" w:rsidR="00A56613" w:rsidRPr="00D04994" w:rsidRDefault="00A56613" w:rsidP="00140CF1">
            <w:pPr>
              <w:pStyle w:val="DraftDate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A56613" w:rsidRPr="00D04994" w14:paraId="60C9B1C4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</w:tcBorders>
          </w:tcPr>
          <w:p w14:paraId="4D87E6FF" w14:textId="77777777" w:rsidR="00A56613" w:rsidRPr="00D04994" w:rsidRDefault="00A56613" w:rsidP="00140CF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500" w:type="pct"/>
            <w:gridSpan w:val="2"/>
            <w:tcBorders>
              <w:top w:val="nil"/>
            </w:tcBorders>
          </w:tcPr>
          <w:p w14:paraId="71B5A6B7" w14:textId="77777777" w:rsidR="00A56613" w:rsidRPr="00D04994" w:rsidRDefault="00A56613" w:rsidP="00140CF1">
            <w:pPr>
              <w:pStyle w:val="DraftDate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A56613" w:rsidRPr="00D04994" w14:paraId="5DBA50E3" w14:textId="77777777" w:rsidTr="009F7411">
        <w:trPr>
          <w:cantSplit/>
          <w:trHeight w:hRule="exact" w:val="851"/>
        </w:trPr>
        <w:tc>
          <w:tcPr>
            <w:tcW w:w="2500" w:type="pct"/>
            <w:gridSpan w:val="2"/>
          </w:tcPr>
          <w:p w14:paraId="34B58CA3" w14:textId="77777777" w:rsidR="00A56613" w:rsidRPr="00D04994" w:rsidRDefault="00A56613" w:rsidP="00140CF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500" w:type="pct"/>
            <w:gridSpan w:val="2"/>
          </w:tcPr>
          <w:p w14:paraId="33E11A4A" w14:textId="77777777" w:rsidR="00A56613" w:rsidRPr="00D04994" w:rsidRDefault="00A56613" w:rsidP="00140CF1">
            <w:pPr>
              <w:pStyle w:val="NormalRigh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A56613" w:rsidRPr="00D04994" w14:paraId="479F3326" w14:textId="77777777" w:rsidTr="009F7411">
        <w:trPr>
          <w:trHeight w:hRule="exact" w:val="1045"/>
        </w:trPr>
        <w:tc>
          <w:tcPr>
            <w:tcW w:w="5000" w:type="pct"/>
            <w:gridSpan w:val="4"/>
          </w:tcPr>
          <w:p w14:paraId="4FBE03A8" w14:textId="77777777" w:rsidR="00A56613" w:rsidRPr="00D04994" w:rsidRDefault="00A56613" w:rsidP="00140CF1">
            <w:pPr>
              <w:pStyle w:val="Podnadpis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AD0B27" w:rsidRPr="00D04994" w14:paraId="5BAEF7AF" w14:textId="77777777" w:rsidTr="009F7411">
        <w:trPr>
          <w:trHeight w:val="1304"/>
        </w:trPr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14:paraId="24E6A441" w14:textId="77777777" w:rsidR="00AD0B27" w:rsidRPr="00D04994" w:rsidRDefault="00AD0B27" w:rsidP="00140CF1">
            <w:pPr>
              <w:pStyle w:val="Parties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tag w:val="TransactionTitle"/>
            <w:id w:val="21580973"/>
            <w:placeholder>
              <w:docPart w:val="EF117578C3A249EF8BA4F6201CDE4F4E"/>
            </w:placeholder>
          </w:sdtPr>
          <w:sdtEndPr/>
          <w:sdtContent>
            <w:tc>
              <w:tcPr>
                <w:tcW w:w="3221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382994" w14:textId="1134EAEC" w:rsidR="00AD0B27" w:rsidRPr="00D04994" w:rsidRDefault="000006DA" w:rsidP="00140CF1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0499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RÁMCOVÁ </w:t>
                </w:r>
                <w:r w:rsidR="007E412F" w:rsidRPr="00D04994">
                  <w:rPr>
                    <w:rFonts w:asciiTheme="minorHAnsi" w:hAnsiTheme="minorHAnsi" w:cstheme="minorHAnsi"/>
                    <w:sz w:val="22"/>
                    <w:szCs w:val="22"/>
                  </w:rPr>
                  <w:t>DOHOD</w:t>
                </w:r>
                <w:r w:rsidR="00B50696" w:rsidRPr="00D04994">
                  <w:rPr>
                    <w:rFonts w:asciiTheme="minorHAnsi" w:hAnsiTheme="minorHAnsi" w:cstheme="minorHAnsi"/>
                    <w:sz w:val="22"/>
                    <w:szCs w:val="22"/>
                  </w:rPr>
                  <w:t>A</w:t>
                </w:r>
                <w:r w:rsidR="007E412F" w:rsidRPr="00D04994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NA </w:t>
                </w:r>
                <w:r w:rsidR="00AC2E00" w:rsidRPr="00D04994">
                  <w:rPr>
                    <w:rFonts w:asciiTheme="minorHAnsi" w:hAnsiTheme="minorHAnsi" w:cstheme="minorHAnsi"/>
                    <w:sz w:val="22"/>
                    <w:szCs w:val="22"/>
                  </w:rPr>
                  <w:t>ZAJIŠTĚNÍ VÝROBY A DISTRIBUCE KRMNÝCH SMĚSÍ A ÚPRAVY JADRNÝCH KRMIV (BEZ GMO) MOBILNÍ MÍCHÁRNOU KRMIV</w:t>
                </w:r>
              </w:p>
            </w:tc>
          </w:sdtContent>
        </w:sdt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14:paraId="689FF60B" w14:textId="77777777" w:rsidR="00AD0B27" w:rsidRPr="00D04994" w:rsidRDefault="00AD0B27" w:rsidP="00140CF1">
            <w:pPr>
              <w:pStyle w:val="Parties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260DFCB" w14:textId="77777777" w:rsidR="0091457D" w:rsidRPr="00D04994" w:rsidRDefault="0091457D" w:rsidP="00140CF1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9766C2D" w14:textId="77777777" w:rsidR="00752F79" w:rsidRPr="00D04994" w:rsidRDefault="00752F79" w:rsidP="00140CF1">
      <w:pPr>
        <w:rPr>
          <w:rFonts w:asciiTheme="minorHAnsi" w:hAnsiTheme="minorHAnsi" w:cstheme="minorHAnsi"/>
          <w:sz w:val="22"/>
          <w:szCs w:val="22"/>
          <w:lang w:val="cs-CZ"/>
        </w:rPr>
        <w:sectPr w:rsidR="00752F79" w:rsidRPr="00D04994" w:rsidSect="00905DC7">
          <w:footerReference w:type="default" r:id="rId7"/>
          <w:pgSz w:w="11906" w:h="16838" w:code="9"/>
          <w:pgMar w:top="1440" w:right="1440" w:bottom="1440" w:left="1440" w:header="720" w:footer="340" w:gutter="0"/>
          <w:cols w:space="708"/>
          <w:docGrid w:linePitch="360"/>
        </w:sectPr>
      </w:pPr>
    </w:p>
    <w:p w14:paraId="36CB4EFE" w14:textId="1528273D" w:rsidR="00552382" w:rsidRPr="00D04994" w:rsidRDefault="00552382" w:rsidP="00140CF1">
      <w:pPr>
        <w:pStyle w:val="Tatosmlouva"/>
        <w:spacing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4994">
        <w:rPr>
          <w:rFonts w:asciiTheme="minorHAnsi" w:hAnsiTheme="minorHAnsi" w:cstheme="minorHAnsi"/>
          <w:caps/>
          <w:sz w:val="22"/>
          <w:szCs w:val="22"/>
        </w:rPr>
        <w:lastRenderedPageBreak/>
        <w:t xml:space="preserve">TATO </w:t>
      </w:r>
      <w:r w:rsidR="000006DA" w:rsidRPr="00D04994">
        <w:rPr>
          <w:rFonts w:asciiTheme="minorHAnsi" w:hAnsiTheme="minorHAnsi" w:cstheme="minorHAnsi"/>
          <w:caps/>
          <w:sz w:val="22"/>
          <w:szCs w:val="22"/>
        </w:rPr>
        <w:t xml:space="preserve">RÁMCOVÁ </w:t>
      </w:r>
      <w:r w:rsidR="007E412F" w:rsidRPr="00D04994">
        <w:rPr>
          <w:rFonts w:asciiTheme="minorHAnsi" w:hAnsiTheme="minorHAnsi" w:cstheme="minorHAnsi"/>
          <w:caps/>
          <w:sz w:val="22"/>
          <w:szCs w:val="22"/>
        </w:rPr>
        <w:t>dohod</w:t>
      </w:r>
      <w:r w:rsidRPr="00D04994">
        <w:rPr>
          <w:rFonts w:asciiTheme="minorHAnsi" w:hAnsiTheme="minorHAnsi" w:cstheme="minorHAnsi"/>
          <w:caps/>
          <w:sz w:val="22"/>
          <w:szCs w:val="22"/>
        </w:rPr>
        <w:t>a</w:t>
      </w:r>
      <w:r w:rsidR="007E412F" w:rsidRPr="00D04994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7E412F" w:rsidRPr="00D04994">
        <w:rPr>
          <w:rFonts w:asciiTheme="minorHAnsi" w:hAnsiTheme="minorHAnsi" w:cstheme="minorHAnsi"/>
          <w:sz w:val="22"/>
          <w:szCs w:val="22"/>
        </w:rPr>
        <w:t xml:space="preserve">NA </w:t>
      </w:r>
      <w:r w:rsidR="00AC2E00" w:rsidRPr="00D04994">
        <w:rPr>
          <w:rFonts w:asciiTheme="minorHAnsi" w:hAnsiTheme="minorHAnsi" w:cstheme="minorHAnsi"/>
          <w:sz w:val="22"/>
          <w:szCs w:val="22"/>
        </w:rPr>
        <w:t>ZAJIŠTĚNÍ VÝROBY A DISTRIBUCE KRMNÝCH SMĚSÍ A ÚPRAVY JADRNÝCH KRMIV (BEZ GMO) MOBILNÍ MÍCHÁRNOU KRMIV</w:t>
      </w:r>
      <w:r w:rsidR="00AC2E00" w:rsidRPr="00D049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04994">
        <w:rPr>
          <w:rFonts w:asciiTheme="minorHAnsi" w:hAnsiTheme="minorHAnsi" w:cstheme="minorHAnsi"/>
          <w:b w:val="0"/>
          <w:bCs w:val="0"/>
          <w:sz w:val="22"/>
          <w:szCs w:val="22"/>
        </w:rPr>
        <w:t>(dále jen „</w:t>
      </w:r>
      <w:r w:rsidR="007E412F" w:rsidRPr="00D04994">
        <w:rPr>
          <w:rFonts w:asciiTheme="minorHAnsi" w:hAnsiTheme="minorHAnsi" w:cstheme="minorHAnsi"/>
          <w:sz w:val="22"/>
          <w:szCs w:val="22"/>
        </w:rPr>
        <w:t>dohod</w:t>
      </w:r>
      <w:r w:rsidRPr="00D04994">
        <w:rPr>
          <w:rFonts w:asciiTheme="minorHAnsi" w:hAnsiTheme="minorHAnsi" w:cstheme="minorHAnsi"/>
          <w:sz w:val="22"/>
          <w:szCs w:val="22"/>
        </w:rPr>
        <w:t>a</w:t>
      </w:r>
      <w:r w:rsidRPr="00D04994">
        <w:rPr>
          <w:rFonts w:asciiTheme="minorHAnsi" w:hAnsiTheme="minorHAnsi" w:cstheme="minorHAnsi"/>
          <w:b w:val="0"/>
          <w:bCs w:val="0"/>
          <w:sz w:val="22"/>
          <w:szCs w:val="22"/>
        </w:rPr>
        <w:t>“) je uzavřena níže uvedeného dne, měsíce a roku</w:t>
      </w:r>
    </w:p>
    <w:p w14:paraId="6DF3EC22" w14:textId="77777777" w:rsidR="00AB6E3A" w:rsidRPr="00D04994" w:rsidRDefault="00AB6E3A" w:rsidP="00140CF1">
      <w:pPr>
        <w:pStyle w:val="Tatosmlouva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AC2B6" w14:textId="1CD2F2B8" w:rsidR="00007F14" w:rsidRPr="00D04994" w:rsidRDefault="00007F14" w:rsidP="00140CF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b/>
          <w:sz w:val="22"/>
          <w:szCs w:val="22"/>
          <w:lang w:val="cs-CZ"/>
        </w:rPr>
        <w:t>MEZI</w:t>
      </w:r>
    </w:p>
    <w:p w14:paraId="586CA6D8" w14:textId="23483F12" w:rsidR="00007F14" w:rsidRPr="00D04994" w:rsidRDefault="00D77D66" w:rsidP="00140CF1">
      <w:pPr>
        <w:pStyle w:val="Simple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b/>
          <w:sz w:val="22"/>
          <w:szCs w:val="22"/>
          <w:lang w:val="cs-CZ"/>
        </w:rPr>
        <w:t>Výzkumný</w:t>
      </w:r>
      <w:r w:rsidR="00AA277D" w:rsidRPr="00D04994">
        <w:rPr>
          <w:rFonts w:asciiTheme="minorHAnsi" w:hAnsiTheme="minorHAnsi" w:cstheme="minorHAnsi"/>
          <w:b/>
          <w:sz w:val="22"/>
          <w:szCs w:val="22"/>
          <w:lang w:val="cs-CZ"/>
        </w:rPr>
        <w:t>m</w:t>
      </w:r>
      <w:r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ústav</w:t>
      </w:r>
      <w:r w:rsidR="00AA277D"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>em</w:t>
      </w:r>
      <w:r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živočišné výroby, </w:t>
      </w:r>
      <w:proofErr w:type="spellStart"/>
      <w:r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>v.v.i</w:t>
      </w:r>
      <w:proofErr w:type="spellEnd"/>
      <w:r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  <w:r w:rsidR="003A7FE3" w:rsidRPr="00D04994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3A7FE3" w:rsidRPr="00D0499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3A7FE3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IČO: </w:t>
      </w:r>
      <w:r w:rsidR="00AF62D7" w:rsidRPr="00D04994">
        <w:rPr>
          <w:rFonts w:asciiTheme="minorHAnsi" w:hAnsiTheme="minorHAnsi" w:cstheme="minorHAnsi"/>
          <w:sz w:val="22"/>
          <w:szCs w:val="22"/>
          <w:lang w:val="cs-CZ"/>
        </w:rPr>
        <w:t>00027014</w:t>
      </w:r>
      <w:r w:rsidR="003A7FE3" w:rsidRPr="00D04994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AF62D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DIČ: </w:t>
      </w:r>
      <w:r w:rsidR="00332C3B" w:rsidRPr="00D04994">
        <w:rPr>
          <w:rFonts w:asciiTheme="minorHAnsi" w:hAnsiTheme="minorHAnsi" w:cstheme="minorHAnsi"/>
          <w:sz w:val="22"/>
          <w:szCs w:val="22"/>
          <w:lang w:val="cs-CZ"/>
        </w:rPr>
        <w:t>CZ00027014,</w:t>
      </w:r>
      <w:r w:rsidR="003A7FE3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se sídlem </w:t>
      </w:r>
      <w:r w:rsidR="00000C54" w:rsidRPr="00D04994">
        <w:rPr>
          <w:rFonts w:asciiTheme="minorHAnsi" w:hAnsiTheme="minorHAnsi" w:cstheme="minorHAnsi"/>
          <w:sz w:val="22"/>
          <w:szCs w:val="22"/>
          <w:lang w:val="cs-CZ"/>
        </w:rPr>
        <w:t>Přátelství 815, 104 00 Praha Uhříněves</w:t>
      </w:r>
      <w:r w:rsidR="00DA3C96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zastoupená </w:t>
      </w:r>
      <w:r w:rsidR="00B939EE" w:rsidRPr="00D04994">
        <w:rPr>
          <w:rFonts w:asciiTheme="minorHAnsi" w:hAnsiTheme="minorHAnsi" w:cstheme="minorHAnsi"/>
          <w:sz w:val="22"/>
          <w:szCs w:val="22"/>
          <w:lang w:val="cs-CZ"/>
        </w:rPr>
        <w:t>Dr</w:t>
      </w:r>
      <w:r w:rsidR="00DA3C96" w:rsidRPr="00D04994">
        <w:rPr>
          <w:rFonts w:asciiTheme="minorHAnsi" w:hAnsiTheme="minorHAnsi" w:cstheme="minorHAnsi"/>
          <w:sz w:val="22"/>
          <w:szCs w:val="22"/>
          <w:lang w:val="cs-CZ"/>
        </w:rPr>
        <w:t>. Ing. P</w:t>
      </w:r>
      <w:r w:rsidR="00B939EE" w:rsidRPr="00D04994">
        <w:rPr>
          <w:rFonts w:asciiTheme="minorHAnsi" w:hAnsiTheme="minorHAnsi" w:cstheme="minorHAnsi"/>
          <w:sz w:val="22"/>
          <w:szCs w:val="22"/>
          <w:lang w:val="cs-CZ"/>
        </w:rPr>
        <w:t>avlem</w:t>
      </w:r>
      <w:r w:rsidR="00DA3C96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939EE" w:rsidRPr="00D04994">
        <w:rPr>
          <w:rFonts w:asciiTheme="minorHAnsi" w:hAnsiTheme="minorHAnsi" w:cstheme="minorHAnsi"/>
          <w:sz w:val="22"/>
          <w:szCs w:val="22"/>
          <w:lang w:val="cs-CZ"/>
        </w:rPr>
        <w:t>Čermákem</w:t>
      </w:r>
      <w:r w:rsidR="00DA3C96" w:rsidRPr="00D04994">
        <w:rPr>
          <w:rFonts w:asciiTheme="minorHAnsi" w:hAnsiTheme="minorHAnsi" w:cstheme="minorHAnsi"/>
          <w:sz w:val="22"/>
          <w:szCs w:val="22"/>
          <w:lang w:val="cs-CZ"/>
        </w:rPr>
        <w:t>, ředitelem, bankovní spojení: Komerční banka Praha 10</w:t>
      </w:r>
      <w:r w:rsidR="0080749E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DA3C96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číslo účtu: </w:t>
      </w:r>
      <w:r w:rsidR="00FA4581">
        <w:rPr>
          <w:rFonts w:asciiTheme="minorHAnsi" w:hAnsiTheme="minorHAnsi" w:cstheme="minorHAnsi"/>
          <w:sz w:val="22"/>
          <w:szCs w:val="22"/>
          <w:lang w:val="cs-CZ"/>
        </w:rPr>
        <w:t>XXXX</w:t>
      </w:r>
      <w:r w:rsidR="005704A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A7FE3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(dále jen </w:t>
      </w:r>
      <w:r w:rsidR="00FA4581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</w:t>
      </w:r>
      <w:proofErr w:type="gramStart"/>
      <w:r w:rsidR="00FA4581">
        <w:rPr>
          <w:rFonts w:asciiTheme="minorHAnsi" w:hAnsiTheme="minorHAnsi" w:cstheme="minorHAnsi"/>
          <w:sz w:val="22"/>
          <w:szCs w:val="22"/>
          <w:lang w:val="cs-CZ"/>
        </w:rPr>
        <w:t xml:space="preserve">   </w:t>
      </w:r>
      <w:r w:rsidR="003A7FE3" w:rsidRPr="00D04994">
        <w:rPr>
          <w:rFonts w:asciiTheme="minorHAnsi" w:hAnsiTheme="minorHAnsi" w:cstheme="minorHAnsi"/>
          <w:sz w:val="22"/>
          <w:szCs w:val="22"/>
          <w:lang w:val="cs-CZ"/>
        </w:rPr>
        <w:t>„</w:t>
      </w:r>
      <w:proofErr w:type="gramEnd"/>
      <w:r w:rsidR="00DA6331" w:rsidRPr="00D04994">
        <w:rPr>
          <w:rFonts w:asciiTheme="minorHAnsi" w:hAnsiTheme="minorHAnsi" w:cstheme="minorHAnsi"/>
          <w:b/>
          <w:sz w:val="22"/>
          <w:szCs w:val="22"/>
          <w:lang w:val="cs-CZ"/>
        </w:rPr>
        <w:t>objednatel</w:t>
      </w:r>
      <w:r w:rsidR="003A7FE3" w:rsidRPr="00D04994">
        <w:rPr>
          <w:rFonts w:asciiTheme="minorHAnsi" w:hAnsiTheme="minorHAnsi" w:cstheme="minorHAnsi"/>
          <w:sz w:val="22"/>
          <w:szCs w:val="22"/>
          <w:lang w:val="cs-CZ"/>
        </w:rPr>
        <w:t>“); a</w:t>
      </w:r>
    </w:p>
    <w:p w14:paraId="7F5875EF" w14:textId="69C5BC9A" w:rsidR="00AC2E00" w:rsidRPr="00D04994" w:rsidRDefault="00736DD8" w:rsidP="00AC2E00">
      <w:pPr>
        <w:pStyle w:val="Simple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Style w:val="Siln"/>
          <w:rFonts w:asciiTheme="minorHAnsi" w:hAnsiTheme="minorHAnsi" w:cstheme="minorHAnsi"/>
          <w:sz w:val="22"/>
          <w:szCs w:val="22"/>
        </w:rPr>
        <w:t xml:space="preserve">MVKS, </w:t>
      </w:r>
      <w:proofErr w:type="spellStart"/>
      <w:r w:rsidRPr="00D04994">
        <w:rPr>
          <w:rStyle w:val="Siln"/>
          <w:rFonts w:asciiTheme="minorHAnsi" w:hAnsiTheme="minorHAnsi" w:cstheme="minorHAnsi"/>
          <w:sz w:val="22"/>
          <w:szCs w:val="22"/>
        </w:rPr>
        <w:t>spol</w:t>
      </w:r>
      <w:proofErr w:type="spellEnd"/>
      <w:r w:rsidRPr="00D04994">
        <w:rPr>
          <w:rStyle w:val="Siln"/>
          <w:rFonts w:asciiTheme="minorHAnsi" w:hAnsiTheme="minorHAnsi" w:cstheme="minorHAnsi"/>
          <w:sz w:val="22"/>
          <w:szCs w:val="22"/>
        </w:rPr>
        <w:t xml:space="preserve">. s </w:t>
      </w:r>
      <w:proofErr w:type="spellStart"/>
      <w:r w:rsidRPr="00D04994">
        <w:rPr>
          <w:rStyle w:val="Siln"/>
          <w:rFonts w:asciiTheme="minorHAnsi" w:hAnsiTheme="minorHAnsi" w:cstheme="minorHAnsi"/>
          <w:sz w:val="22"/>
          <w:szCs w:val="22"/>
        </w:rPr>
        <w:t>r.o</w:t>
      </w:r>
      <w:proofErr w:type="spellEnd"/>
      <w:r w:rsidRPr="00D04994">
        <w:rPr>
          <w:rStyle w:val="Siln"/>
          <w:rFonts w:asciiTheme="minorHAnsi" w:hAnsiTheme="minorHAnsi" w:cstheme="minorHAnsi"/>
          <w:sz w:val="22"/>
          <w:szCs w:val="22"/>
        </w:rPr>
        <w:t>.</w:t>
      </w:r>
      <w:r w:rsidR="00AC2E00" w:rsidRPr="00D04994">
        <w:rPr>
          <w:rStyle w:val="preformatted"/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se sídlem </w:t>
      </w:r>
      <w:r w:rsidR="008E5F28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č.p. </w:t>
      </w:r>
      <w:r w:rsidR="008E5F28" w:rsidRPr="00D04994">
        <w:rPr>
          <w:rFonts w:asciiTheme="minorHAnsi" w:hAnsiTheme="minorHAnsi" w:cstheme="minorHAnsi"/>
          <w:sz w:val="22"/>
          <w:szCs w:val="22"/>
        </w:rPr>
        <w:t xml:space="preserve">97, 398 15 </w:t>
      </w:r>
      <w:proofErr w:type="spellStart"/>
      <w:r w:rsidR="008E5F28" w:rsidRPr="00D04994">
        <w:rPr>
          <w:rFonts w:asciiTheme="minorHAnsi" w:hAnsiTheme="minorHAnsi" w:cstheme="minorHAnsi"/>
          <w:sz w:val="22"/>
          <w:szCs w:val="22"/>
        </w:rPr>
        <w:t>Tálín</w:t>
      </w:r>
      <w:proofErr w:type="spellEnd"/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IČO: </w:t>
      </w:r>
      <w:r w:rsidR="00832640" w:rsidRPr="00D04994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2</w:t>
      </w:r>
      <w:r w:rsidR="00832640" w:rsidRPr="00D04994">
        <w:rPr>
          <w:rStyle w:val="nowrap"/>
          <w:rFonts w:asciiTheme="minorHAnsi" w:hAnsiTheme="minorHAnsi" w:cstheme="minorHAnsi"/>
          <w:sz w:val="22"/>
          <w:szCs w:val="22"/>
        </w:rPr>
        <w:t>5182331</w:t>
      </w:r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DIČ: </w:t>
      </w:r>
      <w:r w:rsidR="00832640" w:rsidRPr="00D04994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CZ2</w:t>
      </w:r>
      <w:r w:rsidR="00832640" w:rsidRPr="00D04994">
        <w:rPr>
          <w:rStyle w:val="nowrap"/>
          <w:rFonts w:asciiTheme="minorHAnsi" w:hAnsiTheme="minorHAnsi" w:cstheme="minorHAnsi"/>
          <w:sz w:val="22"/>
          <w:szCs w:val="22"/>
        </w:rPr>
        <w:t>5182331</w:t>
      </w:r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>sp</w:t>
      </w:r>
      <w:proofErr w:type="spellEnd"/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. zn. </w:t>
      </w:r>
      <w:r w:rsidR="008B5C4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C </w:t>
      </w:r>
      <w:r w:rsidR="008B5C40" w:rsidRPr="00D04994">
        <w:rPr>
          <w:rFonts w:asciiTheme="minorHAnsi" w:hAnsiTheme="minorHAnsi" w:cstheme="minorHAnsi"/>
          <w:sz w:val="22"/>
          <w:szCs w:val="22"/>
        </w:rPr>
        <w:t xml:space="preserve">8108 </w:t>
      </w:r>
      <w:proofErr w:type="spellStart"/>
      <w:r w:rsidR="008B5C40" w:rsidRPr="00D04994">
        <w:rPr>
          <w:rFonts w:asciiTheme="minorHAnsi" w:hAnsiTheme="minorHAnsi" w:cstheme="minorHAnsi"/>
          <w:sz w:val="22"/>
          <w:szCs w:val="22"/>
        </w:rPr>
        <w:t>vedená</w:t>
      </w:r>
      <w:proofErr w:type="spellEnd"/>
      <w:r w:rsidR="008B5C40" w:rsidRPr="00D0499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B5C40" w:rsidRPr="00D04994">
        <w:rPr>
          <w:rFonts w:asciiTheme="minorHAnsi" w:hAnsiTheme="minorHAnsi" w:cstheme="minorHAnsi"/>
          <w:sz w:val="22"/>
          <w:szCs w:val="22"/>
        </w:rPr>
        <w:t>Krajského</w:t>
      </w:r>
      <w:proofErr w:type="spellEnd"/>
      <w:r w:rsidR="008B5C40"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C40" w:rsidRPr="00D04994">
        <w:rPr>
          <w:rFonts w:asciiTheme="minorHAnsi" w:hAnsiTheme="minorHAnsi" w:cstheme="minorHAnsi"/>
          <w:sz w:val="22"/>
          <w:szCs w:val="22"/>
        </w:rPr>
        <w:t>soudu</w:t>
      </w:r>
      <w:proofErr w:type="spellEnd"/>
      <w:r w:rsidR="008B5C40" w:rsidRPr="00D04994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8B5C40" w:rsidRPr="00D04994">
        <w:rPr>
          <w:rFonts w:asciiTheme="minorHAnsi" w:hAnsiTheme="minorHAnsi" w:cstheme="minorHAnsi"/>
          <w:sz w:val="22"/>
          <w:szCs w:val="22"/>
        </w:rPr>
        <w:t>Českých</w:t>
      </w:r>
      <w:proofErr w:type="spellEnd"/>
      <w:r w:rsidR="008B5C40"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5C40" w:rsidRPr="00D04994">
        <w:rPr>
          <w:rFonts w:asciiTheme="minorHAnsi" w:hAnsiTheme="minorHAnsi" w:cstheme="minorHAnsi"/>
          <w:sz w:val="22"/>
          <w:szCs w:val="22"/>
        </w:rPr>
        <w:t>Budějovicích</w:t>
      </w:r>
      <w:proofErr w:type="spellEnd"/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zastoupená </w:t>
      </w:r>
      <w:proofErr w:type="gramStart"/>
      <w:r w:rsidR="00FA4581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XXXX</w:t>
      </w:r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FA4581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proofErr w:type="gramEnd"/>
      <w:r w:rsidR="00FA4581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                    </w:t>
      </w:r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číslo účtu </w:t>
      </w:r>
      <w:r w:rsidR="00FA4581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XXXX</w:t>
      </w:r>
    </w:p>
    <w:p w14:paraId="7FB13CD1" w14:textId="2905C287" w:rsidR="00AC2E00" w:rsidRPr="00D04994" w:rsidRDefault="00AC2E00" w:rsidP="00AC2E00">
      <w:pPr>
        <w:pStyle w:val="SimpleL1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kontaktní osoba: </w:t>
      </w:r>
      <w:r w:rsidR="00FA4581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XXXX</w:t>
      </w:r>
      <w:r w:rsidRPr="00D04994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, e-mail</w:t>
      </w:r>
      <w:r w:rsidR="00B77B8E" w:rsidRPr="00D04994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:</w:t>
      </w:r>
      <w:r w:rsidRPr="00D04994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FA4581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XXXX</w:t>
      </w:r>
      <w:r w:rsidRPr="00D04994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, telefon </w:t>
      </w:r>
      <w:r w:rsidR="00FA4581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XXXX</w:t>
      </w:r>
    </w:p>
    <w:p w14:paraId="3852FF8E" w14:textId="240D2D72" w:rsidR="00B55052" w:rsidRPr="00D04994" w:rsidRDefault="008E320A" w:rsidP="00AC2E00">
      <w:pPr>
        <w:pStyle w:val="SimpleL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7E412F" w:rsidRPr="00D04994">
        <w:rPr>
          <w:rFonts w:asciiTheme="minorHAnsi" w:hAnsiTheme="minorHAnsi" w:cstheme="minorHAnsi"/>
          <w:b/>
          <w:sz w:val="22"/>
          <w:szCs w:val="22"/>
          <w:lang w:val="cs-CZ"/>
        </w:rPr>
        <w:t>poskytovatel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E2196F" w:rsidRPr="00D04994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5D3F0F5A" w14:textId="7DB4ACD0" w:rsidR="00E2196F" w:rsidRPr="00D04994" w:rsidRDefault="00E2196F" w:rsidP="00140CF1">
      <w:pPr>
        <w:pStyle w:val="SimpleL1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AA277D" w:rsidRPr="00D04994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a </w:t>
      </w:r>
      <w:r w:rsidR="00AA277D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společně dále jen jako „</w:t>
      </w:r>
      <w:r w:rsidRPr="00D04994">
        <w:rPr>
          <w:rFonts w:asciiTheme="minorHAnsi" w:hAnsiTheme="minorHAnsi" w:cstheme="minorHAnsi"/>
          <w:b/>
          <w:sz w:val="22"/>
          <w:szCs w:val="22"/>
          <w:lang w:val="cs-CZ"/>
        </w:rPr>
        <w:t>strany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="00B55052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a každý jednotlivě jako „</w:t>
      </w:r>
      <w:r w:rsidRPr="00D04994">
        <w:rPr>
          <w:rFonts w:asciiTheme="minorHAnsi" w:hAnsiTheme="minorHAnsi" w:cstheme="minorHAnsi"/>
          <w:b/>
          <w:sz w:val="22"/>
          <w:szCs w:val="22"/>
          <w:lang w:val="cs-CZ"/>
        </w:rPr>
        <w:t>strana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46F0D68B" w14:textId="77777777" w:rsidR="000006DA" w:rsidRPr="00D04994" w:rsidRDefault="000006DA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Úvodní ustanovení </w:t>
      </w:r>
    </w:p>
    <w:p w14:paraId="20636B4A" w14:textId="34B5152C" w:rsidR="000006DA" w:rsidRPr="00D04994" w:rsidRDefault="000006DA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Pokud z kontextu této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y jednoznačně neplyne něco jiného:</w:t>
      </w:r>
    </w:p>
    <w:p w14:paraId="2117B2BA" w14:textId="11D658A5" w:rsidR="000006DA" w:rsidRPr="00D04994" w:rsidRDefault="000006DA" w:rsidP="00140CF1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nadpisy slouží pouze pro snazší orientaci a při výkladu této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y se k nim nepřihlíží;</w:t>
      </w:r>
    </w:p>
    <w:p w14:paraId="25304FEE" w14:textId="77777777" w:rsidR="000006DA" w:rsidRPr="00D04994" w:rsidRDefault="000006DA" w:rsidP="00140CF1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slova použitá v jednotném čísle zahrnují i číslo množné, a naopak a slova vyjadřující určitý rod zahrnují i ostatní rody;</w:t>
      </w:r>
    </w:p>
    <w:p w14:paraId="49772671" w14:textId="3758510B" w:rsidR="000006DA" w:rsidRPr="00D04994" w:rsidRDefault="000006DA" w:rsidP="00140CF1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odkazy na „osobu“ zahrnují i právnické osoby a sdružení osob bez právní subjektivity a určitá osoba zahrnuje její právní nástupce a přípustné postupníky; </w:t>
      </w:r>
    </w:p>
    <w:p w14:paraId="7B0A93BD" w14:textId="718D845B" w:rsidR="000006DA" w:rsidRPr="00D04994" w:rsidRDefault="000006DA" w:rsidP="00140CF1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odkazy na články, úvodní ustanovení a přílohy jsou odkazy na články, úvodní ustanovení a přílohy této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y. </w:t>
      </w:r>
    </w:p>
    <w:p w14:paraId="5FD2BFEE" w14:textId="1756A7B1" w:rsidR="000006DA" w:rsidRPr="00D04994" w:rsidRDefault="000006DA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Přílohy a úvodní ustanovení </w:t>
      </w:r>
      <w:r w:rsidR="00AA277D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jsou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nedílnou součást této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y.</w:t>
      </w:r>
    </w:p>
    <w:p w14:paraId="73926AF2" w14:textId="538E9DB7" w:rsidR="00831DAC" w:rsidRPr="00D04994" w:rsidRDefault="00831DAC" w:rsidP="00140CF1">
      <w:pPr>
        <w:pStyle w:val="StandardL1"/>
        <w:keepNext w:val="0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Ref379275215"/>
      <w:bookmarkStart w:id="1" w:name="_Toc393824018"/>
      <w:bookmarkStart w:id="2" w:name="_Toc399949155"/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Předmět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DC3E6F" w:rsidRPr="00D04994">
        <w:rPr>
          <w:rFonts w:asciiTheme="minorHAnsi" w:hAnsiTheme="minorHAnsi" w:cstheme="minorHAnsi"/>
          <w:sz w:val="22"/>
          <w:szCs w:val="22"/>
          <w:lang w:val="cs-CZ"/>
        </w:rPr>
        <w:t>y</w:t>
      </w:r>
    </w:p>
    <w:p w14:paraId="3C0F796D" w14:textId="2C8304AF" w:rsidR="009934E7" w:rsidRPr="00D04994" w:rsidRDefault="009934E7" w:rsidP="009D45A6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Objednatel, jako veřejný zadavatel, </w:t>
      </w:r>
      <w:r w:rsidR="00B939EE" w:rsidRPr="00D04994">
        <w:rPr>
          <w:rFonts w:asciiTheme="minorHAnsi" w:hAnsiTheme="minorHAnsi" w:cstheme="minorHAnsi"/>
          <w:sz w:val="22"/>
          <w:szCs w:val="22"/>
          <w:lang w:val="cs-CZ"/>
        </w:rPr>
        <w:t>zadal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veřejnou zakázku </w:t>
      </w:r>
      <w:r w:rsidR="009D45A6" w:rsidRPr="00D04994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souladu</w:t>
      </w:r>
      <w:proofErr w:type="spellEnd"/>
      <w:r w:rsidR="009D45A6" w:rsidRPr="00D04994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ustanovením</w:t>
      </w:r>
      <w:proofErr w:type="spellEnd"/>
      <w:r w:rsidR="009D45A6" w:rsidRPr="00D04994">
        <w:rPr>
          <w:rFonts w:asciiTheme="minorHAnsi" w:hAnsiTheme="minorHAnsi" w:cstheme="minorHAnsi"/>
          <w:sz w:val="22"/>
          <w:szCs w:val="22"/>
        </w:rPr>
        <w:t xml:space="preserve"> § 53 a 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násl</w:t>
      </w:r>
      <w:proofErr w:type="spellEnd"/>
      <w:r w:rsidR="009D45A6" w:rsidRPr="00D0499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="009D45A6" w:rsidRPr="00D04994">
        <w:rPr>
          <w:rFonts w:asciiTheme="minorHAnsi" w:hAnsiTheme="minorHAnsi" w:cstheme="minorHAnsi"/>
          <w:sz w:val="22"/>
          <w:szCs w:val="22"/>
        </w:rPr>
        <w:t xml:space="preserve"> č. 134/2016 Sb., o 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zadávání</w:t>
      </w:r>
      <w:proofErr w:type="spellEnd"/>
      <w:r w:rsidR="009D45A6"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veřejných</w:t>
      </w:r>
      <w:proofErr w:type="spellEnd"/>
      <w:r w:rsidR="009D45A6"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zakázek</w:t>
      </w:r>
      <w:proofErr w:type="spellEnd"/>
      <w:r w:rsidR="009D45A6" w:rsidRPr="00D04994">
        <w:rPr>
          <w:rFonts w:asciiTheme="minorHAnsi" w:hAnsiTheme="minorHAnsi" w:cstheme="minorHAnsi"/>
          <w:sz w:val="22"/>
          <w:szCs w:val="22"/>
        </w:rPr>
        <w:t>, v 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platném</w:t>
      </w:r>
      <w:proofErr w:type="spellEnd"/>
      <w:r w:rsidR="009D45A6" w:rsidRPr="00D0499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účinném</w:t>
      </w:r>
      <w:proofErr w:type="spellEnd"/>
      <w:r w:rsidR="009D45A6"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45A6" w:rsidRPr="00D04994">
        <w:rPr>
          <w:rFonts w:asciiTheme="minorHAnsi" w:hAnsiTheme="minorHAnsi" w:cstheme="minorHAnsi"/>
          <w:sz w:val="22"/>
          <w:szCs w:val="22"/>
        </w:rPr>
        <w:t>znění</w:t>
      </w:r>
      <w:proofErr w:type="spellEnd"/>
      <w:r w:rsidR="007A3863" w:rsidRPr="00D04994">
        <w:rPr>
          <w:rFonts w:asciiTheme="minorHAnsi" w:hAnsiTheme="minorHAnsi" w:cstheme="minorHAnsi"/>
          <w:sz w:val="22"/>
          <w:szCs w:val="22"/>
        </w:rPr>
        <w:t>,</w:t>
      </w:r>
      <w:r w:rsidR="009D45A6" w:rsidRPr="00D04994">
        <w:rPr>
          <w:rFonts w:asciiTheme="minorHAnsi" w:hAnsiTheme="minorHAnsi" w:cstheme="minorHAnsi"/>
          <w:sz w:val="22"/>
          <w:szCs w:val="22"/>
        </w:rPr>
        <w:t xml:space="preserve">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s názvem Výroba a distribuce krmných směsí mobilní míchárnou krmiv (dále jen „</w:t>
      </w:r>
      <w:r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>veřejná zakázka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“). Nabídka poskytovatele splnila </w:t>
      </w:r>
      <w:r w:rsidR="007A3863" w:rsidRPr="00D04994">
        <w:rPr>
          <w:rFonts w:asciiTheme="minorHAnsi" w:hAnsiTheme="minorHAnsi" w:cstheme="minorHAnsi"/>
          <w:sz w:val="22"/>
          <w:szCs w:val="22"/>
          <w:lang w:val="cs-CZ"/>
        </w:rPr>
        <w:t>kvalifikační předpoklady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objednatele stanovené v zadávací dokumentaci k veřejné zakázce a byla vyhodnocena jako ekonomicky nejvýhodnější</w:t>
      </w:r>
      <w:r w:rsidR="00D30B18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771A97" w:rsidRPr="00D04994">
        <w:rPr>
          <w:rFonts w:asciiTheme="minorHAnsi" w:hAnsiTheme="minorHAnsi" w:cstheme="minorHAnsi"/>
          <w:sz w:val="22"/>
          <w:szCs w:val="22"/>
          <w:lang w:val="cs-CZ"/>
        </w:rPr>
        <w:t>proto strany uzavírají tuto dohodu.</w:t>
      </w:r>
    </w:p>
    <w:p w14:paraId="556C833C" w14:textId="4610AA7E" w:rsidR="00CC3DBF" w:rsidRPr="00D04994" w:rsidRDefault="00CE0E71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Tato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a upravuje podmínky pro uzavíraní a plněni d</w:t>
      </w:r>
      <w:r w:rsidR="000D0BA6" w:rsidRPr="00D04994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lč</w:t>
      </w:r>
      <w:r w:rsidR="000D0BA6" w:rsidRPr="00D04994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ch smluv</w:t>
      </w:r>
      <w:r w:rsidR="000D0BA6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/ objednávek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poskytování služeb spočívající v </w:t>
      </w:r>
      <w:bookmarkStart w:id="3" w:name="_Hlk38609657"/>
      <w:r w:rsidR="00AC2E00" w:rsidRPr="00D04994">
        <w:rPr>
          <w:rFonts w:asciiTheme="minorHAnsi" w:hAnsiTheme="minorHAnsi" w:cstheme="minorHAnsi"/>
          <w:sz w:val="22"/>
          <w:szCs w:val="22"/>
          <w:lang w:val="cs-CZ"/>
        </w:rPr>
        <w:t>zajištění výroby a distribuci krmných směsí a úpravy jadrných krmiv (bez GMO) mobilní míchárnou krmiv</w:t>
      </w:r>
      <w:bookmarkEnd w:id="3"/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v</w:t>
      </w:r>
      <w:r w:rsidR="000D0BA6" w:rsidRPr="00D0499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objektu</w:t>
      </w:r>
      <w:r w:rsidR="000D0BA6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objednatele </w:t>
      </w:r>
      <w:r w:rsidR="00CC3DBF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na adrese Přátelství 815, 104 00 Praha Uhříněves za podmínek a </w:t>
      </w:r>
      <w:r w:rsidR="00E710CE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r w:rsidR="00CC3DBF" w:rsidRPr="00D04994">
        <w:rPr>
          <w:rFonts w:asciiTheme="minorHAnsi" w:hAnsiTheme="minorHAnsi" w:cstheme="minorHAnsi"/>
          <w:sz w:val="22"/>
          <w:szCs w:val="22"/>
          <w:lang w:val="cs-CZ"/>
        </w:rPr>
        <w:t>rozsahu specifikovan</w:t>
      </w:r>
      <w:r w:rsidR="00E710CE" w:rsidRPr="00D04994">
        <w:rPr>
          <w:rFonts w:asciiTheme="minorHAnsi" w:hAnsiTheme="minorHAnsi" w:cstheme="minorHAnsi"/>
          <w:sz w:val="22"/>
          <w:szCs w:val="22"/>
          <w:lang w:val="cs-CZ"/>
        </w:rPr>
        <w:t>ém</w:t>
      </w:r>
      <w:r w:rsidR="00CC3DBF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v</w:t>
      </w:r>
      <w:r w:rsidR="00AA277D" w:rsidRPr="00D04994">
        <w:rPr>
          <w:rFonts w:asciiTheme="minorHAnsi" w:hAnsiTheme="minorHAnsi" w:cstheme="minorHAnsi"/>
          <w:sz w:val="22"/>
          <w:szCs w:val="22"/>
          <w:lang w:val="cs-CZ"/>
        </w:rPr>
        <w:t> zadávací dokumentaci k veřejné zakázce</w:t>
      </w:r>
      <w:r w:rsidR="00D30B18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dále v </w:t>
      </w:r>
      <w:r w:rsidR="00CC3DBF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této dohodě a </w:t>
      </w:r>
      <w:r w:rsidR="00DE0326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r w:rsidR="000D0BA6" w:rsidRPr="00D04994">
        <w:rPr>
          <w:rFonts w:asciiTheme="minorHAnsi" w:hAnsiTheme="minorHAnsi" w:cstheme="minorHAnsi"/>
          <w:sz w:val="22"/>
          <w:szCs w:val="22"/>
          <w:lang w:val="cs-CZ"/>
        </w:rPr>
        <w:t>příloze č.</w:t>
      </w:r>
      <w:r w:rsidR="00CC3DBF" w:rsidRPr="00D0499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0D0BA6" w:rsidRPr="00D04994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6E07F2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4C2604" w:rsidRPr="00D04994">
        <w:rPr>
          <w:rFonts w:asciiTheme="minorHAnsi" w:hAnsiTheme="minorHAnsi" w:cstheme="minorHAnsi"/>
          <w:i/>
          <w:iCs/>
          <w:sz w:val="22"/>
          <w:szCs w:val="22"/>
          <w:lang w:val="cs-CZ"/>
        </w:rPr>
        <w:t>Podmínky a rozsah služeb</w:t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="00FC780A" w:rsidRPr="00D04994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CC3DBF"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>služba</w:t>
      </w:r>
      <w:r w:rsidR="00FC780A" w:rsidRPr="00D04994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="00CC3DBF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nebo „</w:t>
      </w:r>
      <w:r w:rsidR="00CC3DBF"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>služby</w:t>
      </w:r>
      <w:r w:rsidR="00CC3DBF" w:rsidRPr="00D04994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="00FC780A" w:rsidRPr="00D04994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FB3B68" w:rsidRPr="00D04994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530F1280" w14:textId="0C56AAB2" w:rsidR="007D0443" w:rsidRPr="00D04994" w:rsidRDefault="00CC3DBF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lastRenderedPageBreak/>
        <w:t>Poskytovatel se zavazuje řádně provést všechny služby</w:t>
      </w:r>
      <w:r w:rsidR="005F09FB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a dodávky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dokončit je a předat objednateli vždy v souladu s touto </w:t>
      </w:r>
      <w:r w:rsidR="00190A39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dohodou, dále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s příslušnými právními předpisy a normami vztahujícími se k předmětu služby. </w:t>
      </w:r>
      <w:r w:rsidR="00B35EB2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BCC8B56" w14:textId="7BB4F65D" w:rsidR="000006DA" w:rsidRPr="00D04994" w:rsidRDefault="005251B6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ZPŮSOB UZAVÍRÁNÍ JEDNOTLIVÝCH DÍLČÍCH SMLUV / 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>objednávka</w:t>
      </w:r>
    </w:p>
    <w:p w14:paraId="510A564E" w14:textId="783DDE8E" w:rsidR="000006DA" w:rsidRPr="00D04994" w:rsidRDefault="004E6F67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Dílčí </w:t>
      </w:r>
      <w:r w:rsidR="00E87D85" w:rsidRPr="00D04994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budou uzavírány jednotlivými</w:t>
      </w:r>
      <w:r w:rsidR="0026193C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D3A01" w:rsidRPr="00D04994">
        <w:rPr>
          <w:rFonts w:asciiTheme="minorHAnsi" w:hAnsiTheme="minorHAnsi" w:cstheme="minorHAnsi"/>
          <w:sz w:val="22"/>
          <w:szCs w:val="22"/>
          <w:lang w:val="cs-CZ"/>
        </w:rPr>
        <w:t>písemn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ými</w:t>
      </w:r>
      <w:r w:rsidR="00CD3A01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objednávk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ami</w:t>
      </w:r>
      <w:r w:rsidR="00CD3A01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a </w:t>
      </w:r>
      <w:r w:rsidR="002D6191" w:rsidRPr="00D04994">
        <w:rPr>
          <w:rFonts w:asciiTheme="minorHAnsi" w:hAnsiTheme="minorHAnsi" w:cstheme="minorHAnsi"/>
          <w:sz w:val="22"/>
          <w:szCs w:val="22"/>
          <w:lang w:val="cs-CZ"/>
        </w:rPr>
        <w:t>to formou</w:t>
      </w:r>
      <w:r w:rsidR="0026193C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500E1" w:rsidRPr="00D04994">
        <w:rPr>
          <w:rFonts w:asciiTheme="minorHAnsi" w:hAnsiTheme="minorHAnsi" w:cstheme="minorHAnsi"/>
          <w:sz w:val="22"/>
          <w:szCs w:val="22"/>
          <w:lang w:val="cs-CZ"/>
        </w:rPr>
        <w:t>elektronické komunikace</w:t>
      </w:r>
      <w:r w:rsidR="002D6191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>zaslan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106047" w:rsidRPr="00D04994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r w:rsidR="00430391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e-mailovou 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adresu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430391" w:rsidRPr="00D04994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77B8E" w:rsidRPr="00D04994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mvks.paseky@mvks.cz</w:t>
      </w:r>
      <w:r w:rsidR="009147E2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="009147E2"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>objednávka</w:t>
      </w:r>
      <w:r w:rsidR="009147E2" w:rsidRPr="00D04994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. Za </w:t>
      </w:r>
      <w:r w:rsidR="003C4AB7" w:rsidRPr="00D04994">
        <w:rPr>
          <w:rFonts w:asciiTheme="minorHAnsi" w:hAnsiTheme="minorHAnsi" w:cstheme="minorHAnsi"/>
          <w:sz w:val="22"/>
          <w:szCs w:val="22"/>
          <w:lang w:val="cs-CZ"/>
        </w:rPr>
        <w:t>objednatele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jsou oprávněny činit objednávky dle předchozí věty tyto osoby: </w:t>
      </w:r>
      <w:r w:rsidR="00E5069A">
        <w:rPr>
          <w:rFonts w:asciiTheme="minorHAnsi" w:hAnsiTheme="minorHAnsi" w:cstheme="minorHAnsi"/>
          <w:sz w:val="22"/>
          <w:szCs w:val="22"/>
          <w:lang w:val="cs-CZ"/>
        </w:rPr>
        <w:t>XXXX</w:t>
      </w:r>
      <w:r w:rsidR="00510C0E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e-mail: </w:t>
      </w:r>
      <w:hyperlink r:id="rId8" w:history="1">
        <w:r w:rsidR="00E5069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lang w:val="cs-CZ"/>
          </w:rPr>
          <w:t xml:space="preserve">                                                                                                     XXXX</w:t>
        </w:r>
      </w:hyperlink>
      <w:r w:rsidR="004B62D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0006DA" w:rsidRPr="00D04994">
        <w:rPr>
          <w:rFonts w:asciiTheme="minorHAnsi" w:hAnsiTheme="minorHAnsi" w:cstheme="minorHAnsi"/>
          <w:b/>
          <w:sz w:val="22"/>
          <w:szCs w:val="22"/>
          <w:lang w:val="cs-CZ"/>
        </w:rPr>
        <w:t>oprávněná osoba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149DD60A" w14:textId="002CEE9D" w:rsidR="000006DA" w:rsidRPr="00D04994" w:rsidRDefault="009147E2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5F79F1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bjednávka 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>je uzavřena momentem doručení potvrzujícího e-mai</w:t>
      </w:r>
      <w:r w:rsidR="00CA191C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lu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B838A3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na e-mailovou adresu </w:t>
      </w:r>
      <w:r w:rsidR="00B838A3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objednatele </w:t>
      </w:r>
      <w:r w:rsidR="003F1079" w:rsidRPr="00D04994">
        <w:rPr>
          <w:rFonts w:asciiTheme="minorHAnsi" w:hAnsiTheme="minorHAnsi" w:cstheme="minorHAnsi"/>
          <w:sz w:val="22"/>
          <w:szCs w:val="22"/>
          <w:lang w:val="cs-CZ"/>
        </w:rPr>
        <w:t>uvedenou v</w:t>
      </w:r>
      <w:r w:rsidR="00D30B18" w:rsidRPr="00D04994">
        <w:rPr>
          <w:rFonts w:asciiTheme="minorHAnsi" w:hAnsiTheme="minorHAnsi" w:cstheme="minorHAnsi"/>
          <w:sz w:val="22"/>
          <w:szCs w:val="22"/>
          <w:lang w:val="cs-CZ"/>
        </w:rPr>
        <w:t> </w:t>
      </w:r>
      <w:proofErr w:type="spellStart"/>
      <w:r w:rsidR="00D30B18" w:rsidRPr="00D04994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="00D30B18" w:rsidRPr="00D04994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3F1079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3.1</w:t>
      </w:r>
      <w:r w:rsidR="005E4D9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tohoto článku</w:t>
      </w:r>
      <w:r w:rsidR="000006D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C53FB54" w14:textId="72A92070" w:rsidR="008A4C3F" w:rsidRPr="00D04994" w:rsidRDefault="008A4C3F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Nebude-li v jednotlivých </w:t>
      </w:r>
      <w:r w:rsidR="00AB52C9" w:rsidRPr="00D04994">
        <w:rPr>
          <w:rFonts w:asciiTheme="minorHAnsi" w:hAnsiTheme="minorHAnsi" w:cstheme="minorHAnsi"/>
          <w:sz w:val="22"/>
          <w:szCs w:val="22"/>
          <w:lang w:val="cs-CZ"/>
        </w:rPr>
        <w:t>objednávkách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dohodnuto jinak, budou se tyto objednávky a vztahy z nich vyplývající řídit touto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ou.</w:t>
      </w:r>
    </w:p>
    <w:bookmarkEnd w:id="0"/>
    <w:bookmarkEnd w:id="1"/>
    <w:bookmarkEnd w:id="2"/>
    <w:p w14:paraId="1910B205" w14:textId="17E39410" w:rsidR="00C56364" w:rsidRPr="00D04994" w:rsidRDefault="00C56364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Termín</w:t>
      </w:r>
      <w:r w:rsidR="00227783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="0043031E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způsob plnění</w:t>
      </w:r>
    </w:p>
    <w:p w14:paraId="6743B6A2" w14:textId="615EAAEF" w:rsidR="004714F0" w:rsidRPr="00D04994" w:rsidRDefault="007E412F" w:rsidP="00140CF1">
      <w:pPr>
        <w:pStyle w:val="StandardL2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4714F0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se zavazuje </w:t>
      </w:r>
      <w:r w:rsidR="00D30B18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objednateli </w:t>
      </w:r>
      <w:r w:rsidR="00E710CE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>poskytovat služby</w:t>
      </w:r>
      <w:r w:rsidR="004714F0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  <w:r w:rsidR="00332C6E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na základě jednotlivých objednávek </w:t>
      </w:r>
      <w:r w:rsidR="00510C0E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po dobu </w:t>
      </w:r>
      <w:r w:rsidR="006805D7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>jednoho</w:t>
      </w:r>
      <w:r w:rsidR="00510C0E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(</w:t>
      </w:r>
      <w:r w:rsidR="006805D7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>1</w:t>
      </w:r>
      <w:r w:rsidR="00510C0E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) </w:t>
      </w:r>
      <w:r w:rsidR="006805D7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>roku</w:t>
      </w:r>
      <w:r w:rsidR="00D30B18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ode dne </w:t>
      </w:r>
      <w:r w:rsidR="00B230B1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>uveřejnění dohody v registru smluv</w:t>
      </w:r>
      <w:r w:rsidR="00D30B18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>.</w:t>
      </w:r>
    </w:p>
    <w:p w14:paraId="271E40C7" w14:textId="3B68924D" w:rsidR="004714F0" w:rsidRPr="00D04994" w:rsidRDefault="004714F0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O </w:t>
      </w:r>
      <w:r w:rsidR="00E710CE" w:rsidRPr="00D04994">
        <w:rPr>
          <w:rFonts w:asciiTheme="minorHAnsi" w:hAnsiTheme="minorHAnsi" w:cstheme="minorHAnsi"/>
          <w:sz w:val="22"/>
          <w:szCs w:val="22"/>
          <w:lang w:val="cs-CZ"/>
        </w:rPr>
        <w:t>poskytnutí služby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sepíše</w:t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poskytovatel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protokol</w:t>
      </w:r>
      <w:r w:rsidR="00D30B18" w:rsidRPr="00D04994">
        <w:rPr>
          <w:rFonts w:asciiTheme="minorHAnsi" w:hAnsiTheme="minorHAnsi" w:cstheme="minorHAnsi"/>
          <w:sz w:val="22"/>
          <w:szCs w:val="22"/>
          <w:lang w:val="cs-CZ"/>
        </w:rPr>
        <w:t>, který předá objednateli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. Případné vady </w:t>
      </w:r>
      <w:r w:rsidR="00D30B18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a nedostatky služby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musí být v protokolu výslovně uvedeny</w:t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2145D7C" w14:textId="7C586F92" w:rsidR="00C56364" w:rsidRPr="00D04994" w:rsidRDefault="00C56364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Cena </w:t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>SLUŽB</w:t>
      </w:r>
      <w:r w:rsidR="00D30B18" w:rsidRPr="00D04994">
        <w:rPr>
          <w:rFonts w:asciiTheme="minorHAnsi" w:hAnsiTheme="minorHAnsi" w:cstheme="minorHAnsi"/>
          <w:sz w:val="22"/>
          <w:szCs w:val="22"/>
          <w:lang w:val="cs-CZ"/>
        </w:rPr>
        <w:t>Y</w:t>
      </w:r>
    </w:p>
    <w:p w14:paraId="02DE52C8" w14:textId="77777777" w:rsidR="007857D5" w:rsidRPr="00D04994" w:rsidRDefault="007857D5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Cena</w:t>
      </w:r>
      <w:r w:rsidR="00D30B18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31F1E" w:rsidRPr="00D04994">
        <w:rPr>
          <w:rFonts w:asciiTheme="minorHAnsi" w:hAnsiTheme="minorHAnsi" w:cstheme="minorHAnsi"/>
          <w:sz w:val="22"/>
          <w:szCs w:val="22"/>
          <w:lang w:val="cs-CZ"/>
        </w:rPr>
        <w:t>vč. dopravy, rozvozu a plnění zásobníku činí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5476E2F0" w14:textId="3410817B" w:rsidR="00100655" w:rsidRPr="00D04994" w:rsidRDefault="00231F1E" w:rsidP="001E7029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částku ve výši </w:t>
      </w:r>
      <w:r w:rsidR="009F3394" w:rsidRPr="00D04994">
        <w:rPr>
          <w:rFonts w:asciiTheme="minorHAnsi" w:hAnsiTheme="minorHAnsi" w:cstheme="minorHAnsi"/>
          <w:sz w:val="22"/>
          <w:szCs w:val="22"/>
          <w:lang w:val="cs-CZ"/>
        </w:rPr>
        <w:t>590,-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Kč bez DPH/</w:t>
      </w:r>
      <w:r w:rsidR="001E7029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1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t</w:t>
      </w:r>
      <w:r w:rsidR="0010065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vyrobené krmné směsi</w:t>
      </w:r>
      <w:r w:rsidR="0010065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9F3394" w:rsidRPr="00D04994">
        <w:rPr>
          <w:rFonts w:asciiTheme="minorHAnsi" w:hAnsiTheme="minorHAnsi" w:cstheme="minorHAnsi"/>
          <w:sz w:val="22"/>
          <w:szCs w:val="22"/>
          <w:lang w:val="cs-CZ"/>
        </w:rPr>
        <w:t>123,90</w:t>
      </w:r>
      <w:r w:rsidR="0010065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Kč DPH a </w:t>
      </w:r>
      <w:r w:rsidR="009F3394" w:rsidRPr="00D04994">
        <w:rPr>
          <w:rFonts w:asciiTheme="minorHAnsi" w:hAnsiTheme="minorHAnsi" w:cstheme="minorHAnsi"/>
          <w:sz w:val="22"/>
          <w:szCs w:val="22"/>
          <w:lang w:val="cs-CZ"/>
        </w:rPr>
        <w:t>713,90</w:t>
      </w:r>
      <w:r w:rsidR="0010065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Kč včetně DPH;</w:t>
      </w:r>
    </w:p>
    <w:p w14:paraId="660DB7D9" w14:textId="66E5A759" w:rsidR="001E7029" w:rsidRPr="00D04994" w:rsidRDefault="001E7029" w:rsidP="001E7029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částku ve výši </w:t>
      </w:r>
      <w:r w:rsidR="009F3394" w:rsidRPr="00D04994">
        <w:rPr>
          <w:rFonts w:asciiTheme="minorHAnsi" w:hAnsiTheme="minorHAnsi" w:cstheme="minorHAnsi"/>
          <w:sz w:val="22"/>
          <w:szCs w:val="22"/>
          <w:lang w:val="cs-CZ"/>
        </w:rPr>
        <w:t>708</w:t>
      </w:r>
      <w:r w:rsidR="00D0499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 000,-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Kč bez DPH/ 1 200 t vyrobené krmné směsi, </w:t>
      </w:r>
      <w:r w:rsidR="00D04994" w:rsidRPr="00D04994">
        <w:rPr>
          <w:rFonts w:asciiTheme="minorHAnsi" w:hAnsiTheme="minorHAnsi" w:cstheme="minorHAnsi"/>
          <w:sz w:val="22"/>
          <w:szCs w:val="22"/>
          <w:lang w:val="cs-CZ"/>
        </w:rPr>
        <w:t>148 680,-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Kč DPH a </w:t>
      </w:r>
      <w:r w:rsidR="00D04994" w:rsidRPr="00D04994">
        <w:rPr>
          <w:rFonts w:asciiTheme="minorHAnsi" w:hAnsiTheme="minorHAnsi" w:cstheme="minorHAnsi"/>
          <w:sz w:val="22"/>
          <w:szCs w:val="22"/>
          <w:lang w:val="cs-CZ"/>
        </w:rPr>
        <w:t>856 680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Kč včetně DPH;</w:t>
      </w:r>
    </w:p>
    <w:p w14:paraId="5DEF9FC4" w14:textId="3752FEB0" w:rsidR="00E577FC" w:rsidRPr="00D04994" w:rsidRDefault="00231F1E" w:rsidP="007857D5">
      <w:pPr>
        <w:pStyle w:val="StandardL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Pr="00D04994">
        <w:rPr>
          <w:rFonts w:asciiTheme="minorHAnsi" w:hAnsiTheme="minorHAnsi" w:cstheme="minorHAnsi"/>
          <w:b/>
          <w:sz w:val="22"/>
          <w:szCs w:val="22"/>
          <w:lang w:val="cs-CZ"/>
        </w:rPr>
        <w:t>cena služby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14:paraId="10544689" w14:textId="25F536C8" w:rsidR="009F40D4" w:rsidRPr="00D04994" w:rsidRDefault="00231F1E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Poskytovatel vyúčtuje fakturou každou jednotlivou objednávku. </w:t>
      </w:r>
      <w:r w:rsidR="00A10A24" w:rsidRPr="00D04994"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9F40D4" w:rsidRPr="00D04994">
        <w:rPr>
          <w:rFonts w:asciiTheme="minorHAnsi" w:hAnsiTheme="minorHAnsi" w:cstheme="minorHAnsi"/>
          <w:sz w:val="22"/>
          <w:szCs w:val="22"/>
          <w:lang w:val="cs-CZ"/>
        </w:rPr>
        <w:t>ena</w:t>
      </w:r>
      <w:r w:rsidR="00A10A2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>služby je</w:t>
      </w:r>
      <w:r w:rsidR="009F40D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na objednávce uvedena </w:t>
      </w:r>
      <w:r w:rsidR="00FB70CA" w:rsidRPr="00D04994">
        <w:rPr>
          <w:rFonts w:asciiTheme="minorHAnsi" w:hAnsiTheme="minorHAnsi" w:cstheme="minorHAnsi"/>
          <w:sz w:val="22"/>
          <w:szCs w:val="22"/>
          <w:lang w:val="cs-CZ"/>
        </w:rPr>
        <w:t>bez</w:t>
      </w:r>
      <w:r w:rsidR="009F40D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DPH. DPH bude účtována a placena spolu s veškerými platbami podle této </w:t>
      </w:r>
      <w:r w:rsidR="007E412F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>dohod</w:t>
      </w:r>
      <w:r w:rsidR="009F40D4"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>y</w:t>
      </w:r>
      <w:r w:rsidR="009F40D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ve výši stanovené příslušným právním předpisem.</w:t>
      </w:r>
    </w:p>
    <w:p w14:paraId="2A44D63B" w14:textId="0D2FD9F8" w:rsidR="009F40D4" w:rsidRPr="00D04994" w:rsidRDefault="00A10A24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9F40D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ena </w:t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="00F82471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F40D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bude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objednatelem</w:t>
      </w:r>
      <w:r w:rsidR="009F40D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zaplacena na bankovní účet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9F40D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uveden</w:t>
      </w:r>
      <w:r w:rsidR="00F82471" w:rsidRPr="00D04994">
        <w:rPr>
          <w:rFonts w:asciiTheme="minorHAnsi" w:hAnsiTheme="minorHAnsi" w:cstheme="minorHAnsi"/>
          <w:sz w:val="22"/>
          <w:szCs w:val="22"/>
          <w:lang w:val="cs-CZ"/>
        </w:rPr>
        <w:t>ý</w:t>
      </w:r>
      <w:r w:rsidR="009F40D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na faktuře.</w:t>
      </w:r>
    </w:p>
    <w:p w14:paraId="0F521F0B" w14:textId="40F11330" w:rsidR="00740062" w:rsidRPr="00D04994" w:rsidRDefault="00740062" w:rsidP="00926535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Poskytovatel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povinen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zaregistrovat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všechny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své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bankovní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účty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které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měly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být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poukazovány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platby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příslušného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správce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daně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aby se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objednatel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nedostal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pozice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ručitele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za DPH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účtované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zhotovitelem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souladu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s § 109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č. 235/2004 Sb., o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dani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přidané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hodnoty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platném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znění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Objednatel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poukáže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jakoukoli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platbu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pouze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bankovní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účty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registrované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tímto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způsobem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správce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daně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a to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pouze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účty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vedené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bankovních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subjektů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České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republice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dále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jen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D04994">
        <w:rPr>
          <w:rFonts w:asciiTheme="minorHAnsi" w:hAnsiTheme="minorHAnsi" w:cstheme="minorHAnsi"/>
          <w:b/>
          <w:bCs/>
          <w:sz w:val="22"/>
          <w:szCs w:val="22"/>
        </w:rPr>
        <w:t>bezpečný</w:t>
      </w:r>
      <w:proofErr w:type="spellEnd"/>
      <w:r w:rsidRPr="00D049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proofErr w:type="gramStart"/>
      <w:r w:rsidRPr="00D04994">
        <w:rPr>
          <w:rFonts w:asciiTheme="minorHAnsi" w:hAnsiTheme="minorHAnsi" w:cstheme="minorHAnsi"/>
          <w:b/>
          <w:bCs/>
          <w:sz w:val="22"/>
          <w:szCs w:val="22"/>
        </w:rPr>
        <w:t>účet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>“</w:t>
      </w:r>
      <w:proofErr w:type="gramEnd"/>
      <w:r w:rsidRPr="00D04994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Pokud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požadováno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poukázání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platby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jakýkoli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jiný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účet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je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objednatel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oprávněn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zadržet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tuto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platbu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až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doby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kdy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7C68" w:rsidRPr="00D04994">
        <w:rPr>
          <w:rFonts w:asciiTheme="minorHAnsi" w:hAnsiTheme="minorHAnsi" w:cstheme="minorHAnsi"/>
          <w:sz w:val="22"/>
          <w:szCs w:val="22"/>
        </w:rPr>
        <w:t>poskytovatel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sdělí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objednateli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číslo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7C68" w:rsidRPr="00D04994">
        <w:rPr>
          <w:rFonts w:asciiTheme="minorHAnsi" w:hAnsiTheme="minorHAnsi" w:cstheme="minorHAnsi"/>
          <w:sz w:val="22"/>
          <w:szCs w:val="22"/>
        </w:rPr>
        <w:t>b</w:t>
      </w:r>
      <w:r w:rsidRPr="00D04994">
        <w:rPr>
          <w:rFonts w:asciiTheme="minorHAnsi" w:hAnsiTheme="minorHAnsi" w:cstheme="minorHAnsi"/>
          <w:sz w:val="22"/>
          <w:szCs w:val="22"/>
        </w:rPr>
        <w:t>ezpečného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účtu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. V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případě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zadržení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splatnost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plateb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lastRenderedPageBreak/>
        <w:t>začne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běžet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až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ode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dne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sdělení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čísla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7C68" w:rsidRPr="00D04994">
        <w:rPr>
          <w:rFonts w:asciiTheme="minorHAnsi" w:hAnsiTheme="minorHAnsi" w:cstheme="minorHAnsi"/>
          <w:sz w:val="22"/>
          <w:szCs w:val="22"/>
        </w:rPr>
        <w:t>b</w:t>
      </w:r>
      <w:r w:rsidRPr="00D04994">
        <w:rPr>
          <w:rFonts w:asciiTheme="minorHAnsi" w:hAnsiTheme="minorHAnsi" w:cstheme="minorHAnsi"/>
          <w:sz w:val="22"/>
          <w:szCs w:val="22"/>
        </w:rPr>
        <w:t>ezpečného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účtu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Pokud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té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doby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objednatel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vyzván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k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úhradě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DPH z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takové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zadržené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platby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pozici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ručitele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DPH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přímo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uhrazena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příslušnému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správci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daně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bezprostředně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poté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dojde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k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úhradě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části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platby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bez DPH </w:t>
      </w:r>
      <w:proofErr w:type="spellStart"/>
      <w:r w:rsidR="00F97C68" w:rsidRPr="00D04994">
        <w:rPr>
          <w:rFonts w:asciiTheme="minorHAnsi" w:hAnsiTheme="minorHAnsi" w:cstheme="minorHAnsi"/>
          <w:sz w:val="22"/>
          <w:szCs w:val="22"/>
        </w:rPr>
        <w:t>poskytovateli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Pokud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dojde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k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indikaci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naplnění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jakýchkoli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jiných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podmínek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ručení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za DPH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účtovanou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7C68" w:rsidRPr="00D04994">
        <w:rPr>
          <w:rFonts w:asciiTheme="minorHAnsi" w:hAnsiTheme="minorHAnsi" w:cstheme="minorHAnsi"/>
          <w:sz w:val="22"/>
          <w:szCs w:val="22"/>
        </w:rPr>
        <w:t>poskytovatelem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souladu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s § 109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zákona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dani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přidané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hodnoty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(v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případné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vazbě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další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související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ustanovení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), je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objednatel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oprávněn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zadržet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každé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příslušné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platby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daň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přidané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hodnoty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tuto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výzvu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správce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daně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uhradit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pozici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ručitele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přímo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účet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příslušného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správce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daně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Dojde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>-li k 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pozdržení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případně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neuhrazení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jakýchkoli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plateb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nebo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jejich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částí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výše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uvedených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důvodů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nevzniká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7C68" w:rsidRPr="00D04994">
        <w:rPr>
          <w:rFonts w:asciiTheme="minorHAnsi" w:hAnsiTheme="minorHAnsi" w:cstheme="minorHAnsi"/>
          <w:sz w:val="22"/>
          <w:szCs w:val="22"/>
        </w:rPr>
        <w:t>poskytovateli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žádný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nárok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úhradu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případných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úroků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prodlení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penále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náhrady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škody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nebo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jakýchkoli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dalších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sankcí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vůči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objednateli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>, a to ani v 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případě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by mu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podobné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sankce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byly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vyměřeny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správcem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4994">
        <w:rPr>
          <w:rFonts w:asciiTheme="minorHAnsi" w:hAnsiTheme="minorHAnsi" w:cstheme="minorHAnsi"/>
          <w:sz w:val="22"/>
          <w:szCs w:val="22"/>
        </w:rPr>
        <w:t>daně</w:t>
      </w:r>
      <w:proofErr w:type="spellEnd"/>
      <w:r w:rsidRPr="00D04994">
        <w:rPr>
          <w:rFonts w:asciiTheme="minorHAnsi" w:hAnsiTheme="minorHAnsi" w:cstheme="minorHAnsi"/>
          <w:sz w:val="22"/>
          <w:szCs w:val="22"/>
        </w:rPr>
        <w:t>.</w:t>
      </w:r>
    </w:p>
    <w:p w14:paraId="77983CF8" w14:textId="03580D47" w:rsidR="00C56364" w:rsidRPr="00D04994" w:rsidRDefault="00C56364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sankce</w:t>
      </w:r>
      <w:r w:rsidR="00B7219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A smluvní pokuty</w:t>
      </w:r>
    </w:p>
    <w:p w14:paraId="2667FF4A" w14:textId="709AF493" w:rsidR="00C56364" w:rsidRPr="00D04994" w:rsidRDefault="00C56364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V případě prodlení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e se splněním</w:t>
      </w:r>
      <w:r w:rsidR="0075258D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termínu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>poskytování služeb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5258D" w:rsidRPr="00D04994">
        <w:rPr>
          <w:rFonts w:asciiTheme="minorHAnsi" w:hAnsiTheme="minorHAnsi" w:cstheme="minorHAnsi"/>
          <w:sz w:val="22"/>
          <w:szCs w:val="22"/>
          <w:lang w:val="cs-CZ"/>
        </w:rPr>
        <w:t>dle objednávky</w:t>
      </w:r>
      <w:r w:rsidR="0075258D" w:rsidRPr="00D04994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="0078295D" w:rsidRPr="00D04994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bjednatel oprávněn účtovat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78295D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smluvní pokutu ve výši</w:t>
      </w:r>
      <w:r w:rsidR="00510C0E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1.000</w:t>
      </w:r>
      <w:r w:rsidR="005278E3" w:rsidRPr="00D04994">
        <w:rPr>
          <w:rFonts w:asciiTheme="minorHAnsi" w:hAnsiTheme="minorHAnsi" w:cstheme="minorHAnsi"/>
          <w:sz w:val="22"/>
          <w:szCs w:val="22"/>
          <w:lang w:val="cs-CZ"/>
        </w:rPr>
        <w:t>, -</w:t>
      </w:r>
      <w:r w:rsidR="0078295D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Kč</w:t>
      </w:r>
      <w:r w:rsidR="001711AF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za každý den prodlení</w:t>
      </w:r>
      <w:r w:rsidR="00D0000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a okamžitě odstoupit od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D00005" w:rsidRPr="00D04994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D0000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Odstoupení </w:t>
      </w:r>
      <w:r w:rsidR="006C39E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od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6C39E5" w:rsidRPr="00D04994">
        <w:rPr>
          <w:rFonts w:asciiTheme="minorHAnsi" w:hAnsiTheme="minorHAnsi" w:cstheme="minorHAnsi"/>
          <w:sz w:val="22"/>
          <w:szCs w:val="22"/>
          <w:lang w:val="cs-CZ"/>
        </w:rPr>
        <w:t>y je účinné dnem doručení</w:t>
      </w:r>
      <w:r w:rsidR="00A64FDA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písemného odstoupení</w:t>
      </w:r>
      <w:r w:rsidR="006C39E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6C39E5" w:rsidRPr="00D04994">
        <w:rPr>
          <w:rFonts w:asciiTheme="minorHAnsi" w:hAnsiTheme="minorHAnsi" w:cstheme="minorHAnsi"/>
          <w:sz w:val="22"/>
          <w:szCs w:val="22"/>
          <w:lang w:val="cs-CZ"/>
        </w:rPr>
        <w:t>i.</w:t>
      </w:r>
    </w:p>
    <w:p w14:paraId="26B9067E" w14:textId="1BBB87AB" w:rsidR="00510C0E" w:rsidRPr="00D04994" w:rsidRDefault="00510C0E" w:rsidP="00BD048B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V případě, že poskytovatel </w:t>
      </w:r>
      <w:r w:rsidR="00BD048B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neposkytne službu (zejména nenamíchá krmivo)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v požadované kvalitě, je objednatel oprávněn zajistit bez souhlasu poskytovatele náhradní plnění u třetí osoby a požadovat úhradu ceny za náhradní plnění po poskytovateli</w:t>
      </w:r>
      <w:r w:rsidR="00BD048B" w:rsidRPr="00D04994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301153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Cena za náhradní plnění bude stanovena ve výši </w:t>
      </w:r>
      <w:r w:rsidR="00616226" w:rsidRPr="00D04994">
        <w:rPr>
          <w:rFonts w:asciiTheme="minorHAnsi" w:hAnsiTheme="minorHAnsi" w:cstheme="minorHAnsi"/>
          <w:sz w:val="22"/>
          <w:szCs w:val="22"/>
          <w:lang w:val="cs-CZ"/>
        </w:rPr>
        <w:t>v daném místě a čase obvyklé.</w:t>
      </w:r>
    </w:p>
    <w:p w14:paraId="2FBE3962" w14:textId="0D3EADE8" w:rsidR="00C56364" w:rsidRPr="00D04994" w:rsidRDefault="006F0408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Smluvní pokuty budou placeny samostatně</w:t>
      </w:r>
      <w:r w:rsidR="00C56364" w:rsidRPr="00D04994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Smluvní pokuty jsou </w:t>
      </w:r>
      <w:r w:rsidR="0071740D" w:rsidRPr="00D04994">
        <w:rPr>
          <w:rFonts w:asciiTheme="minorHAnsi" w:hAnsiTheme="minorHAnsi" w:cstheme="minorHAnsi"/>
          <w:sz w:val="22"/>
          <w:szCs w:val="22"/>
          <w:lang w:val="cs-CZ"/>
        </w:rPr>
        <w:t>splatné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do třiceti (3</w:t>
      </w:r>
      <w:r w:rsidR="00A31B26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0) dnů ode dne doručení faktury objednatele k úhradě smluvní pokuty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71740D" w:rsidRPr="00D04994">
        <w:rPr>
          <w:rFonts w:asciiTheme="minorHAnsi" w:hAnsiTheme="minorHAnsi" w:cstheme="minorHAnsi"/>
          <w:sz w:val="22"/>
          <w:szCs w:val="22"/>
          <w:lang w:val="cs-CZ"/>
        </w:rPr>
        <w:t>i.</w:t>
      </w:r>
    </w:p>
    <w:p w14:paraId="54364010" w14:textId="51933531" w:rsidR="0071740D" w:rsidRPr="00D04994" w:rsidRDefault="0071740D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Zaplacením smluvní pokuty není dotčen nárok </w:t>
      </w:r>
      <w:r w:rsidR="00614D5F" w:rsidRPr="00D04994">
        <w:rPr>
          <w:rFonts w:asciiTheme="minorHAnsi" w:hAnsiTheme="minorHAnsi" w:cstheme="minorHAnsi"/>
          <w:sz w:val="22"/>
          <w:szCs w:val="22"/>
          <w:lang w:val="cs-CZ"/>
        </w:rPr>
        <w:t>objednatele na náhradu vzniklé škody v plné výši.</w:t>
      </w:r>
    </w:p>
    <w:p w14:paraId="71386AC6" w14:textId="6E616039" w:rsidR="00C56364" w:rsidRPr="00D04994" w:rsidRDefault="00C56364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Povinnosti </w:t>
      </w:r>
      <w:r w:rsidR="00A075A8" w:rsidRPr="00D04994">
        <w:rPr>
          <w:rFonts w:asciiTheme="minorHAnsi" w:hAnsiTheme="minorHAnsi" w:cstheme="minorHAnsi"/>
          <w:sz w:val="22"/>
          <w:szCs w:val="22"/>
          <w:lang w:val="cs-CZ"/>
        </w:rPr>
        <w:t>POSKYTOVATELE</w:t>
      </w:r>
    </w:p>
    <w:p w14:paraId="1C651C4D" w14:textId="13ABCB47" w:rsidR="00C56364" w:rsidRPr="00D04994" w:rsidRDefault="007E412F" w:rsidP="00A075A8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color w:val="000000"/>
          <w:sz w:val="22"/>
          <w:szCs w:val="22"/>
          <w:lang w:val="cs-CZ"/>
        </w:rPr>
        <w:t>Poskytovatel</w:t>
      </w:r>
      <w:r w:rsidR="00625ECA" w:rsidRPr="00D04994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se zavazuje</w:t>
      </w:r>
      <w:r w:rsidR="00410B41" w:rsidRPr="00D04994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="00C56364" w:rsidRPr="00D04994">
        <w:rPr>
          <w:rFonts w:asciiTheme="minorHAnsi" w:hAnsiTheme="minorHAnsi" w:cstheme="minorHAnsi"/>
          <w:color w:val="000000"/>
          <w:sz w:val="22"/>
          <w:szCs w:val="22"/>
          <w:lang w:val="cs-CZ"/>
        </w:rPr>
        <w:t>zajist</w:t>
      </w:r>
      <w:r w:rsidR="001C5BD6" w:rsidRPr="00D04994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it </w:t>
      </w:r>
      <w:r w:rsidR="006717E8" w:rsidRPr="00D04994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na vlastní náklady </w:t>
      </w:r>
      <w:r w:rsidR="00140CF1" w:rsidRPr="00D04994">
        <w:rPr>
          <w:rFonts w:asciiTheme="minorHAnsi" w:hAnsiTheme="minorHAnsi" w:cstheme="minorHAnsi"/>
          <w:sz w:val="22"/>
          <w:szCs w:val="22"/>
          <w:lang w:val="cs-CZ"/>
        </w:rPr>
        <w:t>dopravu v rámci poskytování služeb</w:t>
      </w:r>
      <w:r w:rsidR="001C5BD6" w:rsidRPr="00D04994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</w:p>
    <w:p w14:paraId="1E7A7ED8" w14:textId="5CEDF7A1" w:rsidR="00312889" w:rsidRPr="00D04994" w:rsidRDefault="007E412F" w:rsidP="00A075A8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0D062C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odpovídá za dodržování předpisů </w:t>
      </w:r>
      <w:r w:rsidR="00557B36" w:rsidRPr="00D04994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E7556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bezpečnosti práce </w:t>
      </w:r>
      <w:r w:rsidR="00557B36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a ochraně zdraví zaměstnanců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557B36" w:rsidRPr="00D04994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7041A9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a za škody, které v důsledku činnosti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7041A9" w:rsidRPr="00D04994">
        <w:rPr>
          <w:rFonts w:asciiTheme="minorHAnsi" w:hAnsiTheme="minorHAnsi" w:cstheme="minorHAnsi"/>
          <w:sz w:val="22"/>
          <w:szCs w:val="22"/>
          <w:lang w:val="cs-CZ"/>
        </w:rPr>
        <w:t>e vzniknou.</w:t>
      </w:r>
    </w:p>
    <w:p w14:paraId="2C26875B" w14:textId="4E255DE6" w:rsidR="00E86233" w:rsidRPr="00D04994" w:rsidRDefault="00E86233" w:rsidP="00A075A8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POJIŠTĚNÍ</w:t>
      </w:r>
    </w:p>
    <w:p w14:paraId="0A901DC5" w14:textId="09D4AE60" w:rsidR="004625E0" w:rsidRPr="00D04994" w:rsidRDefault="007E412F" w:rsidP="00A075A8">
      <w:pPr>
        <w:pStyle w:val="BodyText1"/>
        <w:rPr>
          <w:rFonts w:asciiTheme="minorHAnsi" w:hAnsiTheme="minorHAnsi" w:cstheme="minorHAnsi"/>
          <w:sz w:val="22"/>
          <w:szCs w:val="22"/>
          <w:lang w:val="cs-CZ" w:eastAsia="zh-CN"/>
        </w:rPr>
      </w:pPr>
      <w:r w:rsidRPr="00D04994">
        <w:rPr>
          <w:rFonts w:asciiTheme="minorHAnsi" w:hAnsiTheme="minorHAnsi" w:cstheme="minorHAnsi"/>
          <w:sz w:val="22"/>
          <w:szCs w:val="22"/>
          <w:lang w:val="cs-CZ" w:eastAsia="zh-CN"/>
        </w:rPr>
        <w:t>Poskytovatel</w:t>
      </w:r>
      <w:r w:rsidR="004625E0" w:rsidRPr="00D04994">
        <w:rPr>
          <w:rFonts w:asciiTheme="minorHAnsi" w:hAnsiTheme="minorHAnsi" w:cstheme="minorHAnsi"/>
          <w:sz w:val="22"/>
          <w:szCs w:val="22"/>
          <w:lang w:val="cs-CZ" w:eastAsia="zh-CN"/>
        </w:rPr>
        <w:t xml:space="preserve"> je povinen mít v platnosti a udržovat pojištění</w:t>
      </w:r>
      <w:r w:rsidR="006F5387" w:rsidRPr="00D04994">
        <w:rPr>
          <w:rFonts w:asciiTheme="minorHAnsi" w:hAnsiTheme="minorHAnsi" w:cstheme="minorHAnsi"/>
          <w:sz w:val="22"/>
          <w:szCs w:val="22"/>
          <w:lang w:val="cs-CZ" w:eastAsia="zh-CN"/>
        </w:rPr>
        <w:t xml:space="preserve"> odpovědnosti</w:t>
      </w:r>
      <w:r w:rsidR="004625E0" w:rsidRPr="00D04994">
        <w:rPr>
          <w:rFonts w:asciiTheme="minorHAnsi" w:hAnsiTheme="minorHAnsi" w:cstheme="minorHAnsi"/>
          <w:sz w:val="22"/>
          <w:szCs w:val="22"/>
          <w:lang w:val="cs-CZ" w:eastAsia="zh-CN"/>
        </w:rPr>
        <w:t xml:space="preserve"> </w:t>
      </w:r>
      <w:r w:rsidR="00D437CB" w:rsidRPr="00D04994">
        <w:rPr>
          <w:rFonts w:asciiTheme="minorHAnsi" w:hAnsiTheme="minorHAnsi" w:cstheme="minorHAnsi"/>
          <w:sz w:val="22"/>
          <w:szCs w:val="22"/>
          <w:lang w:val="cs-CZ" w:eastAsia="zh-CN"/>
        </w:rPr>
        <w:t xml:space="preserve">za </w:t>
      </w:r>
      <w:r w:rsidR="006F5387" w:rsidRPr="00D04994">
        <w:rPr>
          <w:rFonts w:asciiTheme="minorHAnsi" w:hAnsiTheme="minorHAnsi" w:cstheme="minorHAnsi"/>
          <w:sz w:val="22"/>
          <w:szCs w:val="22"/>
          <w:lang w:val="cs-CZ" w:eastAsia="zh-CN"/>
        </w:rPr>
        <w:t xml:space="preserve">škodu </w:t>
      </w:r>
      <w:r w:rsidR="00E94801" w:rsidRPr="00D04994">
        <w:rPr>
          <w:rFonts w:asciiTheme="minorHAnsi" w:hAnsiTheme="minorHAnsi" w:cstheme="minorHAnsi"/>
          <w:sz w:val="22"/>
          <w:szCs w:val="22"/>
          <w:lang w:val="cs-CZ" w:eastAsia="zh-CN"/>
        </w:rPr>
        <w:t xml:space="preserve">způsobenou objednateli či třetím osobám při výkonu podnikatelské činnosti </w:t>
      </w:r>
      <w:r w:rsidRPr="00D04994">
        <w:rPr>
          <w:rFonts w:asciiTheme="minorHAnsi" w:hAnsiTheme="minorHAnsi" w:cstheme="minorHAnsi"/>
          <w:sz w:val="22"/>
          <w:szCs w:val="22"/>
          <w:lang w:val="cs-CZ" w:eastAsia="zh-CN"/>
        </w:rPr>
        <w:t>poskytovatel</w:t>
      </w:r>
      <w:r w:rsidR="00E94801" w:rsidRPr="00D04994">
        <w:rPr>
          <w:rFonts w:asciiTheme="minorHAnsi" w:hAnsiTheme="minorHAnsi" w:cstheme="minorHAnsi"/>
          <w:sz w:val="22"/>
          <w:szCs w:val="22"/>
          <w:lang w:val="cs-CZ" w:eastAsia="zh-CN"/>
        </w:rPr>
        <w:t xml:space="preserve">em, která je předmětem této </w:t>
      </w:r>
      <w:r w:rsidRPr="00D04994">
        <w:rPr>
          <w:rFonts w:asciiTheme="minorHAnsi" w:hAnsiTheme="minorHAnsi" w:cstheme="minorHAnsi"/>
          <w:sz w:val="22"/>
          <w:szCs w:val="22"/>
          <w:lang w:val="cs-CZ" w:eastAsia="zh-CN"/>
        </w:rPr>
        <w:t>dohod</w:t>
      </w:r>
      <w:r w:rsidR="00E94801" w:rsidRPr="00D04994">
        <w:rPr>
          <w:rFonts w:asciiTheme="minorHAnsi" w:hAnsiTheme="minorHAnsi" w:cstheme="minorHAnsi"/>
          <w:sz w:val="22"/>
          <w:szCs w:val="22"/>
          <w:lang w:val="cs-CZ" w:eastAsia="zh-CN"/>
        </w:rPr>
        <w:t>y</w:t>
      </w:r>
      <w:r w:rsidR="006B61D6" w:rsidRPr="00D04994">
        <w:rPr>
          <w:rFonts w:asciiTheme="minorHAnsi" w:hAnsiTheme="minorHAnsi" w:cstheme="minorHAnsi"/>
          <w:sz w:val="22"/>
          <w:szCs w:val="22"/>
          <w:lang w:val="cs-CZ" w:eastAsia="zh-CN"/>
        </w:rPr>
        <w:t>.</w:t>
      </w:r>
    </w:p>
    <w:p w14:paraId="4A5E3398" w14:textId="78CE6138" w:rsidR="00BE4FA4" w:rsidRPr="00D04994" w:rsidRDefault="00BE4FA4" w:rsidP="00BE4FA4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UKONČENÍ DOHODY</w:t>
      </w:r>
    </w:p>
    <w:p w14:paraId="3E66AEE8" w14:textId="57E8F03A" w:rsidR="00BE4FA4" w:rsidRPr="00D04994" w:rsidRDefault="00BE4FA4" w:rsidP="00BE4FA4">
      <w:pPr>
        <w:pStyle w:val="StandardL2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Platnost a účinnost této dohody zaniká:</w:t>
      </w:r>
    </w:p>
    <w:p w14:paraId="0450C104" w14:textId="77777777" w:rsidR="00BE4FA4" w:rsidRPr="00D04994" w:rsidRDefault="00BE4FA4" w:rsidP="00BE4FA4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uplynutím doby, na kterou byla uzavřena, </w:t>
      </w:r>
    </w:p>
    <w:p w14:paraId="29097BEA" w14:textId="4A0D3265" w:rsidR="00BE4FA4" w:rsidRPr="00D04994" w:rsidRDefault="00BE4FA4" w:rsidP="00BE4FA4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vyčerpáním dohody, resp. předpokládaného množství </w:t>
      </w:r>
      <w:r w:rsidR="003539D0" w:rsidRPr="00D04994">
        <w:rPr>
          <w:rFonts w:asciiTheme="minorHAnsi" w:hAnsiTheme="minorHAnsi" w:cstheme="minorHAnsi"/>
          <w:sz w:val="22"/>
          <w:szCs w:val="22"/>
          <w:lang w:val="cs-CZ"/>
        </w:rPr>
        <w:t>uvedeného v příloze č. 1 (tj. 1200 t)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6BE38218" w14:textId="0A9D797A" w:rsidR="00BE4FA4" w:rsidRPr="00D04994" w:rsidRDefault="00BE4FA4" w:rsidP="00BE4FA4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výpovědí</w:t>
      </w:r>
      <w:r w:rsidR="003539D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v souladu s čl. 9.2 dohody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1202B481" w14:textId="0AFCC4EA" w:rsidR="00BE4FA4" w:rsidRPr="00D04994" w:rsidRDefault="00BE4FA4" w:rsidP="00BE4FA4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lastRenderedPageBreak/>
        <w:t>odstoupením od dohody,</w:t>
      </w:r>
    </w:p>
    <w:p w14:paraId="00C6F1C8" w14:textId="24EF998F" w:rsidR="00BE4FA4" w:rsidRPr="00D04994" w:rsidRDefault="003539D0" w:rsidP="003539D0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Strany </w:t>
      </w:r>
      <w:r w:rsidR="00BE4FA4" w:rsidRPr="00D04994">
        <w:rPr>
          <w:rFonts w:asciiTheme="minorHAnsi" w:hAnsiTheme="minorHAnsi" w:cstheme="minorHAnsi"/>
          <w:sz w:val="22"/>
          <w:szCs w:val="22"/>
          <w:lang w:val="cs-CZ"/>
        </w:rPr>
        <w:t>j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sou</w:t>
      </w:r>
      <w:r w:rsidR="00BE4FA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oprávněn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BE4FA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dohodu vypovědět v souladu se zákonem č. 89/2012 Sb., občanský zákoník, v platném znění.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E4FA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Výpovědní doba činí 3 měsíce a začíná běžet dnem doručení výpovědi. </w:t>
      </w:r>
    </w:p>
    <w:p w14:paraId="19B944D9" w14:textId="77E6755E" w:rsidR="00BE4FA4" w:rsidRPr="00D04994" w:rsidRDefault="00BE4FA4" w:rsidP="00E201A0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Objednatel je oprávněn odstoupit od dohody v</w:t>
      </w:r>
      <w:r w:rsidR="0096224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 případech uvedených v čl. </w:t>
      </w:r>
      <w:r w:rsidR="00E201A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6.1, a dále v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případě, kdy </w:t>
      </w:r>
      <w:r w:rsidR="003539D0"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uvedl v nabídce informace nebo doklady, které neodpovídají skutečnosti a měly nebo mohly mít vliv na výsledek zadávacího řízení</w:t>
      </w:r>
      <w:r w:rsidR="008C2B36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a/nebo v případě, že poskytovatel nedodá služby v souladu s dohodou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E201A0" w:rsidRPr="00D04994">
        <w:rPr>
          <w:rFonts w:asciiTheme="minorHAnsi" w:hAnsiTheme="minorHAnsi" w:cstheme="minorHAnsi"/>
          <w:sz w:val="22"/>
          <w:szCs w:val="22"/>
          <w:lang w:val="cs-CZ"/>
        </w:rPr>
        <w:t>Odstoupení od dohody je účinné dnem doručení písemného odstoupení poskytovateli.</w:t>
      </w:r>
    </w:p>
    <w:p w14:paraId="7392F11A" w14:textId="77777777" w:rsidR="00BE4FA4" w:rsidRPr="00D04994" w:rsidRDefault="00BE4FA4" w:rsidP="00BE4FA4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TRVÁNÍ A UKONČENÍ DÍLČÍCH SMLUV /Objednávek</w:t>
      </w:r>
    </w:p>
    <w:p w14:paraId="67385C18" w14:textId="77777777" w:rsidR="00BE4FA4" w:rsidRPr="00D04994" w:rsidRDefault="00BE4FA4" w:rsidP="00BE4FA4">
      <w:pPr>
        <w:pStyle w:val="StandardL2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Objednávka zaniká splněním.</w:t>
      </w:r>
    </w:p>
    <w:p w14:paraId="7831E30D" w14:textId="77777777" w:rsidR="00BE4FA4" w:rsidRPr="00D04994" w:rsidRDefault="00BE4FA4" w:rsidP="00BE4FA4">
      <w:pPr>
        <w:pStyle w:val="StandardL2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Od objednávky může kterákoliv strana odstoupit v případě podstatného porušení podmínek objednávky druhou stranou. V případě, že se nejedná o podstatné porušení podmínek, je odstupující strana povinna poskytnout porušující straně lhůtu k nápravě.</w:t>
      </w:r>
    </w:p>
    <w:p w14:paraId="2CE05DDD" w14:textId="524B13C3" w:rsidR="00BE4FA4" w:rsidRPr="00D04994" w:rsidRDefault="00BE4FA4" w:rsidP="00BE4FA4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Za podstatné porušení rámcové dohody se považuje zejména prodlení </w:t>
      </w:r>
      <w:r w:rsidR="003539D0" w:rsidRPr="00D04994">
        <w:rPr>
          <w:rFonts w:asciiTheme="minorHAnsi" w:hAnsiTheme="minorHAnsi" w:cstheme="minorHAnsi"/>
          <w:sz w:val="22"/>
          <w:szCs w:val="22"/>
          <w:lang w:val="cs-CZ"/>
        </w:rPr>
        <w:t>poskytovatele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s dodáním </w:t>
      </w:r>
      <w:r w:rsidR="003539D0" w:rsidRPr="00D04994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delší než 10 dní a neodstranitelné vady plnění.</w:t>
      </w:r>
    </w:p>
    <w:p w14:paraId="000A6381" w14:textId="77777777" w:rsidR="003D5A20" w:rsidRPr="00D04994" w:rsidRDefault="003D5A20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Rozhodné právo</w:t>
      </w:r>
    </w:p>
    <w:p w14:paraId="299806E9" w14:textId="0AEF22BE" w:rsidR="003D5A20" w:rsidRPr="00D04994" w:rsidRDefault="007E412F" w:rsidP="00140CF1">
      <w:pPr>
        <w:pStyle w:val="StandardL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3D5A2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a se řídí </w:t>
      </w:r>
      <w:r w:rsidR="00A075A8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českým právem, zejména </w:t>
      </w:r>
      <w:r w:rsidR="003D5A20" w:rsidRPr="00D04994">
        <w:rPr>
          <w:rFonts w:asciiTheme="minorHAnsi" w:hAnsiTheme="minorHAnsi" w:cstheme="minorHAnsi"/>
          <w:sz w:val="22"/>
          <w:szCs w:val="22"/>
          <w:lang w:val="cs-CZ"/>
        </w:rPr>
        <w:t>ustanoveními zákona č. 89/2012 Sb., občanský zákoník, v platném znění</w:t>
      </w:r>
      <w:r w:rsidR="00D6671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a zákonem č. </w:t>
      </w:r>
      <w:r w:rsidR="00D66715" w:rsidRPr="00D04994">
        <w:rPr>
          <w:rFonts w:asciiTheme="minorHAnsi" w:hAnsiTheme="minorHAnsi" w:cstheme="minorHAnsi"/>
          <w:sz w:val="22"/>
          <w:szCs w:val="22"/>
        </w:rPr>
        <w:t xml:space="preserve">134/2016 Sb., o </w:t>
      </w:r>
      <w:proofErr w:type="spellStart"/>
      <w:r w:rsidR="00D66715" w:rsidRPr="00D04994">
        <w:rPr>
          <w:rFonts w:asciiTheme="minorHAnsi" w:hAnsiTheme="minorHAnsi" w:cstheme="minorHAnsi"/>
          <w:sz w:val="22"/>
          <w:szCs w:val="22"/>
        </w:rPr>
        <w:t>zadávání</w:t>
      </w:r>
      <w:proofErr w:type="spellEnd"/>
      <w:r w:rsidR="00D66715"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6715" w:rsidRPr="00D04994">
        <w:rPr>
          <w:rFonts w:asciiTheme="minorHAnsi" w:hAnsiTheme="minorHAnsi" w:cstheme="minorHAnsi"/>
          <w:sz w:val="22"/>
          <w:szCs w:val="22"/>
        </w:rPr>
        <w:t>veřejných</w:t>
      </w:r>
      <w:proofErr w:type="spellEnd"/>
      <w:r w:rsidR="00D66715"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6715" w:rsidRPr="00D04994">
        <w:rPr>
          <w:rFonts w:asciiTheme="minorHAnsi" w:hAnsiTheme="minorHAnsi" w:cstheme="minorHAnsi"/>
          <w:sz w:val="22"/>
          <w:szCs w:val="22"/>
        </w:rPr>
        <w:t>zakázek</w:t>
      </w:r>
      <w:proofErr w:type="spellEnd"/>
      <w:r w:rsidR="00D66715" w:rsidRPr="00D04994">
        <w:rPr>
          <w:rFonts w:asciiTheme="minorHAnsi" w:hAnsiTheme="minorHAnsi" w:cstheme="minorHAnsi"/>
          <w:sz w:val="22"/>
          <w:szCs w:val="22"/>
        </w:rPr>
        <w:t>, v </w:t>
      </w:r>
      <w:proofErr w:type="spellStart"/>
      <w:r w:rsidR="00D66715" w:rsidRPr="00D04994">
        <w:rPr>
          <w:rFonts w:asciiTheme="minorHAnsi" w:hAnsiTheme="minorHAnsi" w:cstheme="minorHAnsi"/>
          <w:sz w:val="22"/>
          <w:szCs w:val="22"/>
        </w:rPr>
        <w:t>platném</w:t>
      </w:r>
      <w:proofErr w:type="spellEnd"/>
      <w:r w:rsidR="00D66715" w:rsidRPr="00D0499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D66715" w:rsidRPr="00D04994">
        <w:rPr>
          <w:rFonts w:asciiTheme="minorHAnsi" w:hAnsiTheme="minorHAnsi" w:cstheme="minorHAnsi"/>
          <w:sz w:val="22"/>
          <w:szCs w:val="22"/>
        </w:rPr>
        <w:t>účinném</w:t>
      </w:r>
      <w:proofErr w:type="spellEnd"/>
      <w:r w:rsidR="00D66715" w:rsidRPr="00D049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6715" w:rsidRPr="00D04994">
        <w:rPr>
          <w:rFonts w:asciiTheme="minorHAnsi" w:hAnsiTheme="minorHAnsi" w:cstheme="minorHAnsi"/>
          <w:sz w:val="22"/>
          <w:szCs w:val="22"/>
        </w:rPr>
        <w:t>znění</w:t>
      </w:r>
      <w:proofErr w:type="spellEnd"/>
      <w:r w:rsidR="0098590A" w:rsidRPr="00D04994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84DD137" w14:textId="77777777" w:rsidR="003D5A20" w:rsidRPr="00D04994" w:rsidRDefault="003D5A20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Stejnopisy</w:t>
      </w:r>
    </w:p>
    <w:p w14:paraId="6C6017C6" w14:textId="6254A180" w:rsidR="003D5A20" w:rsidRPr="00D04994" w:rsidRDefault="003D5A20" w:rsidP="00140CF1">
      <w:pPr>
        <w:pStyle w:val="StandardL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Tato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a je vyhotovena ve dvou (2) stejnopisech, přičemž každá strana </w:t>
      </w:r>
      <w:r w:rsidRPr="00D04994">
        <w:rPr>
          <w:rFonts w:asciiTheme="minorHAnsi" w:hAnsiTheme="minorHAnsi" w:cstheme="minorHAnsi"/>
          <w:snapToGrid w:val="0"/>
          <w:sz w:val="22"/>
          <w:szCs w:val="22"/>
          <w:lang w:val="cs-CZ"/>
        </w:rPr>
        <w:t>obdrží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po jednom (1) stejnopisu.</w:t>
      </w:r>
    </w:p>
    <w:p w14:paraId="3D7CFD3E" w14:textId="77777777" w:rsidR="003D5A20" w:rsidRPr="00D04994" w:rsidRDefault="003D5A20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Platnost a účinnost</w:t>
      </w:r>
    </w:p>
    <w:p w14:paraId="7F0C062A" w14:textId="418167F5" w:rsidR="003D5A20" w:rsidRPr="00D04994" w:rsidRDefault="003D5A20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Tato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a nabývá platnosti dnem jejího podpisu </w:t>
      </w:r>
      <w:r w:rsidR="00A075A8" w:rsidRPr="00D04994">
        <w:rPr>
          <w:rFonts w:asciiTheme="minorHAnsi" w:hAnsiTheme="minorHAnsi" w:cstheme="minorHAnsi"/>
          <w:sz w:val="22"/>
          <w:szCs w:val="22"/>
          <w:lang w:val="cs-CZ"/>
        </w:rPr>
        <w:t>poslední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stran</w:t>
      </w:r>
      <w:r w:rsidR="00A075A8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ou </w:t>
      </w:r>
      <w:r w:rsidR="00F0479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a účinnosti </w:t>
      </w:r>
      <w:r w:rsidR="004D49DD" w:rsidRPr="00D04994">
        <w:rPr>
          <w:rFonts w:asciiTheme="minorHAnsi" w:hAnsiTheme="minorHAnsi" w:cstheme="minorHAnsi"/>
          <w:sz w:val="22"/>
          <w:szCs w:val="22"/>
          <w:lang w:val="cs-CZ"/>
        </w:rPr>
        <w:t>okamžikem uveřejnění v Registru smluv podle zvláštního právního předpisu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7BDEE2D" w14:textId="1BDEAB5A" w:rsidR="006E52C7" w:rsidRPr="00D04994" w:rsidRDefault="007E412F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6E52C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bere na vědomí, že objednatel je povinen zveřejnit elektronický obraz textového obsahu této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6E52C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y a jejích případných změn (dodatků) a dalších smluv od této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6E52C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y odvozených včetně metadat požadovaných k uveřejnění dle zákona č. 340/2015 Sb., o </w:t>
      </w:r>
      <w:r w:rsidR="00E1675D" w:rsidRPr="00D04994">
        <w:rPr>
          <w:rFonts w:asciiTheme="minorHAnsi" w:hAnsiTheme="minorHAnsi" w:cstheme="minorHAnsi"/>
          <w:sz w:val="22"/>
          <w:szCs w:val="22"/>
          <w:lang w:val="cs-CZ"/>
        </w:rPr>
        <w:t>R</w:t>
      </w:r>
      <w:r w:rsidR="006E52C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egistru smluv.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Poskytovatel</w:t>
      </w:r>
      <w:r w:rsidR="006E52C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prohlašuje, že tato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6E52C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a neobsahuje obchodní tajemství a uděluje tímto souhlas objednateli k uveřejnění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6E52C7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y a všech pokladů, údajů a informací uvedených v této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6E52C7" w:rsidRPr="00D04994">
        <w:rPr>
          <w:rFonts w:asciiTheme="minorHAnsi" w:hAnsiTheme="minorHAnsi" w:cstheme="minorHAnsi"/>
          <w:sz w:val="22"/>
          <w:szCs w:val="22"/>
          <w:lang w:val="cs-CZ"/>
        </w:rPr>
        <w:t>ě a těch, k jejichž uveřejnění vyplývá pro objednatele povinnost dle právních předpisů.</w:t>
      </w:r>
    </w:p>
    <w:p w14:paraId="24E7B322" w14:textId="77777777" w:rsidR="003D5A20" w:rsidRPr="00D04994" w:rsidRDefault="003D5A20" w:rsidP="00140CF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Přílohy</w:t>
      </w:r>
    </w:p>
    <w:p w14:paraId="67CFE93B" w14:textId="285AFBEE" w:rsidR="003D5A20" w:rsidRPr="00D04994" w:rsidRDefault="004C2604" w:rsidP="00140CF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3D5A20" w:rsidRPr="00D04994">
        <w:rPr>
          <w:rFonts w:asciiTheme="minorHAnsi" w:hAnsiTheme="minorHAnsi" w:cstheme="minorHAnsi"/>
          <w:sz w:val="22"/>
          <w:szCs w:val="22"/>
          <w:lang w:val="cs-CZ"/>
        </w:rPr>
        <w:t>ásledující příloh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a</w:t>
      </w:r>
      <w:r w:rsidR="003D5A2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j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3D5A20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nedílnou součástí této </w:t>
      </w:r>
      <w:r w:rsidR="007E412F" w:rsidRPr="00D04994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3D5A20" w:rsidRPr="00D04994">
        <w:rPr>
          <w:rFonts w:asciiTheme="minorHAnsi" w:hAnsiTheme="minorHAnsi" w:cstheme="minorHAnsi"/>
          <w:sz w:val="22"/>
          <w:szCs w:val="22"/>
          <w:lang w:val="cs-CZ"/>
        </w:rPr>
        <w:t>y:</w:t>
      </w:r>
    </w:p>
    <w:p w14:paraId="2E335A05" w14:textId="3423D099" w:rsidR="003D5A20" w:rsidRPr="00D04994" w:rsidRDefault="003D5A20" w:rsidP="00140CF1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Příloha </w:t>
      </w:r>
      <w:r w:rsidR="00753305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č. 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>1: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C2604" w:rsidRPr="00D04994">
        <w:rPr>
          <w:rFonts w:asciiTheme="minorHAnsi" w:hAnsiTheme="minorHAnsi" w:cstheme="minorHAnsi"/>
          <w:sz w:val="22"/>
          <w:szCs w:val="22"/>
          <w:lang w:val="cs-CZ"/>
        </w:rPr>
        <w:t>Podmínky a rozsah služeb</w:t>
      </w:r>
      <w:r w:rsidR="00CC5BC6" w:rsidRPr="00D04994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8CFA65E" w14:textId="3BB4533A" w:rsidR="003D5A20" w:rsidRPr="00D04994" w:rsidRDefault="003D5A20" w:rsidP="00140CF1">
      <w:pPr>
        <w:pStyle w:val="My0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4994">
        <w:rPr>
          <w:rFonts w:asciiTheme="minorHAnsi" w:hAnsiTheme="minorHAnsi" w:cstheme="minorHAnsi"/>
          <w:b/>
          <w:caps/>
          <w:sz w:val="22"/>
          <w:szCs w:val="22"/>
        </w:rPr>
        <w:lastRenderedPageBreak/>
        <w:t>Na důkaz čehož</w:t>
      </w:r>
      <w:r w:rsidRPr="00D04994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D04994">
        <w:rPr>
          <w:rFonts w:asciiTheme="minorHAnsi" w:hAnsiTheme="minorHAnsi" w:cstheme="minorHAnsi"/>
          <w:sz w:val="22"/>
          <w:szCs w:val="22"/>
        </w:rPr>
        <w:t>připoj</w:t>
      </w:r>
      <w:r w:rsidR="0053688F" w:rsidRPr="00D04994">
        <w:rPr>
          <w:rFonts w:asciiTheme="minorHAnsi" w:hAnsiTheme="minorHAnsi" w:cstheme="minorHAnsi"/>
          <w:sz w:val="22"/>
          <w:szCs w:val="22"/>
        </w:rPr>
        <w:t>ují strany vlastnoruční podpisy</w:t>
      </w:r>
      <w:r w:rsidRPr="00D0499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1950"/>
        <w:gridCol w:w="3145"/>
      </w:tblGrid>
      <w:tr w:rsidR="003D5A20" w:rsidRPr="00D04994" w14:paraId="0B7B30E8" w14:textId="77777777" w:rsidTr="00F55C98">
        <w:trPr>
          <w:trHeight w:val="60"/>
        </w:trPr>
        <w:tc>
          <w:tcPr>
            <w:tcW w:w="509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2E451B" w14:textId="77777777" w:rsidR="003D5A20" w:rsidRPr="00D04994" w:rsidRDefault="003D5A20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71E0F4D" w14:textId="77777777" w:rsidR="003D5A20" w:rsidRPr="00D04994" w:rsidRDefault="003D5A20" w:rsidP="00140CF1">
            <w:pPr>
              <w:rPr>
                <w:rFonts w:asciiTheme="minorHAnsi" w:hAnsiTheme="minorHAnsi" w:cstheme="minorHAnsi"/>
                <w:sz w:val="22"/>
                <w:szCs w:val="22"/>
                <w:lang w:val="cs-CZ" w:eastAsia="en-US" w:bidi="ar-SA"/>
              </w:rPr>
            </w:pPr>
          </w:p>
          <w:p w14:paraId="673DC56D" w14:textId="77777777" w:rsidR="003D5A20" w:rsidRPr="00D04994" w:rsidRDefault="003D5A20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CBD93D" w14:textId="77777777" w:rsidR="003D5A20" w:rsidRPr="00D04994" w:rsidRDefault="003D5A20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59CF8D" w14:textId="77777777" w:rsidR="003D5A20" w:rsidRPr="00D04994" w:rsidRDefault="003D5A20" w:rsidP="00140CF1">
            <w:pPr>
              <w:rPr>
                <w:rFonts w:asciiTheme="minorHAnsi" w:hAnsiTheme="minorHAnsi" w:cstheme="minorHAnsi"/>
                <w:sz w:val="22"/>
                <w:szCs w:val="22"/>
                <w:lang w:val="cs-CZ" w:eastAsia="en-US" w:bidi="ar-SA"/>
              </w:rPr>
            </w:pPr>
          </w:p>
          <w:p w14:paraId="7A7C3E9E" w14:textId="77777777" w:rsidR="003D5A20" w:rsidRPr="00D04994" w:rsidRDefault="003D5A20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</w:tc>
      </w:tr>
      <w:tr w:rsidR="003D5A20" w:rsidRPr="00D04994" w14:paraId="075EB034" w14:textId="77777777" w:rsidTr="00F55C98">
        <w:trPr>
          <w:trHeight w:val="60"/>
        </w:trPr>
        <w:tc>
          <w:tcPr>
            <w:tcW w:w="509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0FF15A" w14:textId="332679F2" w:rsidR="003D5A20" w:rsidRPr="00D04994" w:rsidRDefault="00E5069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XXXX</w:t>
            </w:r>
            <w:bookmarkStart w:id="4" w:name="_GoBack"/>
            <w:bookmarkEnd w:id="4"/>
            <w:r w:rsidR="00F55C98" w:rsidRPr="00D0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01509B" w:rsidRPr="00D0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55C98" w:rsidRPr="00D0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ředitel</w:t>
            </w: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AABE98" w14:textId="69A9C613" w:rsidR="003D5A20" w:rsidRPr="00D04994" w:rsidRDefault="00E5069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XXXX</w:t>
            </w:r>
            <w:r w:rsidR="003D5A20" w:rsidRPr="00D04994">
              <w:rPr>
                <w:rFonts w:asciiTheme="minorHAnsi" w:hAnsiTheme="minorHAnsi" w:cstheme="minorHAnsi"/>
                <w:b/>
                <w:sz w:val="22"/>
                <w:szCs w:val="22"/>
              </w:rPr>
              <w:t>, jednatel</w:t>
            </w:r>
          </w:p>
        </w:tc>
      </w:tr>
      <w:tr w:rsidR="003D5A20" w:rsidRPr="00D04994" w14:paraId="0E9F4439" w14:textId="77777777" w:rsidTr="00F55C98">
        <w:trPr>
          <w:trHeight w:val="60"/>
        </w:trPr>
        <w:tc>
          <w:tcPr>
            <w:tcW w:w="509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9A6C58" w14:textId="5D000025" w:rsidR="003D5A20" w:rsidRPr="00D04994" w:rsidRDefault="003D5A20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04994" w:rsidRPr="00D04994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7D3B414F" w14:textId="77777777" w:rsidR="003D5A20" w:rsidRPr="00D04994" w:rsidRDefault="003D5A20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456FA1" w14:textId="24709240" w:rsidR="003D5A20" w:rsidRPr="00D04994" w:rsidRDefault="003D5A20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Pr="00D0499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04994" w:rsidRPr="00D04994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33D85E1D" w14:textId="77777777" w:rsidR="003D5A20" w:rsidRPr="00D04994" w:rsidRDefault="003D5A20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402A" w:rsidRPr="00D04994" w14:paraId="26487FE4" w14:textId="77777777" w:rsidTr="000F0BBA">
        <w:trPr>
          <w:gridAfter w:val="2"/>
          <w:wAfter w:w="5095" w:type="dxa"/>
          <w:trHeight w:val="60"/>
        </w:trPr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F7C6CF" w14:textId="77777777" w:rsidR="00A1402A" w:rsidRPr="00D04994" w:rsidRDefault="00A1402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2F832" w14:textId="77777777" w:rsidR="00A1402A" w:rsidRPr="00D04994" w:rsidRDefault="00A1402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402A" w:rsidRPr="00D04994" w14:paraId="451D9E9B" w14:textId="77777777" w:rsidTr="000F0BBA">
        <w:trPr>
          <w:gridAfter w:val="2"/>
          <w:wAfter w:w="5095" w:type="dxa"/>
          <w:trHeight w:val="60"/>
        </w:trPr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73EB7B" w14:textId="77777777" w:rsidR="00A1402A" w:rsidRPr="00D04994" w:rsidRDefault="00A1402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402A" w:rsidRPr="00D04994" w14:paraId="2AECE030" w14:textId="77777777" w:rsidTr="000F0BBA">
        <w:trPr>
          <w:gridAfter w:val="2"/>
          <w:wAfter w:w="5095" w:type="dxa"/>
          <w:trHeight w:val="60"/>
        </w:trPr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9AE917" w14:textId="77777777" w:rsidR="00A1402A" w:rsidRPr="00D04994" w:rsidRDefault="00A1402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2462BD" w14:textId="6B67ED41" w:rsidR="00A33EA0" w:rsidRPr="00D04994" w:rsidRDefault="00A33EA0" w:rsidP="00140CF1">
      <w:pPr>
        <w:pStyle w:val="StandardL1"/>
        <w:keepNext w:val="0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D05B986" w14:textId="77777777" w:rsidR="00A33EA0" w:rsidRPr="00D04994" w:rsidRDefault="00A33EA0" w:rsidP="00140CF1">
      <w:pPr>
        <w:spacing w:after="0"/>
        <w:jc w:val="left"/>
        <w:rPr>
          <w:rFonts w:asciiTheme="minorHAnsi" w:hAnsiTheme="minorHAnsi" w:cstheme="minorHAnsi"/>
          <w:b/>
          <w:caps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1A4E554F" w14:textId="0033FE15" w:rsidR="0063089E" w:rsidRPr="00D04994" w:rsidRDefault="0063089E" w:rsidP="00140CF1">
      <w:pPr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lastRenderedPageBreak/>
        <w:t>Příloha č. 1:</w:t>
      </w:r>
      <w:r w:rsidRPr="00D04994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  <w:t>Podmínky a rozsah služeb</w:t>
      </w:r>
    </w:p>
    <w:p w14:paraId="4FD68C51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Výroba a distribuce kompletních a doplňkových krmných směsí (KS) z vlastních volně ložených krmiv (obiloviny, sójový a řepkový </w:t>
      </w:r>
      <w:proofErr w:type="spellStart"/>
      <w:r w:rsidRPr="00D04994">
        <w:rPr>
          <w:rFonts w:asciiTheme="minorHAnsi" w:hAnsiTheme="minorHAnsi" w:cstheme="minorHAnsi"/>
          <w:sz w:val="22"/>
          <w:szCs w:val="22"/>
          <w:lang w:val="cs-CZ"/>
        </w:rPr>
        <w:t>extr</w:t>
      </w:r>
      <w:proofErr w:type="spellEnd"/>
      <w:r w:rsidRPr="00D04994">
        <w:rPr>
          <w:rFonts w:asciiTheme="minorHAnsi" w:hAnsiTheme="minorHAnsi" w:cstheme="minorHAnsi"/>
          <w:sz w:val="22"/>
          <w:szCs w:val="22"/>
          <w:lang w:val="cs-CZ"/>
        </w:rPr>
        <w:t>. šrot, minerálně-vitaminózní doplňky apod.) pro skot (dojnice ve všech fázích mezidobí, skot ve výkrmu, odchov) a prasata (prasnice, žír prasat);</w:t>
      </w:r>
    </w:p>
    <w:p w14:paraId="74D1F031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Výroba doplňkových směsí pro jeleny (oves, ječmen, sójový šrot, minerálně-vitaminózní doplňky);</w:t>
      </w:r>
    </w:p>
    <w:p w14:paraId="34F86FCD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Šrotování ječmene a mačkání ovsa pro koně;</w:t>
      </w:r>
    </w:p>
    <w:p w14:paraId="39E5E9CF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Případně po dohodě výroba experimentálních směsí pro drůbež, králíky a skopce;</w:t>
      </w:r>
    </w:p>
    <w:p w14:paraId="444777FA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Výroba KS dle receptur a komponentů VÚŽV, </w:t>
      </w:r>
      <w:proofErr w:type="spellStart"/>
      <w:r w:rsidRPr="00D04994">
        <w:rPr>
          <w:rFonts w:asciiTheme="minorHAnsi" w:hAnsiTheme="minorHAnsi" w:cstheme="minorHAnsi"/>
          <w:sz w:val="22"/>
          <w:szCs w:val="22"/>
          <w:lang w:val="cs-CZ"/>
        </w:rPr>
        <w:t>v.v.i</w:t>
      </w:r>
      <w:proofErr w:type="spellEnd"/>
      <w:r w:rsidRPr="00D04994">
        <w:rPr>
          <w:rFonts w:asciiTheme="minorHAnsi" w:hAnsiTheme="minorHAnsi" w:cstheme="minorHAnsi"/>
          <w:sz w:val="22"/>
          <w:szCs w:val="22"/>
          <w:lang w:val="cs-CZ"/>
        </w:rPr>
        <w:t>.;</w:t>
      </w:r>
    </w:p>
    <w:p w14:paraId="04D27A21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Distribuce KS a upravených obilovin do nadzemních sil a skladových beden, v některých případech nezbytné pytlování;</w:t>
      </w:r>
    </w:p>
    <w:p w14:paraId="19A40255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D04994">
        <w:rPr>
          <w:rFonts w:asciiTheme="minorHAnsi" w:hAnsiTheme="minorHAnsi" w:cstheme="minorHAnsi"/>
          <w:sz w:val="22"/>
          <w:szCs w:val="22"/>
          <w:lang w:val="cs-CZ"/>
        </w:rPr>
        <w:t>Zamíchatelnost</w:t>
      </w:r>
      <w:proofErr w:type="spellEnd"/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komponent </w:t>
      </w:r>
      <w:proofErr w:type="gramStart"/>
      <w:r w:rsidRPr="00D04994">
        <w:rPr>
          <w:rFonts w:asciiTheme="minorHAnsi" w:hAnsiTheme="minorHAnsi" w:cstheme="minorHAnsi"/>
          <w:sz w:val="22"/>
          <w:szCs w:val="22"/>
          <w:lang w:val="cs-CZ"/>
        </w:rPr>
        <w:t>1 :</w:t>
      </w:r>
      <w:proofErr w:type="gramEnd"/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100 000;</w:t>
      </w:r>
    </w:p>
    <w:p w14:paraId="43FA2F26" w14:textId="4A12CABF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Celková výroba cca 1</w:t>
      </w:r>
      <w:r w:rsidR="00BE4FA4"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200</w:t>
      </w: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t ročně, míchání přibližně 1x týdně;</w:t>
      </w:r>
    </w:p>
    <w:p w14:paraId="6FEFAE73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Výroba s možností změny velikosti šrotovaných komponent dle požadavků jednotlivých druhů a kategorií zvířat;</w:t>
      </w:r>
    </w:p>
    <w:p w14:paraId="59047653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Výroba KS s možností </w:t>
      </w:r>
      <w:proofErr w:type="spellStart"/>
      <w:r w:rsidRPr="00D04994">
        <w:rPr>
          <w:rFonts w:asciiTheme="minorHAnsi" w:hAnsiTheme="minorHAnsi" w:cstheme="minorHAnsi"/>
          <w:sz w:val="22"/>
          <w:szCs w:val="22"/>
          <w:lang w:val="cs-CZ"/>
        </w:rPr>
        <w:t>tukování</w:t>
      </w:r>
      <w:proofErr w:type="spellEnd"/>
      <w:r w:rsidRPr="00D04994">
        <w:rPr>
          <w:rFonts w:asciiTheme="minorHAnsi" w:hAnsiTheme="minorHAnsi" w:cstheme="minorHAnsi"/>
          <w:sz w:val="22"/>
          <w:szCs w:val="22"/>
          <w:lang w:val="cs-CZ"/>
        </w:rPr>
        <w:t xml:space="preserve"> případně dalších forem jejich obohacování;</w:t>
      </w:r>
    </w:p>
    <w:p w14:paraId="6FC12327" w14:textId="77777777" w:rsidR="00AC2E00" w:rsidRPr="00D04994" w:rsidRDefault="00AC2E00" w:rsidP="00AC2E00">
      <w:pPr>
        <w:pStyle w:val="Odstavecseseznamem"/>
        <w:numPr>
          <w:ilvl w:val="0"/>
          <w:numId w:val="34"/>
        </w:numPr>
        <w:spacing w:after="0"/>
        <w:rPr>
          <w:rFonts w:asciiTheme="minorHAnsi" w:hAnsiTheme="minorHAnsi" w:cstheme="minorHAnsi"/>
          <w:sz w:val="22"/>
          <w:szCs w:val="22"/>
          <w:lang w:val="cs-CZ"/>
        </w:rPr>
      </w:pPr>
      <w:r w:rsidRPr="00D04994">
        <w:rPr>
          <w:rFonts w:asciiTheme="minorHAnsi" w:hAnsiTheme="minorHAnsi" w:cstheme="minorHAnsi"/>
          <w:sz w:val="22"/>
          <w:szCs w:val="22"/>
          <w:lang w:val="cs-CZ"/>
        </w:rPr>
        <w:t>Dodávka každé vyrobené směsi bude doložena záznamem o její výrobě.</w:t>
      </w:r>
    </w:p>
    <w:p w14:paraId="116A4131" w14:textId="6D28C33A" w:rsidR="00A33EA0" w:rsidRPr="00D04994" w:rsidRDefault="00A33EA0" w:rsidP="00AC2E00">
      <w:pPr>
        <w:pStyle w:val="Odstavecseseznamem"/>
        <w:spacing w:after="160"/>
        <w:rPr>
          <w:rFonts w:asciiTheme="minorHAnsi" w:hAnsiTheme="minorHAnsi" w:cstheme="minorHAnsi"/>
          <w:sz w:val="22"/>
          <w:szCs w:val="22"/>
          <w:lang w:val="cs-CZ"/>
        </w:rPr>
      </w:pPr>
    </w:p>
    <w:p w14:paraId="0CC48D28" w14:textId="77777777" w:rsidR="00C47D94" w:rsidRPr="00D04994" w:rsidRDefault="00C47D94" w:rsidP="00140CF1">
      <w:pPr>
        <w:pStyle w:val="StandardL1"/>
        <w:keepNext w:val="0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sectPr w:rsidR="00C47D94" w:rsidRPr="00D04994" w:rsidSect="006A1E7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39A3" w14:textId="77777777" w:rsidR="0071567F" w:rsidRDefault="0071567F" w:rsidP="00C434F0">
      <w:pPr>
        <w:spacing w:after="0"/>
      </w:pPr>
      <w:r>
        <w:separator/>
      </w:r>
    </w:p>
  </w:endnote>
  <w:endnote w:type="continuationSeparator" w:id="0">
    <w:p w14:paraId="426825D5" w14:textId="77777777" w:rsidR="0071567F" w:rsidRDefault="0071567F" w:rsidP="00C43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DE6CCD" w:rsidRPr="006C2317" w14:paraId="3FE7C3B5" w14:textId="77777777" w:rsidTr="009B516B">
      <w:tc>
        <w:tcPr>
          <w:tcW w:w="1666" w:type="pct"/>
        </w:tcPr>
        <w:p w14:paraId="4EBF5CFC" w14:textId="77777777" w:rsidR="00DE6CCD" w:rsidRPr="006C2317" w:rsidRDefault="00DE6CCD" w:rsidP="006C2317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14:paraId="1E5F1BD2" w14:textId="77777777" w:rsidR="00DE6CCD" w:rsidRPr="006C2317" w:rsidRDefault="00DE6CCD" w:rsidP="006C2317">
          <w:pPr>
            <w:pStyle w:val="Zpat"/>
            <w:jc w:val="center"/>
            <w:rPr>
              <w:rStyle w:val="slostrnky"/>
            </w:rPr>
          </w:pPr>
        </w:p>
      </w:tc>
      <w:tc>
        <w:tcPr>
          <w:tcW w:w="1667" w:type="pct"/>
        </w:tcPr>
        <w:p w14:paraId="41BB0CD3" w14:textId="77777777" w:rsidR="00DE6CCD" w:rsidRPr="006C2317" w:rsidRDefault="00DE6CCD" w:rsidP="006C2317">
          <w:pPr>
            <w:pStyle w:val="FooterRight"/>
            <w:rPr>
              <w:lang w:bidi="ar-AE"/>
            </w:rPr>
          </w:pPr>
        </w:p>
      </w:tc>
    </w:tr>
  </w:tbl>
  <w:p w14:paraId="394BD46A" w14:textId="77777777" w:rsidR="00DE6CCD" w:rsidRDefault="00DE6CCD" w:rsidP="00972EF7">
    <w:pPr>
      <w:pStyle w:val="Regulator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B30EB9" w14:paraId="44B5B480" w14:textId="77777777" w:rsidTr="009B516B">
      <w:tc>
        <w:tcPr>
          <w:tcW w:w="1666" w:type="pct"/>
        </w:tcPr>
        <w:p w14:paraId="3612FBB5" w14:textId="77777777" w:rsidR="00B30EB9" w:rsidRDefault="00B30EB9" w:rsidP="005A626D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14:paraId="114F2B25" w14:textId="77777777" w:rsidR="00B30EB9" w:rsidRPr="004B1BAF" w:rsidRDefault="00A02F1D" w:rsidP="00A02F1D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A94DEE" w:rsidRPr="00A02F1D">
            <w:rPr>
              <w:rStyle w:val="slostrnky"/>
            </w:rPr>
            <w:fldChar w:fldCharType="begin"/>
          </w:r>
          <w:r w:rsidRPr="00A02F1D">
            <w:rPr>
              <w:rStyle w:val="slostrnky"/>
            </w:rPr>
            <w:instrText xml:space="preserve"> PAGE   \* MERGEFORMAT </w:instrText>
          </w:r>
          <w:r w:rsidR="00A94DEE" w:rsidRPr="00A02F1D">
            <w:rPr>
              <w:rStyle w:val="slostrnky"/>
            </w:rPr>
            <w:fldChar w:fldCharType="separate"/>
          </w:r>
          <w:r w:rsidR="0053688F">
            <w:rPr>
              <w:rStyle w:val="slostrnky"/>
              <w:noProof/>
            </w:rPr>
            <w:t>4</w:t>
          </w:r>
          <w:r w:rsidR="00A94DEE" w:rsidRPr="00A02F1D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1667" w:type="pct"/>
        </w:tcPr>
        <w:p w14:paraId="2536DC7F" w14:textId="77777777" w:rsidR="00B30EB9" w:rsidRDefault="00B30EB9" w:rsidP="005A626D">
          <w:pPr>
            <w:pStyle w:val="FooterRight"/>
            <w:rPr>
              <w:lang w:bidi="ar-AE"/>
            </w:rPr>
          </w:pPr>
        </w:p>
      </w:tc>
    </w:tr>
  </w:tbl>
  <w:p w14:paraId="09DA6D77" w14:textId="77777777" w:rsidR="00B30EB9" w:rsidRDefault="00B30EB9">
    <w:pPr>
      <w:pStyle w:val="Zpat"/>
      <w:rPr>
        <w:lang w:bidi="ar-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6142" w14:textId="77777777" w:rsidR="00B30EB9" w:rsidRDefault="00B30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3F0E" w14:textId="77777777" w:rsidR="0071567F" w:rsidRDefault="0071567F" w:rsidP="00C434F0">
      <w:pPr>
        <w:spacing w:after="0"/>
      </w:pPr>
      <w:r>
        <w:separator/>
      </w:r>
    </w:p>
  </w:footnote>
  <w:footnote w:type="continuationSeparator" w:id="0">
    <w:p w14:paraId="5C38EEA3" w14:textId="77777777" w:rsidR="0071567F" w:rsidRDefault="0071567F" w:rsidP="00C434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2EF7" w14:textId="77777777" w:rsidR="00B30EB9" w:rsidRDefault="00B30EB9">
    <w:pPr>
      <w:pStyle w:val="Zhlav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0C8B" w14:textId="77777777" w:rsidR="00B30EB9" w:rsidRDefault="00B30E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C7A"/>
    <w:multiLevelType w:val="multilevel"/>
    <w:tmpl w:val="48E8670A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C5E122E"/>
    <w:multiLevelType w:val="hybridMultilevel"/>
    <w:tmpl w:val="822E85CE"/>
    <w:lvl w:ilvl="0" w:tplc="58F42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8DC"/>
    <w:multiLevelType w:val="multilevel"/>
    <w:tmpl w:val="3A788C3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1ADD4F63"/>
    <w:multiLevelType w:val="multilevel"/>
    <w:tmpl w:val="9DB4AFAE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1D9B7A0B"/>
    <w:multiLevelType w:val="multilevel"/>
    <w:tmpl w:val="A1C2043E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6" w15:restartNumberingAfterBreak="0">
    <w:nsid w:val="25EE5AA5"/>
    <w:multiLevelType w:val="hybridMultilevel"/>
    <w:tmpl w:val="F23C855C"/>
    <w:lvl w:ilvl="0" w:tplc="8746258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6EE2CF5"/>
    <w:multiLevelType w:val="hybridMultilevel"/>
    <w:tmpl w:val="014C157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07311"/>
    <w:multiLevelType w:val="multilevel"/>
    <w:tmpl w:val="27E61D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C36CC4"/>
    <w:multiLevelType w:val="multilevel"/>
    <w:tmpl w:val="4104A5CC"/>
    <w:name w:val="f655ebb2-26f8-4bae-aca8-959a9dc0acc0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653E4957"/>
    <w:multiLevelType w:val="hybridMultilevel"/>
    <w:tmpl w:val="FC5856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8"/>
  </w:num>
  <w:num w:numId="27">
    <w:abstractNumId w:val="7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AE"/>
    <w:rsid w:val="000006DA"/>
    <w:rsid w:val="00000C54"/>
    <w:rsid w:val="000016AF"/>
    <w:rsid w:val="00005EF9"/>
    <w:rsid w:val="000061B2"/>
    <w:rsid w:val="00007F14"/>
    <w:rsid w:val="00010281"/>
    <w:rsid w:val="000114A9"/>
    <w:rsid w:val="000149AB"/>
    <w:rsid w:val="00014A20"/>
    <w:rsid w:val="0001509B"/>
    <w:rsid w:val="00015DA3"/>
    <w:rsid w:val="00016AE3"/>
    <w:rsid w:val="000207A9"/>
    <w:rsid w:val="00024DF5"/>
    <w:rsid w:val="0003193C"/>
    <w:rsid w:val="0003305A"/>
    <w:rsid w:val="00033DDC"/>
    <w:rsid w:val="00037C1D"/>
    <w:rsid w:val="000402F2"/>
    <w:rsid w:val="0004276B"/>
    <w:rsid w:val="000429D8"/>
    <w:rsid w:val="000459D5"/>
    <w:rsid w:val="00046E08"/>
    <w:rsid w:val="00047F2D"/>
    <w:rsid w:val="00050062"/>
    <w:rsid w:val="000501B8"/>
    <w:rsid w:val="00050D95"/>
    <w:rsid w:val="00054CE1"/>
    <w:rsid w:val="000609B1"/>
    <w:rsid w:val="00060E3D"/>
    <w:rsid w:val="00063634"/>
    <w:rsid w:val="00063F93"/>
    <w:rsid w:val="000644A3"/>
    <w:rsid w:val="00064751"/>
    <w:rsid w:val="000647A9"/>
    <w:rsid w:val="00070006"/>
    <w:rsid w:val="000736DE"/>
    <w:rsid w:val="000748E8"/>
    <w:rsid w:val="00082260"/>
    <w:rsid w:val="00087C27"/>
    <w:rsid w:val="00093420"/>
    <w:rsid w:val="00095761"/>
    <w:rsid w:val="000A0D85"/>
    <w:rsid w:val="000A2A15"/>
    <w:rsid w:val="000A58D2"/>
    <w:rsid w:val="000B5F94"/>
    <w:rsid w:val="000C3D28"/>
    <w:rsid w:val="000D038A"/>
    <w:rsid w:val="000D062C"/>
    <w:rsid w:val="000D0BA6"/>
    <w:rsid w:val="000D0E22"/>
    <w:rsid w:val="000D1830"/>
    <w:rsid w:val="000D6231"/>
    <w:rsid w:val="000E09DB"/>
    <w:rsid w:val="000E0C77"/>
    <w:rsid w:val="000E54BA"/>
    <w:rsid w:val="000E5975"/>
    <w:rsid w:val="000E5C05"/>
    <w:rsid w:val="000E6C0E"/>
    <w:rsid w:val="000F0C5D"/>
    <w:rsid w:val="000F2D4C"/>
    <w:rsid w:val="00100655"/>
    <w:rsid w:val="00104B8F"/>
    <w:rsid w:val="0010539E"/>
    <w:rsid w:val="00106047"/>
    <w:rsid w:val="0011474B"/>
    <w:rsid w:val="00114CE0"/>
    <w:rsid w:val="001230B5"/>
    <w:rsid w:val="00123638"/>
    <w:rsid w:val="00126535"/>
    <w:rsid w:val="00126AA4"/>
    <w:rsid w:val="00127352"/>
    <w:rsid w:val="00130D6E"/>
    <w:rsid w:val="001324AA"/>
    <w:rsid w:val="0013346E"/>
    <w:rsid w:val="00133EBB"/>
    <w:rsid w:val="00136A44"/>
    <w:rsid w:val="00140CF1"/>
    <w:rsid w:val="00141884"/>
    <w:rsid w:val="0014218E"/>
    <w:rsid w:val="001470A3"/>
    <w:rsid w:val="00150619"/>
    <w:rsid w:val="001557B3"/>
    <w:rsid w:val="00155845"/>
    <w:rsid w:val="00161D48"/>
    <w:rsid w:val="00162103"/>
    <w:rsid w:val="00164DDD"/>
    <w:rsid w:val="0016592A"/>
    <w:rsid w:val="00165B51"/>
    <w:rsid w:val="001677E9"/>
    <w:rsid w:val="00170BBA"/>
    <w:rsid w:val="001711AF"/>
    <w:rsid w:val="001741A2"/>
    <w:rsid w:val="001761B7"/>
    <w:rsid w:val="001905FC"/>
    <w:rsid w:val="00190A39"/>
    <w:rsid w:val="0019206A"/>
    <w:rsid w:val="00194A81"/>
    <w:rsid w:val="00195070"/>
    <w:rsid w:val="00195111"/>
    <w:rsid w:val="00196FBE"/>
    <w:rsid w:val="001A0F04"/>
    <w:rsid w:val="001A14C2"/>
    <w:rsid w:val="001A16E2"/>
    <w:rsid w:val="001A5A16"/>
    <w:rsid w:val="001A7189"/>
    <w:rsid w:val="001B2ADC"/>
    <w:rsid w:val="001B3741"/>
    <w:rsid w:val="001B4152"/>
    <w:rsid w:val="001B6547"/>
    <w:rsid w:val="001B6FBA"/>
    <w:rsid w:val="001C0EDA"/>
    <w:rsid w:val="001C50DC"/>
    <w:rsid w:val="001C545E"/>
    <w:rsid w:val="001C5BD6"/>
    <w:rsid w:val="001C5D43"/>
    <w:rsid w:val="001C6C38"/>
    <w:rsid w:val="001D1399"/>
    <w:rsid w:val="001D349A"/>
    <w:rsid w:val="001D3D1D"/>
    <w:rsid w:val="001D4810"/>
    <w:rsid w:val="001D664E"/>
    <w:rsid w:val="001D6674"/>
    <w:rsid w:val="001D7C94"/>
    <w:rsid w:val="001E0F70"/>
    <w:rsid w:val="001E175A"/>
    <w:rsid w:val="001E1FEB"/>
    <w:rsid w:val="001E2354"/>
    <w:rsid w:val="001E3173"/>
    <w:rsid w:val="001E7029"/>
    <w:rsid w:val="001F0603"/>
    <w:rsid w:val="001F441E"/>
    <w:rsid w:val="001F48A1"/>
    <w:rsid w:val="001F4FD4"/>
    <w:rsid w:val="0020109E"/>
    <w:rsid w:val="00201387"/>
    <w:rsid w:val="0020294F"/>
    <w:rsid w:val="0020510A"/>
    <w:rsid w:val="002066C3"/>
    <w:rsid w:val="00210ACD"/>
    <w:rsid w:val="00212B32"/>
    <w:rsid w:val="00213955"/>
    <w:rsid w:val="00215C30"/>
    <w:rsid w:val="00217A6A"/>
    <w:rsid w:val="002200C0"/>
    <w:rsid w:val="00223245"/>
    <w:rsid w:val="00227783"/>
    <w:rsid w:val="00230607"/>
    <w:rsid w:val="00231F1E"/>
    <w:rsid w:val="00232142"/>
    <w:rsid w:val="00240445"/>
    <w:rsid w:val="00240F13"/>
    <w:rsid w:val="00241071"/>
    <w:rsid w:val="00244625"/>
    <w:rsid w:val="00253113"/>
    <w:rsid w:val="002551D4"/>
    <w:rsid w:val="00261759"/>
    <w:rsid w:val="0026193C"/>
    <w:rsid w:val="0026287C"/>
    <w:rsid w:val="00263AE6"/>
    <w:rsid w:val="00264CEC"/>
    <w:rsid w:val="00273850"/>
    <w:rsid w:val="0028084A"/>
    <w:rsid w:val="0028423C"/>
    <w:rsid w:val="0028533B"/>
    <w:rsid w:val="00287B8C"/>
    <w:rsid w:val="002909A4"/>
    <w:rsid w:val="0029217E"/>
    <w:rsid w:val="00293B0E"/>
    <w:rsid w:val="002940A2"/>
    <w:rsid w:val="00295065"/>
    <w:rsid w:val="00295F16"/>
    <w:rsid w:val="00296461"/>
    <w:rsid w:val="002A1531"/>
    <w:rsid w:val="002A1980"/>
    <w:rsid w:val="002A2995"/>
    <w:rsid w:val="002A6B40"/>
    <w:rsid w:val="002B2D44"/>
    <w:rsid w:val="002B5F8A"/>
    <w:rsid w:val="002B61C0"/>
    <w:rsid w:val="002B7A75"/>
    <w:rsid w:val="002C2EB0"/>
    <w:rsid w:val="002C3095"/>
    <w:rsid w:val="002C3820"/>
    <w:rsid w:val="002C6B1F"/>
    <w:rsid w:val="002D1812"/>
    <w:rsid w:val="002D2170"/>
    <w:rsid w:val="002D48D9"/>
    <w:rsid w:val="002D4B0E"/>
    <w:rsid w:val="002D4C25"/>
    <w:rsid w:val="002D52E9"/>
    <w:rsid w:val="002D6191"/>
    <w:rsid w:val="002D7F01"/>
    <w:rsid w:val="002E5C6B"/>
    <w:rsid w:val="002F0205"/>
    <w:rsid w:val="002F2388"/>
    <w:rsid w:val="00301153"/>
    <w:rsid w:val="0030171E"/>
    <w:rsid w:val="00302E85"/>
    <w:rsid w:val="00304FEF"/>
    <w:rsid w:val="003055E4"/>
    <w:rsid w:val="00306875"/>
    <w:rsid w:val="00312889"/>
    <w:rsid w:val="0031300C"/>
    <w:rsid w:val="00321F57"/>
    <w:rsid w:val="00322933"/>
    <w:rsid w:val="00331D5D"/>
    <w:rsid w:val="00331E50"/>
    <w:rsid w:val="00332C3B"/>
    <w:rsid w:val="00332C6E"/>
    <w:rsid w:val="00340C7B"/>
    <w:rsid w:val="00353831"/>
    <w:rsid w:val="003539D0"/>
    <w:rsid w:val="0035750F"/>
    <w:rsid w:val="00361481"/>
    <w:rsid w:val="00361EE1"/>
    <w:rsid w:val="00362C85"/>
    <w:rsid w:val="00365634"/>
    <w:rsid w:val="00366A6B"/>
    <w:rsid w:val="00372DD5"/>
    <w:rsid w:val="003744B6"/>
    <w:rsid w:val="00380C1C"/>
    <w:rsid w:val="0038383C"/>
    <w:rsid w:val="003909A8"/>
    <w:rsid w:val="00396C13"/>
    <w:rsid w:val="00396DBC"/>
    <w:rsid w:val="003A1A9B"/>
    <w:rsid w:val="003A3257"/>
    <w:rsid w:val="003A6E43"/>
    <w:rsid w:val="003A6F24"/>
    <w:rsid w:val="003A7FE3"/>
    <w:rsid w:val="003B321A"/>
    <w:rsid w:val="003B37CB"/>
    <w:rsid w:val="003B5E5A"/>
    <w:rsid w:val="003B7C47"/>
    <w:rsid w:val="003C1DDF"/>
    <w:rsid w:val="003C4AB7"/>
    <w:rsid w:val="003C6570"/>
    <w:rsid w:val="003C7B71"/>
    <w:rsid w:val="003C7E41"/>
    <w:rsid w:val="003D1CE1"/>
    <w:rsid w:val="003D5A20"/>
    <w:rsid w:val="003D6ED4"/>
    <w:rsid w:val="003E2E65"/>
    <w:rsid w:val="003E2EC2"/>
    <w:rsid w:val="003E3F2D"/>
    <w:rsid w:val="003E64B3"/>
    <w:rsid w:val="003F1079"/>
    <w:rsid w:val="003F246B"/>
    <w:rsid w:val="003F2F8C"/>
    <w:rsid w:val="003F4AF9"/>
    <w:rsid w:val="003F4C0B"/>
    <w:rsid w:val="003F707E"/>
    <w:rsid w:val="00400052"/>
    <w:rsid w:val="0040014D"/>
    <w:rsid w:val="0040088D"/>
    <w:rsid w:val="00404BC7"/>
    <w:rsid w:val="00406134"/>
    <w:rsid w:val="00406B84"/>
    <w:rsid w:val="00406C49"/>
    <w:rsid w:val="00410B41"/>
    <w:rsid w:val="004125DC"/>
    <w:rsid w:val="00413173"/>
    <w:rsid w:val="00413CCC"/>
    <w:rsid w:val="00415903"/>
    <w:rsid w:val="00417F8F"/>
    <w:rsid w:val="00423A1E"/>
    <w:rsid w:val="00426E77"/>
    <w:rsid w:val="0043031E"/>
    <w:rsid w:val="00430391"/>
    <w:rsid w:val="004333EF"/>
    <w:rsid w:val="004355BC"/>
    <w:rsid w:val="00436AC5"/>
    <w:rsid w:val="00436ACF"/>
    <w:rsid w:val="00437C8C"/>
    <w:rsid w:val="00441BF6"/>
    <w:rsid w:val="00443F96"/>
    <w:rsid w:val="0044451E"/>
    <w:rsid w:val="00446084"/>
    <w:rsid w:val="004471FB"/>
    <w:rsid w:val="0045003F"/>
    <w:rsid w:val="004537FE"/>
    <w:rsid w:val="004550C9"/>
    <w:rsid w:val="00455A18"/>
    <w:rsid w:val="00457AFA"/>
    <w:rsid w:val="00460205"/>
    <w:rsid w:val="00460B7C"/>
    <w:rsid w:val="004625E0"/>
    <w:rsid w:val="00462C68"/>
    <w:rsid w:val="0046331B"/>
    <w:rsid w:val="004640B5"/>
    <w:rsid w:val="004676A9"/>
    <w:rsid w:val="004678B7"/>
    <w:rsid w:val="00470AF4"/>
    <w:rsid w:val="004714F0"/>
    <w:rsid w:val="004717E1"/>
    <w:rsid w:val="00473312"/>
    <w:rsid w:val="00473AD9"/>
    <w:rsid w:val="00473EDB"/>
    <w:rsid w:val="00484F88"/>
    <w:rsid w:val="00486609"/>
    <w:rsid w:val="00486E2B"/>
    <w:rsid w:val="00493642"/>
    <w:rsid w:val="00494078"/>
    <w:rsid w:val="004940E2"/>
    <w:rsid w:val="004944BB"/>
    <w:rsid w:val="0049595B"/>
    <w:rsid w:val="004A0B9D"/>
    <w:rsid w:val="004A1812"/>
    <w:rsid w:val="004A2210"/>
    <w:rsid w:val="004A7180"/>
    <w:rsid w:val="004B02DB"/>
    <w:rsid w:val="004B05EE"/>
    <w:rsid w:val="004B1A8D"/>
    <w:rsid w:val="004B1BAF"/>
    <w:rsid w:val="004B25C2"/>
    <w:rsid w:val="004B62D5"/>
    <w:rsid w:val="004B69A8"/>
    <w:rsid w:val="004B71CB"/>
    <w:rsid w:val="004C117A"/>
    <w:rsid w:val="004C2604"/>
    <w:rsid w:val="004D3B52"/>
    <w:rsid w:val="004D44F5"/>
    <w:rsid w:val="004D49DD"/>
    <w:rsid w:val="004D4F6C"/>
    <w:rsid w:val="004D7722"/>
    <w:rsid w:val="004D7ACF"/>
    <w:rsid w:val="004E2BA6"/>
    <w:rsid w:val="004E6623"/>
    <w:rsid w:val="004E6F67"/>
    <w:rsid w:val="004E7A94"/>
    <w:rsid w:val="004E7A95"/>
    <w:rsid w:val="004F10B3"/>
    <w:rsid w:val="004F12DC"/>
    <w:rsid w:val="004F2B25"/>
    <w:rsid w:val="004F485C"/>
    <w:rsid w:val="00505683"/>
    <w:rsid w:val="00510C0E"/>
    <w:rsid w:val="00510C71"/>
    <w:rsid w:val="005251B6"/>
    <w:rsid w:val="0052691B"/>
    <w:rsid w:val="005278E3"/>
    <w:rsid w:val="00533453"/>
    <w:rsid w:val="0053688F"/>
    <w:rsid w:val="00541356"/>
    <w:rsid w:val="00541F81"/>
    <w:rsid w:val="00547F04"/>
    <w:rsid w:val="00552382"/>
    <w:rsid w:val="00552BDF"/>
    <w:rsid w:val="00553C02"/>
    <w:rsid w:val="00555F6C"/>
    <w:rsid w:val="00556CF6"/>
    <w:rsid w:val="00557B36"/>
    <w:rsid w:val="00560A24"/>
    <w:rsid w:val="0056183A"/>
    <w:rsid w:val="00562BFA"/>
    <w:rsid w:val="005650D6"/>
    <w:rsid w:val="00565A16"/>
    <w:rsid w:val="0056735F"/>
    <w:rsid w:val="005704AA"/>
    <w:rsid w:val="0057295D"/>
    <w:rsid w:val="00572E01"/>
    <w:rsid w:val="0058028A"/>
    <w:rsid w:val="00587102"/>
    <w:rsid w:val="00592996"/>
    <w:rsid w:val="0059504D"/>
    <w:rsid w:val="00596501"/>
    <w:rsid w:val="005A141E"/>
    <w:rsid w:val="005A33BC"/>
    <w:rsid w:val="005A5CC0"/>
    <w:rsid w:val="005A626D"/>
    <w:rsid w:val="005B289D"/>
    <w:rsid w:val="005B6789"/>
    <w:rsid w:val="005B7199"/>
    <w:rsid w:val="005C0842"/>
    <w:rsid w:val="005C0CF0"/>
    <w:rsid w:val="005C1539"/>
    <w:rsid w:val="005C3FB9"/>
    <w:rsid w:val="005C5D98"/>
    <w:rsid w:val="005C6C88"/>
    <w:rsid w:val="005C7F88"/>
    <w:rsid w:val="005D0C31"/>
    <w:rsid w:val="005D1D40"/>
    <w:rsid w:val="005E1F18"/>
    <w:rsid w:val="005E304B"/>
    <w:rsid w:val="005E3217"/>
    <w:rsid w:val="005E3DD0"/>
    <w:rsid w:val="005E4D94"/>
    <w:rsid w:val="005F03BA"/>
    <w:rsid w:val="005F0640"/>
    <w:rsid w:val="005F09FB"/>
    <w:rsid w:val="005F1F48"/>
    <w:rsid w:val="005F4CA7"/>
    <w:rsid w:val="005F56E0"/>
    <w:rsid w:val="005F79F1"/>
    <w:rsid w:val="006051E2"/>
    <w:rsid w:val="0060610F"/>
    <w:rsid w:val="006115B6"/>
    <w:rsid w:val="00612510"/>
    <w:rsid w:val="00613019"/>
    <w:rsid w:val="0061324C"/>
    <w:rsid w:val="00614CDB"/>
    <w:rsid w:val="00614D5F"/>
    <w:rsid w:val="00614F24"/>
    <w:rsid w:val="00616226"/>
    <w:rsid w:val="006204CD"/>
    <w:rsid w:val="00625ECA"/>
    <w:rsid w:val="006262D8"/>
    <w:rsid w:val="00627DA7"/>
    <w:rsid w:val="00630133"/>
    <w:rsid w:val="0063089E"/>
    <w:rsid w:val="006329B3"/>
    <w:rsid w:val="00642812"/>
    <w:rsid w:val="00645B86"/>
    <w:rsid w:val="00647322"/>
    <w:rsid w:val="00651D96"/>
    <w:rsid w:val="0065233A"/>
    <w:rsid w:val="00653D32"/>
    <w:rsid w:val="0065652A"/>
    <w:rsid w:val="006570DF"/>
    <w:rsid w:val="006659A5"/>
    <w:rsid w:val="006659E6"/>
    <w:rsid w:val="00666A9F"/>
    <w:rsid w:val="00667D9C"/>
    <w:rsid w:val="006717E8"/>
    <w:rsid w:val="006775EA"/>
    <w:rsid w:val="0067763B"/>
    <w:rsid w:val="006805D7"/>
    <w:rsid w:val="0068261A"/>
    <w:rsid w:val="00682D05"/>
    <w:rsid w:val="006906D3"/>
    <w:rsid w:val="00694C17"/>
    <w:rsid w:val="00697DDB"/>
    <w:rsid w:val="006A041C"/>
    <w:rsid w:val="006A07A3"/>
    <w:rsid w:val="006A1E7D"/>
    <w:rsid w:val="006A2159"/>
    <w:rsid w:val="006A66FB"/>
    <w:rsid w:val="006A7F2F"/>
    <w:rsid w:val="006B4364"/>
    <w:rsid w:val="006B5899"/>
    <w:rsid w:val="006B60C7"/>
    <w:rsid w:val="006B61D6"/>
    <w:rsid w:val="006C20C1"/>
    <w:rsid w:val="006C2317"/>
    <w:rsid w:val="006C25F1"/>
    <w:rsid w:val="006C39E5"/>
    <w:rsid w:val="006C39FF"/>
    <w:rsid w:val="006C3D77"/>
    <w:rsid w:val="006C4959"/>
    <w:rsid w:val="006C4E26"/>
    <w:rsid w:val="006D3B5E"/>
    <w:rsid w:val="006D3FE6"/>
    <w:rsid w:val="006D4FE4"/>
    <w:rsid w:val="006D7FD2"/>
    <w:rsid w:val="006E07F2"/>
    <w:rsid w:val="006E1120"/>
    <w:rsid w:val="006E18BF"/>
    <w:rsid w:val="006E2AD6"/>
    <w:rsid w:val="006E44D2"/>
    <w:rsid w:val="006E45DE"/>
    <w:rsid w:val="006E52C7"/>
    <w:rsid w:val="006E5C5D"/>
    <w:rsid w:val="006E7596"/>
    <w:rsid w:val="006F0408"/>
    <w:rsid w:val="006F5387"/>
    <w:rsid w:val="006F6127"/>
    <w:rsid w:val="00700E3B"/>
    <w:rsid w:val="00702037"/>
    <w:rsid w:val="007030D9"/>
    <w:rsid w:val="0070331D"/>
    <w:rsid w:val="007041A9"/>
    <w:rsid w:val="00704E70"/>
    <w:rsid w:val="00705202"/>
    <w:rsid w:val="00706CF5"/>
    <w:rsid w:val="0071269A"/>
    <w:rsid w:val="0071567F"/>
    <w:rsid w:val="0071740D"/>
    <w:rsid w:val="00717FA0"/>
    <w:rsid w:val="00721154"/>
    <w:rsid w:val="0072119E"/>
    <w:rsid w:val="00724579"/>
    <w:rsid w:val="007253C2"/>
    <w:rsid w:val="00726402"/>
    <w:rsid w:val="00726550"/>
    <w:rsid w:val="00730C0C"/>
    <w:rsid w:val="00730F03"/>
    <w:rsid w:val="007323D0"/>
    <w:rsid w:val="00732AFD"/>
    <w:rsid w:val="00735418"/>
    <w:rsid w:val="007360B3"/>
    <w:rsid w:val="00736DD8"/>
    <w:rsid w:val="00740062"/>
    <w:rsid w:val="0075258D"/>
    <w:rsid w:val="00752F79"/>
    <w:rsid w:val="00753305"/>
    <w:rsid w:val="00756895"/>
    <w:rsid w:val="00757998"/>
    <w:rsid w:val="00762C2C"/>
    <w:rsid w:val="00764478"/>
    <w:rsid w:val="007646B2"/>
    <w:rsid w:val="0076545D"/>
    <w:rsid w:val="00766C6B"/>
    <w:rsid w:val="00770D14"/>
    <w:rsid w:val="00771A97"/>
    <w:rsid w:val="0077242A"/>
    <w:rsid w:val="0077368A"/>
    <w:rsid w:val="007736A2"/>
    <w:rsid w:val="00776A6D"/>
    <w:rsid w:val="0078295D"/>
    <w:rsid w:val="007857D5"/>
    <w:rsid w:val="00786927"/>
    <w:rsid w:val="007876A5"/>
    <w:rsid w:val="0079099C"/>
    <w:rsid w:val="00791E42"/>
    <w:rsid w:val="00792ECF"/>
    <w:rsid w:val="007936A8"/>
    <w:rsid w:val="007A3863"/>
    <w:rsid w:val="007A55A7"/>
    <w:rsid w:val="007B0AF7"/>
    <w:rsid w:val="007B29F8"/>
    <w:rsid w:val="007B3B97"/>
    <w:rsid w:val="007B6467"/>
    <w:rsid w:val="007C66A6"/>
    <w:rsid w:val="007C7A8F"/>
    <w:rsid w:val="007C7B4A"/>
    <w:rsid w:val="007D0443"/>
    <w:rsid w:val="007D75BE"/>
    <w:rsid w:val="007D7AD3"/>
    <w:rsid w:val="007E3D43"/>
    <w:rsid w:val="007E412F"/>
    <w:rsid w:val="007E5C7A"/>
    <w:rsid w:val="007F2DD7"/>
    <w:rsid w:val="007F47A7"/>
    <w:rsid w:val="007F6927"/>
    <w:rsid w:val="007F7796"/>
    <w:rsid w:val="007F7D96"/>
    <w:rsid w:val="008014FC"/>
    <w:rsid w:val="00801FAE"/>
    <w:rsid w:val="00803EE6"/>
    <w:rsid w:val="00804635"/>
    <w:rsid w:val="00805255"/>
    <w:rsid w:val="00805726"/>
    <w:rsid w:val="00805808"/>
    <w:rsid w:val="0080749E"/>
    <w:rsid w:val="0081046B"/>
    <w:rsid w:val="00811695"/>
    <w:rsid w:val="00813DAC"/>
    <w:rsid w:val="00815132"/>
    <w:rsid w:val="008153F3"/>
    <w:rsid w:val="00816B91"/>
    <w:rsid w:val="00821284"/>
    <w:rsid w:val="00821E90"/>
    <w:rsid w:val="0082270B"/>
    <w:rsid w:val="00831DAC"/>
    <w:rsid w:val="00831DCC"/>
    <w:rsid w:val="00832640"/>
    <w:rsid w:val="0083296D"/>
    <w:rsid w:val="00840BC2"/>
    <w:rsid w:val="0084114A"/>
    <w:rsid w:val="00841D94"/>
    <w:rsid w:val="0085379E"/>
    <w:rsid w:val="00853BF4"/>
    <w:rsid w:val="00855A3A"/>
    <w:rsid w:val="00855A57"/>
    <w:rsid w:val="00856057"/>
    <w:rsid w:val="0085784E"/>
    <w:rsid w:val="00857AA0"/>
    <w:rsid w:val="00860735"/>
    <w:rsid w:val="008648F0"/>
    <w:rsid w:val="00864C95"/>
    <w:rsid w:val="008707AF"/>
    <w:rsid w:val="00871272"/>
    <w:rsid w:val="00882ADB"/>
    <w:rsid w:val="00882D44"/>
    <w:rsid w:val="00884FE4"/>
    <w:rsid w:val="008934D1"/>
    <w:rsid w:val="008A4C3F"/>
    <w:rsid w:val="008B16D7"/>
    <w:rsid w:val="008B2580"/>
    <w:rsid w:val="008B35B6"/>
    <w:rsid w:val="008B5C40"/>
    <w:rsid w:val="008B707C"/>
    <w:rsid w:val="008B76E7"/>
    <w:rsid w:val="008C0B01"/>
    <w:rsid w:val="008C23DE"/>
    <w:rsid w:val="008C2B36"/>
    <w:rsid w:val="008C5642"/>
    <w:rsid w:val="008C7120"/>
    <w:rsid w:val="008D2003"/>
    <w:rsid w:val="008D3567"/>
    <w:rsid w:val="008D35F9"/>
    <w:rsid w:val="008D3CB8"/>
    <w:rsid w:val="008D7EAC"/>
    <w:rsid w:val="008E320A"/>
    <w:rsid w:val="008E5B7E"/>
    <w:rsid w:val="008E5F28"/>
    <w:rsid w:val="008F2DC2"/>
    <w:rsid w:val="008F3148"/>
    <w:rsid w:val="008F3DAC"/>
    <w:rsid w:val="008F455E"/>
    <w:rsid w:val="008F69E5"/>
    <w:rsid w:val="009045C3"/>
    <w:rsid w:val="009055EB"/>
    <w:rsid w:val="00905DC7"/>
    <w:rsid w:val="009061A3"/>
    <w:rsid w:val="009067FB"/>
    <w:rsid w:val="0091457D"/>
    <w:rsid w:val="009147E2"/>
    <w:rsid w:val="009164E0"/>
    <w:rsid w:val="00917974"/>
    <w:rsid w:val="00922E75"/>
    <w:rsid w:val="00923ABB"/>
    <w:rsid w:val="009356EB"/>
    <w:rsid w:val="009374E0"/>
    <w:rsid w:val="00941E15"/>
    <w:rsid w:val="00945744"/>
    <w:rsid w:val="00945BEB"/>
    <w:rsid w:val="00947268"/>
    <w:rsid w:val="00952434"/>
    <w:rsid w:val="0095639F"/>
    <w:rsid w:val="009607AD"/>
    <w:rsid w:val="00961D68"/>
    <w:rsid w:val="00962245"/>
    <w:rsid w:val="00963284"/>
    <w:rsid w:val="009654D8"/>
    <w:rsid w:val="009700D1"/>
    <w:rsid w:val="00970ACA"/>
    <w:rsid w:val="00970EF6"/>
    <w:rsid w:val="00972EF7"/>
    <w:rsid w:val="00973DF9"/>
    <w:rsid w:val="00974C4B"/>
    <w:rsid w:val="0098138D"/>
    <w:rsid w:val="0098218E"/>
    <w:rsid w:val="00982C4E"/>
    <w:rsid w:val="0098590A"/>
    <w:rsid w:val="00985954"/>
    <w:rsid w:val="00985964"/>
    <w:rsid w:val="00986587"/>
    <w:rsid w:val="00990A67"/>
    <w:rsid w:val="0099100D"/>
    <w:rsid w:val="009934E7"/>
    <w:rsid w:val="00994BF4"/>
    <w:rsid w:val="00995E23"/>
    <w:rsid w:val="009A05F9"/>
    <w:rsid w:val="009A2756"/>
    <w:rsid w:val="009A541D"/>
    <w:rsid w:val="009B1E1C"/>
    <w:rsid w:val="009B41DE"/>
    <w:rsid w:val="009B516B"/>
    <w:rsid w:val="009C3C01"/>
    <w:rsid w:val="009C3F20"/>
    <w:rsid w:val="009C53C7"/>
    <w:rsid w:val="009C667D"/>
    <w:rsid w:val="009C7431"/>
    <w:rsid w:val="009D0DBF"/>
    <w:rsid w:val="009D3DCC"/>
    <w:rsid w:val="009D3FA7"/>
    <w:rsid w:val="009D45A6"/>
    <w:rsid w:val="009D6658"/>
    <w:rsid w:val="009E147B"/>
    <w:rsid w:val="009E4FE1"/>
    <w:rsid w:val="009F03D6"/>
    <w:rsid w:val="009F070E"/>
    <w:rsid w:val="009F133D"/>
    <w:rsid w:val="009F3394"/>
    <w:rsid w:val="009F40D4"/>
    <w:rsid w:val="009F7411"/>
    <w:rsid w:val="009F764D"/>
    <w:rsid w:val="00A010F6"/>
    <w:rsid w:val="00A013C7"/>
    <w:rsid w:val="00A01647"/>
    <w:rsid w:val="00A016CB"/>
    <w:rsid w:val="00A02F1D"/>
    <w:rsid w:val="00A02FAC"/>
    <w:rsid w:val="00A038C7"/>
    <w:rsid w:val="00A052EF"/>
    <w:rsid w:val="00A05B54"/>
    <w:rsid w:val="00A075A8"/>
    <w:rsid w:val="00A10A24"/>
    <w:rsid w:val="00A1402A"/>
    <w:rsid w:val="00A1689B"/>
    <w:rsid w:val="00A2306B"/>
    <w:rsid w:val="00A2482B"/>
    <w:rsid w:val="00A25723"/>
    <w:rsid w:val="00A25771"/>
    <w:rsid w:val="00A31B26"/>
    <w:rsid w:val="00A31DC2"/>
    <w:rsid w:val="00A32530"/>
    <w:rsid w:val="00A33822"/>
    <w:rsid w:val="00A33EA0"/>
    <w:rsid w:val="00A36048"/>
    <w:rsid w:val="00A37BA1"/>
    <w:rsid w:val="00A42A5E"/>
    <w:rsid w:val="00A4373A"/>
    <w:rsid w:val="00A44646"/>
    <w:rsid w:val="00A46EBB"/>
    <w:rsid w:val="00A5152D"/>
    <w:rsid w:val="00A529B6"/>
    <w:rsid w:val="00A54846"/>
    <w:rsid w:val="00A554C7"/>
    <w:rsid w:val="00A56611"/>
    <w:rsid w:val="00A56613"/>
    <w:rsid w:val="00A56B95"/>
    <w:rsid w:val="00A62E13"/>
    <w:rsid w:val="00A64FDA"/>
    <w:rsid w:val="00A6573C"/>
    <w:rsid w:val="00A6613C"/>
    <w:rsid w:val="00A71BAE"/>
    <w:rsid w:val="00A744E5"/>
    <w:rsid w:val="00A74791"/>
    <w:rsid w:val="00A8560A"/>
    <w:rsid w:val="00A905D0"/>
    <w:rsid w:val="00A94BE7"/>
    <w:rsid w:val="00A94DEE"/>
    <w:rsid w:val="00A963A7"/>
    <w:rsid w:val="00A97582"/>
    <w:rsid w:val="00AA0DB6"/>
    <w:rsid w:val="00AA0E04"/>
    <w:rsid w:val="00AA2207"/>
    <w:rsid w:val="00AA2495"/>
    <w:rsid w:val="00AA277D"/>
    <w:rsid w:val="00AA447A"/>
    <w:rsid w:val="00AA7F0A"/>
    <w:rsid w:val="00AB0463"/>
    <w:rsid w:val="00AB2911"/>
    <w:rsid w:val="00AB397A"/>
    <w:rsid w:val="00AB52C9"/>
    <w:rsid w:val="00AB6E3A"/>
    <w:rsid w:val="00AC2E00"/>
    <w:rsid w:val="00AC364D"/>
    <w:rsid w:val="00AC3D5F"/>
    <w:rsid w:val="00AC7782"/>
    <w:rsid w:val="00AD0725"/>
    <w:rsid w:val="00AD0B27"/>
    <w:rsid w:val="00AD1862"/>
    <w:rsid w:val="00AD1B6F"/>
    <w:rsid w:val="00AD5B3A"/>
    <w:rsid w:val="00AE097E"/>
    <w:rsid w:val="00AE1AC4"/>
    <w:rsid w:val="00AE4875"/>
    <w:rsid w:val="00AE49D1"/>
    <w:rsid w:val="00AE4FEA"/>
    <w:rsid w:val="00AE68FF"/>
    <w:rsid w:val="00AE69AE"/>
    <w:rsid w:val="00AF0410"/>
    <w:rsid w:val="00AF0EC0"/>
    <w:rsid w:val="00AF37F8"/>
    <w:rsid w:val="00AF62D7"/>
    <w:rsid w:val="00AF663C"/>
    <w:rsid w:val="00B00A1A"/>
    <w:rsid w:val="00B00F3E"/>
    <w:rsid w:val="00B023EA"/>
    <w:rsid w:val="00B0536F"/>
    <w:rsid w:val="00B06520"/>
    <w:rsid w:val="00B15DFE"/>
    <w:rsid w:val="00B224C2"/>
    <w:rsid w:val="00B227B2"/>
    <w:rsid w:val="00B230B1"/>
    <w:rsid w:val="00B2370E"/>
    <w:rsid w:val="00B25E33"/>
    <w:rsid w:val="00B26A9D"/>
    <w:rsid w:val="00B2702D"/>
    <w:rsid w:val="00B2797C"/>
    <w:rsid w:val="00B30EB9"/>
    <w:rsid w:val="00B35EB2"/>
    <w:rsid w:val="00B40FD3"/>
    <w:rsid w:val="00B41176"/>
    <w:rsid w:val="00B41294"/>
    <w:rsid w:val="00B42D42"/>
    <w:rsid w:val="00B43A02"/>
    <w:rsid w:val="00B450FF"/>
    <w:rsid w:val="00B50696"/>
    <w:rsid w:val="00B53EC7"/>
    <w:rsid w:val="00B55052"/>
    <w:rsid w:val="00B60D4D"/>
    <w:rsid w:val="00B64202"/>
    <w:rsid w:val="00B64DC2"/>
    <w:rsid w:val="00B7114A"/>
    <w:rsid w:val="00B72195"/>
    <w:rsid w:val="00B73561"/>
    <w:rsid w:val="00B76106"/>
    <w:rsid w:val="00B77B8E"/>
    <w:rsid w:val="00B83003"/>
    <w:rsid w:val="00B838A3"/>
    <w:rsid w:val="00B83E91"/>
    <w:rsid w:val="00B83F0A"/>
    <w:rsid w:val="00B84BB1"/>
    <w:rsid w:val="00B84BB8"/>
    <w:rsid w:val="00B90378"/>
    <w:rsid w:val="00B9127C"/>
    <w:rsid w:val="00B93892"/>
    <w:rsid w:val="00B9397C"/>
    <w:rsid w:val="00B939EE"/>
    <w:rsid w:val="00BA2165"/>
    <w:rsid w:val="00BA25F3"/>
    <w:rsid w:val="00BA6481"/>
    <w:rsid w:val="00BA68DA"/>
    <w:rsid w:val="00BB25D8"/>
    <w:rsid w:val="00BB3AE4"/>
    <w:rsid w:val="00BB4110"/>
    <w:rsid w:val="00BB450E"/>
    <w:rsid w:val="00BB4D65"/>
    <w:rsid w:val="00BB5362"/>
    <w:rsid w:val="00BC4F3F"/>
    <w:rsid w:val="00BC60C0"/>
    <w:rsid w:val="00BC79AC"/>
    <w:rsid w:val="00BC7A82"/>
    <w:rsid w:val="00BD048B"/>
    <w:rsid w:val="00BD33E7"/>
    <w:rsid w:val="00BD6BB0"/>
    <w:rsid w:val="00BD791B"/>
    <w:rsid w:val="00BE10AA"/>
    <w:rsid w:val="00BE2B8D"/>
    <w:rsid w:val="00BE4FA4"/>
    <w:rsid w:val="00BF12F2"/>
    <w:rsid w:val="00BF3332"/>
    <w:rsid w:val="00BF512D"/>
    <w:rsid w:val="00BF5C02"/>
    <w:rsid w:val="00BF5D1A"/>
    <w:rsid w:val="00BF62FB"/>
    <w:rsid w:val="00C0262B"/>
    <w:rsid w:val="00C05468"/>
    <w:rsid w:val="00C0661E"/>
    <w:rsid w:val="00C136A6"/>
    <w:rsid w:val="00C1409C"/>
    <w:rsid w:val="00C1648A"/>
    <w:rsid w:val="00C17D56"/>
    <w:rsid w:val="00C212FB"/>
    <w:rsid w:val="00C22D1D"/>
    <w:rsid w:val="00C271C1"/>
    <w:rsid w:val="00C302DF"/>
    <w:rsid w:val="00C306A1"/>
    <w:rsid w:val="00C3728D"/>
    <w:rsid w:val="00C37843"/>
    <w:rsid w:val="00C434DA"/>
    <w:rsid w:val="00C434F0"/>
    <w:rsid w:val="00C4534E"/>
    <w:rsid w:val="00C45709"/>
    <w:rsid w:val="00C46F29"/>
    <w:rsid w:val="00C47D94"/>
    <w:rsid w:val="00C500E1"/>
    <w:rsid w:val="00C52BDE"/>
    <w:rsid w:val="00C56364"/>
    <w:rsid w:val="00C56D64"/>
    <w:rsid w:val="00C61F11"/>
    <w:rsid w:val="00C650E9"/>
    <w:rsid w:val="00C66E84"/>
    <w:rsid w:val="00C754E6"/>
    <w:rsid w:val="00C75985"/>
    <w:rsid w:val="00C761C3"/>
    <w:rsid w:val="00C8032A"/>
    <w:rsid w:val="00C80766"/>
    <w:rsid w:val="00C81747"/>
    <w:rsid w:val="00C81EB5"/>
    <w:rsid w:val="00C83FE4"/>
    <w:rsid w:val="00C84844"/>
    <w:rsid w:val="00C85CA8"/>
    <w:rsid w:val="00C86735"/>
    <w:rsid w:val="00C867F3"/>
    <w:rsid w:val="00C924A6"/>
    <w:rsid w:val="00C92FDD"/>
    <w:rsid w:val="00C940F1"/>
    <w:rsid w:val="00C96A0B"/>
    <w:rsid w:val="00C97311"/>
    <w:rsid w:val="00C977DF"/>
    <w:rsid w:val="00C97819"/>
    <w:rsid w:val="00CA1256"/>
    <w:rsid w:val="00CA191C"/>
    <w:rsid w:val="00CA198F"/>
    <w:rsid w:val="00CA4B12"/>
    <w:rsid w:val="00CA756A"/>
    <w:rsid w:val="00CB5DBE"/>
    <w:rsid w:val="00CC2609"/>
    <w:rsid w:val="00CC2C4A"/>
    <w:rsid w:val="00CC3DBF"/>
    <w:rsid w:val="00CC5BC6"/>
    <w:rsid w:val="00CC6D85"/>
    <w:rsid w:val="00CC7DF7"/>
    <w:rsid w:val="00CD1296"/>
    <w:rsid w:val="00CD3A01"/>
    <w:rsid w:val="00CD3B42"/>
    <w:rsid w:val="00CD6CA6"/>
    <w:rsid w:val="00CE0E71"/>
    <w:rsid w:val="00CE1744"/>
    <w:rsid w:val="00CE2946"/>
    <w:rsid w:val="00CE379D"/>
    <w:rsid w:val="00CE5A25"/>
    <w:rsid w:val="00CE7F2F"/>
    <w:rsid w:val="00CF31BE"/>
    <w:rsid w:val="00CF520E"/>
    <w:rsid w:val="00CF7E24"/>
    <w:rsid w:val="00D00005"/>
    <w:rsid w:val="00D00CEE"/>
    <w:rsid w:val="00D03357"/>
    <w:rsid w:val="00D04994"/>
    <w:rsid w:val="00D0581A"/>
    <w:rsid w:val="00D10609"/>
    <w:rsid w:val="00D11937"/>
    <w:rsid w:val="00D1290D"/>
    <w:rsid w:val="00D12D21"/>
    <w:rsid w:val="00D12F72"/>
    <w:rsid w:val="00D14328"/>
    <w:rsid w:val="00D1534F"/>
    <w:rsid w:val="00D16C56"/>
    <w:rsid w:val="00D22569"/>
    <w:rsid w:val="00D233F6"/>
    <w:rsid w:val="00D26DFB"/>
    <w:rsid w:val="00D26E3D"/>
    <w:rsid w:val="00D30B18"/>
    <w:rsid w:val="00D3260A"/>
    <w:rsid w:val="00D341BB"/>
    <w:rsid w:val="00D375BE"/>
    <w:rsid w:val="00D4042A"/>
    <w:rsid w:val="00D437CB"/>
    <w:rsid w:val="00D43F45"/>
    <w:rsid w:val="00D44302"/>
    <w:rsid w:val="00D4603D"/>
    <w:rsid w:val="00D51D09"/>
    <w:rsid w:val="00D5324B"/>
    <w:rsid w:val="00D54EE8"/>
    <w:rsid w:val="00D54F5B"/>
    <w:rsid w:val="00D55454"/>
    <w:rsid w:val="00D556F3"/>
    <w:rsid w:val="00D607B5"/>
    <w:rsid w:val="00D61C25"/>
    <w:rsid w:val="00D62116"/>
    <w:rsid w:val="00D6427F"/>
    <w:rsid w:val="00D642C1"/>
    <w:rsid w:val="00D6484F"/>
    <w:rsid w:val="00D64C62"/>
    <w:rsid w:val="00D66715"/>
    <w:rsid w:val="00D718C5"/>
    <w:rsid w:val="00D72FAA"/>
    <w:rsid w:val="00D73007"/>
    <w:rsid w:val="00D7440F"/>
    <w:rsid w:val="00D7529A"/>
    <w:rsid w:val="00D76099"/>
    <w:rsid w:val="00D772C5"/>
    <w:rsid w:val="00D77D66"/>
    <w:rsid w:val="00D810ED"/>
    <w:rsid w:val="00D8176C"/>
    <w:rsid w:val="00D82481"/>
    <w:rsid w:val="00D83393"/>
    <w:rsid w:val="00D837D4"/>
    <w:rsid w:val="00D902E8"/>
    <w:rsid w:val="00D91FD3"/>
    <w:rsid w:val="00D9267D"/>
    <w:rsid w:val="00DA22C2"/>
    <w:rsid w:val="00DA3C96"/>
    <w:rsid w:val="00DA4263"/>
    <w:rsid w:val="00DA6331"/>
    <w:rsid w:val="00DA6915"/>
    <w:rsid w:val="00DA7137"/>
    <w:rsid w:val="00DB0A22"/>
    <w:rsid w:val="00DB256B"/>
    <w:rsid w:val="00DB437D"/>
    <w:rsid w:val="00DB701B"/>
    <w:rsid w:val="00DC3E6F"/>
    <w:rsid w:val="00DC748E"/>
    <w:rsid w:val="00DC74F2"/>
    <w:rsid w:val="00DC7E70"/>
    <w:rsid w:val="00DD155F"/>
    <w:rsid w:val="00DD1851"/>
    <w:rsid w:val="00DD429F"/>
    <w:rsid w:val="00DD4A28"/>
    <w:rsid w:val="00DD64AF"/>
    <w:rsid w:val="00DD67B8"/>
    <w:rsid w:val="00DD70FB"/>
    <w:rsid w:val="00DD796D"/>
    <w:rsid w:val="00DE0326"/>
    <w:rsid w:val="00DE2210"/>
    <w:rsid w:val="00DE3B7E"/>
    <w:rsid w:val="00DE50E4"/>
    <w:rsid w:val="00DE68EB"/>
    <w:rsid w:val="00DE6B31"/>
    <w:rsid w:val="00DE6CCD"/>
    <w:rsid w:val="00DF4ACE"/>
    <w:rsid w:val="00DF61A2"/>
    <w:rsid w:val="00DF64D4"/>
    <w:rsid w:val="00DF7159"/>
    <w:rsid w:val="00E00332"/>
    <w:rsid w:val="00E007EF"/>
    <w:rsid w:val="00E033EA"/>
    <w:rsid w:val="00E129FF"/>
    <w:rsid w:val="00E15C06"/>
    <w:rsid w:val="00E1675D"/>
    <w:rsid w:val="00E201A0"/>
    <w:rsid w:val="00E2196F"/>
    <w:rsid w:val="00E2493D"/>
    <w:rsid w:val="00E274A5"/>
    <w:rsid w:val="00E27776"/>
    <w:rsid w:val="00E30274"/>
    <w:rsid w:val="00E32CE2"/>
    <w:rsid w:val="00E37876"/>
    <w:rsid w:val="00E405F1"/>
    <w:rsid w:val="00E439DE"/>
    <w:rsid w:val="00E4406A"/>
    <w:rsid w:val="00E45B9E"/>
    <w:rsid w:val="00E47936"/>
    <w:rsid w:val="00E5069A"/>
    <w:rsid w:val="00E50B70"/>
    <w:rsid w:val="00E51E40"/>
    <w:rsid w:val="00E53C16"/>
    <w:rsid w:val="00E54252"/>
    <w:rsid w:val="00E54A3E"/>
    <w:rsid w:val="00E5526F"/>
    <w:rsid w:val="00E55C75"/>
    <w:rsid w:val="00E577FC"/>
    <w:rsid w:val="00E6101B"/>
    <w:rsid w:val="00E62696"/>
    <w:rsid w:val="00E62D5C"/>
    <w:rsid w:val="00E64957"/>
    <w:rsid w:val="00E667A8"/>
    <w:rsid w:val="00E710CE"/>
    <w:rsid w:val="00E71F42"/>
    <w:rsid w:val="00E71F6E"/>
    <w:rsid w:val="00E730C6"/>
    <w:rsid w:val="00E7375C"/>
    <w:rsid w:val="00E74D8A"/>
    <w:rsid w:val="00E75567"/>
    <w:rsid w:val="00E76C6C"/>
    <w:rsid w:val="00E83C7D"/>
    <w:rsid w:val="00E86233"/>
    <w:rsid w:val="00E86FD0"/>
    <w:rsid w:val="00E878F2"/>
    <w:rsid w:val="00E87D85"/>
    <w:rsid w:val="00E93A2D"/>
    <w:rsid w:val="00E94801"/>
    <w:rsid w:val="00E9576C"/>
    <w:rsid w:val="00E97651"/>
    <w:rsid w:val="00EA19B9"/>
    <w:rsid w:val="00EA5E83"/>
    <w:rsid w:val="00EA61D1"/>
    <w:rsid w:val="00EA6FC5"/>
    <w:rsid w:val="00EB0D4A"/>
    <w:rsid w:val="00EB2DF2"/>
    <w:rsid w:val="00EB30FA"/>
    <w:rsid w:val="00EB5177"/>
    <w:rsid w:val="00EB6089"/>
    <w:rsid w:val="00EB749F"/>
    <w:rsid w:val="00EB760C"/>
    <w:rsid w:val="00EC0AB8"/>
    <w:rsid w:val="00EC51B5"/>
    <w:rsid w:val="00EC5B4B"/>
    <w:rsid w:val="00EC7784"/>
    <w:rsid w:val="00ED0C9C"/>
    <w:rsid w:val="00ED2B34"/>
    <w:rsid w:val="00ED2E48"/>
    <w:rsid w:val="00ED4018"/>
    <w:rsid w:val="00ED506E"/>
    <w:rsid w:val="00ED6ACA"/>
    <w:rsid w:val="00EE2EA8"/>
    <w:rsid w:val="00EF1BB9"/>
    <w:rsid w:val="00EF533E"/>
    <w:rsid w:val="00EF7CEA"/>
    <w:rsid w:val="00F01CB0"/>
    <w:rsid w:val="00F02F44"/>
    <w:rsid w:val="00F03110"/>
    <w:rsid w:val="00F032A7"/>
    <w:rsid w:val="00F04797"/>
    <w:rsid w:val="00F04C10"/>
    <w:rsid w:val="00F0518F"/>
    <w:rsid w:val="00F068C3"/>
    <w:rsid w:val="00F107F5"/>
    <w:rsid w:val="00F14FB7"/>
    <w:rsid w:val="00F233E5"/>
    <w:rsid w:val="00F2543B"/>
    <w:rsid w:val="00F3126B"/>
    <w:rsid w:val="00F33B05"/>
    <w:rsid w:val="00F41DC2"/>
    <w:rsid w:val="00F42459"/>
    <w:rsid w:val="00F4298A"/>
    <w:rsid w:val="00F44EEB"/>
    <w:rsid w:val="00F44FB2"/>
    <w:rsid w:val="00F453B4"/>
    <w:rsid w:val="00F53C5B"/>
    <w:rsid w:val="00F55090"/>
    <w:rsid w:val="00F55C98"/>
    <w:rsid w:val="00F55FDD"/>
    <w:rsid w:val="00F636ED"/>
    <w:rsid w:val="00F64BEB"/>
    <w:rsid w:val="00F71394"/>
    <w:rsid w:val="00F71BD4"/>
    <w:rsid w:val="00F71FC7"/>
    <w:rsid w:val="00F7251A"/>
    <w:rsid w:val="00F73757"/>
    <w:rsid w:val="00F7585D"/>
    <w:rsid w:val="00F774F9"/>
    <w:rsid w:val="00F82471"/>
    <w:rsid w:val="00F843EC"/>
    <w:rsid w:val="00F84798"/>
    <w:rsid w:val="00F849A6"/>
    <w:rsid w:val="00F908A2"/>
    <w:rsid w:val="00F90B32"/>
    <w:rsid w:val="00F9226D"/>
    <w:rsid w:val="00F94807"/>
    <w:rsid w:val="00F957FF"/>
    <w:rsid w:val="00F97C68"/>
    <w:rsid w:val="00FA4581"/>
    <w:rsid w:val="00FA61C0"/>
    <w:rsid w:val="00FA7190"/>
    <w:rsid w:val="00FB3B68"/>
    <w:rsid w:val="00FB52C0"/>
    <w:rsid w:val="00FB70CA"/>
    <w:rsid w:val="00FC14B5"/>
    <w:rsid w:val="00FC1B34"/>
    <w:rsid w:val="00FC4401"/>
    <w:rsid w:val="00FC780A"/>
    <w:rsid w:val="00FD13AE"/>
    <w:rsid w:val="00FE17F1"/>
    <w:rsid w:val="00FE3EF0"/>
    <w:rsid w:val="00FE76D1"/>
    <w:rsid w:val="00FF1D91"/>
    <w:rsid w:val="00FF2BDD"/>
    <w:rsid w:val="00FF5CA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2C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Simplified Arabic"/>
        <w:lang w:val="en-GB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dpis1">
    <w:name w:val="heading 1"/>
    <w:basedOn w:val="Normln"/>
    <w:next w:val="Zkladntext"/>
    <w:link w:val="Nadpis1Char"/>
    <w:qFormat/>
    <w:rsid w:val="00E54252"/>
    <w:pPr>
      <w:outlineLvl w:val="0"/>
    </w:pPr>
  </w:style>
  <w:style w:type="paragraph" w:styleId="Nadpis2">
    <w:name w:val="heading 2"/>
    <w:basedOn w:val="Normln"/>
    <w:next w:val="Zkladntext"/>
    <w:link w:val="Nadpis2Char"/>
    <w:qFormat/>
    <w:rsid w:val="00E54252"/>
    <w:pPr>
      <w:outlineLvl w:val="1"/>
    </w:pPr>
  </w:style>
  <w:style w:type="paragraph" w:styleId="Nadpis3">
    <w:name w:val="heading 3"/>
    <w:basedOn w:val="Nadpis2"/>
    <w:next w:val="Zkladntext"/>
    <w:link w:val="Nadpis3Char"/>
    <w:rsid w:val="00E54252"/>
    <w:pPr>
      <w:outlineLvl w:val="2"/>
    </w:pPr>
  </w:style>
  <w:style w:type="paragraph" w:styleId="Nadpis4">
    <w:name w:val="heading 4"/>
    <w:basedOn w:val="Normln"/>
    <w:next w:val="Zkladntext"/>
    <w:link w:val="Nadpis4Char"/>
    <w:rsid w:val="00E54252"/>
    <w:pPr>
      <w:outlineLvl w:val="3"/>
    </w:pPr>
  </w:style>
  <w:style w:type="paragraph" w:styleId="Nadpis5">
    <w:name w:val="heading 5"/>
    <w:basedOn w:val="Normln"/>
    <w:next w:val="Zkladntext"/>
    <w:link w:val="Nadpis5Char"/>
    <w:rsid w:val="00E54252"/>
    <w:pPr>
      <w:outlineLvl w:val="4"/>
    </w:pPr>
  </w:style>
  <w:style w:type="paragraph" w:styleId="Nadpis6">
    <w:name w:val="heading 6"/>
    <w:basedOn w:val="Normln"/>
    <w:next w:val="Zkladntext"/>
    <w:link w:val="Nadpis6Char"/>
    <w:rsid w:val="00E54252"/>
    <w:pPr>
      <w:outlineLvl w:val="5"/>
    </w:pPr>
  </w:style>
  <w:style w:type="paragraph" w:styleId="Nadpis7">
    <w:name w:val="heading 7"/>
    <w:basedOn w:val="Normln"/>
    <w:next w:val="Zkladntext"/>
    <w:link w:val="Nadpis7Char"/>
    <w:rsid w:val="00E54252"/>
    <w:pPr>
      <w:outlineLvl w:val="6"/>
    </w:pPr>
  </w:style>
  <w:style w:type="paragraph" w:styleId="Nadpis8">
    <w:name w:val="heading 8"/>
    <w:basedOn w:val="Normln"/>
    <w:next w:val="Zkladntext"/>
    <w:link w:val="Nadpis8Char"/>
    <w:rsid w:val="00E54252"/>
    <w:pPr>
      <w:outlineLvl w:val="7"/>
    </w:pPr>
  </w:style>
  <w:style w:type="paragraph" w:styleId="Nadpis9">
    <w:name w:val="heading 9"/>
    <w:basedOn w:val="Normln"/>
    <w:next w:val="Zkladntext"/>
    <w:link w:val="Nadpis9Char"/>
    <w:rsid w:val="00E542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next w:val="NoteContinuation"/>
    <w:link w:val="Textpoznpodarou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003B321A"/>
    <w:rPr>
      <w:lang w:bidi="ar-AE"/>
    </w:rPr>
  </w:style>
  <w:style w:type="character" w:styleId="Znakapoznpodarou">
    <w:name w:val="footnote reference"/>
    <w:basedOn w:val="Standardnpsmoodstav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vysvtlivek">
    <w:name w:val="endnote text"/>
    <w:basedOn w:val="Normln"/>
    <w:next w:val="NoteContinuation"/>
    <w:link w:val="Textvysvtlivek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1"/>
    <w:rsid w:val="003B321A"/>
    <w:rPr>
      <w:lang w:bidi="ar-AE"/>
    </w:rPr>
  </w:style>
  <w:style w:type="character" w:styleId="Odkaznavysvtlivky">
    <w:name w:val="endnote reference"/>
    <w:basedOn w:val="Standardnpsmoodstav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Nadpis1Char">
    <w:name w:val="Nadpis 1 Char"/>
    <w:basedOn w:val="Standardnpsmoodstavce"/>
    <w:link w:val="Nadpis1"/>
    <w:rsid w:val="00A529B6"/>
    <w:rPr>
      <w:lang w:bidi="ar-AE"/>
    </w:rPr>
  </w:style>
  <w:style w:type="character" w:customStyle="1" w:styleId="Nadpis2Char">
    <w:name w:val="Nadpis 2 Char"/>
    <w:basedOn w:val="Standardnpsmoodstavce"/>
    <w:link w:val="Nadpis2"/>
    <w:rsid w:val="00A529B6"/>
    <w:rPr>
      <w:lang w:bidi="ar-AE"/>
    </w:rPr>
  </w:style>
  <w:style w:type="character" w:customStyle="1" w:styleId="Nadpis3Char">
    <w:name w:val="Nadpis 3 Char"/>
    <w:basedOn w:val="Standardnpsmoodstavce"/>
    <w:link w:val="Nadpis3"/>
    <w:rsid w:val="00A529B6"/>
    <w:rPr>
      <w:lang w:bidi="ar-AE"/>
    </w:rPr>
  </w:style>
  <w:style w:type="character" w:customStyle="1" w:styleId="Nadpis4Char">
    <w:name w:val="Nadpis 4 Char"/>
    <w:basedOn w:val="Standardnpsmoodstavce"/>
    <w:link w:val="Nadpis4"/>
    <w:rsid w:val="00A529B6"/>
    <w:rPr>
      <w:lang w:bidi="ar-AE"/>
    </w:rPr>
  </w:style>
  <w:style w:type="character" w:customStyle="1" w:styleId="Nadpis5Char">
    <w:name w:val="Nadpis 5 Char"/>
    <w:basedOn w:val="Standardnpsmoodstavce"/>
    <w:link w:val="Nadpis5"/>
    <w:rsid w:val="00A529B6"/>
    <w:rPr>
      <w:lang w:bidi="ar-AE"/>
    </w:rPr>
  </w:style>
  <w:style w:type="character" w:customStyle="1" w:styleId="Nadpis6Char">
    <w:name w:val="Nadpis 6 Char"/>
    <w:basedOn w:val="Standardnpsmoodstavce"/>
    <w:link w:val="Nadpis6"/>
    <w:rsid w:val="00A529B6"/>
    <w:rPr>
      <w:lang w:bidi="ar-AE"/>
    </w:rPr>
  </w:style>
  <w:style w:type="character" w:customStyle="1" w:styleId="Nadpis7Char">
    <w:name w:val="Nadpis 7 Char"/>
    <w:basedOn w:val="Standardnpsmoodstavce"/>
    <w:link w:val="Nadpis7"/>
    <w:rsid w:val="00A529B6"/>
    <w:rPr>
      <w:lang w:bidi="ar-AE"/>
    </w:rPr>
  </w:style>
  <w:style w:type="character" w:customStyle="1" w:styleId="Nadpis8Char">
    <w:name w:val="Nadpis 8 Char"/>
    <w:basedOn w:val="Standardnpsmoodstavce"/>
    <w:link w:val="Nadpis8"/>
    <w:rsid w:val="00A529B6"/>
    <w:rPr>
      <w:lang w:bidi="ar-AE"/>
    </w:rPr>
  </w:style>
  <w:style w:type="character" w:customStyle="1" w:styleId="Nadpis9Char">
    <w:name w:val="Nadpis 9 Char"/>
    <w:basedOn w:val="Standardnpsmoodstavce"/>
    <w:link w:val="Nadpis9"/>
    <w:rsid w:val="00A529B6"/>
    <w:rPr>
      <w:lang w:bidi="ar-AE"/>
    </w:rPr>
  </w:style>
  <w:style w:type="paragraph" w:styleId="Zkladntext">
    <w:name w:val="Body Text"/>
    <w:basedOn w:val="Normln"/>
    <w:link w:val="ZkladntextChar"/>
    <w:qFormat/>
    <w:rsid w:val="00DD67B8"/>
    <w:rPr>
      <w:lang w:eastAsia="en-GB"/>
    </w:rPr>
  </w:style>
  <w:style w:type="paragraph" w:customStyle="1" w:styleId="Parties">
    <w:name w:val="Parties"/>
    <w:basedOn w:val="Normln"/>
    <w:rsid w:val="00C4534E"/>
    <w:pPr>
      <w:jc w:val="center"/>
    </w:pPr>
    <w:rPr>
      <w:caps/>
    </w:rPr>
  </w:style>
  <w:style w:type="paragraph" w:styleId="Zhlav">
    <w:name w:val="header"/>
    <w:link w:val="ZhlavChar"/>
    <w:uiPriority w:val="1"/>
    <w:qFormat/>
    <w:rsid w:val="00E54252"/>
    <w:pPr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1"/>
    <w:rsid w:val="00855A3A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1"/>
    <w:qFormat/>
    <w:rsid w:val="006E18B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1"/>
    <w:rsid w:val="00855A3A"/>
    <w:rPr>
      <w:sz w:val="16"/>
      <w:szCs w:val="16"/>
      <w:lang w:val="en-GB" w:eastAsia="zh-CN" w:bidi="he-IL"/>
    </w:rPr>
  </w:style>
  <w:style w:type="table" w:styleId="Mkatabulky">
    <w:name w:val="Table Grid"/>
    <w:basedOn w:val="Normlntabulka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ZkladntextChar">
    <w:name w:val="Základní text Char"/>
    <w:basedOn w:val="Standardnpsmoodstavce"/>
    <w:link w:val="Zkladn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ln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Zpat"/>
    <w:rsid w:val="00E54252"/>
    <w:pPr>
      <w:jc w:val="right"/>
    </w:pPr>
  </w:style>
  <w:style w:type="paragraph" w:customStyle="1" w:styleId="DraftDate">
    <w:name w:val="Draft Date"/>
    <w:basedOn w:val="Normln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link w:val="BodyText1Char"/>
    <w:qFormat/>
    <w:rsid w:val="00DD67B8"/>
    <w:pPr>
      <w:ind w:left="720"/>
    </w:pPr>
    <w:rPr>
      <w:lang w:eastAsia="en-GB"/>
    </w:rPr>
  </w:style>
  <w:style w:type="paragraph" w:styleId="Zkladntext2">
    <w:name w:val="Body Text 2"/>
    <w:basedOn w:val="Normln"/>
    <w:link w:val="Zkladntext2Char"/>
    <w:qFormat/>
    <w:rsid w:val="00DD67B8"/>
    <w:pPr>
      <w:ind w:left="1440"/>
    </w:pPr>
    <w:rPr>
      <w:lang w:eastAsia="en-GB"/>
    </w:rPr>
  </w:style>
  <w:style w:type="character" w:customStyle="1" w:styleId="Zkladntext2Char">
    <w:name w:val="Základní text 2 Char"/>
    <w:basedOn w:val="Standardnpsmoodstavce"/>
    <w:link w:val="Zkladntext2"/>
    <w:rsid w:val="00DD67B8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DD67B8"/>
    <w:pPr>
      <w:ind w:left="2160"/>
    </w:pPr>
    <w:rPr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ln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ln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ln"/>
    <w:rsid w:val="00DD67B8"/>
    <w:pPr>
      <w:ind w:left="5041"/>
    </w:pPr>
    <w:rPr>
      <w:lang w:eastAsia="en-GB"/>
    </w:rPr>
  </w:style>
  <w:style w:type="paragraph" w:styleId="Zkladntext-prvnodsazen">
    <w:name w:val="Body Text First Indent"/>
    <w:basedOn w:val="Zkladntext"/>
    <w:link w:val="Zkladntext-prvnodsazenChar"/>
    <w:qFormat/>
    <w:rsid w:val="00E54252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20109E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09E"/>
  </w:style>
  <w:style w:type="paragraph" w:styleId="Zkladntext-prvnodsazen2">
    <w:name w:val="Body Text First Indent 2"/>
    <w:basedOn w:val="Zkladntext-prvnodsazen"/>
    <w:link w:val="Zkladntext-prvnodsazen2Char"/>
    <w:qFormat/>
    <w:rsid w:val="00E54252"/>
    <w:pPr>
      <w:ind w:firstLine="144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20109E"/>
    <w:rPr>
      <w:lang w:eastAsia="en-GB" w:bidi="ar-AE"/>
    </w:rPr>
  </w:style>
  <w:style w:type="character" w:styleId="Odkaznakoment">
    <w:name w:val="annotation reference"/>
    <w:basedOn w:val="Standardnpsmoodstav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D3"/>
    <w:rPr>
      <w:sz w:val="20"/>
      <w:szCs w:val="20"/>
      <w:lang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D3"/>
    <w:rPr>
      <w:b/>
      <w:bCs/>
      <w:sz w:val="20"/>
      <w:szCs w:val="20"/>
      <w:lang w:bidi="ar-AE"/>
    </w:rPr>
  </w:style>
  <w:style w:type="character" w:styleId="Zdraznn">
    <w:name w:val="Emphasis"/>
    <w:uiPriority w:val="20"/>
    <w:qFormat/>
    <w:rsid w:val="00E54252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54252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E5425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E54252"/>
    <w:pPr>
      <w:ind w:left="720"/>
      <w:contextualSpacing/>
    </w:pPr>
  </w:style>
  <w:style w:type="paragraph" w:styleId="Bezmezer">
    <w:name w:val="No Spacing"/>
    <w:basedOn w:val="Normln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ln"/>
    <w:next w:val="Normln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ln"/>
    <w:qFormat/>
    <w:rsid w:val="00E54252"/>
    <w:pPr>
      <w:spacing w:after="120"/>
      <w:ind w:left="340"/>
    </w:pPr>
    <w:rPr>
      <w:sz w:val="20"/>
      <w:szCs w:val="20"/>
    </w:rPr>
  </w:style>
  <w:style w:type="character" w:styleId="Siln">
    <w:name w:val="Strong"/>
    <w:uiPriority w:val="22"/>
    <w:qFormat/>
    <w:rsid w:val="00E54252"/>
    <w:rPr>
      <w:b/>
      <w:bCs/>
    </w:rPr>
  </w:style>
  <w:style w:type="paragraph" w:styleId="Podnadpis">
    <w:name w:val="Subtitle"/>
    <w:basedOn w:val="Normln"/>
    <w:next w:val="Zkladntext"/>
    <w:link w:val="PodnadpisChar"/>
    <w:qFormat/>
    <w:rsid w:val="00E54252"/>
    <w:pPr>
      <w:numPr>
        <w:ilvl w:val="1"/>
      </w:numPr>
      <w:jc w:val="center"/>
    </w:pPr>
  </w:style>
  <w:style w:type="character" w:customStyle="1" w:styleId="PodnadpisChar">
    <w:name w:val="Podnadpis Char"/>
    <w:basedOn w:val="Standardnpsmoodstavce"/>
    <w:link w:val="Podnadpis"/>
    <w:rsid w:val="0020109E"/>
    <w:rPr>
      <w:lang w:bidi="ar-AE"/>
    </w:rPr>
  </w:style>
  <w:style w:type="paragraph" w:styleId="Nzev">
    <w:name w:val="Title"/>
    <w:basedOn w:val="Normln"/>
    <w:next w:val="Zkladntext"/>
    <w:link w:val="NzevChar"/>
    <w:qFormat/>
    <w:rsid w:val="00AC778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7782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Podnadpis"/>
    <w:qFormat/>
    <w:rsid w:val="00E54252"/>
    <w:pPr>
      <w:spacing w:after="0"/>
    </w:pPr>
  </w:style>
  <w:style w:type="paragraph" w:styleId="Obsah1">
    <w:name w:val="toc 1"/>
    <w:basedOn w:val="Normln"/>
    <w:next w:val="Zkladn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Obsah2">
    <w:name w:val="toc 2"/>
    <w:basedOn w:val="Normln"/>
    <w:next w:val="Zkladn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ln"/>
    <w:next w:val="Normln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ln"/>
    <w:next w:val="Zpat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ln"/>
    <w:next w:val="Zkladntext3"/>
    <w:link w:val="StandardL9Char"/>
    <w:rsid w:val="00DE2210"/>
    <w:pPr>
      <w:numPr>
        <w:ilvl w:val="8"/>
        <w:numId w:val="4"/>
      </w:numPr>
      <w:outlineLvl w:val="8"/>
    </w:pPr>
  </w:style>
  <w:style w:type="character" w:customStyle="1" w:styleId="StandardL9Char">
    <w:name w:val="Standard L9 Char"/>
    <w:basedOn w:val="Standardnpsmoodstavce"/>
    <w:link w:val="StandardL9"/>
    <w:rsid w:val="00DE2210"/>
    <w:rPr>
      <w:rFonts w:cs="Times New Roman"/>
      <w:sz w:val="24"/>
      <w:szCs w:val="24"/>
      <w:lang w:bidi="ar-AE"/>
    </w:rPr>
  </w:style>
  <w:style w:type="paragraph" w:customStyle="1" w:styleId="StandardL8">
    <w:name w:val="Standard L8"/>
    <w:basedOn w:val="Normln"/>
    <w:next w:val="Zkladntext2"/>
    <w:link w:val="StandardL8Char"/>
    <w:rsid w:val="00DE2210"/>
    <w:pPr>
      <w:numPr>
        <w:ilvl w:val="7"/>
        <w:numId w:val="4"/>
      </w:numPr>
      <w:outlineLvl w:val="7"/>
    </w:pPr>
  </w:style>
  <w:style w:type="character" w:customStyle="1" w:styleId="StandardL8Char">
    <w:name w:val="Standard L8 Char"/>
    <w:basedOn w:val="Standardnpsmoodstavce"/>
    <w:link w:val="StandardL8"/>
    <w:rsid w:val="00DE2210"/>
    <w:rPr>
      <w:rFonts w:cs="Times New Roman"/>
      <w:sz w:val="24"/>
      <w:szCs w:val="24"/>
      <w:lang w:bidi="ar-AE"/>
    </w:rPr>
  </w:style>
  <w:style w:type="paragraph" w:customStyle="1" w:styleId="StandardL7">
    <w:name w:val="Standard L7"/>
    <w:basedOn w:val="Normln"/>
    <w:next w:val="BodyText6"/>
    <w:link w:val="StandardL7Char"/>
    <w:rsid w:val="00DE2210"/>
    <w:pPr>
      <w:numPr>
        <w:ilvl w:val="6"/>
        <w:numId w:val="4"/>
      </w:numPr>
      <w:outlineLvl w:val="6"/>
    </w:pPr>
  </w:style>
  <w:style w:type="character" w:customStyle="1" w:styleId="StandardL7Char">
    <w:name w:val="Standard L7 Char"/>
    <w:basedOn w:val="Standardnpsmoodstavce"/>
    <w:link w:val="StandardL7"/>
    <w:rsid w:val="00DE2210"/>
    <w:rPr>
      <w:rFonts w:cs="Times New Roman"/>
      <w:sz w:val="24"/>
      <w:szCs w:val="24"/>
      <w:lang w:bidi="ar-AE"/>
    </w:rPr>
  </w:style>
  <w:style w:type="paragraph" w:customStyle="1" w:styleId="StandardL6">
    <w:name w:val="Standard L6"/>
    <w:basedOn w:val="Normln"/>
    <w:next w:val="BodyText5"/>
    <w:link w:val="StandardL6Char"/>
    <w:rsid w:val="00DE2210"/>
    <w:pPr>
      <w:numPr>
        <w:ilvl w:val="5"/>
        <w:numId w:val="4"/>
      </w:numPr>
      <w:outlineLvl w:val="5"/>
    </w:pPr>
  </w:style>
  <w:style w:type="character" w:customStyle="1" w:styleId="StandardL6Char">
    <w:name w:val="Standard L6 Char"/>
    <w:basedOn w:val="Standardnpsmoodstavce"/>
    <w:link w:val="StandardL6"/>
    <w:rsid w:val="00DE2210"/>
    <w:rPr>
      <w:rFonts w:cs="Times New Roman"/>
      <w:sz w:val="24"/>
      <w:szCs w:val="24"/>
      <w:lang w:bidi="ar-AE"/>
    </w:rPr>
  </w:style>
  <w:style w:type="paragraph" w:customStyle="1" w:styleId="StandardL5">
    <w:name w:val="Standard L5"/>
    <w:basedOn w:val="Normln"/>
    <w:next w:val="BodyText4"/>
    <w:link w:val="StandardL5Char"/>
    <w:rsid w:val="00DE2210"/>
    <w:pPr>
      <w:numPr>
        <w:ilvl w:val="4"/>
        <w:numId w:val="4"/>
      </w:numPr>
      <w:outlineLvl w:val="4"/>
    </w:pPr>
  </w:style>
  <w:style w:type="character" w:customStyle="1" w:styleId="StandardL5Char">
    <w:name w:val="Standard L5 Char"/>
    <w:basedOn w:val="Standardnpsmoodstavce"/>
    <w:link w:val="StandardL5"/>
    <w:rsid w:val="00DE2210"/>
    <w:rPr>
      <w:rFonts w:cs="Times New Roman"/>
      <w:sz w:val="24"/>
      <w:szCs w:val="24"/>
      <w:lang w:bidi="ar-AE"/>
    </w:rPr>
  </w:style>
  <w:style w:type="paragraph" w:customStyle="1" w:styleId="StandardL4">
    <w:name w:val="Standard L4"/>
    <w:basedOn w:val="Normln"/>
    <w:next w:val="Zkladntext3"/>
    <w:link w:val="StandardL4Char"/>
    <w:rsid w:val="00DE2210"/>
    <w:pPr>
      <w:numPr>
        <w:ilvl w:val="3"/>
        <w:numId w:val="4"/>
      </w:numPr>
      <w:outlineLvl w:val="3"/>
    </w:pPr>
  </w:style>
  <w:style w:type="character" w:customStyle="1" w:styleId="StandardL4Char">
    <w:name w:val="Standard L4 Char"/>
    <w:basedOn w:val="Standardnpsmoodstavce"/>
    <w:link w:val="StandardL4"/>
    <w:rsid w:val="00DE2210"/>
    <w:rPr>
      <w:rFonts w:cs="Times New Roman"/>
      <w:sz w:val="24"/>
      <w:szCs w:val="24"/>
      <w:lang w:bidi="ar-AE"/>
    </w:rPr>
  </w:style>
  <w:style w:type="paragraph" w:customStyle="1" w:styleId="StandardL3">
    <w:name w:val="Standard L3"/>
    <w:basedOn w:val="Normln"/>
    <w:next w:val="Zkladn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basedOn w:val="Standardnpsmoodstavce"/>
    <w:link w:val="StandardL3"/>
    <w:rsid w:val="00DE2210"/>
    <w:rPr>
      <w:rFonts w:cs="Times New Roman"/>
      <w:sz w:val="24"/>
      <w:szCs w:val="24"/>
      <w:lang w:bidi="ar-AE"/>
    </w:rPr>
  </w:style>
  <w:style w:type="paragraph" w:customStyle="1" w:styleId="StandardL2">
    <w:name w:val="Standard L2"/>
    <w:basedOn w:val="Normln"/>
    <w:next w:val="BodyText1"/>
    <w:link w:val="StandardL2Char"/>
    <w:rsid w:val="00DE2210"/>
    <w:pPr>
      <w:numPr>
        <w:ilvl w:val="1"/>
        <w:numId w:val="4"/>
      </w:numPr>
      <w:outlineLvl w:val="1"/>
    </w:pPr>
  </w:style>
  <w:style w:type="character" w:customStyle="1" w:styleId="StandardL2Char">
    <w:name w:val="Standard L2 Char"/>
    <w:basedOn w:val="Standardnpsmoodstavce"/>
    <w:link w:val="StandardL2"/>
    <w:rsid w:val="00DE2210"/>
    <w:rPr>
      <w:rFonts w:cs="Times New Roman"/>
      <w:sz w:val="24"/>
      <w:szCs w:val="24"/>
      <w:lang w:bidi="ar-AE"/>
    </w:rPr>
  </w:style>
  <w:style w:type="paragraph" w:customStyle="1" w:styleId="StandardL1">
    <w:name w:val="Standard L1"/>
    <w:basedOn w:val="Normln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Standardnpsmoodstavce"/>
    <w:link w:val="StandardL1"/>
    <w:rsid w:val="00DE2210"/>
    <w:rPr>
      <w:rFonts w:cs="Times New Roman"/>
      <w:b/>
      <w:caps/>
      <w:sz w:val="24"/>
      <w:szCs w:val="24"/>
      <w:lang w:bidi="ar-AE"/>
    </w:rPr>
  </w:style>
  <w:style w:type="paragraph" w:customStyle="1" w:styleId="BulletL9">
    <w:name w:val="Bullet L9"/>
    <w:basedOn w:val="Normln"/>
    <w:link w:val="BulletL9Char"/>
    <w:rsid w:val="00DE2210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Standardnpsmoodstavce"/>
    <w:link w:val="BulletL9"/>
    <w:rsid w:val="00DE2210"/>
    <w:rPr>
      <w:rFonts w:cs="Times New Roman"/>
      <w:sz w:val="24"/>
      <w:szCs w:val="24"/>
      <w:lang w:bidi="ar-AE"/>
    </w:rPr>
  </w:style>
  <w:style w:type="paragraph" w:customStyle="1" w:styleId="BulletL8">
    <w:name w:val="Bullet L8"/>
    <w:basedOn w:val="Normln"/>
    <w:link w:val="BulletL8Char"/>
    <w:rsid w:val="00DE2210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Standardnpsmoodstavce"/>
    <w:link w:val="BulletL8"/>
    <w:rsid w:val="00DE2210"/>
    <w:rPr>
      <w:rFonts w:cs="Times New Roman"/>
      <w:sz w:val="24"/>
      <w:szCs w:val="24"/>
      <w:lang w:bidi="ar-AE"/>
    </w:rPr>
  </w:style>
  <w:style w:type="paragraph" w:customStyle="1" w:styleId="BulletL7">
    <w:name w:val="Bullet L7"/>
    <w:basedOn w:val="Normln"/>
    <w:link w:val="BulletL7Char"/>
    <w:rsid w:val="00DE2210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Standardnpsmoodstavce"/>
    <w:link w:val="BulletL7"/>
    <w:rsid w:val="00DE2210"/>
    <w:rPr>
      <w:rFonts w:cs="Times New Roman"/>
      <w:sz w:val="24"/>
      <w:szCs w:val="24"/>
      <w:lang w:bidi="ar-AE"/>
    </w:rPr>
  </w:style>
  <w:style w:type="paragraph" w:customStyle="1" w:styleId="BulletL6">
    <w:name w:val="Bullet L6"/>
    <w:basedOn w:val="Normln"/>
    <w:link w:val="BulletL6Char"/>
    <w:rsid w:val="00DE2210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Standardnpsmoodstavce"/>
    <w:link w:val="BulletL6"/>
    <w:rsid w:val="00DE2210"/>
    <w:rPr>
      <w:rFonts w:cs="Times New Roman"/>
      <w:sz w:val="24"/>
      <w:szCs w:val="24"/>
      <w:lang w:bidi="ar-AE"/>
    </w:rPr>
  </w:style>
  <w:style w:type="paragraph" w:customStyle="1" w:styleId="BulletL5">
    <w:name w:val="Bullet L5"/>
    <w:basedOn w:val="Normln"/>
    <w:link w:val="BulletL5Char"/>
    <w:rsid w:val="00DE2210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Standardnpsmoodstavce"/>
    <w:link w:val="BulletL5"/>
    <w:rsid w:val="00DE2210"/>
    <w:rPr>
      <w:rFonts w:cs="Times New Roman"/>
      <w:sz w:val="24"/>
      <w:szCs w:val="24"/>
      <w:lang w:bidi="ar-AE"/>
    </w:rPr>
  </w:style>
  <w:style w:type="paragraph" w:customStyle="1" w:styleId="BulletL4">
    <w:name w:val="Bullet L4"/>
    <w:basedOn w:val="Normln"/>
    <w:link w:val="BulletL4Char"/>
    <w:rsid w:val="00DE2210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Standardnpsmoodstavce"/>
    <w:link w:val="BulletL4"/>
    <w:rsid w:val="00DE2210"/>
    <w:rPr>
      <w:rFonts w:cs="Times New Roman"/>
      <w:sz w:val="24"/>
      <w:szCs w:val="24"/>
      <w:lang w:bidi="ar-AE"/>
    </w:rPr>
  </w:style>
  <w:style w:type="paragraph" w:customStyle="1" w:styleId="BulletL3">
    <w:name w:val="Bullet L3"/>
    <w:basedOn w:val="Normln"/>
    <w:link w:val="BulletL3Char"/>
    <w:rsid w:val="00DE2210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Standardnpsmoodstavce"/>
    <w:link w:val="BulletL3"/>
    <w:rsid w:val="00DE2210"/>
    <w:rPr>
      <w:rFonts w:cs="Times New Roman"/>
      <w:sz w:val="24"/>
      <w:szCs w:val="24"/>
      <w:lang w:bidi="ar-AE"/>
    </w:rPr>
  </w:style>
  <w:style w:type="paragraph" w:customStyle="1" w:styleId="BulletL2">
    <w:name w:val="Bullet L2"/>
    <w:basedOn w:val="Normln"/>
    <w:link w:val="BulletL2Char"/>
    <w:rsid w:val="00DE2210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Standardnpsmoodstavce"/>
    <w:link w:val="BulletL2"/>
    <w:rsid w:val="00DE2210"/>
    <w:rPr>
      <w:rFonts w:cs="Times New Roman"/>
      <w:sz w:val="24"/>
      <w:szCs w:val="24"/>
      <w:lang w:bidi="ar-AE"/>
    </w:rPr>
  </w:style>
  <w:style w:type="paragraph" w:customStyle="1" w:styleId="BulletL1">
    <w:name w:val="Bullet L1"/>
    <w:basedOn w:val="Normln"/>
    <w:link w:val="BulletL1Char"/>
    <w:rsid w:val="00DE2210"/>
    <w:pPr>
      <w:numPr>
        <w:numId w:val="1"/>
      </w:numPr>
      <w:outlineLvl w:val="0"/>
    </w:pPr>
  </w:style>
  <w:style w:type="character" w:customStyle="1" w:styleId="BulletL1Char">
    <w:name w:val="Bullet L1 Char"/>
    <w:basedOn w:val="Standardnpsmoodstavce"/>
    <w:link w:val="BulletL1"/>
    <w:rsid w:val="00DE2210"/>
    <w:rPr>
      <w:rFonts w:cs="Times New Roman"/>
      <w:sz w:val="24"/>
      <w:szCs w:val="24"/>
      <w:lang w:bidi="ar-AE"/>
    </w:rPr>
  </w:style>
  <w:style w:type="paragraph" w:customStyle="1" w:styleId="DefinitionsL9">
    <w:name w:val="Definitions L9"/>
    <w:basedOn w:val="Normln"/>
    <w:link w:val="DefinitionsL9Char"/>
    <w:rsid w:val="00DE2210"/>
    <w:pPr>
      <w:numPr>
        <w:ilvl w:val="8"/>
        <w:numId w:val="2"/>
      </w:numPr>
      <w:outlineLvl w:val="8"/>
    </w:pPr>
  </w:style>
  <w:style w:type="character" w:customStyle="1" w:styleId="DefinitionsL9Char">
    <w:name w:val="Definitions L9 Char"/>
    <w:basedOn w:val="Standardnpsmoodstavce"/>
    <w:link w:val="DefinitionsL9"/>
    <w:rsid w:val="00DE2210"/>
    <w:rPr>
      <w:rFonts w:cs="Times New Roman"/>
      <w:sz w:val="24"/>
      <w:szCs w:val="24"/>
      <w:lang w:bidi="ar-AE"/>
    </w:rPr>
  </w:style>
  <w:style w:type="paragraph" w:customStyle="1" w:styleId="DefinitionsL8">
    <w:name w:val="Definitions L8"/>
    <w:basedOn w:val="Normln"/>
    <w:link w:val="DefinitionsL8Char"/>
    <w:rsid w:val="00DE2210"/>
    <w:pPr>
      <w:numPr>
        <w:ilvl w:val="7"/>
        <w:numId w:val="2"/>
      </w:numPr>
      <w:outlineLvl w:val="7"/>
    </w:pPr>
  </w:style>
  <w:style w:type="character" w:customStyle="1" w:styleId="DefinitionsL8Char">
    <w:name w:val="Definitions L8 Char"/>
    <w:basedOn w:val="Standardnpsmoodstavce"/>
    <w:link w:val="DefinitionsL8"/>
    <w:rsid w:val="00DE2210"/>
    <w:rPr>
      <w:rFonts w:cs="Times New Roman"/>
      <w:sz w:val="24"/>
      <w:szCs w:val="24"/>
      <w:lang w:bidi="ar-AE"/>
    </w:rPr>
  </w:style>
  <w:style w:type="paragraph" w:customStyle="1" w:styleId="DefinitionsL7">
    <w:name w:val="Definitions L7"/>
    <w:basedOn w:val="Normln"/>
    <w:link w:val="DefinitionsL7Char"/>
    <w:rsid w:val="00DE2210"/>
    <w:pPr>
      <w:numPr>
        <w:ilvl w:val="6"/>
        <w:numId w:val="2"/>
      </w:numPr>
      <w:outlineLvl w:val="6"/>
    </w:pPr>
  </w:style>
  <w:style w:type="character" w:customStyle="1" w:styleId="DefinitionsL7Char">
    <w:name w:val="Definitions L7 Char"/>
    <w:basedOn w:val="Standardnpsmoodstavce"/>
    <w:link w:val="DefinitionsL7"/>
    <w:rsid w:val="00DE2210"/>
    <w:rPr>
      <w:rFonts w:cs="Times New Roman"/>
      <w:sz w:val="24"/>
      <w:szCs w:val="24"/>
      <w:lang w:bidi="ar-AE"/>
    </w:rPr>
  </w:style>
  <w:style w:type="paragraph" w:customStyle="1" w:styleId="DefinitionsL6">
    <w:name w:val="Definitions L6"/>
    <w:basedOn w:val="Normln"/>
    <w:link w:val="DefinitionsL6Char"/>
    <w:rsid w:val="00DE2210"/>
    <w:pPr>
      <w:numPr>
        <w:ilvl w:val="5"/>
        <w:numId w:val="2"/>
      </w:numPr>
      <w:outlineLvl w:val="5"/>
    </w:pPr>
  </w:style>
  <w:style w:type="character" w:customStyle="1" w:styleId="DefinitionsL6Char">
    <w:name w:val="Definitions L6 Char"/>
    <w:basedOn w:val="Standardnpsmoodstavce"/>
    <w:link w:val="DefinitionsL6"/>
    <w:rsid w:val="00DE2210"/>
    <w:rPr>
      <w:rFonts w:cs="Times New Roman"/>
      <w:sz w:val="24"/>
      <w:szCs w:val="24"/>
      <w:lang w:bidi="ar-AE"/>
    </w:rPr>
  </w:style>
  <w:style w:type="paragraph" w:customStyle="1" w:styleId="DefinitionsL5">
    <w:name w:val="Definitions L5"/>
    <w:basedOn w:val="Normln"/>
    <w:next w:val="BodyText5"/>
    <w:link w:val="DefinitionsL5Char"/>
    <w:rsid w:val="00DE2210"/>
    <w:pPr>
      <w:numPr>
        <w:ilvl w:val="4"/>
        <w:numId w:val="2"/>
      </w:numPr>
      <w:outlineLvl w:val="4"/>
    </w:pPr>
  </w:style>
  <w:style w:type="character" w:customStyle="1" w:styleId="DefinitionsL5Char">
    <w:name w:val="Definitions L5 Char"/>
    <w:basedOn w:val="Standardnpsmoodstavce"/>
    <w:link w:val="DefinitionsL5"/>
    <w:rsid w:val="00DE2210"/>
    <w:rPr>
      <w:rFonts w:cs="Times New Roman"/>
      <w:sz w:val="24"/>
      <w:szCs w:val="24"/>
      <w:lang w:bidi="ar-AE"/>
    </w:rPr>
  </w:style>
  <w:style w:type="paragraph" w:customStyle="1" w:styleId="DefinitionsL4">
    <w:name w:val="Definitions L4"/>
    <w:basedOn w:val="Normln"/>
    <w:next w:val="BodyText4"/>
    <w:link w:val="DefinitionsL4Char"/>
    <w:rsid w:val="00DE2210"/>
    <w:pPr>
      <w:numPr>
        <w:ilvl w:val="3"/>
        <w:numId w:val="2"/>
      </w:numPr>
      <w:outlineLvl w:val="3"/>
    </w:pPr>
  </w:style>
  <w:style w:type="character" w:customStyle="1" w:styleId="DefinitionsL4Char">
    <w:name w:val="Definitions L4 Char"/>
    <w:basedOn w:val="Standardnpsmoodstavce"/>
    <w:link w:val="DefinitionsL4"/>
    <w:rsid w:val="00DE2210"/>
    <w:rPr>
      <w:rFonts w:cs="Times New Roman"/>
      <w:sz w:val="24"/>
      <w:szCs w:val="24"/>
      <w:lang w:bidi="ar-AE"/>
    </w:rPr>
  </w:style>
  <w:style w:type="paragraph" w:customStyle="1" w:styleId="DefinitionsL3">
    <w:name w:val="Definitions L3"/>
    <w:basedOn w:val="Normln"/>
    <w:next w:val="Zkladntext3"/>
    <w:link w:val="DefinitionsL3Char"/>
    <w:rsid w:val="00DE2210"/>
    <w:pPr>
      <w:numPr>
        <w:ilvl w:val="2"/>
        <w:numId w:val="2"/>
      </w:numPr>
      <w:outlineLvl w:val="2"/>
    </w:pPr>
  </w:style>
  <w:style w:type="character" w:customStyle="1" w:styleId="DefinitionsL3Char">
    <w:name w:val="Definitions L3 Char"/>
    <w:basedOn w:val="Standardnpsmoodstavce"/>
    <w:link w:val="DefinitionsL3"/>
    <w:rsid w:val="00DE2210"/>
    <w:rPr>
      <w:rFonts w:cs="Times New Roman"/>
      <w:sz w:val="24"/>
      <w:szCs w:val="24"/>
      <w:lang w:bidi="ar-AE"/>
    </w:rPr>
  </w:style>
  <w:style w:type="paragraph" w:customStyle="1" w:styleId="DefinitionsL2">
    <w:name w:val="Definitions L2"/>
    <w:basedOn w:val="Normln"/>
    <w:next w:val="Zkladntext2"/>
    <w:link w:val="DefinitionsL2Char"/>
    <w:rsid w:val="00DE2210"/>
    <w:pPr>
      <w:numPr>
        <w:ilvl w:val="1"/>
        <w:numId w:val="2"/>
      </w:numPr>
      <w:outlineLvl w:val="1"/>
    </w:pPr>
  </w:style>
  <w:style w:type="character" w:customStyle="1" w:styleId="DefinitionsL2Char">
    <w:name w:val="Definitions L2 Char"/>
    <w:basedOn w:val="Standardnpsmoodstavce"/>
    <w:link w:val="DefinitionsL2"/>
    <w:rsid w:val="00DE2210"/>
    <w:rPr>
      <w:rFonts w:cs="Times New Roman"/>
      <w:sz w:val="24"/>
      <w:szCs w:val="24"/>
      <w:lang w:bidi="ar-AE"/>
    </w:rPr>
  </w:style>
  <w:style w:type="paragraph" w:customStyle="1" w:styleId="DefinitionsL1">
    <w:name w:val="Definitions L1"/>
    <w:basedOn w:val="Normln"/>
    <w:next w:val="BodyText1"/>
    <w:link w:val="DefinitionsL1Char"/>
    <w:rsid w:val="00DE2210"/>
    <w:pPr>
      <w:numPr>
        <w:numId w:val="2"/>
      </w:numPr>
      <w:outlineLvl w:val="0"/>
    </w:pPr>
  </w:style>
  <w:style w:type="character" w:customStyle="1" w:styleId="DefinitionsL1Char">
    <w:name w:val="Definitions L1 Char"/>
    <w:basedOn w:val="Standardnpsmoodstavce"/>
    <w:link w:val="DefinitionsL1"/>
    <w:rsid w:val="00DE2210"/>
    <w:rPr>
      <w:rFonts w:cs="Times New Roman"/>
      <w:sz w:val="24"/>
      <w:szCs w:val="24"/>
      <w:lang w:bidi="ar-AE"/>
    </w:rPr>
  </w:style>
  <w:style w:type="paragraph" w:customStyle="1" w:styleId="SimpleL9">
    <w:name w:val="Simple L9"/>
    <w:basedOn w:val="Normln"/>
    <w:link w:val="SimpleL9Char"/>
    <w:rsid w:val="00DE2210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basedOn w:val="Standardnpsmoodstavce"/>
    <w:link w:val="SimpleL9"/>
    <w:rsid w:val="00DE2210"/>
    <w:rPr>
      <w:rFonts w:cs="Times New Roman"/>
      <w:sz w:val="24"/>
      <w:szCs w:val="24"/>
      <w:lang w:bidi="ar-AE"/>
    </w:rPr>
  </w:style>
  <w:style w:type="paragraph" w:customStyle="1" w:styleId="SimpleL8">
    <w:name w:val="Simple L8"/>
    <w:basedOn w:val="Normln"/>
    <w:link w:val="SimpleL8Char"/>
    <w:rsid w:val="00DE2210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basedOn w:val="Standardnpsmoodstavce"/>
    <w:link w:val="SimpleL8"/>
    <w:rsid w:val="00DE2210"/>
    <w:rPr>
      <w:rFonts w:cs="Times New Roman"/>
      <w:sz w:val="24"/>
      <w:szCs w:val="24"/>
      <w:lang w:bidi="ar-AE"/>
    </w:rPr>
  </w:style>
  <w:style w:type="paragraph" w:customStyle="1" w:styleId="SimpleL7">
    <w:name w:val="Simple L7"/>
    <w:basedOn w:val="Normln"/>
    <w:link w:val="SimpleL7Char"/>
    <w:rsid w:val="00DE2210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basedOn w:val="Standardnpsmoodstavce"/>
    <w:link w:val="SimpleL7"/>
    <w:rsid w:val="00DE2210"/>
    <w:rPr>
      <w:rFonts w:cs="Times New Roman"/>
      <w:sz w:val="24"/>
      <w:szCs w:val="24"/>
      <w:lang w:bidi="ar-AE"/>
    </w:rPr>
  </w:style>
  <w:style w:type="paragraph" w:customStyle="1" w:styleId="SimpleL6">
    <w:name w:val="Simple L6"/>
    <w:basedOn w:val="Normln"/>
    <w:link w:val="SimpleL6Char"/>
    <w:rsid w:val="00DE2210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basedOn w:val="Standardnpsmoodstavce"/>
    <w:link w:val="SimpleL6"/>
    <w:rsid w:val="00DE2210"/>
    <w:rPr>
      <w:rFonts w:cs="Times New Roman"/>
      <w:sz w:val="24"/>
      <w:szCs w:val="24"/>
      <w:lang w:bidi="ar-AE"/>
    </w:rPr>
  </w:style>
  <w:style w:type="paragraph" w:customStyle="1" w:styleId="SimpleL5">
    <w:name w:val="Simple L5"/>
    <w:basedOn w:val="Normln"/>
    <w:link w:val="SimpleL5Char"/>
    <w:rsid w:val="00DE2210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basedOn w:val="Standardnpsmoodstavce"/>
    <w:link w:val="SimpleL5"/>
    <w:rsid w:val="00DE2210"/>
    <w:rPr>
      <w:rFonts w:cs="Times New Roman"/>
      <w:sz w:val="24"/>
      <w:szCs w:val="24"/>
      <w:lang w:bidi="ar-AE"/>
    </w:rPr>
  </w:style>
  <w:style w:type="paragraph" w:customStyle="1" w:styleId="SimpleL4">
    <w:name w:val="Simple L4"/>
    <w:basedOn w:val="Normln"/>
    <w:link w:val="SimpleL4Char"/>
    <w:rsid w:val="00DE2210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basedOn w:val="Standardnpsmoodstavce"/>
    <w:link w:val="SimpleL4"/>
    <w:rsid w:val="00DE2210"/>
    <w:rPr>
      <w:rFonts w:cs="Times New Roman"/>
      <w:sz w:val="24"/>
      <w:szCs w:val="24"/>
      <w:lang w:bidi="ar-AE"/>
    </w:rPr>
  </w:style>
  <w:style w:type="paragraph" w:customStyle="1" w:styleId="SimpleL3">
    <w:name w:val="Simple L3"/>
    <w:basedOn w:val="Normln"/>
    <w:link w:val="SimpleL3Char"/>
    <w:rsid w:val="00DE2210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basedOn w:val="Standardnpsmoodstavce"/>
    <w:link w:val="SimpleL3"/>
    <w:rsid w:val="00DE2210"/>
    <w:rPr>
      <w:rFonts w:cs="Times New Roman"/>
      <w:sz w:val="24"/>
      <w:szCs w:val="24"/>
      <w:lang w:bidi="ar-AE"/>
    </w:rPr>
  </w:style>
  <w:style w:type="paragraph" w:customStyle="1" w:styleId="SimpleL2">
    <w:name w:val="Simple L2"/>
    <w:basedOn w:val="Normln"/>
    <w:link w:val="SimpleL2Char"/>
    <w:rsid w:val="00DE2210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basedOn w:val="Standardnpsmoodstavce"/>
    <w:link w:val="SimpleL2"/>
    <w:rsid w:val="00DE2210"/>
    <w:rPr>
      <w:rFonts w:cs="Times New Roman"/>
      <w:sz w:val="24"/>
      <w:szCs w:val="24"/>
      <w:lang w:bidi="ar-AE"/>
    </w:rPr>
  </w:style>
  <w:style w:type="paragraph" w:customStyle="1" w:styleId="SimpleL1">
    <w:name w:val="Simple L1"/>
    <w:basedOn w:val="Normln"/>
    <w:link w:val="SimpleL1Char"/>
    <w:rsid w:val="00DE2210"/>
    <w:pPr>
      <w:numPr>
        <w:numId w:val="3"/>
      </w:numPr>
      <w:outlineLvl w:val="0"/>
    </w:pPr>
  </w:style>
  <w:style w:type="character" w:customStyle="1" w:styleId="SimpleL1Char">
    <w:name w:val="Simple L1 Char"/>
    <w:basedOn w:val="Standardnpsmoodstavce"/>
    <w:link w:val="SimpleL1"/>
    <w:rsid w:val="00DE2210"/>
    <w:rPr>
      <w:rFonts w:cs="Times New Roman"/>
      <w:sz w:val="24"/>
      <w:szCs w:val="24"/>
      <w:lang w:bidi="ar-AE"/>
    </w:rPr>
  </w:style>
  <w:style w:type="character" w:styleId="Zstupntext">
    <w:name w:val="Placeholder Text"/>
    <w:basedOn w:val="Standardnpsmoodstavce"/>
    <w:uiPriority w:val="99"/>
    <w:semiHidden/>
    <w:rsid w:val="00682D05"/>
    <w:rPr>
      <w:color w:val="808080"/>
    </w:rPr>
  </w:style>
  <w:style w:type="character" w:customStyle="1" w:styleId="BodyText1Char">
    <w:name w:val="Body Text 1 Char"/>
    <w:basedOn w:val="Standardnpsmoodstavce"/>
    <w:link w:val="BodyText1"/>
    <w:rsid w:val="00007F14"/>
    <w:rPr>
      <w:rFonts w:cs="Times New Roman"/>
      <w:sz w:val="24"/>
      <w:szCs w:val="24"/>
      <w:lang w:eastAsia="en-GB" w:bidi="ar-AE"/>
    </w:rPr>
  </w:style>
  <w:style w:type="character" w:customStyle="1" w:styleId="BodyText10">
    <w:name w:val="Body Text1"/>
    <w:basedOn w:val="Standardnpsmoodstavce"/>
    <w:link w:val="Bodytext11"/>
    <w:uiPriority w:val="99"/>
    <w:rsid w:val="00882D44"/>
    <w:rPr>
      <w:rFonts w:ascii="Courier New" w:hAnsi="Courier New" w:cs="Courier New"/>
      <w:b/>
      <w:bCs/>
      <w:shd w:val="clear" w:color="auto" w:fill="FFFFFF"/>
    </w:rPr>
  </w:style>
  <w:style w:type="paragraph" w:customStyle="1" w:styleId="Bodytext11">
    <w:name w:val="Body text1"/>
    <w:basedOn w:val="Normln"/>
    <w:link w:val="BodyText10"/>
    <w:uiPriority w:val="99"/>
    <w:rsid w:val="00882D44"/>
    <w:pPr>
      <w:shd w:val="clear" w:color="auto" w:fill="FFFFFF"/>
      <w:spacing w:after="0" w:line="240" w:lineRule="atLeast"/>
      <w:jc w:val="left"/>
    </w:pPr>
    <w:rPr>
      <w:rFonts w:ascii="Courier New" w:hAnsi="Courier New" w:cs="Courier New"/>
      <w:b/>
      <w:bCs/>
      <w:sz w:val="20"/>
      <w:szCs w:val="20"/>
      <w:lang w:bidi="he-IL"/>
    </w:rPr>
  </w:style>
  <w:style w:type="paragraph" w:customStyle="1" w:styleId="Tatosmlouva">
    <w:name w:val="Tato smlouva"/>
    <w:basedOn w:val="Normln"/>
    <w:uiPriority w:val="99"/>
    <w:rsid w:val="00552382"/>
    <w:pPr>
      <w:keepNext/>
      <w:keepLines/>
      <w:widowControl w:val="0"/>
      <w:suppressAutoHyphens/>
      <w:autoSpaceDE w:val="0"/>
      <w:autoSpaceDN w:val="0"/>
      <w:adjustRightInd w:val="0"/>
      <w:spacing w:after="0" w:line="253" w:lineRule="atLeast"/>
      <w:jc w:val="left"/>
      <w:textAlignment w:val="center"/>
    </w:pPr>
    <w:rPr>
      <w:rFonts w:ascii="Arial" w:eastAsia="Times New Roman" w:hAnsi="Arial" w:cs="Arial-BoldMT"/>
      <w:b/>
      <w:bCs/>
      <w:color w:val="000000"/>
      <w:sz w:val="21"/>
      <w:szCs w:val="21"/>
      <w:lang w:val="cs-CZ" w:eastAsia="en-US" w:bidi="ar-SA"/>
    </w:rPr>
  </w:style>
  <w:style w:type="character" w:customStyle="1" w:styleId="Puntik">
    <w:name w:val="_Puntik"/>
    <w:uiPriority w:val="99"/>
    <w:rsid w:val="003A7FE3"/>
    <w:rPr>
      <w:rFonts w:ascii="Arial" w:hAnsi="Arial" w:cs="Calibri"/>
      <w:color w:val="000000"/>
      <w:sz w:val="19"/>
    </w:rPr>
  </w:style>
  <w:style w:type="paragraph" w:customStyle="1" w:styleId="My01">
    <w:name w:val="My01"/>
    <w:basedOn w:val="Nadpis2"/>
    <w:uiPriority w:val="99"/>
    <w:rsid w:val="00E2196F"/>
    <w:pPr>
      <w:tabs>
        <w:tab w:val="left" w:pos="22"/>
      </w:tabs>
      <w:autoSpaceDE w:val="0"/>
      <w:autoSpaceDN w:val="0"/>
      <w:adjustRightInd w:val="0"/>
      <w:spacing w:after="57" w:line="240" w:lineRule="exact"/>
      <w:ind w:left="624" w:hanging="624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val="cs-CZ" w:eastAsia="en-US" w:bidi="ar-SA"/>
    </w:rPr>
  </w:style>
  <w:style w:type="paragraph" w:customStyle="1" w:styleId="My01odsaz">
    <w:name w:val="My01_odsaz"/>
    <w:basedOn w:val="My01"/>
    <w:uiPriority w:val="99"/>
    <w:rsid w:val="00E2196F"/>
    <w:pPr>
      <w:ind w:firstLine="0"/>
    </w:pPr>
  </w:style>
  <w:style w:type="character" w:customStyle="1" w:styleId="Serif">
    <w:name w:val="Serif"/>
    <w:uiPriority w:val="99"/>
    <w:rsid w:val="00E2196F"/>
    <w:rPr>
      <w:rFonts w:ascii="Times New Roman" w:hAnsi="Times New Roman" w:cs="TimesNewRomanPS-BoldMT"/>
      <w:b w:val="0"/>
      <w:bCs/>
      <w:color w:val="000000"/>
      <w:sz w:val="21"/>
      <w:szCs w:val="21"/>
    </w:rPr>
  </w:style>
  <w:style w:type="paragraph" w:customStyle="1" w:styleId="BylodohodnutoMain">
    <w:name w:val="Bylo dohodnuto_Main"/>
    <w:basedOn w:val="Normln"/>
    <w:uiPriority w:val="99"/>
    <w:rsid w:val="00CB5DBE"/>
    <w:pPr>
      <w:keepNext/>
      <w:keepLines/>
      <w:spacing w:before="283" w:after="0"/>
      <w:ind w:left="624" w:hanging="624"/>
      <w:jc w:val="left"/>
    </w:pPr>
    <w:rPr>
      <w:rFonts w:ascii="Arial" w:eastAsia="Times New Roman" w:hAnsi="Arial" w:cs="Arial-BoldMT"/>
      <w:b/>
      <w:bCs/>
      <w:caps/>
      <w:color w:val="000000"/>
      <w:sz w:val="20"/>
      <w:szCs w:val="20"/>
      <w:lang w:val="cs-CZ" w:eastAsia="en-US" w:bidi="ar-SA"/>
    </w:rPr>
  </w:style>
  <w:style w:type="paragraph" w:customStyle="1" w:styleId="Nadpis20">
    <w:name w:val="Nadpis_2"/>
    <w:next w:val="Normln"/>
    <w:uiPriority w:val="99"/>
    <w:rsid w:val="0028533B"/>
    <w:pPr>
      <w:keepNext/>
      <w:keepLines/>
      <w:spacing w:before="283" w:after="120"/>
      <w:ind w:left="624" w:hanging="624"/>
    </w:pPr>
    <w:rPr>
      <w:rFonts w:ascii="Arial" w:eastAsia="Times New Roman" w:hAnsi="Arial" w:cs="Arial-BoldMT"/>
      <w:b/>
      <w:bCs/>
      <w:caps/>
      <w:color w:val="000000"/>
      <w:lang w:val="cs-CZ" w:eastAsia="en-US" w:bidi="ar-SA"/>
    </w:rPr>
  </w:style>
  <w:style w:type="paragraph" w:customStyle="1" w:styleId="My02">
    <w:name w:val="My02"/>
    <w:basedOn w:val="Normln"/>
    <w:uiPriority w:val="99"/>
    <w:rsid w:val="0028533B"/>
    <w:pPr>
      <w:autoSpaceDE w:val="0"/>
      <w:autoSpaceDN w:val="0"/>
      <w:adjustRightInd w:val="0"/>
      <w:spacing w:after="57" w:line="240" w:lineRule="exact"/>
      <w:ind w:left="1304" w:hanging="68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paragraph" w:customStyle="1" w:styleId="SignatureBlock">
    <w:name w:val="SignatureBlock"/>
    <w:basedOn w:val="Normln"/>
    <w:next w:val="Normln"/>
    <w:uiPriority w:val="99"/>
    <w:rsid w:val="0028533B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character" w:customStyle="1" w:styleId="preformatted">
    <w:name w:val="preformatted"/>
    <w:basedOn w:val="Standardnpsmoodstavce"/>
    <w:rsid w:val="00165B51"/>
  </w:style>
  <w:style w:type="character" w:customStyle="1" w:styleId="nowrap">
    <w:name w:val="nowrap"/>
    <w:basedOn w:val="Standardnpsmoodstavce"/>
    <w:rsid w:val="006E1120"/>
  </w:style>
  <w:style w:type="paragraph" w:customStyle="1" w:styleId="Od4">
    <w:name w:val="Od4"/>
    <w:basedOn w:val="Nadpis4"/>
    <w:uiPriority w:val="99"/>
    <w:qFormat/>
    <w:rsid w:val="006051E2"/>
    <w:pPr>
      <w:autoSpaceDE w:val="0"/>
      <w:autoSpaceDN w:val="0"/>
      <w:adjustRightInd w:val="0"/>
      <w:spacing w:after="57" w:line="240" w:lineRule="exact"/>
      <w:ind w:left="1814" w:hanging="510"/>
      <w:textAlignment w:val="center"/>
    </w:pPr>
    <w:rPr>
      <w:rFonts w:ascii="Arial" w:eastAsia="Times New Roman" w:hAnsi="Arial" w:cs="MyriadPro-Regular"/>
      <w:color w:val="000000"/>
      <w:sz w:val="19"/>
      <w:szCs w:val="19"/>
      <w:lang w:val="cs-CZ" w:eastAsia="en-US" w:bidi="ar-SA"/>
    </w:rPr>
  </w:style>
  <w:style w:type="character" w:customStyle="1" w:styleId="tsubjname">
    <w:name w:val="tsubjname"/>
    <w:rsid w:val="00C56364"/>
  </w:style>
  <w:style w:type="paragraph" w:customStyle="1" w:styleId="Default">
    <w:name w:val="Default"/>
    <w:rsid w:val="00C563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 w:eastAsia="en-US" w:bidi="ar-SA"/>
    </w:rPr>
  </w:style>
  <w:style w:type="paragraph" w:customStyle="1" w:styleId="Import0">
    <w:name w:val="Import 0"/>
    <w:basedOn w:val="Normln"/>
    <w:rsid w:val="00C56364"/>
    <w:pPr>
      <w:suppressAutoHyphens/>
      <w:spacing w:after="0" w:line="276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8">
    <w:name w:val="Import 8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6">
    <w:name w:val="Import 6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432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7">
    <w:name w:val="Import 7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720" w:hanging="288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3">
    <w:name w:val="Import 3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5">
    <w:name w:val="Import 5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16">
    <w:name w:val="Import 16"/>
    <w:basedOn w:val="Import0"/>
    <w:rsid w:val="00C56364"/>
    <w:pPr>
      <w:tabs>
        <w:tab w:val="left" w:pos="5904"/>
      </w:tabs>
      <w:spacing w:line="228" w:lineRule="auto"/>
    </w:pPr>
  </w:style>
  <w:style w:type="character" w:styleId="Hypertextovodkaz">
    <w:name w:val="Hyperlink"/>
    <w:basedOn w:val="Standardnpsmoodstavce"/>
    <w:uiPriority w:val="99"/>
    <w:unhideWhenUsed/>
    <w:rsid w:val="00510C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0C0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805D7"/>
    <w:rPr>
      <w:rFonts w:cs="Times New Roman"/>
      <w:sz w:val="24"/>
      <w:szCs w:val="24"/>
      <w:lang w:bidi="ar-A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40062"/>
    <w:rPr>
      <w:rFonts w:cs="Times New Roman"/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ek.vladimir@vuz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117578C3A249EF8BA4F6201CDE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F2F2-DBB0-403F-97BC-75922E7E670B}"/>
      </w:docPartPr>
      <w:docPartBody>
        <w:p w:rsidR="00542AC6" w:rsidRDefault="00542AC6">
          <w:pPr>
            <w:pStyle w:val="EF117578C3A249EF8BA4F6201CDE4F4E"/>
          </w:pPr>
          <w:r w:rsidRPr="006B336D"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AC6"/>
    <w:rsid w:val="00080E05"/>
    <w:rsid w:val="00182D1D"/>
    <w:rsid w:val="0020392A"/>
    <w:rsid w:val="003146B7"/>
    <w:rsid w:val="0048174F"/>
    <w:rsid w:val="00496B9B"/>
    <w:rsid w:val="004A079F"/>
    <w:rsid w:val="00542AC6"/>
    <w:rsid w:val="00627AA1"/>
    <w:rsid w:val="006763D3"/>
    <w:rsid w:val="00680CA4"/>
    <w:rsid w:val="007F4230"/>
    <w:rsid w:val="007F465B"/>
    <w:rsid w:val="00840BC2"/>
    <w:rsid w:val="008717EB"/>
    <w:rsid w:val="00994845"/>
    <w:rsid w:val="00B570F6"/>
    <w:rsid w:val="00B834B8"/>
    <w:rsid w:val="00D2085C"/>
    <w:rsid w:val="00DD36A4"/>
    <w:rsid w:val="00E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845"/>
  </w:style>
  <w:style w:type="paragraph" w:customStyle="1" w:styleId="EF117578C3A249EF8BA4F6201CDE4F4E">
    <w:name w:val="EF117578C3A249EF8BA4F6201CDE4F4E"/>
    <w:rsid w:val="00542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2025-01-23T09:31:00Z</dcterms:created>
  <dcterms:modified xsi:type="dcterms:W3CDTF">2025-01-23T09:31:00Z</dcterms:modified>
</cp:coreProperties>
</file>