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476F7" w14:textId="7A400D0B" w:rsidR="000A6143" w:rsidRDefault="000A6143" w:rsidP="000A6143">
      <w:pPr>
        <w:pStyle w:val="Zkladntext"/>
        <w:spacing w:after="0"/>
        <w:ind w:firstLine="0"/>
        <w:jc w:val="center"/>
        <w:rPr>
          <w:rFonts w:ascii="Times New Roman" w:hAnsi="Times New Roman"/>
          <w:b/>
          <w:sz w:val="32"/>
        </w:rPr>
      </w:pPr>
      <w:r>
        <w:rPr>
          <w:rFonts w:ascii="Times New Roman" w:hAnsi="Times New Roman"/>
          <w:b/>
          <w:sz w:val="32"/>
        </w:rPr>
        <w:t>SMLOUVA O DÍLO</w:t>
      </w:r>
      <w:r w:rsidR="003F5CAC">
        <w:rPr>
          <w:rFonts w:ascii="Times New Roman" w:hAnsi="Times New Roman"/>
          <w:b/>
          <w:sz w:val="32"/>
        </w:rPr>
        <w:t xml:space="preserve"> č. </w:t>
      </w:r>
      <w:r w:rsidR="003F5CAC" w:rsidRPr="003F5CAC">
        <w:rPr>
          <w:rFonts w:ascii="Times New Roman" w:hAnsi="Times New Roman"/>
          <w:b/>
          <w:sz w:val="32"/>
        </w:rPr>
        <w:t>5511181/KPP/310424105</w:t>
      </w:r>
    </w:p>
    <w:p w14:paraId="7CB4D2DE" w14:textId="77777777" w:rsidR="000A6143" w:rsidRDefault="000A6143" w:rsidP="000A6143">
      <w:pPr>
        <w:pStyle w:val="Zkladntext"/>
        <w:spacing w:after="0"/>
        <w:ind w:firstLine="0"/>
        <w:rPr>
          <w:rFonts w:ascii="Times New Roman" w:hAnsi="Times New Roman"/>
          <w:b/>
          <w:sz w:val="24"/>
        </w:rPr>
      </w:pPr>
    </w:p>
    <w:p w14:paraId="400A997E" w14:textId="77777777" w:rsidR="000A6143" w:rsidRDefault="000A6143" w:rsidP="000A6143">
      <w:pPr>
        <w:pStyle w:val="Zkladntext"/>
        <w:spacing w:after="0"/>
        <w:ind w:firstLine="0"/>
        <w:jc w:val="center"/>
        <w:rPr>
          <w:rFonts w:ascii="Times New Roman" w:hAnsi="Times New Roman"/>
          <w:b/>
          <w:sz w:val="24"/>
        </w:rPr>
      </w:pPr>
      <w:r>
        <w:rPr>
          <w:rFonts w:ascii="Times New Roman" w:hAnsi="Times New Roman"/>
          <w:b/>
          <w:sz w:val="24"/>
        </w:rPr>
        <w:t xml:space="preserve">uzavřená  podle zákona č. </w:t>
      </w:r>
      <w:r w:rsidRPr="008264AC">
        <w:rPr>
          <w:rFonts w:ascii="Times New Roman" w:hAnsi="Times New Roman"/>
          <w:b/>
          <w:sz w:val="24"/>
        </w:rPr>
        <w:t xml:space="preserve">89/2012 </w:t>
      </w:r>
      <w:r>
        <w:rPr>
          <w:rFonts w:ascii="Times New Roman" w:hAnsi="Times New Roman"/>
          <w:b/>
          <w:sz w:val="24"/>
        </w:rPr>
        <w:t>Sb. v platném znění</w:t>
      </w:r>
    </w:p>
    <w:p w14:paraId="71AF4093" w14:textId="77777777" w:rsidR="000A6143" w:rsidRDefault="000A6143" w:rsidP="000A6143">
      <w:pPr>
        <w:pStyle w:val="Zkladntext"/>
        <w:spacing w:after="0"/>
        <w:ind w:firstLine="0"/>
        <w:jc w:val="center"/>
        <w:rPr>
          <w:rFonts w:ascii="Times New Roman" w:hAnsi="Times New Roman"/>
          <w:b/>
          <w:sz w:val="24"/>
        </w:rPr>
      </w:pPr>
      <w:r>
        <w:rPr>
          <w:rFonts w:ascii="Times New Roman" w:hAnsi="Times New Roman"/>
          <w:b/>
          <w:sz w:val="24"/>
        </w:rPr>
        <w:t>mezi těmito smluvními stranami:</w:t>
      </w:r>
    </w:p>
    <w:p w14:paraId="6B4D4461" w14:textId="77777777" w:rsidR="000A6143" w:rsidRDefault="000A6143" w:rsidP="000A6143">
      <w:pPr>
        <w:pStyle w:val="Zkladntext"/>
        <w:spacing w:after="0"/>
        <w:ind w:firstLine="0"/>
        <w:rPr>
          <w:rFonts w:ascii="Times New Roman" w:hAnsi="Times New Roman"/>
          <w:sz w:val="24"/>
        </w:rPr>
      </w:pPr>
    </w:p>
    <w:p w14:paraId="0E453C8B" w14:textId="77777777" w:rsidR="000A6143" w:rsidRPr="00707A89" w:rsidRDefault="000A6143" w:rsidP="000A6143">
      <w:pPr>
        <w:pStyle w:val="Zkladntext"/>
        <w:spacing w:after="0"/>
        <w:ind w:firstLine="0"/>
        <w:rPr>
          <w:rFonts w:ascii="Times New Roman" w:hAnsi="Times New Roman"/>
          <w:b/>
          <w:sz w:val="24"/>
        </w:rPr>
      </w:pPr>
      <w:r>
        <w:rPr>
          <w:rFonts w:ascii="Times New Roman" w:hAnsi="Times New Roman"/>
          <w:b/>
          <w:sz w:val="24"/>
        </w:rPr>
        <w:t>Objednatel:</w:t>
      </w:r>
      <w:r>
        <w:rPr>
          <w:rFonts w:ascii="Times New Roman" w:hAnsi="Times New Roman"/>
          <w:b/>
          <w:sz w:val="24"/>
        </w:rPr>
        <w:tab/>
      </w:r>
      <w:r>
        <w:rPr>
          <w:rFonts w:ascii="Times New Roman" w:hAnsi="Times New Roman"/>
          <w:b/>
          <w:sz w:val="24"/>
        </w:rPr>
        <w:tab/>
        <w:t>Masarykova základní škola a mateřská škola Český Těšín</w:t>
      </w:r>
    </w:p>
    <w:p w14:paraId="11306B5A" w14:textId="77777777" w:rsidR="000A6143" w:rsidRDefault="000A6143" w:rsidP="000A6143">
      <w:pPr>
        <w:pStyle w:val="Zkladntext"/>
        <w:spacing w:after="0"/>
        <w:ind w:firstLine="0"/>
        <w:rPr>
          <w:rFonts w:ascii="Times New Roman" w:hAnsi="Times New Roman"/>
          <w:sz w:val="24"/>
        </w:rPr>
      </w:pPr>
      <w:r>
        <w:rPr>
          <w:rFonts w:ascii="Times New Roman" w:hAnsi="Times New Roman"/>
          <w:sz w:val="24"/>
        </w:rPr>
        <w:t xml:space="preserve">Sídlo: </w:t>
      </w:r>
      <w:r>
        <w:rPr>
          <w:rFonts w:ascii="Times New Roman" w:hAnsi="Times New Roman"/>
          <w:sz w:val="24"/>
        </w:rPr>
        <w:tab/>
      </w:r>
      <w:r>
        <w:rPr>
          <w:rFonts w:ascii="Times New Roman" w:hAnsi="Times New Roman"/>
          <w:sz w:val="24"/>
        </w:rPr>
        <w:tab/>
      </w:r>
      <w:r>
        <w:rPr>
          <w:rFonts w:ascii="Times New Roman" w:hAnsi="Times New Roman"/>
          <w:sz w:val="24"/>
        </w:rPr>
        <w:tab/>
        <w:t>Komenského 607/3, 737 01 Český Těšín</w:t>
      </w:r>
      <w:r>
        <w:rPr>
          <w:rFonts w:ascii="Times New Roman" w:hAnsi="Times New Roman"/>
          <w:sz w:val="24"/>
        </w:rPr>
        <w:tab/>
      </w:r>
      <w:r>
        <w:rPr>
          <w:rFonts w:ascii="Times New Roman" w:hAnsi="Times New Roman"/>
          <w:sz w:val="24"/>
        </w:rPr>
        <w:tab/>
        <w:t xml:space="preserve"> </w:t>
      </w:r>
    </w:p>
    <w:p w14:paraId="099320C8" w14:textId="77777777" w:rsidR="000A6143" w:rsidRDefault="000A6143" w:rsidP="000A6143">
      <w:pPr>
        <w:pStyle w:val="Zkladntext"/>
        <w:spacing w:after="0"/>
        <w:ind w:firstLine="0"/>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60784512</w:t>
      </w:r>
      <w:r>
        <w:rPr>
          <w:rFonts w:ascii="Times New Roman" w:hAnsi="Times New Roman"/>
          <w:sz w:val="24"/>
        </w:rPr>
        <w:tab/>
      </w:r>
      <w:r>
        <w:rPr>
          <w:rFonts w:ascii="Times New Roman" w:hAnsi="Times New Roman"/>
          <w:sz w:val="24"/>
        </w:rPr>
        <w:tab/>
        <w:t xml:space="preserve"> </w:t>
      </w:r>
    </w:p>
    <w:p w14:paraId="6C5D5E43" w14:textId="77777777" w:rsidR="000A6143" w:rsidRDefault="000A6143" w:rsidP="000A6143">
      <w:pPr>
        <w:pStyle w:val="Zkladntext"/>
        <w:spacing w:after="0"/>
        <w:ind w:firstLine="0"/>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xml:space="preserve">není plátcem DPH </w:t>
      </w:r>
      <w:r>
        <w:rPr>
          <w:rFonts w:ascii="Times New Roman" w:hAnsi="Times New Roman"/>
          <w:sz w:val="24"/>
        </w:rPr>
        <w:tab/>
      </w:r>
    </w:p>
    <w:p w14:paraId="54F626BA" w14:textId="77777777" w:rsidR="000A6143" w:rsidRDefault="000A6143" w:rsidP="000A6143">
      <w:pPr>
        <w:pStyle w:val="Zkladntext"/>
        <w:spacing w:after="0"/>
        <w:ind w:firstLine="0"/>
        <w:rPr>
          <w:rFonts w:ascii="Times New Roman" w:hAnsi="Times New Roman"/>
          <w:sz w:val="24"/>
        </w:rPr>
      </w:pPr>
      <w:r>
        <w:rPr>
          <w:rFonts w:ascii="Times New Roman" w:hAnsi="Times New Roman"/>
          <w:sz w:val="24"/>
        </w:rPr>
        <w:t>Zastoupená:</w:t>
      </w:r>
      <w:r>
        <w:rPr>
          <w:rFonts w:ascii="Times New Roman" w:hAnsi="Times New Roman"/>
          <w:sz w:val="24"/>
        </w:rPr>
        <w:tab/>
      </w:r>
      <w:r>
        <w:rPr>
          <w:rFonts w:ascii="Times New Roman" w:hAnsi="Times New Roman"/>
          <w:sz w:val="24"/>
        </w:rPr>
        <w:tab/>
        <w:t xml:space="preserve">Mgr. Michalem </w:t>
      </w:r>
      <w:proofErr w:type="spellStart"/>
      <w:r>
        <w:rPr>
          <w:rFonts w:ascii="Times New Roman" w:hAnsi="Times New Roman"/>
          <w:sz w:val="24"/>
        </w:rPr>
        <w:t>Nešporkem</w:t>
      </w:r>
      <w:proofErr w:type="spellEnd"/>
      <w:r>
        <w:rPr>
          <w:rFonts w:ascii="Times New Roman" w:hAnsi="Times New Roman"/>
          <w:sz w:val="24"/>
        </w:rPr>
        <w:t>, ředitelem</w:t>
      </w:r>
    </w:p>
    <w:p w14:paraId="0238871D" w14:textId="0EF0DDB4" w:rsidR="000A6143" w:rsidRDefault="000A6143" w:rsidP="000A6143">
      <w:pPr>
        <w:pStyle w:val="Zkladntext"/>
        <w:spacing w:after="0"/>
        <w:ind w:firstLine="0"/>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r>
      <w:r w:rsidR="00DC0DC4">
        <w:rPr>
          <w:rFonts w:ascii="Times New Roman" w:hAnsi="Times New Roman"/>
          <w:sz w:val="24"/>
        </w:rPr>
        <w:t>×××××××××, ×××××××××</w:t>
      </w:r>
    </w:p>
    <w:p w14:paraId="4DA41955" w14:textId="41A4FBAE" w:rsidR="000A6143" w:rsidRDefault="000A6143" w:rsidP="000A6143">
      <w:pPr>
        <w:pStyle w:val="Zkladntext"/>
        <w:spacing w:after="0"/>
        <w:ind w:firstLine="0"/>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r>
      <w:r w:rsidR="00DC0DC4">
        <w:rPr>
          <w:rFonts w:ascii="Times New Roman" w:hAnsi="Times New Roman"/>
          <w:sz w:val="24"/>
        </w:rPr>
        <w:t>×××××××××××××</w:t>
      </w:r>
      <w:r>
        <w:rPr>
          <w:rFonts w:ascii="Times New Roman" w:hAnsi="Times New Roman"/>
          <w:sz w:val="24"/>
        </w:rPr>
        <w:tab/>
      </w:r>
      <w:r>
        <w:rPr>
          <w:rFonts w:ascii="Times New Roman" w:hAnsi="Times New Roman"/>
          <w:sz w:val="24"/>
        </w:rPr>
        <w:tab/>
      </w:r>
    </w:p>
    <w:p w14:paraId="2B6CBBC2" w14:textId="77777777" w:rsidR="000A6143" w:rsidRDefault="000A6143" w:rsidP="000A6143">
      <w:pPr>
        <w:pStyle w:val="Zkladntext"/>
        <w:spacing w:after="0"/>
        <w:ind w:firstLine="0"/>
        <w:rPr>
          <w:rFonts w:ascii="Times New Roman" w:hAnsi="Times New Roman"/>
          <w:sz w:val="24"/>
        </w:rPr>
      </w:pPr>
      <w:r>
        <w:rPr>
          <w:rFonts w:ascii="Times New Roman" w:hAnsi="Times New Roman"/>
          <w:sz w:val="24"/>
        </w:rPr>
        <w:t>Bankovní spojení:      Česká spořitelna, a.s., pobočka Český Těšín</w:t>
      </w:r>
      <w:r>
        <w:rPr>
          <w:rFonts w:ascii="Times New Roman" w:hAnsi="Times New Roman"/>
          <w:sz w:val="24"/>
        </w:rPr>
        <w:tab/>
      </w:r>
    </w:p>
    <w:p w14:paraId="056BBED9" w14:textId="77777777" w:rsidR="000A6143" w:rsidRDefault="000A6143" w:rsidP="000A6143">
      <w:pPr>
        <w:pStyle w:val="Zkladntext"/>
        <w:spacing w:after="0"/>
        <w:ind w:firstLine="0"/>
        <w:rPr>
          <w:rFonts w:ascii="Times New Roman" w:hAnsi="Times New Roman"/>
          <w:color w:val="0000FF"/>
          <w:sz w:val="24"/>
        </w:rPr>
      </w:pPr>
      <w:r>
        <w:rPr>
          <w:rFonts w:ascii="Times New Roman" w:hAnsi="Times New Roman"/>
          <w:sz w:val="24"/>
        </w:rPr>
        <w:t>Číslo účtu:                 1721667379/0800</w:t>
      </w:r>
    </w:p>
    <w:p w14:paraId="1185353F" w14:textId="77777777" w:rsidR="000A6143" w:rsidRDefault="000A6143" w:rsidP="000A6143">
      <w:pPr>
        <w:pStyle w:val="Zkladntext"/>
        <w:spacing w:after="0"/>
        <w:ind w:firstLine="0"/>
        <w:rPr>
          <w:rFonts w:ascii="Times New Roman" w:hAnsi="Times New Roman"/>
          <w:sz w:val="24"/>
        </w:rPr>
      </w:pPr>
    </w:p>
    <w:p w14:paraId="3E585E05" w14:textId="77777777" w:rsidR="000A6143" w:rsidRDefault="000A6143" w:rsidP="000A6143">
      <w:pPr>
        <w:pStyle w:val="Zkladntext"/>
        <w:spacing w:after="0"/>
        <w:ind w:firstLine="0"/>
        <w:rPr>
          <w:rFonts w:ascii="Times New Roman" w:hAnsi="Times New Roman"/>
          <w:sz w:val="24"/>
        </w:rPr>
      </w:pPr>
      <w:r>
        <w:rPr>
          <w:rFonts w:ascii="Times New Roman" w:hAnsi="Times New Roman"/>
          <w:sz w:val="24"/>
        </w:rPr>
        <w:t>ve věcech technických:</w:t>
      </w:r>
      <w:r>
        <w:rPr>
          <w:rFonts w:ascii="Times New Roman" w:hAnsi="Times New Roman"/>
          <w:sz w:val="24"/>
        </w:rPr>
        <w:tab/>
        <w:t>Mgr. Michal Nešporek, ředitel</w:t>
      </w:r>
    </w:p>
    <w:p w14:paraId="5F1BBF21" w14:textId="1A287996" w:rsidR="000A6143" w:rsidRDefault="004D6AE7" w:rsidP="000A6143">
      <w:pPr>
        <w:pStyle w:val="Zkladntext"/>
        <w:spacing w:after="0"/>
        <w:ind w:firstLine="0"/>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r>
      <w:r>
        <w:rPr>
          <w:rFonts w:ascii="Times New Roman" w:hAnsi="Times New Roman"/>
          <w:sz w:val="24"/>
        </w:rPr>
        <w:tab/>
      </w:r>
      <w:r w:rsidR="00DC0DC4">
        <w:rPr>
          <w:rFonts w:ascii="Times New Roman" w:hAnsi="Times New Roman"/>
          <w:sz w:val="24"/>
        </w:rPr>
        <w:t>×××××××××</w:t>
      </w:r>
    </w:p>
    <w:p w14:paraId="4680429C" w14:textId="77777777" w:rsidR="000A6143" w:rsidRDefault="000A6143" w:rsidP="000A6143">
      <w:pPr>
        <w:pStyle w:val="Zkladntext"/>
        <w:spacing w:after="0"/>
        <w:ind w:firstLine="0"/>
        <w:rPr>
          <w:rFonts w:ascii="Times New Roman" w:hAnsi="Times New Roman"/>
          <w:sz w:val="24"/>
        </w:rPr>
      </w:pPr>
    </w:p>
    <w:p w14:paraId="41882A8C" w14:textId="77777777" w:rsidR="000A6143" w:rsidRDefault="000A6143" w:rsidP="000A6143">
      <w:pPr>
        <w:pStyle w:val="Zkladntext"/>
        <w:spacing w:after="0"/>
        <w:ind w:firstLine="0"/>
        <w:rPr>
          <w:rFonts w:ascii="Times New Roman" w:hAnsi="Times New Roman"/>
          <w:sz w:val="24"/>
        </w:rPr>
      </w:pPr>
      <w:r>
        <w:rPr>
          <w:rFonts w:ascii="Times New Roman" w:hAnsi="Times New Roman"/>
          <w:sz w:val="24"/>
        </w:rPr>
        <w:t>(dále jen „objednatel“)</w:t>
      </w:r>
    </w:p>
    <w:p w14:paraId="1FD50877" w14:textId="77777777" w:rsidR="000A6143" w:rsidRDefault="000A6143" w:rsidP="000A6143">
      <w:pPr>
        <w:pStyle w:val="Zkladntext"/>
        <w:spacing w:after="0"/>
        <w:ind w:firstLine="0"/>
        <w:rPr>
          <w:rFonts w:ascii="Times New Roman" w:hAnsi="Times New Roman"/>
          <w:sz w:val="24"/>
        </w:rPr>
      </w:pPr>
    </w:p>
    <w:p w14:paraId="4AB27B45" w14:textId="77777777" w:rsidR="000A6143" w:rsidRDefault="000A6143" w:rsidP="000A6143">
      <w:pPr>
        <w:pStyle w:val="Zkladntext"/>
        <w:spacing w:after="0"/>
        <w:ind w:firstLine="0"/>
        <w:rPr>
          <w:rFonts w:ascii="Times New Roman" w:hAnsi="Times New Roman"/>
          <w:sz w:val="24"/>
        </w:rPr>
      </w:pPr>
      <w:r>
        <w:rPr>
          <w:rFonts w:ascii="Times New Roman" w:hAnsi="Times New Roman"/>
          <w:sz w:val="24"/>
        </w:rPr>
        <w:t>a</w:t>
      </w:r>
    </w:p>
    <w:p w14:paraId="3C2FEF31" w14:textId="77777777" w:rsidR="000A6143" w:rsidRDefault="000A6143" w:rsidP="000A6143">
      <w:pPr>
        <w:pStyle w:val="Zkladntext"/>
        <w:spacing w:after="0"/>
        <w:ind w:firstLine="0"/>
        <w:rPr>
          <w:rFonts w:ascii="Times New Roman" w:hAnsi="Times New Roman"/>
          <w:b/>
          <w:sz w:val="24"/>
        </w:rPr>
      </w:pPr>
      <w:r>
        <w:rPr>
          <w:rFonts w:ascii="Times New Roman" w:hAnsi="Times New Roman"/>
          <w:b/>
          <w:sz w:val="24"/>
        </w:rPr>
        <w:tab/>
      </w:r>
    </w:p>
    <w:p w14:paraId="15F7FE93" w14:textId="77777777" w:rsidR="000A6143" w:rsidRPr="00107ECA" w:rsidRDefault="000A6143" w:rsidP="000A6143">
      <w:pPr>
        <w:pStyle w:val="Zkladntext"/>
        <w:spacing w:after="0"/>
        <w:ind w:firstLine="0"/>
        <w:rPr>
          <w:rFonts w:ascii="Times New Roman" w:hAnsi="Times New Roman"/>
          <w:b/>
          <w:sz w:val="24"/>
        </w:rPr>
      </w:pPr>
      <w:r w:rsidRPr="004F7471">
        <w:rPr>
          <w:rFonts w:ascii="Times New Roman" w:hAnsi="Times New Roman"/>
          <w:b/>
          <w:sz w:val="24"/>
        </w:rPr>
        <w:t>Zhotovitel:</w:t>
      </w:r>
      <w:r w:rsidRPr="004F7471">
        <w:rPr>
          <w:rFonts w:ascii="Times New Roman" w:hAnsi="Times New Roman"/>
          <w:b/>
          <w:sz w:val="24"/>
        </w:rPr>
        <w:tab/>
      </w:r>
      <w:r w:rsidRPr="004F7471">
        <w:rPr>
          <w:rFonts w:ascii="Times New Roman" w:hAnsi="Times New Roman"/>
          <w:b/>
          <w:sz w:val="24"/>
        </w:rPr>
        <w:tab/>
      </w:r>
      <w:proofErr w:type="spellStart"/>
      <w:r w:rsidRPr="00107ECA">
        <w:rPr>
          <w:rFonts w:ascii="Times New Roman" w:hAnsi="Times New Roman"/>
          <w:b/>
          <w:bCs/>
          <w:sz w:val="24"/>
          <w:szCs w:val="24"/>
        </w:rPr>
        <w:t>Klimaprodukt</w:t>
      </w:r>
      <w:proofErr w:type="spellEnd"/>
      <w:r w:rsidRPr="00107ECA">
        <w:rPr>
          <w:rFonts w:ascii="Times New Roman" w:hAnsi="Times New Roman"/>
          <w:b/>
          <w:bCs/>
          <w:sz w:val="24"/>
          <w:szCs w:val="24"/>
        </w:rPr>
        <w:t xml:space="preserve">, a.s. </w:t>
      </w:r>
    </w:p>
    <w:p w14:paraId="65EE03B9" w14:textId="5935AF90" w:rsidR="000A6143" w:rsidRPr="004F7471" w:rsidRDefault="000A6143" w:rsidP="000A6143">
      <w:pPr>
        <w:pStyle w:val="Zkladntext"/>
        <w:spacing w:after="0"/>
        <w:ind w:firstLine="0"/>
        <w:rPr>
          <w:rFonts w:ascii="Times New Roman" w:hAnsi="Times New Roman"/>
          <w:sz w:val="24"/>
        </w:rPr>
      </w:pPr>
      <w:r w:rsidRPr="004F7471">
        <w:rPr>
          <w:rFonts w:ascii="Times New Roman" w:hAnsi="Times New Roman"/>
          <w:sz w:val="24"/>
        </w:rPr>
        <w:t>Sídlo:</w:t>
      </w:r>
      <w:r w:rsidRPr="004F7471">
        <w:rPr>
          <w:rFonts w:ascii="Times New Roman" w:hAnsi="Times New Roman"/>
          <w:sz w:val="24"/>
        </w:rPr>
        <w:tab/>
      </w:r>
      <w:r w:rsidRPr="004F7471">
        <w:rPr>
          <w:rFonts w:ascii="Times New Roman" w:hAnsi="Times New Roman"/>
          <w:sz w:val="24"/>
        </w:rPr>
        <w:tab/>
      </w:r>
      <w:r w:rsidRPr="004F7471">
        <w:rPr>
          <w:rFonts w:ascii="Times New Roman" w:hAnsi="Times New Roman"/>
          <w:sz w:val="24"/>
        </w:rPr>
        <w:tab/>
      </w:r>
      <w:r w:rsidR="00F27DA8" w:rsidRPr="004F7471">
        <w:rPr>
          <w:rFonts w:ascii="Times New Roman" w:hAnsi="Times New Roman"/>
          <w:sz w:val="24"/>
        </w:rPr>
        <w:t>Frýdecká 126, 739 61</w:t>
      </w:r>
      <w:r w:rsidRPr="004F7471">
        <w:rPr>
          <w:rFonts w:ascii="Times New Roman" w:hAnsi="Times New Roman"/>
          <w:sz w:val="24"/>
        </w:rPr>
        <w:t xml:space="preserve"> </w:t>
      </w:r>
      <w:r w:rsidR="00F27DA8" w:rsidRPr="004F7471">
        <w:rPr>
          <w:rFonts w:ascii="Times New Roman" w:hAnsi="Times New Roman"/>
          <w:sz w:val="24"/>
        </w:rPr>
        <w:t>Třinec</w:t>
      </w:r>
      <w:r w:rsidR="004F7471" w:rsidRPr="004F7471">
        <w:rPr>
          <w:rFonts w:ascii="Times New Roman" w:hAnsi="Times New Roman"/>
          <w:sz w:val="24"/>
        </w:rPr>
        <w:t xml:space="preserve"> </w:t>
      </w:r>
      <w:r w:rsidR="00F27DA8" w:rsidRPr="004F7471">
        <w:rPr>
          <w:rFonts w:ascii="Times New Roman" w:hAnsi="Times New Roman"/>
          <w:sz w:val="24"/>
        </w:rPr>
        <w:t>-</w:t>
      </w:r>
      <w:r w:rsidR="004F7471" w:rsidRPr="004F7471">
        <w:rPr>
          <w:rFonts w:ascii="Times New Roman" w:hAnsi="Times New Roman"/>
          <w:sz w:val="24"/>
        </w:rPr>
        <w:t xml:space="preserve"> </w:t>
      </w:r>
      <w:r w:rsidR="00F27DA8" w:rsidRPr="004F7471">
        <w:rPr>
          <w:rFonts w:ascii="Times New Roman" w:hAnsi="Times New Roman"/>
          <w:sz w:val="24"/>
        </w:rPr>
        <w:t xml:space="preserve">Staré Město </w:t>
      </w:r>
    </w:p>
    <w:p w14:paraId="7711C47E" w14:textId="77777777" w:rsidR="000A6143" w:rsidRPr="00107ECA" w:rsidRDefault="000A6143" w:rsidP="000A6143">
      <w:pPr>
        <w:pStyle w:val="Zkladntext"/>
        <w:spacing w:after="0"/>
        <w:ind w:firstLine="0"/>
        <w:rPr>
          <w:rFonts w:ascii="Times New Roman" w:hAnsi="Times New Roman"/>
          <w:sz w:val="24"/>
        </w:rPr>
      </w:pPr>
      <w:r w:rsidRPr="00107ECA">
        <w:rPr>
          <w:rFonts w:ascii="Times New Roman" w:hAnsi="Times New Roman"/>
          <w:sz w:val="24"/>
        </w:rPr>
        <w:t>IČ:</w:t>
      </w:r>
      <w:r w:rsidRPr="00107ECA">
        <w:rPr>
          <w:rFonts w:ascii="Times New Roman" w:hAnsi="Times New Roman"/>
          <w:sz w:val="24"/>
        </w:rPr>
        <w:tab/>
      </w:r>
      <w:r w:rsidRPr="00107ECA">
        <w:rPr>
          <w:rFonts w:ascii="Times New Roman" w:hAnsi="Times New Roman"/>
          <w:sz w:val="24"/>
        </w:rPr>
        <w:tab/>
      </w:r>
      <w:r w:rsidRPr="00107ECA">
        <w:rPr>
          <w:rFonts w:ascii="Times New Roman" w:hAnsi="Times New Roman"/>
          <w:sz w:val="24"/>
        </w:rPr>
        <w:tab/>
      </w:r>
      <w:r w:rsidR="00F27DA8" w:rsidRPr="00107ECA">
        <w:rPr>
          <w:rFonts w:ascii="Times New Roman" w:hAnsi="Times New Roman"/>
          <w:sz w:val="24"/>
          <w:szCs w:val="24"/>
        </w:rPr>
        <w:t>25897250</w:t>
      </w:r>
      <w:r w:rsidR="005B13EC" w:rsidRPr="00107ECA">
        <w:rPr>
          <w:rFonts w:ascii="Times New Roman" w:hAnsi="Times New Roman"/>
          <w:sz w:val="24"/>
          <w:szCs w:val="24"/>
        </w:rPr>
        <w:t xml:space="preserve">   </w:t>
      </w:r>
    </w:p>
    <w:p w14:paraId="7FAC1260" w14:textId="77777777" w:rsidR="000A6143" w:rsidRPr="00107ECA" w:rsidRDefault="000A6143" w:rsidP="000A6143">
      <w:pPr>
        <w:pStyle w:val="Zkladntext"/>
        <w:spacing w:after="0"/>
        <w:ind w:firstLine="0"/>
        <w:rPr>
          <w:rFonts w:ascii="Times New Roman" w:hAnsi="Times New Roman"/>
          <w:sz w:val="24"/>
          <w:szCs w:val="24"/>
        </w:rPr>
      </w:pPr>
      <w:r w:rsidRPr="00107ECA">
        <w:rPr>
          <w:rFonts w:ascii="Times New Roman" w:hAnsi="Times New Roman"/>
          <w:sz w:val="24"/>
        </w:rPr>
        <w:t>DIČ:</w:t>
      </w:r>
      <w:r w:rsidRPr="00107ECA">
        <w:rPr>
          <w:rFonts w:ascii="Times New Roman" w:hAnsi="Times New Roman"/>
          <w:sz w:val="24"/>
        </w:rPr>
        <w:tab/>
        <w:t xml:space="preserve">     </w:t>
      </w:r>
      <w:r w:rsidRPr="00107ECA">
        <w:rPr>
          <w:rFonts w:ascii="Times New Roman" w:hAnsi="Times New Roman"/>
          <w:sz w:val="24"/>
        </w:rPr>
        <w:tab/>
      </w:r>
      <w:r w:rsidRPr="00107ECA">
        <w:rPr>
          <w:rFonts w:ascii="Times New Roman" w:hAnsi="Times New Roman"/>
          <w:sz w:val="24"/>
        </w:rPr>
        <w:tab/>
      </w:r>
      <w:r w:rsidR="005B13EC" w:rsidRPr="00107ECA">
        <w:rPr>
          <w:rFonts w:ascii="Times New Roman" w:hAnsi="Times New Roman"/>
          <w:sz w:val="24"/>
          <w:szCs w:val="24"/>
        </w:rPr>
        <w:t>CZ25897250</w:t>
      </w:r>
    </w:p>
    <w:p w14:paraId="0749EFC7" w14:textId="52A0B710" w:rsidR="000A6143" w:rsidRPr="00107ECA" w:rsidRDefault="000A6143" w:rsidP="000A6143">
      <w:pPr>
        <w:pStyle w:val="Zkladntext"/>
        <w:spacing w:after="0"/>
        <w:ind w:firstLine="0"/>
        <w:rPr>
          <w:rFonts w:ascii="Times New Roman" w:hAnsi="Times New Roman"/>
          <w:sz w:val="24"/>
        </w:rPr>
      </w:pPr>
      <w:r w:rsidRPr="00107ECA">
        <w:rPr>
          <w:rFonts w:ascii="Times New Roman" w:hAnsi="Times New Roman"/>
          <w:sz w:val="24"/>
          <w:szCs w:val="24"/>
        </w:rPr>
        <w:t>Zastoupená:</w:t>
      </w:r>
      <w:r w:rsidRPr="00107ECA">
        <w:rPr>
          <w:rFonts w:ascii="Times New Roman" w:hAnsi="Times New Roman"/>
          <w:sz w:val="24"/>
          <w:szCs w:val="24"/>
        </w:rPr>
        <w:tab/>
      </w:r>
      <w:r w:rsidRPr="00107ECA">
        <w:rPr>
          <w:rFonts w:ascii="Times New Roman" w:hAnsi="Times New Roman"/>
          <w:sz w:val="24"/>
          <w:szCs w:val="24"/>
        </w:rPr>
        <w:tab/>
      </w:r>
      <w:r w:rsidR="005B13EC" w:rsidRPr="00107ECA">
        <w:rPr>
          <w:rFonts w:ascii="Times New Roman" w:hAnsi="Times New Roman"/>
          <w:sz w:val="24"/>
          <w:szCs w:val="24"/>
        </w:rPr>
        <w:t>Ing. Vít Cienciala</w:t>
      </w:r>
      <w:r w:rsidRPr="00107ECA">
        <w:rPr>
          <w:rFonts w:ascii="Times New Roman" w:hAnsi="Times New Roman"/>
          <w:sz w:val="24"/>
          <w:szCs w:val="24"/>
        </w:rPr>
        <w:t xml:space="preserve">, </w:t>
      </w:r>
      <w:r w:rsidR="005B13EC" w:rsidRPr="00107ECA">
        <w:rPr>
          <w:rFonts w:ascii="Times New Roman" w:hAnsi="Times New Roman"/>
          <w:sz w:val="24"/>
          <w:szCs w:val="24"/>
        </w:rPr>
        <w:t xml:space="preserve">předseda správní rady </w:t>
      </w:r>
    </w:p>
    <w:p w14:paraId="3A80655B" w14:textId="4710EF93" w:rsidR="000A6143" w:rsidRPr="00107ECA" w:rsidRDefault="000A6143" w:rsidP="000A6143">
      <w:pPr>
        <w:pStyle w:val="Zkladntext"/>
        <w:spacing w:after="0"/>
        <w:ind w:firstLine="0"/>
        <w:rPr>
          <w:rFonts w:ascii="Times New Roman" w:hAnsi="Times New Roman"/>
          <w:sz w:val="24"/>
          <w:szCs w:val="24"/>
        </w:rPr>
      </w:pPr>
      <w:r w:rsidRPr="00107ECA">
        <w:rPr>
          <w:rFonts w:ascii="Times New Roman" w:hAnsi="Times New Roman"/>
          <w:sz w:val="24"/>
          <w:szCs w:val="24"/>
        </w:rPr>
        <w:t>Telefon:</w:t>
      </w:r>
      <w:r w:rsidRPr="00107ECA">
        <w:rPr>
          <w:rFonts w:ascii="Times New Roman" w:hAnsi="Times New Roman"/>
          <w:sz w:val="24"/>
          <w:szCs w:val="24"/>
        </w:rPr>
        <w:tab/>
      </w:r>
      <w:r w:rsidRPr="00107ECA">
        <w:rPr>
          <w:rFonts w:ascii="Times New Roman" w:hAnsi="Times New Roman"/>
          <w:sz w:val="24"/>
          <w:szCs w:val="24"/>
        </w:rPr>
        <w:tab/>
      </w:r>
      <w:r w:rsidR="00DC0DC4">
        <w:rPr>
          <w:rFonts w:ascii="Times New Roman" w:hAnsi="Times New Roman"/>
          <w:sz w:val="24"/>
          <w:szCs w:val="24"/>
        </w:rPr>
        <w:t>×××××××××</w:t>
      </w:r>
    </w:p>
    <w:p w14:paraId="6ABD3982" w14:textId="45212B8E" w:rsidR="000A6143" w:rsidRPr="00107ECA" w:rsidRDefault="000A6143" w:rsidP="000A6143">
      <w:pPr>
        <w:pStyle w:val="Zkladntext"/>
        <w:spacing w:after="0"/>
        <w:ind w:firstLine="0"/>
        <w:rPr>
          <w:rFonts w:ascii="Times New Roman" w:hAnsi="Times New Roman"/>
          <w:sz w:val="24"/>
          <w:szCs w:val="24"/>
        </w:rPr>
      </w:pPr>
      <w:r w:rsidRPr="00107ECA">
        <w:rPr>
          <w:rFonts w:ascii="Times New Roman" w:hAnsi="Times New Roman"/>
          <w:sz w:val="24"/>
          <w:szCs w:val="24"/>
        </w:rPr>
        <w:t>e</w:t>
      </w:r>
      <w:r w:rsidR="00A50D6B" w:rsidRPr="00107ECA">
        <w:rPr>
          <w:rFonts w:ascii="Times New Roman" w:hAnsi="Times New Roman"/>
          <w:sz w:val="24"/>
          <w:szCs w:val="24"/>
        </w:rPr>
        <w:t>-mail:</w:t>
      </w:r>
      <w:r w:rsidR="00A50D6B" w:rsidRPr="00107ECA">
        <w:rPr>
          <w:rFonts w:ascii="Times New Roman" w:hAnsi="Times New Roman"/>
          <w:sz w:val="24"/>
          <w:szCs w:val="24"/>
        </w:rPr>
        <w:tab/>
      </w:r>
      <w:r w:rsidR="00A50D6B" w:rsidRPr="00107ECA">
        <w:rPr>
          <w:rFonts w:ascii="Times New Roman" w:hAnsi="Times New Roman"/>
          <w:sz w:val="24"/>
          <w:szCs w:val="24"/>
        </w:rPr>
        <w:tab/>
      </w:r>
      <w:r w:rsidR="00F0323E">
        <w:rPr>
          <w:rFonts w:ascii="Times New Roman" w:hAnsi="Times New Roman"/>
          <w:sz w:val="24"/>
          <w:szCs w:val="24"/>
        </w:rPr>
        <w:t xml:space="preserve">            </w:t>
      </w:r>
      <w:r w:rsidR="00DC0DC4">
        <w:rPr>
          <w:rFonts w:ascii="Times New Roman" w:hAnsi="Times New Roman"/>
          <w:sz w:val="24"/>
        </w:rPr>
        <w:t>×××××××××××××</w:t>
      </w:r>
    </w:p>
    <w:p w14:paraId="78542E2E" w14:textId="77777777" w:rsidR="00D13851" w:rsidRPr="00107ECA" w:rsidRDefault="000A6143" w:rsidP="000A6143">
      <w:pPr>
        <w:pStyle w:val="Zkladntext"/>
        <w:spacing w:after="0"/>
        <w:ind w:firstLine="0"/>
        <w:rPr>
          <w:rFonts w:cs="Arial"/>
          <w:color w:val="252422"/>
          <w:shd w:val="clear" w:color="auto" w:fill="FBF9ED"/>
        </w:rPr>
      </w:pPr>
      <w:r w:rsidRPr="00107ECA">
        <w:rPr>
          <w:rFonts w:ascii="Times New Roman" w:hAnsi="Times New Roman"/>
          <w:sz w:val="24"/>
          <w:szCs w:val="24"/>
        </w:rPr>
        <w:t>Bankovní spojení:</w:t>
      </w:r>
      <w:r w:rsidRPr="00107ECA">
        <w:rPr>
          <w:rFonts w:ascii="Times New Roman" w:hAnsi="Times New Roman"/>
          <w:sz w:val="24"/>
          <w:szCs w:val="24"/>
        </w:rPr>
        <w:tab/>
      </w:r>
      <w:r w:rsidR="00D13851" w:rsidRPr="003F5CAC">
        <w:rPr>
          <w:rFonts w:ascii="Times New Roman" w:hAnsi="Times New Roman"/>
          <w:color w:val="252422"/>
          <w:sz w:val="24"/>
          <w:shd w:val="clear" w:color="auto" w:fill="FBF9ED"/>
        </w:rPr>
        <w:t>ČSOB, a.s.</w:t>
      </w:r>
    </w:p>
    <w:p w14:paraId="507C8183" w14:textId="77777777" w:rsidR="000A6143" w:rsidRPr="00107ECA" w:rsidRDefault="000A6143" w:rsidP="000A6143">
      <w:pPr>
        <w:pStyle w:val="Zkladntext"/>
        <w:spacing w:after="0"/>
        <w:ind w:firstLine="0"/>
        <w:rPr>
          <w:rFonts w:ascii="Times New Roman" w:hAnsi="Times New Roman"/>
          <w:sz w:val="24"/>
          <w:szCs w:val="24"/>
        </w:rPr>
      </w:pPr>
      <w:r w:rsidRPr="00107ECA">
        <w:rPr>
          <w:rFonts w:ascii="Times New Roman" w:hAnsi="Times New Roman"/>
          <w:sz w:val="24"/>
          <w:szCs w:val="24"/>
        </w:rPr>
        <w:t>Číslo účtu:</w:t>
      </w:r>
      <w:r w:rsidRPr="00107ECA">
        <w:rPr>
          <w:rFonts w:ascii="Times New Roman" w:hAnsi="Times New Roman"/>
          <w:sz w:val="24"/>
          <w:szCs w:val="24"/>
        </w:rPr>
        <w:tab/>
      </w:r>
      <w:r w:rsidRPr="00107ECA">
        <w:rPr>
          <w:rFonts w:ascii="Times New Roman" w:hAnsi="Times New Roman"/>
          <w:sz w:val="24"/>
          <w:szCs w:val="24"/>
        </w:rPr>
        <w:tab/>
      </w:r>
      <w:r w:rsidR="00D13851" w:rsidRPr="00107ECA">
        <w:rPr>
          <w:rFonts w:ascii="Times New Roman" w:hAnsi="Times New Roman"/>
          <w:sz w:val="24"/>
          <w:szCs w:val="24"/>
        </w:rPr>
        <w:t>173737502/0300</w:t>
      </w:r>
      <w:r w:rsidRPr="00107ECA">
        <w:rPr>
          <w:rFonts w:ascii="Times New Roman" w:hAnsi="Times New Roman"/>
          <w:sz w:val="24"/>
        </w:rPr>
        <w:tab/>
      </w:r>
      <w:r w:rsidRPr="00107ECA">
        <w:rPr>
          <w:rFonts w:ascii="Times New Roman" w:hAnsi="Times New Roman"/>
          <w:sz w:val="24"/>
        </w:rPr>
        <w:tab/>
      </w:r>
    </w:p>
    <w:p w14:paraId="53816085" w14:textId="5E7BB61F" w:rsidR="000A6143" w:rsidRPr="00107ECA" w:rsidRDefault="000A6143" w:rsidP="000A6143">
      <w:pPr>
        <w:pStyle w:val="Zkladntext"/>
        <w:spacing w:after="0"/>
        <w:ind w:firstLine="0"/>
        <w:rPr>
          <w:rFonts w:ascii="Times New Roman" w:hAnsi="Times New Roman"/>
          <w:sz w:val="24"/>
          <w:szCs w:val="24"/>
        </w:rPr>
      </w:pPr>
      <w:r w:rsidRPr="00107ECA">
        <w:rPr>
          <w:rFonts w:ascii="Times New Roman" w:hAnsi="Times New Roman"/>
          <w:sz w:val="24"/>
          <w:szCs w:val="24"/>
        </w:rPr>
        <w:t xml:space="preserve">Společnost zapsaná v obchodním rejstříku, </w:t>
      </w:r>
      <w:r w:rsidR="004F7471" w:rsidRPr="00107ECA">
        <w:rPr>
          <w:rFonts w:ascii="Times New Roman" w:hAnsi="Times New Roman"/>
          <w:sz w:val="24"/>
          <w:szCs w:val="24"/>
        </w:rPr>
        <w:t xml:space="preserve">B 2543 </w:t>
      </w:r>
      <w:r w:rsidRPr="00107ECA">
        <w:rPr>
          <w:rFonts w:ascii="Times New Roman" w:hAnsi="Times New Roman"/>
          <w:sz w:val="24"/>
          <w:szCs w:val="24"/>
        </w:rPr>
        <w:t>veden</w:t>
      </w:r>
      <w:r w:rsidR="004F7471" w:rsidRPr="00107ECA">
        <w:rPr>
          <w:rFonts w:ascii="Times New Roman" w:hAnsi="Times New Roman"/>
          <w:sz w:val="24"/>
          <w:szCs w:val="24"/>
        </w:rPr>
        <w:t xml:space="preserve">á u </w:t>
      </w:r>
      <w:r w:rsidRPr="00107ECA">
        <w:rPr>
          <w:rFonts w:ascii="Times New Roman" w:hAnsi="Times New Roman"/>
          <w:sz w:val="24"/>
          <w:szCs w:val="24"/>
        </w:rPr>
        <w:t>Krajsk</w:t>
      </w:r>
      <w:r w:rsidR="004F7471" w:rsidRPr="00107ECA">
        <w:rPr>
          <w:rFonts w:ascii="Times New Roman" w:hAnsi="Times New Roman"/>
          <w:sz w:val="24"/>
          <w:szCs w:val="24"/>
        </w:rPr>
        <w:t>ého</w:t>
      </w:r>
      <w:r w:rsidRPr="00107ECA">
        <w:rPr>
          <w:rFonts w:ascii="Times New Roman" w:hAnsi="Times New Roman"/>
          <w:sz w:val="24"/>
          <w:szCs w:val="24"/>
        </w:rPr>
        <w:t xml:space="preserve"> soud</w:t>
      </w:r>
      <w:r w:rsidR="004F7471" w:rsidRPr="00107ECA">
        <w:rPr>
          <w:rFonts w:ascii="Times New Roman" w:hAnsi="Times New Roman"/>
          <w:sz w:val="24"/>
          <w:szCs w:val="24"/>
        </w:rPr>
        <w:t>u</w:t>
      </w:r>
      <w:r w:rsidRPr="00107ECA">
        <w:rPr>
          <w:rFonts w:ascii="Times New Roman" w:hAnsi="Times New Roman"/>
          <w:sz w:val="24"/>
          <w:szCs w:val="24"/>
        </w:rPr>
        <w:t xml:space="preserve"> v Ostravě  </w:t>
      </w:r>
    </w:p>
    <w:p w14:paraId="2560B7AB" w14:textId="77777777" w:rsidR="000A6143" w:rsidRPr="00EE3871" w:rsidRDefault="000A6143" w:rsidP="000A6143">
      <w:pPr>
        <w:pStyle w:val="Zkladntext"/>
        <w:spacing w:after="0"/>
        <w:ind w:firstLine="0"/>
        <w:rPr>
          <w:rFonts w:ascii="Times New Roman" w:hAnsi="Times New Roman"/>
          <w:sz w:val="24"/>
          <w:szCs w:val="24"/>
        </w:rPr>
      </w:pPr>
    </w:p>
    <w:p w14:paraId="0A72DD70" w14:textId="77777777" w:rsidR="000A6143" w:rsidRPr="00EE3871" w:rsidRDefault="000A6143" w:rsidP="000A6143">
      <w:pPr>
        <w:pStyle w:val="Zkladntext"/>
        <w:spacing w:after="0"/>
        <w:ind w:firstLine="0"/>
        <w:rPr>
          <w:rFonts w:ascii="Times New Roman" w:hAnsi="Times New Roman"/>
          <w:sz w:val="24"/>
          <w:szCs w:val="24"/>
        </w:rPr>
      </w:pPr>
      <w:r w:rsidRPr="00EE3871">
        <w:rPr>
          <w:rFonts w:ascii="Times New Roman" w:hAnsi="Times New Roman"/>
          <w:sz w:val="24"/>
          <w:szCs w:val="24"/>
        </w:rPr>
        <w:t>ve věcech technických:</w:t>
      </w:r>
      <w:r w:rsidRPr="00EE3871">
        <w:rPr>
          <w:rFonts w:ascii="Times New Roman" w:hAnsi="Times New Roman"/>
          <w:sz w:val="24"/>
          <w:szCs w:val="24"/>
        </w:rPr>
        <w:tab/>
      </w:r>
      <w:r w:rsidR="00D13851" w:rsidRPr="00EE3871">
        <w:rPr>
          <w:rFonts w:ascii="Times New Roman" w:hAnsi="Times New Roman"/>
          <w:sz w:val="24"/>
          <w:szCs w:val="24"/>
        </w:rPr>
        <w:t>Ing. Vít Cienciala, předseda správní rady společnosti</w:t>
      </w:r>
    </w:p>
    <w:p w14:paraId="73A5BBA5" w14:textId="1FCF75CE" w:rsidR="000A6143" w:rsidRPr="005A2070" w:rsidRDefault="000A6143" w:rsidP="000A6143">
      <w:pPr>
        <w:pStyle w:val="Zkladntext"/>
        <w:spacing w:after="0"/>
        <w:ind w:firstLine="0"/>
        <w:rPr>
          <w:rFonts w:ascii="Times New Roman" w:hAnsi="Times New Roman"/>
          <w:color w:val="FF0000"/>
          <w:sz w:val="24"/>
          <w:szCs w:val="24"/>
        </w:rPr>
      </w:pPr>
      <w:r w:rsidRPr="00EE3871">
        <w:rPr>
          <w:rFonts w:ascii="Times New Roman" w:hAnsi="Times New Roman"/>
          <w:sz w:val="24"/>
          <w:szCs w:val="24"/>
        </w:rPr>
        <w:t>telefon:</w:t>
      </w:r>
      <w:r w:rsidRPr="00EE3871">
        <w:rPr>
          <w:rFonts w:ascii="Times New Roman" w:hAnsi="Times New Roman"/>
          <w:sz w:val="24"/>
          <w:szCs w:val="24"/>
        </w:rPr>
        <w:tab/>
      </w:r>
      <w:r w:rsidRPr="00EE3871">
        <w:rPr>
          <w:rFonts w:ascii="Times New Roman" w:hAnsi="Times New Roman"/>
          <w:sz w:val="24"/>
          <w:szCs w:val="24"/>
        </w:rPr>
        <w:tab/>
      </w:r>
      <w:r w:rsidRPr="00EE3871">
        <w:rPr>
          <w:rFonts w:ascii="Times New Roman" w:hAnsi="Times New Roman"/>
          <w:sz w:val="24"/>
          <w:szCs w:val="24"/>
        </w:rPr>
        <w:tab/>
      </w:r>
      <w:r w:rsidR="00DC0DC4">
        <w:rPr>
          <w:rFonts w:ascii="Times New Roman" w:hAnsi="Times New Roman"/>
          <w:sz w:val="24"/>
          <w:szCs w:val="24"/>
        </w:rPr>
        <w:t>×××××××××</w:t>
      </w:r>
      <w:r w:rsidR="00D13851">
        <w:rPr>
          <w:rFonts w:ascii="Times New Roman" w:hAnsi="Times New Roman"/>
          <w:sz w:val="24"/>
          <w:szCs w:val="24"/>
        </w:rPr>
        <w:t xml:space="preserve"> </w:t>
      </w:r>
    </w:p>
    <w:p w14:paraId="381C9E5B" w14:textId="77777777" w:rsidR="000A6143" w:rsidRDefault="000A6143" w:rsidP="000A6143">
      <w:pPr>
        <w:pStyle w:val="Zkladntext"/>
        <w:spacing w:after="0"/>
        <w:ind w:firstLine="0"/>
        <w:rPr>
          <w:rFonts w:ascii="Times New Roman" w:hAnsi="Times New Roman"/>
          <w:sz w:val="24"/>
        </w:rPr>
      </w:pPr>
    </w:p>
    <w:p w14:paraId="3CF3D4D0" w14:textId="77777777" w:rsidR="000A6143" w:rsidRDefault="000A6143" w:rsidP="000A6143">
      <w:pPr>
        <w:pStyle w:val="Zkladntext"/>
        <w:spacing w:after="0"/>
        <w:ind w:firstLine="0"/>
        <w:rPr>
          <w:rFonts w:ascii="Times New Roman" w:hAnsi="Times New Roman"/>
          <w:sz w:val="24"/>
        </w:rPr>
      </w:pPr>
      <w:r>
        <w:rPr>
          <w:rFonts w:ascii="Times New Roman" w:hAnsi="Times New Roman"/>
          <w:sz w:val="24"/>
        </w:rPr>
        <w:t>(dále jen „zhotovitel“)</w:t>
      </w:r>
    </w:p>
    <w:p w14:paraId="7137FB8A" w14:textId="77777777" w:rsidR="000A6143" w:rsidRDefault="000A6143" w:rsidP="000A6143">
      <w:pPr>
        <w:pStyle w:val="Zkladntext"/>
        <w:spacing w:after="0"/>
        <w:ind w:firstLine="0"/>
        <w:rPr>
          <w:rFonts w:ascii="Times New Roman" w:hAnsi="Times New Roman"/>
          <w:sz w:val="24"/>
        </w:rPr>
      </w:pPr>
    </w:p>
    <w:p w14:paraId="0BB9BE05" w14:textId="77777777" w:rsidR="000A6143" w:rsidRDefault="000A6143" w:rsidP="000A6143">
      <w:pPr>
        <w:pStyle w:val="Zkladntext"/>
        <w:spacing w:after="0"/>
        <w:ind w:firstLine="0"/>
        <w:rPr>
          <w:rFonts w:ascii="Times New Roman" w:hAnsi="Times New Roman"/>
          <w:sz w:val="24"/>
        </w:rPr>
      </w:pPr>
      <w:r>
        <w:rPr>
          <w:rFonts w:ascii="Times New Roman" w:hAnsi="Times New Roman"/>
          <w:sz w:val="24"/>
        </w:rPr>
        <w:t>Osoby zastupující smluvní strany prohlašují, že jsou oprávněny tuto smlouvu podepsat a k platnosti smlouvy není třeba podpisu jiných osob.</w:t>
      </w:r>
    </w:p>
    <w:p w14:paraId="6FBB740B" w14:textId="77777777" w:rsidR="000A6143" w:rsidRPr="00325E35" w:rsidRDefault="000A6143" w:rsidP="000A6143">
      <w:pPr>
        <w:pStyle w:val="Zkladntext"/>
        <w:spacing w:after="0"/>
        <w:ind w:firstLine="0"/>
        <w:rPr>
          <w:rFonts w:ascii="Times New Roman" w:hAnsi="Times New Roman"/>
          <w:sz w:val="24"/>
        </w:rPr>
      </w:pPr>
    </w:p>
    <w:p w14:paraId="055FCCFA" w14:textId="77777777" w:rsidR="000A6143" w:rsidRDefault="000A6143" w:rsidP="000A6143">
      <w:pPr>
        <w:pStyle w:val="Zkladntext"/>
        <w:spacing w:after="0"/>
        <w:ind w:firstLine="0"/>
        <w:jc w:val="center"/>
        <w:rPr>
          <w:rFonts w:ascii="Times New Roman" w:hAnsi="Times New Roman"/>
          <w:b/>
          <w:sz w:val="24"/>
        </w:rPr>
      </w:pPr>
    </w:p>
    <w:p w14:paraId="4747336A" w14:textId="77777777" w:rsidR="000A6143" w:rsidRDefault="000A6143" w:rsidP="000A6143">
      <w:pPr>
        <w:pStyle w:val="Zkladntext"/>
        <w:spacing w:after="0"/>
        <w:ind w:firstLine="0"/>
        <w:jc w:val="center"/>
        <w:rPr>
          <w:rFonts w:ascii="Times New Roman" w:hAnsi="Times New Roman"/>
          <w:b/>
          <w:sz w:val="24"/>
        </w:rPr>
      </w:pPr>
      <w:r>
        <w:rPr>
          <w:rFonts w:ascii="Times New Roman" w:hAnsi="Times New Roman"/>
          <w:b/>
          <w:sz w:val="24"/>
        </w:rPr>
        <w:t>I.</w:t>
      </w:r>
    </w:p>
    <w:p w14:paraId="118C43E0" w14:textId="77777777" w:rsidR="000A6143" w:rsidRDefault="000A6143" w:rsidP="000A6143">
      <w:pPr>
        <w:pStyle w:val="Zkladntext"/>
        <w:spacing w:after="0"/>
        <w:ind w:firstLine="0"/>
        <w:jc w:val="center"/>
        <w:rPr>
          <w:rFonts w:ascii="Times New Roman" w:hAnsi="Times New Roman"/>
          <w:b/>
          <w:sz w:val="24"/>
        </w:rPr>
      </w:pPr>
      <w:r>
        <w:rPr>
          <w:rFonts w:ascii="Times New Roman" w:hAnsi="Times New Roman"/>
          <w:b/>
          <w:sz w:val="24"/>
        </w:rPr>
        <w:t>Úvodní ustanovení</w:t>
      </w:r>
    </w:p>
    <w:p w14:paraId="4D149E19" w14:textId="77777777" w:rsidR="000A6143" w:rsidRDefault="000A6143" w:rsidP="000A6143">
      <w:pPr>
        <w:pStyle w:val="Zkladntext"/>
        <w:spacing w:after="0"/>
        <w:ind w:firstLine="0"/>
        <w:jc w:val="center"/>
        <w:rPr>
          <w:rFonts w:ascii="Times New Roman" w:hAnsi="Times New Roman"/>
          <w:b/>
          <w:sz w:val="24"/>
        </w:rPr>
      </w:pPr>
    </w:p>
    <w:p w14:paraId="2B0207FD" w14:textId="77777777" w:rsidR="000A6143" w:rsidRPr="00FC0CDD" w:rsidRDefault="000A6143" w:rsidP="00007931">
      <w:pPr>
        <w:pStyle w:val="Zkladntext"/>
        <w:numPr>
          <w:ilvl w:val="0"/>
          <w:numId w:val="10"/>
        </w:numPr>
        <w:spacing w:after="0"/>
        <w:rPr>
          <w:rFonts w:ascii="Times New Roman" w:hAnsi="Times New Roman"/>
          <w:sz w:val="24"/>
        </w:rPr>
      </w:pPr>
      <w:r>
        <w:rPr>
          <w:rFonts w:ascii="Times New Roman" w:hAnsi="Times New Roman"/>
          <w:sz w:val="24"/>
        </w:rPr>
        <w:t>Osoby zastupující smluvní strany prohlašují, že splňují veškeré podmínky a požadavky v této smlouvě stanovené, že jsou oprávněny tuto smlouvu uzavřít, podepsat a řádně plnit závazky v ní obsažené, a že k platnosti smlouvy není třeba podpisu jiných osob.</w:t>
      </w:r>
    </w:p>
    <w:p w14:paraId="0E27F0B6" w14:textId="77777777" w:rsidR="000A6143" w:rsidRDefault="000A6143" w:rsidP="00007931">
      <w:pPr>
        <w:pStyle w:val="Zkladntext"/>
        <w:spacing w:after="0"/>
        <w:ind w:firstLine="0"/>
        <w:rPr>
          <w:rFonts w:ascii="Times New Roman" w:hAnsi="Times New Roman"/>
          <w:b/>
          <w:sz w:val="24"/>
        </w:rPr>
      </w:pPr>
    </w:p>
    <w:p w14:paraId="2D4A2C11" w14:textId="77777777" w:rsidR="000A6143" w:rsidRDefault="000A6143" w:rsidP="00007931">
      <w:pPr>
        <w:pStyle w:val="Zkladntext"/>
        <w:spacing w:after="0"/>
        <w:ind w:firstLine="0"/>
        <w:jc w:val="center"/>
        <w:rPr>
          <w:rFonts w:ascii="Times New Roman" w:hAnsi="Times New Roman"/>
          <w:b/>
          <w:sz w:val="24"/>
        </w:rPr>
      </w:pPr>
      <w:r>
        <w:rPr>
          <w:rFonts w:ascii="Times New Roman" w:hAnsi="Times New Roman"/>
          <w:b/>
          <w:sz w:val="24"/>
        </w:rPr>
        <w:lastRenderedPageBreak/>
        <w:t>II.</w:t>
      </w:r>
    </w:p>
    <w:p w14:paraId="118959A0" w14:textId="77777777" w:rsidR="000A6143" w:rsidRDefault="000A6143" w:rsidP="00007931">
      <w:pPr>
        <w:pStyle w:val="Zkladntext"/>
        <w:spacing w:after="0"/>
        <w:ind w:firstLine="0"/>
        <w:jc w:val="center"/>
        <w:rPr>
          <w:rFonts w:ascii="Times New Roman" w:hAnsi="Times New Roman"/>
          <w:sz w:val="24"/>
        </w:rPr>
      </w:pPr>
      <w:r>
        <w:rPr>
          <w:rFonts w:ascii="Times New Roman" w:hAnsi="Times New Roman"/>
          <w:b/>
          <w:sz w:val="24"/>
        </w:rPr>
        <w:t>Předmět smlouvy</w:t>
      </w:r>
    </w:p>
    <w:p w14:paraId="5D40139C" w14:textId="77777777" w:rsidR="000A6143" w:rsidRDefault="000A6143" w:rsidP="00007931">
      <w:pPr>
        <w:pStyle w:val="Zkladntext"/>
        <w:spacing w:after="0"/>
        <w:ind w:firstLine="0"/>
        <w:rPr>
          <w:rFonts w:ascii="Times New Roman" w:hAnsi="Times New Roman"/>
          <w:sz w:val="24"/>
        </w:rPr>
      </w:pPr>
    </w:p>
    <w:p w14:paraId="7E3D2242" w14:textId="77777777" w:rsidR="000A6143" w:rsidRDefault="000A6143" w:rsidP="00007931">
      <w:pPr>
        <w:pStyle w:val="Zkladntext"/>
        <w:numPr>
          <w:ilvl w:val="0"/>
          <w:numId w:val="2"/>
        </w:numPr>
        <w:spacing w:after="0"/>
        <w:ind w:left="284" w:hanging="284"/>
        <w:rPr>
          <w:rFonts w:ascii="Times New Roman" w:hAnsi="Times New Roman"/>
          <w:color w:val="FF0000"/>
          <w:sz w:val="24"/>
        </w:rPr>
      </w:pPr>
      <w:r>
        <w:rPr>
          <w:rFonts w:ascii="Times New Roman" w:hAnsi="Times New Roman"/>
          <w:sz w:val="24"/>
        </w:rPr>
        <w:t xml:space="preserve">Předmětem smlouvy je závazek zhotovitele provést na své náklady dílo, a to v rozsahu a za podmínek stanovených touto smlouvou a objednatel se zavazuje </w:t>
      </w:r>
      <w:r w:rsidRPr="008264AC">
        <w:rPr>
          <w:rFonts w:ascii="Times New Roman" w:hAnsi="Times New Roman"/>
          <w:sz w:val="24"/>
        </w:rPr>
        <w:t xml:space="preserve">dílo převzít a </w:t>
      </w:r>
      <w:r>
        <w:rPr>
          <w:rFonts w:ascii="Times New Roman" w:hAnsi="Times New Roman"/>
          <w:sz w:val="24"/>
        </w:rPr>
        <w:t>zaplatit sjednanou cenu za dílo.</w:t>
      </w:r>
    </w:p>
    <w:p w14:paraId="0A582EF9" w14:textId="77777777" w:rsidR="000A6143" w:rsidRDefault="000A6143" w:rsidP="00007931">
      <w:pPr>
        <w:pStyle w:val="Zkladntext"/>
        <w:spacing w:after="0"/>
        <w:ind w:firstLine="0"/>
        <w:rPr>
          <w:rFonts w:ascii="Times New Roman" w:hAnsi="Times New Roman"/>
          <w:sz w:val="24"/>
        </w:rPr>
      </w:pPr>
    </w:p>
    <w:p w14:paraId="740EB6A2" w14:textId="3CABEE04" w:rsidR="000A6143" w:rsidRPr="00504FF9" w:rsidRDefault="000A6143" w:rsidP="00007931">
      <w:pPr>
        <w:pStyle w:val="Zkladntext"/>
        <w:numPr>
          <w:ilvl w:val="0"/>
          <w:numId w:val="2"/>
        </w:numPr>
        <w:spacing w:after="0"/>
        <w:ind w:left="284" w:hanging="284"/>
        <w:rPr>
          <w:rFonts w:ascii="Times New Roman" w:hAnsi="Times New Roman"/>
          <w:sz w:val="24"/>
        </w:rPr>
      </w:pPr>
      <w:r w:rsidRPr="00504FF9">
        <w:rPr>
          <w:rFonts w:ascii="Times New Roman" w:hAnsi="Times New Roman"/>
          <w:sz w:val="24"/>
        </w:rPr>
        <w:t xml:space="preserve">Předmětem díla je </w:t>
      </w:r>
      <w:r w:rsidR="00817BDF" w:rsidRPr="00EE3871">
        <w:rPr>
          <w:rFonts w:ascii="Times New Roman" w:hAnsi="Times New Roman"/>
          <w:b/>
          <w:sz w:val="24"/>
        </w:rPr>
        <w:t>klimatizace kanceláří (kancelář ředitele, sekretariát, kancelář ekonoma)</w:t>
      </w:r>
      <w:r w:rsidR="00817BDF" w:rsidRPr="00EE3871">
        <w:rPr>
          <w:rFonts w:ascii="Times New Roman" w:hAnsi="Times New Roman"/>
          <w:sz w:val="24"/>
        </w:rPr>
        <w:t xml:space="preserve"> </w:t>
      </w:r>
      <w:r w:rsidRPr="00EE3871">
        <w:rPr>
          <w:rFonts w:ascii="Times New Roman" w:hAnsi="Times New Roman"/>
          <w:b/>
          <w:sz w:val="24"/>
          <w:szCs w:val="24"/>
        </w:rPr>
        <w:t>na pracovišti ZŠ Komenského, Komenského 607/3, Český Těšín</w:t>
      </w:r>
      <w:r w:rsidRPr="00EE3871">
        <w:rPr>
          <w:rFonts w:ascii="Times New Roman" w:hAnsi="Times New Roman"/>
          <w:sz w:val="24"/>
        </w:rPr>
        <w:t xml:space="preserve"> dle podrobné specifikace ze dne </w:t>
      </w:r>
      <w:r w:rsidR="00286C12" w:rsidRPr="00EE3871">
        <w:rPr>
          <w:rFonts w:ascii="Times New Roman" w:hAnsi="Times New Roman"/>
          <w:sz w:val="24"/>
        </w:rPr>
        <w:t>13.</w:t>
      </w:r>
      <w:r w:rsidR="003F5CAC">
        <w:rPr>
          <w:rFonts w:ascii="Times New Roman" w:hAnsi="Times New Roman"/>
          <w:sz w:val="24"/>
        </w:rPr>
        <w:t xml:space="preserve"> </w:t>
      </w:r>
      <w:r w:rsidR="00286C12" w:rsidRPr="00EE3871">
        <w:rPr>
          <w:rFonts w:ascii="Times New Roman" w:hAnsi="Times New Roman"/>
          <w:sz w:val="24"/>
        </w:rPr>
        <w:t>9.</w:t>
      </w:r>
      <w:r w:rsidR="003F5CAC">
        <w:rPr>
          <w:rFonts w:ascii="Times New Roman" w:hAnsi="Times New Roman"/>
          <w:sz w:val="24"/>
        </w:rPr>
        <w:t xml:space="preserve"> </w:t>
      </w:r>
      <w:r w:rsidR="00286C12" w:rsidRPr="00EE3871">
        <w:rPr>
          <w:rFonts w:ascii="Times New Roman" w:hAnsi="Times New Roman"/>
          <w:sz w:val="24"/>
        </w:rPr>
        <w:t>2024</w:t>
      </w:r>
      <w:r w:rsidR="00286C12">
        <w:rPr>
          <w:rFonts w:ascii="Times New Roman" w:hAnsi="Times New Roman"/>
          <w:sz w:val="24"/>
        </w:rPr>
        <w:t>,</w:t>
      </w:r>
      <w:r w:rsidRPr="00504FF9">
        <w:rPr>
          <w:rFonts w:ascii="Times New Roman" w:hAnsi="Times New Roman"/>
          <w:sz w:val="24"/>
        </w:rPr>
        <w:t xml:space="preserve"> která je přílohou č. 1 této smlouvy.</w:t>
      </w:r>
    </w:p>
    <w:p w14:paraId="73815D2F" w14:textId="77777777" w:rsidR="000A6143" w:rsidRDefault="000A6143" w:rsidP="00007931">
      <w:pPr>
        <w:pStyle w:val="Odstavecseseznamem"/>
        <w:jc w:val="both"/>
      </w:pPr>
    </w:p>
    <w:p w14:paraId="44E0C97D" w14:textId="77777777" w:rsidR="000A6143" w:rsidRDefault="000A6143" w:rsidP="00007931">
      <w:pPr>
        <w:pStyle w:val="Zkladntext"/>
        <w:numPr>
          <w:ilvl w:val="0"/>
          <w:numId w:val="2"/>
        </w:numPr>
        <w:spacing w:after="0"/>
        <w:ind w:left="284" w:hanging="284"/>
        <w:rPr>
          <w:rFonts w:ascii="Times New Roman" w:hAnsi="Times New Roman"/>
          <w:sz w:val="24"/>
        </w:rPr>
      </w:pPr>
      <w:r>
        <w:rPr>
          <w:rFonts w:ascii="Times New Roman" w:hAnsi="Times New Roman"/>
          <w:sz w:val="24"/>
        </w:rPr>
        <w:t>Smluvní strany prohlašují, že dílo na základě uvedené specifikace je dostatečně určitě a srozumitelně vymezeno, zejména co do umístění, rozsahu, podoby a kvalitativních podmínek, které je při realizaci díla podle této smlouvy třeba dodržet.</w:t>
      </w:r>
    </w:p>
    <w:p w14:paraId="7E9E8C29" w14:textId="77777777" w:rsidR="000A6143" w:rsidRDefault="000A6143" w:rsidP="00007931">
      <w:pPr>
        <w:pStyle w:val="Zkladntext"/>
        <w:spacing w:after="0"/>
        <w:ind w:left="284" w:firstLine="0"/>
        <w:rPr>
          <w:rFonts w:ascii="Times New Roman" w:hAnsi="Times New Roman"/>
          <w:sz w:val="24"/>
        </w:rPr>
      </w:pPr>
    </w:p>
    <w:p w14:paraId="2373F33D" w14:textId="77777777" w:rsidR="000A6143" w:rsidRDefault="000A6143" w:rsidP="00007931">
      <w:pPr>
        <w:pStyle w:val="Zkladntext"/>
        <w:numPr>
          <w:ilvl w:val="0"/>
          <w:numId w:val="2"/>
        </w:numPr>
        <w:spacing w:after="0"/>
        <w:ind w:left="284" w:hanging="284"/>
        <w:rPr>
          <w:rFonts w:ascii="Times New Roman" w:hAnsi="Times New Roman"/>
          <w:sz w:val="24"/>
        </w:rPr>
      </w:pPr>
      <w:r>
        <w:rPr>
          <w:rFonts w:ascii="Times New Roman" w:hAnsi="Times New Roman"/>
          <w:sz w:val="24"/>
        </w:rPr>
        <w:t>Zhotovitel se zavazuje provést dohodnuté dílo v kvalitě odpovídající ČSN a v souladu se všemi ČSN platnými v ČR, dodržovat ustanovení všech právních norem a technologické postupy platné pro jednotlivé práce, zkoušky atd. Zhotovení díla v sobě zahrnuje také dodávku veškerého materiálu nutného pro realizaci díla, jak rovněž všechny montážní práce, přesuny hmot a likvidaci sutin a jiného odpadu vzniklého při realizaci díla.</w:t>
      </w:r>
    </w:p>
    <w:p w14:paraId="324725D5" w14:textId="77777777" w:rsidR="000A6143" w:rsidRDefault="000A6143" w:rsidP="00007931">
      <w:pPr>
        <w:pStyle w:val="Odstavecseseznamem"/>
        <w:jc w:val="both"/>
      </w:pPr>
    </w:p>
    <w:p w14:paraId="6E831878" w14:textId="77777777" w:rsidR="000A6143" w:rsidRDefault="000A6143" w:rsidP="00007931">
      <w:pPr>
        <w:pStyle w:val="Zkladntext"/>
        <w:numPr>
          <w:ilvl w:val="0"/>
          <w:numId w:val="2"/>
        </w:numPr>
        <w:spacing w:after="0"/>
        <w:ind w:left="284" w:hanging="284"/>
        <w:rPr>
          <w:rFonts w:ascii="Times New Roman" w:hAnsi="Times New Roman"/>
          <w:sz w:val="24"/>
        </w:rPr>
      </w:pPr>
      <w:r>
        <w:rPr>
          <w:rFonts w:ascii="Times New Roman" w:hAnsi="Times New Roman"/>
          <w:sz w:val="24"/>
        </w:rPr>
        <w:t>Zhotovitel prohlašuje, že je odborně způsobilý k řádnému zhotovení díla specifikovaného v článku I. této smlouvy, a že disponuje materiálově-technickými prostředky nutnými k řádnému zhotovení sjednaného díla.</w:t>
      </w:r>
    </w:p>
    <w:p w14:paraId="364EA75C" w14:textId="77777777" w:rsidR="000A6143" w:rsidRDefault="000A6143" w:rsidP="00007931">
      <w:pPr>
        <w:pStyle w:val="Odstavecseseznamem"/>
        <w:jc w:val="both"/>
      </w:pPr>
    </w:p>
    <w:p w14:paraId="02774054" w14:textId="77777777" w:rsidR="000A6143" w:rsidRDefault="000A6143" w:rsidP="00007931">
      <w:pPr>
        <w:pStyle w:val="Zkladntext"/>
        <w:numPr>
          <w:ilvl w:val="0"/>
          <w:numId w:val="2"/>
        </w:numPr>
        <w:spacing w:after="0"/>
        <w:ind w:left="284" w:hanging="284"/>
        <w:rPr>
          <w:rFonts w:ascii="Times New Roman" w:hAnsi="Times New Roman"/>
          <w:sz w:val="24"/>
        </w:rPr>
      </w:pPr>
      <w:r>
        <w:rPr>
          <w:rFonts w:ascii="Times New Roman" w:hAnsi="Times New Roman"/>
          <w:sz w:val="24"/>
        </w:rPr>
        <w:t xml:space="preserve">Objednatel se zavazuje, že za provedení díla uhradí zhotoviteli sjednanou cenu za platebních podmínek touto smlouvou stanovených. Objednatel v této souvislosti prohlašuje, že financování prací, které jsou předmětem této smlouvy, má zajištěno. </w:t>
      </w:r>
    </w:p>
    <w:p w14:paraId="33EB8A11" w14:textId="77777777" w:rsidR="000A6143" w:rsidRDefault="000A6143" w:rsidP="00007931">
      <w:pPr>
        <w:pStyle w:val="Odstavecseseznamem"/>
        <w:jc w:val="both"/>
      </w:pPr>
    </w:p>
    <w:p w14:paraId="576CEC32" w14:textId="7BCFDACE" w:rsidR="000A6143" w:rsidRPr="006E7DBD" w:rsidRDefault="000A6143" w:rsidP="00007931">
      <w:pPr>
        <w:pStyle w:val="Zkladntext"/>
        <w:numPr>
          <w:ilvl w:val="0"/>
          <w:numId w:val="2"/>
        </w:numPr>
        <w:spacing w:after="0"/>
        <w:ind w:left="284" w:hanging="284"/>
        <w:rPr>
          <w:rFonts w:ascii="Times New Roman" w:hAnsi="Times New Roman"/>
          <w:sz w:val="24"/>
        </w:rPr>
      </w:pPr>
      <w:r>
        <w:rPr>
          <w:rFonts w:ascii="Times New Roman" w:hAnsi="Times New Roman"/>
          <w:sz w:val="24"/>
        </w:rPr>
        <w:t>Místo uvedené v bodě 2 tohoto článku jsou zároveň místy předání a převzetí díla.</w:t>
      </w:r>
    </w:p>
    <w:p w14:paraId="08AE2624" w14:textId="77777777" w:rsidR="000A6143" w:rsidRDefault="000A6143" w:rsidP="00007931">
      <w:pPr>
        <w:pStyle w:val="Odstavecseseznamem"/>
        <w:jc w:val="both"/>
        <w:rPr>
          <w:b/>
        </w:rPr>
      </w:pPr>
    </w:p>
    <w:p w14:paraId="1BF9DCBE" w14:textId="77777777" w:rsidR="000A6143" w:rsidRDefault="000A6143" w:rsidP="00007931">
      <w:pPr>
        <w:pStyle w:val="Zkladntext"/>
        <w:spacing w:after="0"/>
        <w:ind w:firstLine="0"/>
        <w:jc w:val="center"/>
        <w:rPr>
          <w:rFonts w:ascii="Times New Roman" w:hAnsi="Times New Roman"/>
          <w:b/>
          <w:sz w:val="24"/>
        </w:rPr>
      </w:pPr>
      <w:r>
        <w:rPr>
          <w:rFonts w:ascii="Times New Roman" w:hAnsi="Times New Roman"/>
          <w:b/>
          <w:sz w:val="24"/>
        </w:rPr>
        <w:t>III.</w:t>
      </w:r>
    </w:p>
    <w:p w14:paraId="5B961833" w14:textId="77777777" w:rsidR="000A6143" w:rsidRDefault="000A6143" w:rsidP="00007931">
      <w:pPr>
        <w:pStyle w:val="Zkladntext"/>
        <w:spacing w:after="0"/>
        <w:ind w:firstLine="0"/>
        <w:jc w:val="center"/>
        <w:rPr>
          <w:rFonts w:ascii="Times New Roman" w:hAnsi="Times New Roman"/>
          <w:b/>
          <w:sz w:val="24"/>
        </w:rPr>
      </w:pPr>
      <w:r>
        <w:rPr>
          <w:rFonts w:ascii="Times New Roman" w:hAnsi="Times New Roman"/>
          <w:b/>
          <w:sz w:val="24"/>
        </w:rPr>
        <w:t>Zhotovení díla</w:t>
      </w:r>
    </w:p>
    <w:p w14:paraId="282B38B1" w14:textId="77777777" w:rsidR="000A6143" w:rsidRDefault="000A6143" w:rsidP="00007931">
      <w:pPr>
        <w:pStyle w:val="Zkladntext"/>
        <w:spacing w:after="0"/>
        <w:ind w:firstLine="0"/>
        <w:rPr>
          <w:rFonts w:ascii="Times New Roman" w:hAnsi="Times New Roman"/>
          <w:b/>
          <w:sz w:val="24"/>
        </w:rPr>
      </w:pPr>
    </w:p>
    <w:p w14:paraId="1D2AA1D0" w14:textId="77777777" w:rsidR="000A6143" w:rsidRDefault="000A6143" w:rsidP="00007931">
      <w:pPr>
        <w:pStyle w:val="Zkladntext"/>
        <w:numPr>
          <w:ilvl w:val="0"/>
          <w:numId w:val="3"/>
        </w:numPr>
        <w:spacing w:after="0"/>
        <w:ind w:left="284" w:hanging="284"/>
        <w:rPr>
          <w:rFonts w:ascii="Times New Roman" w:hAnsi="Times New Roman"/>
          <w:b/>
          <w:sz w:val="24"/>
        </w:rPr>
      </w:pPr>
      <w:r>
        <w:rPr>
          <w:rFonts w:ascii="Times New Roman" w:hAnsi="Times New Roman"/>
          <w:sz w:val="24"/>
        </w:rPr>
        <w:t>Zhotovitel se zavazuje provést dílo ve sjednané době:</w:t>
      </w:r>
    </w:p>
    <w:p w14:paraId="078E754B" w14:textId="77777777" w:rsidR="000A6143" w:rsidRDefault="000A6143" w:rsidP="00007931">
      <w:pPr>
        <w:pStyle w:val="Zkladntext"/>
        <w:spacing w:after="0"/>
        <w:ind w:firstLine="0"/>
        <w:rPr>
          <w:rFonts w:ascii="Times New Roman" w:hAnsi="Times New Roman"/>
          <w:b/>
          <w:sz w:val="24"/>
        </w:rPr>
      </w:pPr>
    </w:p>
    <w:p w14:paraId="7F3671B8" w14:textId="10BB1FB1" w:rsidR="000A6143" w:rsidRPr="001F5022" w:rsidRDefault="00537C1C" w:rsidP="00007931">
      <w:pPr>
        <w:pStyle w:val="Zkladntext"/>
        <w:spacing w:after="0"/>
        <w:ind w:firstLine="284"/>
        <w:rPr>
          <w:rFonts w:ascii="Times New Roman" w:hAnsi="Times New Roman"/>
          <w:b/>
          <w:sz w:val="24"/>
        </w:rPr>
      </w:pPr>
      <w:r>
        <w:rPr>
          <w:rFonts w:ascii="Times New Roman" w:hAnsi="Times New Roman"/>
          <w:b/>
          <w:sz w:val="24"/>
        </w:rPr>
        <w:t>Termín zahájení prací: 10.</w:t>
      </w:r>
      <w:r w:rsidR="003F5CAC">
        <w:rPr>
          <w:rFonts w:ascii="Times New Roman" w:hAnsi="Times New Roman"/>
          <w:b/>
          <w:sz w:val="24"/>
        </w:rPr>
        <w:t xml:space="preserve"> </w:t>
      </w:r>
      <w:r>
        <w:rPr>
          <w:rFonts w:ascii="Times New Roman" w:hAnsi="Times New Roman"/>
          <w:b/>
          <w:sz w:val="24"/>
        </w:rPr>
        <w:t>2.</w:t>
      </w:r>
      <w:r w:rsidR="003F5CAC">
        <w:rPr>
          <w:rFonts w:ascii="Times New Roman" w:hAnsi="Times New Roman"/>
          <w:b/>
          <w:sz w:val="24"/>
        </w:rPr>
        <w:t xml:space="preserve"> </w:t>
      </w:r>
      <w:r>
        <w:rPr>
          <w:rFonts w:ascii="Times New Roman" w:hAnsi="Times New Roman"/>
          <w:b/>
          <w:sz w:val="24"/>
        </w:rPr>
        <w:t>2025</w:t>
      </w:r>
    </w:p>
    <w:p w14:paraId="66B597E0" w14:textId="3352DF9D" w:rsidR="000A6143" w:rsidRPr="00985307" w:rsidRDefault="000A6143" w:rsidP="00007931">
      <w:pPr>
        <w:pStyle w:val="Zkladntext"/>
        <w:spacing w:after="0"/>
        <w:ind w:firstLine="284"/>
        <w:rPr>
          <w:rFonts w:ascii="Times New Roman" w:hAnsi="Times New Roman"/>
          <w:b/>
          <w:sz w:val="24"/>
        </w:rPr>
      </w:pPr>
      <w:r w:rsidRPr="001F5022">
        <w:rPr>
          <w:rFonts w:ascii="Times New Roman" w:hAnsi="Times New Roman"/>
          <w:b/>
          <w:sz w:val="24"/>
        </w:rPr>
        <w:t xml:space="preserve">Termín dokončení prací: </w:t>
      </w:r>
      <w:r w:rsidR="00537C1C">
        <w:rPr>
          <w:rFonts w:ascii="Times New Roman" w:hAnsi="Times New Roman"/>
          <w:b/>
          <w:sz w:val="24"/>
        </w:rPr>
        <w:t>16.</w:t>
      </w:r>
      <w:r w:rsidR="003F5CAC">
        <w:rPr>
          <w:rFonts w:ascii="Times New Roman" w:hAnsi="Times New Roman"/>
          <w:b/>
          <w:sz w:val="24"/>
        </w:rPr>
        <w:t xml:space="preserve"> </w:t>
      </w:r>
      <w:r w:rsidR="00537C1C">
        <w:rPr>
          <w:rFonts w:ascii="Times New Roman" w:hAnsi="Times New Roman"/>
          <w:b/>
          <w:sz w:val="24"/>
        </w:rPr>
        <w:t>2.</w:t>
      </w:r>
      <w:r w:rsidR="003F5CAC">
        <w:rPr>
          <w:rFonts w:ascii="Times New Roman" w:hAnsi="Times New Roman"/>
          <w:b/>
          <w:sz w:val="24"/>
        </w:rPr>
        <w:t xml:space="preserve"> </w:t>
      </w:r>
      <w:r w:rsidR="00537C1C">
        <w:rPr>
          <w:rFonts w:ascii="Times New Roman" w:hAnsi="Times New Roman"/>
          <w:b/>
          <w:sz w:val="24"/>
        </w:rPr>
        <w:t>2025</w:t>
      </w:r>
    </w:p>
    <w:p w14:paraId="5F906C47" w14:textId="77777777" w:rsidR="000A6143" w:rsidRDefault="000A6143" w:rsidP="00007931">
      <w:pPr>
        <w:pStyle w:val="Odstavecseseznamem"/>
        <w:numPr>
          <w:ilvl w:val="0"/>
          <w:numId w:val="3"/>
        </w:numPr>
        <w:spacing w:before="100" w:beforeAutospacing="1" w:after="100" w:afterAutospacing="1"/>
        <w:ind w:left="284" w:hanging="284"/>
        <w:jc w:val="both"/>
        <w:rPr>
          <w:szCs w:val="24"/>
        </w:rPr>
      </w:pPr>
      <w:r w:rsidRPr="009C5627">
        <w:rPr>
          <w:szCs w:val="24"/>
        </w:rPr>
        <w:t>Objednatel je povinen zhotoviteli připravit a umožnit přístup na místo zhotovení díla</w:t>
      </w:r>
      <w:r>
        <w:rPr>
          <w:szCs w:val="24"/>
        </w:rPr>
        <w:t xml:space="preserve"> v dílčích termínech dle předchozí individuální domluvy</w:t>
      </w:r>
      <w:r w:rsidRPr="009C5627">
        <w:rPr>
          <w:szCs w:val="24"/>
        </w:rPr>
        <w:t>. Nesplnění této součinnosti ze strany objednatele zakládá právo zhotovitele odstoupit od této smlouvy v případě, že doba nesplnění součinnosti dosáhne 5 dnů. O prodlení s předáním místa zhotovení díla se prodlužuje termín provedení díla.</w:t>
      </w:r>
    </w:p>
    <w:p w14:paraId="4296BBF4" w14:textId="77777777" w:rsidR="000A6143" w:rsidRDefault="000A6143" w:rsidP="00007931">
      <w:pPr>
        <w:pStyle w:val="Odstavecseseznamem"/>
        <w:spacing w:before="100" w:beforeAutospacing="1" w:after="100" w:afterAutospacing="1"/>
        <w:ind w:left="284"/>
        <w:jc w:val="both"/>
        <w:rPr>
          <w:szCs w:val="24"/>
        </w:rPr>
      </w:pPr>
    </w:p>
    <w:p w14:paraId="45B6E215" w14:textId="35331BE1" w:rsidR="000A6143" w:rsidRPr="003F5CAC" w:rsidRDefault="000A6143" w:rsidP="00007931">
      <w:pPr>
        <w:pStyle w:val="Odstavecseseznamem"/>
        <w:numPr>
          <w:ilvl w:val="0"/>
          <w:numId w:val="3"/>
        </w:numPr>
        <w:spacing w:before="100" w:beforeAutospacing="1" w:after="100" w:afterAutospacing="1"/>
        <w:ind w:left="284" w:hanging="284"/>
        <w:jc w:val="both"/>
        <w:rPr>
          <w:szCs w:val="24"/>
        </w:rPr>
      </w:pPr>
      <w:r>
        <w:rPr>
          <w:szCs w:val="24"/>
        </w:rPr>
        <w:t>Smluvní strany se dohodly, že v okamžiku, kdy dílo bude způsobilé k předání, zhotovitel o této skutečnosti informuje objednatele (alespoň v telefonické nebo elektronické formě). Objednatel je povinen dostavit se na místa dle čl. 1 této smlouvy, aby si mohl dílo převzít, a to nejpozději do 5 dnů od okamžiku informování o způsobilosti díla k předání. O předání díla zhotovitelem a převzetí objednatelem bude sepsán předávací protokol, který bude opatřen podpisy obou smluvních stran. Pokud by při předání a převzetí díla byly zjištěny vady nebo nedodělky, prodlužuje se termín pro dokončení díla o dobu potřebnou pro odstranění vad dohodnutou mezi objednatelem a zhotovitelem.</w:t>
      </w:r>
    </w:p>
    <w:p w14:paraId="140C0DDB" w14:textId="77777777" w:rsidR="000A6143" w:rsidRDefault="000A6143" w:rsidP="00007931">
      <w:pPr>
        <w:pStyle w:val="Zkladntext"/>
        <w:spacing w:after="0"/>
        <w:ind w:firstLine="0"/>
        <w:jc w:val="center"/>
        <w:rPr>
          <w:rFonts w:ascii="Times New Roman" w:hAnsi="Times New Roman"/>
          <w:b/>
          <w:sz w:val="24"/>
        </w:rPr>
      </w:pPr>
      <w:r>
        <w:rPr>
          <w:rFonts w:ascii="Times New Roman" w:hAnsi="Times New Roman"/>
          <w:b/>
          <w:sz w:val="24"/>
        </w:rPr>
        <w:t>IV.</w:t>
      </w:r>
    </w:p>
    <w:p w14:paraId="2D7C5650" w14:textId="77777777" w:rsidR="000A6143" w:rsidRDefault="000A6143" w:rsidP="00007931">
      <w:pPr>
        <w:pStyle w:val="Zkladntext"/>
        <w:spacing w:after="0"/>
        <w:ind w:firstLine="0"/>
        <w:jc w:val="center"/>
        <w:rPr>
          <w:rFonts w:ascii="Times New Roman" w:hAnsi="Times New Roman"/>
          <w:b/>
          <w:sz w:val="24"/>
        </w:rPr>
      </w:pPr>
      <w:r>
        <w:rPr>
          <w:rFonts w:ascii="Times New Roman" w:hAnsi="Times New Roman"/>
          <w:b/>
          <w:sz w:val="24"/>
        </w:rPr>
        <w:t>Cena díla a platební podmínky</w:t>
      </w:r>
    </w:p>
    <w:p w14:paraId="1608070B" w14:textId="77777777" w:rsidR="000A6143" w:rsidRDefault="000A6143" w:rsidP="00007931">
      <w:pPr>
        <w:pStyle w:val="Zkladntext"/>
        <w:spacing w:after="0"/>
        <w:ind w:firstLine="0"/>
        <w:rPr>
          <w:rFonts w:ascii="Times New Roman" w:hAnsi="Times New Roman"/>
          <w:sz w:val="24"/>
        </w:rPr>
      </w:pPr>
    </w:p>
    <w:p w14:paraId="4D02EB84" w14:textId="077AF846" w:rsidR="000A6143" w:rsidRPr="001F5022" w:rsidRDefault="000A6143" w:rsidP="00007931">
      <w:pPr>
        <w:pStyle w:val="Odstavecseseznamem"/>
        <w:numPr>
          <w:ilvl w:val="0"/>
          <w:numId w:val="4"/>
        </w:numPr>
        <w:spacing w:line="240" w:lineRule="atLeast"/>
        <w:ind w:left="284" w:hanging="284"/>
        <w:jc w:val="both"/>
      </w:pPr>
      <w:r>
        <w:t xml:space="preserve">Cena za provedení díla je mezi smluvními stranami stanovena dohodou na základě </w:t>
      </w:r>
      <w:r w:rsidR="00E623BE" w:rsidRPr="001F5022">
        <w:t xml:space="preserve">cenové nabídky č. M24225 </w:t>
      </w:r>
      <w:r w:rsidRPr="001F5022">
        <w:t xml:space="preserve">ze dne </w:t>
      </w:r>
      <w:r w:rsidR="00E623BE" w:rsidRPr="001F5022">
        <w:t>13.</w:t>
      </w:r>
      <w:r w:rsidR="003F5CAC">
        <w:t xml:space="preserve"> </w:t>
      </w:r>
      <w:r w:rsidR="00E623BE" w:rsidRPr="001F5022">
        <w:t>9.</w:t>
      </w:r>
      <w:r w:rsidR="003F5CAC">
        <w:t xml:space="preserve"> </w:t>
      </w:r>
      <w:r w:rsidR="00E623BE" w:rsidRPr="001F5022">
        <w:t>2024</w:t>
      </w:r>
      <w:r w:rsidRPr="001F5022">
        <w:t>, kter</w:t>
      </w:r>
      <w:r w:rsidR="00A354E2" w:rsidRPr="001F5022">
        <w:t>á</w:t>
      </w:r>
      <w:r w:rsidRPr="001F5022">
        <w:t xml:space="preserve"> je přílohou č. 1 této smlouvy, na částku: </w:t>
      </w:r>
    </w:p>
    <w:p w14:paraId="0411FB7A" w14:textId="77777777" w:rsidR="000A6143" w:rsidRPr="001F5022" w:rsidRDefault="000A6143" w:rsidP="00007931">
      <w:pPr>
        <w:spacing w:line="240" w:lineRule="atLeast"/>
        <w:ind w:left="284" w:hanging="284"/>
        <w:jc w:val="both"/>
      </w:pPr>
    </w:p>
    <w:p w14:paraId="40E9269A" w14:textId="54399411" w:rsidR="000A6143" w:rsidRPr="001F5022" w:rsidRDefault="000A6143" w:rsidP="00007931">
      <w:pPr>
        <w:pStyle w:val="Zkladntextodsazen2"/>
        <w:tabs>
          <w:tab w:val="clear" w:pos="4536"/>
        </w:tabs>
        <w:ind w:left="1134" w:firstLine="282"/>
        <w:rPr>
          <w:sz w:val="24"/>
        </w:rPr>
      </w:pPr>
      <w:r w:rsidRPr="001F5022">
        <w:rPr>
          <w:sz w:val="24"/>
        </w:rPr>
        <w:t xml:space="preserve">  </w:t>
      </w:r>
      <w:r w:rsidR="00E623BE" w:rsidRPr="001F5022">
        <w:rPr>
          <w:sz w:val="24"/>
        </w:rPr>
        <w:t>116</w:t>
      </w:r>
      <w:r w:rsidR="008F3E6B">
        <w:rPr>
          <w:sz w:val="24"/>
        </w:rPr>
        <w:t> </w:t>
      </w:r>
      <w:r w:rsidR="00E623BE" w:rsidRPr="001F5022">
        <w:rPr>
          <w:sz w:val="24"/>
        </w:rPr>
        <w:t>820</w:t>
      </w:r>
      <w:r w:rsidR="008F3E6B">
        <w:rPr>
          <w:sz w:val="24"/>
        </w:rPr>
        <w:t>,-</w:t>
      </w:r>
      <w:r w:rsidR="00A354E2" w:rsidRPr="001F5022">
        <w:rPr>
          <w:sz w:val="24"/>
        </w:rPr>
        <w:t xml:space="preserve">    </w:t>
      </w:r>
      <w:r w:rsidR="009C42B5">
        <w:rPr>
          <w:sz w:val="24"/>
        </w:rPr>
        <w:t xml:space="preserve">    </w:t>
      </w:r>
      <w:r w:rsidRPr="001F5022">
        <w:rPr>
          <w:sz w:val="24"/>
        </w:rPr>
        <w:t>Kč bez DPH</w:t>
      </w:r>
    </w:p>
    <w:p w14:paraId="4B7AAD06" w14:textId="3334DFFC" w:rsidR="000A6143" w:rsidRPr="001F5022" w:rsidRDefault="00A354E2" w:rsidP="00007931">
      <w:pPr>
        <w:pStyle w:val="Zkladntextodsazen2"/>
        <w:tabs>
          <w:tab w:val="clear" w:pos="4536"/>
        </w:tabs>
        <w:ind w:left="1416" w:firstLine="0"/>
        <w:rPr>
          <w:sz w:val="24"/>
        </w:rPr>
      </w:pPr>
      <w:r w:rsidRPr="001F5022">
        <w:rPr>
          <w:sz w:val="24"/>
        </w:rPr>
        <w:t xml:space="preserve">    </w:t>
      </w:r>
      <w:r w:rsidR="00E623BE" w:rsidRPr="001F5022">
        <w:rPr>
          <w:sz w:val="24"/>
        </w:rPr>
        <w:t>24 532,20</w:t>
      </w:r>
      <w:r w:rsidR="003F5CAC">
        <w:rPr>
          <w:sz w:val="24"/>
        </w:rPr>
        <w:t xml:space="preserve">  </w:t>
      </w:r>
      <w:r w:rsidRPr="001F5022">
        <w:rPr>
          <w:sz w:val="24"/>
        </w:rPr>
        <w:t xml:space="preserve">  </w:t>
      </w:r>
      <w:r w:rsidR="000A6143" w:rsidRPr="001F5022">
        <w:rPr>
          <w:sz w:val="24"/>
        </w:rPr>
        <w:t xml:space="preserve"> Kč DPH 21 %</w:t>
      </w:r>
    </w:p>
    <w:p w14:paraId="3C4C992B" w14:textId="766501A9" w:rsidR="00E623BE" w:rsidRPr="001F5022" w:rsidRDefault="00A354E2" w:rsidP="00007931">
      <w:pPr>
        <w:pStyle w:val="Zkladntextodsazen2"/>
        <w:tabs>
          <w:tab w:val="clear" w:pos="4536"/>
        </w:tabs>
        <w:ind w:left="1416" w:firstLine="0"/>
        <w:rPr>
          <w:sz w:val="24"/>
        </w:rPr>
      </w:pPr>
      <w:r w:rsidRPr="001F5022">
        <w:rPr>
          <w:b/>
          <w:sz w:val="24"/>
        </w:rPr>
        <w:t xml:space="preserve"> </w:t>
      </w:r>
      <w:r w:rsidR="000A6143" w:rsidRPr="001F5022">
        <w:rPr>
          <w:b/>
          <w:sz w:val="24"/>
        </w:rPr>
        <w:t xml:space="preserve"> </w:t>
      </w:r>
      <w:r w:rsidR="00E623BE" w:rsidRPr="001F5022">
        <w:rPr>
          <w:b/>
          <w:sz w:val="24"/>
        </w:rPr>
        <w:t>141 352,20</w:t>
      </w:r>
      <w:r w:rsidR="003F5CAC">
        <w:rPr>
          <w:b/>
          <w:sz w:val="24"/>
        </w:rPr>
        <w:t xml:space="preserve">  </w:t>
      </w:r>
      <w:r w:rsidR="000A6143" w:rsidRPr="001F5022">
        <w:rPr>
          <w:b/>
          <w:sz w:val="24"/>
        </w:rPr>
        <w:t xml:space="preserve"> </w:t>
      </w:r>
      <w:r w:rsidRPr="001F5022">
        <w:rPr>
          <w:b/>
          <w:sz w:val="24"/>
        </w:rPr>
        <w:t xml:space="preserve">  </w:t>
      </w:r>
      <w:r w:rsidR="000A6143" w:rsidRPr="001F5022">
        <w:rPr>
          <w:b/>
          <w:sz w:val="24"/>
        </w:rPr>
        <w:t>Kč vč. DPH</w:t>
      </w:r>
      <w:r w:rsidR="000A6143" w:rsidRPr="001F5022">
        <w:rPr>
          <w:sz w:val="24"/>
        </w:rPr>
        <w:t xml:space="preserve"> </w:t>
      </w:r>
    </w:p>
    <w:p w14:paraId="619CE63A" w14:textId="6C4A87E6" w:rsidR="000A6143" w:rsidRDefault="000A6143" w:rsidP="00007931">
      <w:pPr>
        <w:pStyle w:val="Zkladntextodsazen2"/>
        <w:tabs>
          <w:tab w:val="clear" w:pos="4536"/>
        </w:tabs>
        <w:ind w:left="1416" w:firstLine="0"/>
        <w:rPr>
          <w:sz w:val="24"/>
        </w:rPr>
      </w:pPr>
      <w:r w:rsidRPr="001F5022">
        <w:rPr>
          <w:sz w:val="24"/>
        </w:rPr>
        <w:t>(slovy:</w:t>
      </w:r>
      <w:r w:rsidR="003F5CAC">
        <w:rPr>
          <w:sz w:val="24"/>
        </w:rPr>
        <w:t xml:space="preserve"> </w:t>
      </w:r>
      <w:r w:rsidRPr="001F5022">
        <w:rPr>
          <w:sz w:val="24"/>
        </w:rPr>
        <w:t>„</w:t>
      </w:r>
      <w:proofErr w:type="spellStart"/>
      <w:r w:rsidR="00E623BE" w:rsidRPr="001F5022">
        <w:t>stočtyřicetjednatisíctřistapadesátdvakorunadvacethaléřů</w:t>
      </w:r>
      <w:proofErr w:type="spellEnd"/>
      <w:r w:rsidRPr="001F5022">
        <w:t>.</w:t>
      </w:r>
      <w:r w:rsidRPr="001F5022">
        <w:rPr>
          <w:sz w:val="24"/>
        </w:rPr>
        <w:t>“)</w:t>
      </w:r>
    </w:p>
    <w:p w14:paraId="5B393694" w14:textId="77777777" w:rsidR="000A6143" w:rsidRDefault="000A6143" w:rsidP="00007931">
      <w:pPr>
        <w:spacing w:line="240" w:lineRule="atLeast"/>
        <w:ind w:left="284" w:hanging="284"/>
        <w:jc w:val="both"/>
      </w:pPr>
    </w:p>
    <w:p w14:paraId="3CEFC11B" w14:textId="546A8428" w:rsidR="000A6143" w:rsidRDefault="000A6143" w:rsidP="00007931">
      <w:pPr>
        <w:pStyle w:val="Odstavecseseznamem"/>
        <w:numPr>
          <w:ilvl w:val="0"/>
          <w:numId w:val="4"/>
        </w:numPr>
        <w:spacing w:line="240" w:lineRule="atLeast"/>
        <w:ind w:left="284" w:hanging="284"/>
        <w:jc w:val="both"/>
      </w:pPr>
      <w:r>
        <w:t xml:space="preserve">Smluvní strany se dohodly, že cena za provedení díla je splatná na základě faktury vystavené po předání a převzetí díla bez vad a nedodělků. Splatnost faktury je </w:t>
      </w:r>
      <w:r w:rsidRPr="00A577D6">
        <w:rPr>
          <w:b/>
        </w:rPr>
        <w:t>14 dnů</w:t>
      </w:r>
      <w:r>
        <w:t xml:space="preserve"> ode dne doručení faktury objednateli. Faktura musí obsahovat náležitosti daňového dokladu dle zákona o DPH č. 235/2004 Sb. Cena za dílo bude objednatelem hrazena bezhotovostním převodem na bankovní účet zhotovitele. Termín splatnosti je dodržen, pokud je nejpozději v den splatnosti cena za dílo připsána na bankovní účet zhotovitele.</w:t>
      </w:r>
    </w:p>
    <w:p w14:paraId="54CFED84" w14:textId="77777777" w:rsidR="000A6143" w:rsidRDefault="000A6143" w:rsidP="00007931">
      <w:pPr>
        <w:spacing w:line="240" w:lineRule="atLeast"/>
        <w:ind w:left="284" w:hanging="284"/>
        <w:jc w:val="both"/>
      </w:pPr>
    </w:p>
    <w:p w14:paraId="47D7D072" w14:textId="77777777" w:rsidR="000A6143" w:rsidRDefault="000A6143" w:rsidP="00007931">
      <w:pPr>
        <w:pStyle w:val="Odstavecseseznamem"/>
        <w:numPr>
          <w:ilvl w:val="0"/>
          <w:numId w:val="4"/>
        </w:numPr>
        <w:spacing w:line="240" w:lineRule="atLeast"/>
        <w:ind w:left="284" w:hanging="284"/>
        <w:jc w:val="both"/>
      </w:pPr>
      <w:r>
        <w:t>V ceně za dílo jsou obsaženy veškeré náklady zhotovitele, zejména jeho náklady na dodávky, práce a činnosti, náklady na dopravu, pojištění, včetně poplatků, které budou vynaloženy zhotovitelem v souvislosti s realizací díla.</w:t>
      </w:r>
    </w:p>
    <w:p w14:paraId="3D648A0B" w14:textId="77777777" w:rsidR="000A6143" w:rsidRDefault="000A6143" w:rsidP="00007931">
      <w:pPr>
        <w:spacing w:line="240" w:lineRule="atLeast"/>
        <w:jc w:val="both"/>
      </w:pPr>
    </w:p>
    <w:p w14:paraId="55109FA9" w14:textId="77777777" w:rsidR="000A6143" w:rsidRDefault="000A6143" w:rsidP="00007931">
      <w:pPr>
        <w:pStyle w:val="Zkladntextodsazen3"/>
        <w:numPr>
          <w:ilvl w:val="0"/>
          <w:numId w:val="4"/>
        </w:numPr>
        <w:ind w:left="284" w:hanging="284"/>
      </w:pPr>
      <w:r>
        <w:t xml:space="preserve">Dojde-li při realizaci díla k jakýmkoli změnám, doplňkům nebo rozšířením předmětu díla, jež vyplynou z podmínek provádění díla, z odborných znalostí zhotovitele nebo dodatečných požadavků objednatele, je zhotovitel povinen provést soupis těchto změn, doplňků nebo rozšíření předmětu díla, včetně jejich ocenění v cenách platných v době jejich případné realizace, a předložit objednateli tento soupis ve formě návrhu na uzavření dodatku k této smlouvě. Teprve po uzavření takového dodatku je zhotovitel oprávněn tyto změny, doplňky či rozšíření předmětu díla realizovat a požadovat jejich zaplacení. </w:t>
      </w:r>
    </w:p>
    <w:p w14:paraId="560E9D11" w14:textId="77777777" w:rsidR="000A6143" w:rsidRDefault="000A6143" w:rsidP="00007931">
      <w:pPr>
        <w:pStyle w:val="Zkladntext"/>
        <w:spacing w:after="0"/>
        <w:ind w:firstLine="0"/>
        <w:rPr>
          <w:rFonts w:ascii="Times New Roman" w:hAnsi="Times New Roman"/>
          <w:b/>
          <w:sz w:val="24"/>
        </w:rPr>
      </w:pPr>
    </w:p>
    <w:p w14:paraId="09AC7EE7" w14:textId="3E660183" w:rsidR="000A6143" w:rsidRDefault="000A6143" w:rsidP="00007931">
      <w:pPr>
        <w:pStyle w:val="Zkladntext"/>
        <w:spacing w:after="0"/>
        <w:ind w:firstLine="0"/>
        <w:jc w:val="center"/>
        <w:rPr>
          <w:rFonts w:ascii="Times New Roman" w:hAnsi="Times New Roman"/>
          <w:b/>
          <w:sz w:val="24"/>
        </w:rPr>
      </w:pPr>
      <w:r>
        <w:rPr>
          <w:rFonts w:ascii="Times New Roman" w:hAnsi="Times New Roman"/>
          <w:b/>
          <w:sz w:val="24"/>
        </w:rPr>
        <w:t>V.</w:t>
      </w:r>
    </w:p>
    <w:p w14:paraId="398D22B5" w14:textId="77777777" w:rsidR="000A6143" w:rsidRDefault="000A6143" w:rsidP="00007931">
      <w:pPr>
        <w:pStyle w:val="Zkladntext"/>
        <w:spacing w:after="0"/>
        <w:ind w:firstLine="0"/>
        <w:jc w:val="center"/>
        <w:rPr>
          <w:rFonts w:ascii="Times New Roman" w:hAnsi="Times New Roman"/>
          <w:b/>
          <w:sz w:val="24"/>
        </w:rPr>
      </w:pPr>
      <w:r>
        <w:rPr>
          <w:rFonts w:ascii="Times New Roman" w:hAnsi="Times New Roman"/>
          <w:b/>
          <w:sz w:val="24"/>
        </w:rPr>
        <w:t>Smluvní pokuty</w:t>
      </w:r>
    </w:p>
    <w:p w14:paraId="76795BD5" w14:textId="77777777" w:rsidR="000A6143" w:rsidRDefault="000A6143" w:rsidP="00007931">
      <w:pPr>
        <w:jc w:val="both"/>
      </w:pPr>
    </w:p>
    <w:p w14:paraId="28C4F1AB" w14:textId="77777777" w:rsidR="000A6143" w:rsidRDefault="000A6143" w:rsidP="00007931">
      <w:pPr>
        <w:pStyle w:val="Odstavecseseznamem"/>
        <w:numPr>
          <w:ilvl w:val="0"/>
          <w:numId w:val="5"/>
        </w:numPr>
        <w:ind w:left="284" w:hanging="284"/>
        <w:jc w:val="both"/>
      </w:pPr>
      <w:r>
        <w:t xml:space="preserve">V případě, že zhotovitel nedodrží termín plnění sjednaný v této smlouvě, uhradí objednateli smluvní pokutu ve výši </w:t>
      </w:r>
      <w:r w:rsidRPr="008E2212">
        <w:t>0,05 %</w:t>
      </w:r>
      <w:r>
        <w:t xml:space="preserve"> z ceny díla za každý den prodlení.</w:t>
      </w:r>
    </w:p>
    <w:p w14:paraId="2677E731" w14:textId="77777777" w:rsidR="000A6143" w:rsidRDefault="000A6143" w:rsidP="00007931">
      <w:pPr>
        <w:pStyle w:val="Odstavecseseznamem"/>
        <w:ind w:left="284"/>
        <w:jc w:val="both"/>
      </w:pPr>
    </w:p>
    <w:p w14:paraId="60ED13DF" w14:textId="77777777" w:rsidR="000A6143" w:rsidRDefault="000A6143" w:rsidP="00007931">
      <w:pPr>
        <w:pStyle w:val="Odstavecseseznamem"/>
        <w:numPr>
          <w:ilvl w:val="0"/>
          <w:numId w:val="5"/>
        </w:numPr>
        <w:ind w:left="284" w:hanging="284"/>
        <w:jc w:val="both"/>
      </w:pPr>
      <w:r>
        <w:t>V případě prodlení objednatele s placením faktury uhradí objednatel zhotoviteli smluvní pokutu ve výši 0,05% z nezaplacené částky za každý den prodlení.</w:t>
      </w:r>
    </w:p>
    <w:p w14:paraId="2A52B86F" w14:textId="77777777" w:rsidR="000A6143" w:rsidRDefault="000A6143" w:rsidP="00007931">
      <w:pPr>
        <w:jc w:val="both"/>
      </w:pPr>
    </w:p>
    <w:p w14:paraId="427A4315" w14:textId="77777777" w:rsidR="000A6143" w:rsidRDefault="000A6143" w:rsidP="00007931">
      <w:pPr>
        <w:pStyle w:val="Odstavecseseznamem"/>
        <w:numPr>
          <w:ilvl w:val="0"/>
          <w:numId w:val="5"/>
        </w:numPr>
        <w:ind w:left="284" w:hanging="284"/>
        <w:jc w:val="both"/>
      </w:pPr>
      <w:r>
        <w:t>Za prodlení s odstraněním vad a nedodělků v dohodnutých termínech, vyúčtuje objednatel zhotoviteli smluvní pokutu ve výši 500,- Kč za každý den prodlení.</w:t>
      </w:r>
    </w:p>
    <w:p w14:paraId="676C556B" w14:textId="77777777" w:rsidR="000A6143" w:rsidRDefault="000A6143" w:rsidP="00007931">
      <w:pPr>
        <w:pStyle w:val="Odstavecseseznamem"/>
        <w:ind w:left="284"/>
        <w:jc w:val="both"/>
      </w:pPr>
    </w:p>
    <w:p w14:paraId="4215CD14" w14:textId="77777777" w:rsidR="000A6143" w:rsidRDefault="000A6143" w:rsidP="00007931">
      <w:pPr>
        <w:pStyle w:val="Odstavecseseznamem"/>
        <w:numPr>
          <w:ilvl w:val="0"/>
          <w:numId w:val="5"/>
        </w:numPr>
        <w:ind w:left="284" w:hanging="284"/>
        <w:jc w:val="both"/>
      </w:pPr>
      <w:r>
        <w:t>Smluvní pokuty budou splatné do 14 dnů od doručení faktury.</w:t>
      </w:r>
    </w:p>
    <w:p w14:paraId="3594491B" w14:textId="77777777" w:rsidR="000A6143" w:rsidRDefault="000A6143" w:rsidP="00007931">
      <w:pPr>
        <w:pStyle w:val="Vc"/>
        <w:spacing w:before="0"/>
        <w:jc w:val="both"/>
        <w:rPr>
          <w:rFonts w:ascii="Times New Roman" w:hAnsi="Times New Roman"/>
          <w:b/>
          <w:caps/>
        </w:rPr>
      </w:pPr>
    </w:p>
    <w:p w14:paraId="14C56781" w14:textId="77777777" w:rsidR="000A6143" w:rsidRDefault="000A6143" w:rsidP="00007931">
      <w:pPr>
        <w:pStyle w:val="Vc"/>
        <w:spacing w:before="0"/>
        <w:jc w:val="center"/>
        <w:rPr>
          <w:rFonts w:ascii="Times New Roman" w:hAnsi="Times New Roman"/>
          <w:b/>
          <w:caps/>
          <w:u w:val="none"/>
        </w:rPr>
      </w:pPr>
      <w:r>
        <w:rPr>
          <w:rFonts w:ascii="Times New Roman" w:hAnsi="Times New Roman"/>
          <w:b/>
          <w:caps/>
          <w:u w:val="none"/>
        </w:rPr>
        <w:t>Vi.</w:t>
      </w:r>
    </w:p>
    <w:p w14:paraId="74207968" w14:textId="77777777" w:rsidR="000A6143" w:rsidRDefault="000A6143" w:rsidP="00007931">
      <w:pPr>
        <w:pStyle w:val="Vc"/>
        <w:spacing w:before="0"/>
        <w:jc w:val="center"/>
        <w:rPr>
          <w:rFonts w:ascii="Times New Roman" w:hAnsi="Times New Roman"/>
          <w:b/>
          <w:u w:val="none"/>
        </w:rPr>
      </w:pPr>
      <w:r>
        <w:rPr>
          <w:rFonts w:ascii="Times New Roman" w:hAnsi="Times New Roman"/>
          <w:b/>
          <w:u w:val="none"/>
        </w:rPr>
        <w:t>Vlastnická práva</w:t>
      </w:r>
    </w:p>
    <w:p w14:paraId="1CDE77CE" w14:textId="77777777" w:rsidR="000A6143" w:rsidRDefault="000A6143" w:rsidP="00007931">
      <w:pPr>
        <w:jc w:val="both"/>
        <w:rPr>
          <w:color w:val="000000"/>
        </w:rPr>
      </w:pPr>
    </w:p>
    <w:p w14:paraId="1DA6D867" w14:textId="77777777" w:rsidR="000A6143" w:rsidRPr="00667152" w:rsidRDefault="000A6143" w:rsidP="00007931">
      <w:pPr>
        <w:pStyle w:val="Odstavecseseznamem"/>
        <w:numPr>
          <w:ilvl w:val="0"/>
          <w:numId w:val="6"/>
        </w:numPr>
        <w:ind w:left="284" w:hanging="284"/>
        <w:jc w:val="both"/>
        <w:rPr>
          <w:color w:val="000000"/>
        </w:rPr>
      </w:pPr>
      <w:r>
        <w:t xml:space="preserve">Zhotovitel je vlastníkem všech věcí nezbytných k realizaci trvalých, případně provizorních konstrukcí, které vnesl na staveniště, včetně stavebních strojů a mechanizmů a je zároveň nositelem škod na nich vzniklých nebo jimi vyvolaných, a to až do předání díla objednateli. </w:t>
      </w:r>
    </w:p>
    <w:p w14:paraId="24C8B499" w14:textId="77777777" w:rsidR="000A6143" w:rsidRPr="00667152" w:rsidRDefault="000A6143" w:rsidP="00007931">
      <w:pPr>
        <w:pStyle w:val="Odstavecseseznamem"/>
        <w:ind w:left="284"/>
        <w:jc w:val="both"/>
        <w:rPr>
          <w:color w:val="000000"/>
        </w:rPr>
      </w:pPr>
    </w:p>
    <w:p w14:paraId="42C50881" w14:textId="77777777" w:rsidR="000A6143" w:rsidRPr="00667152" w:rsidRDefault="000A6143" w:rsidP="00007931">
      <w:pPr>
        <w:pStyle w:val="Odstavecseseznamem"/>
        <w:numPr>
          <w:ilvl w:val="0"/>
          <w:numId w:val="6"/>
        </w:numPr>
        <w:ind w:left="284" w:hanging="284"/>
        <w:jc w:val="both"/>
        <w:rPr>
          <w:color w:val="000000"/>
        </w:rPr>
      </w:pPr>
      <w:r>
        <w:rPr>
          <w:color w:val="000000"/>
        </w:rPr>
        <w:t>Vlastnické právo k dílu přechází na objednatele okamžikem uhrazení celé ceny díla.</w:t>
      </w:r>
    </w:p>
    <w:p w14:paraId="19199FA0" w14:textId="77777777" w:rsidR="000A6143" w:rsidRDefault="000A6143" w:rsidP="00007931">
      <w:pPr>
        <w:pStyle w:val="Zkladntext"/>
        <w:spacing w:after="0"/>
        <w:ind w:firstLine="0"/>
        <w:rPr>
          <w:rFonts w:ascii="Times New Roman" w:hAnsi="Times New Roman"/>
          <w:b/>
          <w:sz w:val="24"/>
        </w:rPr>
      </w:pPr>
    </w:p>
    <w:p w14:paraId="070D7639" w14:textId="77777777" w:rsidR="000A6143" w:rsidRDefault="000A6143" w:rsidP="00007931">
      <w:pPr>
        <w:pStyle w:val="Zkladntext"/>
        <w:spacing w:after="0"/>
        <w:ind w:firstLine="0"/>
        <w:jc w:val="center"/>
        <w:rPr>
          <w:rFonts w:ascii="Times New Roman" w:hAnsi="Times New Roman"/>
          <w:b/>
          <w:sz w:val="24"/>
        </w:rPr>
      </w:pPr>
      <w:r>
        <w:rPr>
          <w:rFonts w:ascii="Times New Roman" w:hAnsi="Times New Roman"/>
          <w:b/>
          <w:sz w:val="24"/>
        </w:rPr>
        <w:t>VII.</w:t>
      </w:r>
    </w:p>
    <w:p w14:paraId="2A7D2BEB" w14:textId="77777777" w:rsidR="000A6143" w:rsidRDefault="000A6143" w:rsidP="00007931">
      <w:pPr>
        <w:pStyle w:val="Zkladntext"/>
        <w:spacing w:after="0"/>
        <w:ind w:firstLine="0"/>
        <w:jc w:val="center"/>
        <w:rPr>
          <w:rFonts w:ascii="Times New Roman" w:hAnsi="Times New Roman"/>
          <w:b/>
          <w:sz w:val="24"/>
        </w:rPr>
      </w:pPr>
      <w:r>
        <w:rPr>
          <w:rFonts w:ascii="Times New Roman" w:hAnsi="Times New Roman"/>
          <w:b/>
          <w:sz w:val="24"/>
        </w:rPr>
        <w:t>Základní vztahy objednatele a zhotovitele</w:t>
      </w:r>
    </w:p>
    <w:p w14:paraId="1F0AAD97" w14:textId="77777777" w:rsidR="000A6143" w:rsidRDefault="000A6143" w:rsidP="00007931">
      <w:pPr>
        <w:pStyle w:val="Zkladntext"/>
        <w:spacing w:after="0"/>
        <w:ind w:firstLine="0"/>
        <w:rPr>
          <w:rFonts w:ascii="Times New Roman" w:hAnsi="Times New Roman"/>
          <w:sz w:val="24"/>
        </w:rPr>
      </w:pPr>
    </w:p>
    <w:p w14:paraId="77B23DD0" w14:textId="77777777" w:rsidR="000A6143" w:rsidRDefault="000A6143" w:rsidP="00007931">
      <w:pPr>
        <w:pStyle w:val="Zkladntext"/>
        <w:numPr>
          <w:ilvl w:val="0"/>
          <w:numId w:val="7"/>
        </w:numPr>
        <w:spacing w:after="0"/>
        <w:ind w:left="426" w:hanging="426"/>
        <w:rPr>
          <w:rFonts w:ascii="Times New Roman" w:hAnsi="Times New Roman"/>
          <w:sz w:val="24"/>
        </w:rPr>
      </w:pPr>
      <w:r>
        <w:rPr>
          <w:rFonts w:ascii="Times New Roman" w:hAnsi="Times New Roman"/>
          <w:sz w:val="24"/>
        </w:rPr>
        <w:t>Objednatel se zavazuje umožnit doručení částí věcí určených k použití zhotovitelem při provádění díla do místa plnění díla, tyto věci uskladnit v krytém a uzamčeném prostoru. Objednatel se zavazuje věci nevybalovat z přepravních obalů. Důsledkem porušení této povinnosti objednatele je zánik prohlášení zhotovitele o poskytnutí záruky za jakost dle čl. VII., bodu 2. této smlouvy.</w:t>
      </w:r>
    </w:p>
    <w:p w14:paraId="0BFA4B1A" w14:textId="77777777" w:rsidR="000A6143" w:rsidRDefault="000A6143" w:rsidP="00007931">
      <w:pPr>
        <w:pStyle w:val="Odstavecseseznamem"/>
        <w:ind w:left="426" w:hanging="426"/>
        <w:jc w:val="both"/>
      </w:pPr>
    </w:p>
    <w:p w14:paraId="1C1FE5B6" w14:textId="77777777" w:rsidR="000A6143" w:rsidRDefault="000A6143" w:rsidP="00007931">
      <w:pPr>
        <w:pStyle w:val="Zkladntext"/>
        <w:numPr>
          <w:ilvl w:val="0"/>
          <w:numId w:val="7"/>
        </w:numPr>
        <w:spacing w:after="0"/>
        <w:ind w:left="426" w:hanging="426"/>
        <w:rPr>
          <w:rFonts w:ascii="Times New Roman" w:hAnsi="Times New Roman"/>
          <w:sz w:val="24"/>
        </w:rPr>
      </w:pPr>
      <w:r w:rsidRPr="009426CA">
        <w:rPr>
          <w:rFonts w:ascii="Times New Roman" w:hAnsi="Times New Roman"/>
          <w:sz w:val="24"/>
        </w:rPr>
        <w:t xml:space="preserve">Zhotovitel se zavazuje odpovídat za pořádek a čistotu na pracovišti, na svůj náklad odstraňovat odpadky a nečistoty vzniklé pracemi, </w:t>
      </w:r>
      <w:r>
        <w:rPr>
          <w:rFonts w:ascii="Times New Roman" w:hAnsi="Times New Roman"/>
          <w:sz w:val="24"/>
        </w:rPr>
        <w:t xml:space="preserve">zabezpečit </w:t>
      </w:r>
      <w:r w:rsidRPr="009426CA">
        <w:rPr>
          <w:rFonts w:ascii="Times New Roman" w:hAnsi="Times New Roman"/>
          <w:sz w:val="24"/>
        </w:rPr>
        <w:t>na vlastní náklad a odpovědnost plnění požadavků na jeho činnost vyplývajících z právních předpisů na ochranu životního prostředí, právních předpisů upravujících nakládání s odpady, bezpečnost práce a jiných příslušných právních předpisů.</w:t>
      </w:r>
    </w:p>
    <w:p w14:paraId="0EBC329D" w14:textId="77777777" w:rsidR="000A6143" w:rsidRDefault="000A6143" w:rsidP="00007931">
      <w:pPr>
        <w:pStyle w:val="Odstavecseseznamem"/>
        <w:jc w:val="both"/>
      </w:pPr>
    </w:p>
    <w:p w14:paraId="64EE6D0D" w14:textId="77777777" w:rsidR="000A6143" w:rsidRPr="009426CA" w:rsidRDefault="000A6143" w:rsidP="00007931">
      <w:pPr>
        <w:pStyle w:val="Zkladntext"/>
        <w:numPr>
          <w:ilvl w:val="0"/>
          <w:numId w:val="7"/>
        </w:numPr>
        <w:spacing w:after="0"/>
        <w:ind w:left="426" w:hanging="426"/>
        <w:rPr>
          <w:rFonts w:ascii="Times New Roman" w:hAnsi="Times New Roman"/>
          <w:sz w:val="24"/>
        </w:rPr>
      </w:pPr>
      <w:r>
        <w:rPr>
          <w:rFonts w:ascii="Times New Roman" w:hAnsi="Times New Roman"/>
          <w:sz w:val="24"/>
        </w:rPr>
        <w:t>Zhotovitel zajistí dílo tak, aby nedošlo k ohrožování, nadměrnému nebo zbytečnému obtěžování okolí realizací díla.</w:t>
      </w:r>
    </w:p>
    <w:p w14:paraId="29DA7885" w14:textId="77777777" w:rsidR="000A6143" w:rsidRDefault="000A6143" w:rsidP="00007931">
      <w:pPr>
        <w:pStyle w:val="Odstavecseseznamem"/>
        <w:ind w:left="426" w:hanging="426"/>
        <w:jc w:val="both"/>
      </w:pPr>
    </w:p>
    <w:p w14:paraId="3D4E5644" w14:textId="40A24628" w:rsidR="000A6143" w:rsidRDefault="000A6143" w:rsidP="00007931">
      <w:pPr>
        <w:pStyle w:val="Zkladntext"/>
        <w:numPr>
          <w:ilvl w:val="0"/>
          <w:numId w:val="7"/>
        </w:numPr>
        <w:spacing w:after="0"/>
        <w:ind w:left="426" w:hanging="426"/>
        <w:rPr>
          <w:rFonts w:ascii="Times New Roman" w:hAnsi="Times New Roman"/>
          <w:sz w:val="24"/>
        </w:rPr>
      </w:pPr>
      <w:r>
        <w:rPr>
          <w:rFonts w:ascii="Times New Roman" w:hAnsi="Times New Roman"/>
          <w:sz w:val="24"/>
        </w:rPr>
        <w:t xml:space="preserve">Zhotovitel je povinen provést dílo na svůj náklad a na své nebezpečí včas a řádně, s odbornou péčí a podle pokynů a požadavků objednatele. Pokud zhotovitel zjistí, že pokyny objednatele jsou nevhodné, je povinen objednatele na nevhodnost pokynů upozornit. Dílo podle těchto pokynů je zhotovitel povinen provést pouze v případě, že objednatel na zhotovení díla dle těchto pokynů trvá. </w:t>
      </w:r>
    </w:p>
    <w:p w14:paraId="01504147" w14:textId="77777777" w:rsidR="000A6143" w:rsidRDefault="000A6143" w:rsidP="00007931">
      <w:pPr>
        <w:pStyle w:val="Zkladntext"/>
        <w:spacing w:after="0"/>
        <w:ind w:left="426" w:hanging="426"/>
        <w:rPr>
          <w:rFonts w:ascii="Times New Roman" w:hAnsi="Times New Roman"/>
          <w:sz w:val="24"/>
        </w:rPr>
      </w:pPr>
    </w:p>
    <w:p w14:paraId="7EE4FAB6" w14:textId="77777777" w:rsidR="000A6143" w:rsidRDefault="000A6143" w:rsidP="00007931">
      <w:pPr>
        <w:pStyle w:val="Zkladntext"/>
        <w:numPr>
          <w:ilvl w:val="0"/>
          <w:numId w:val="7"/>
        </w:numPr>
        <w:spacing w:after="0"/>
        <w:ind w:left="426" w:hanging="426"/>
        <w:rPr>
          <w:rFonts w:ascii="Times New Roman" w:hAnsi="Times New Roman"/>
          <w:sz w:val="24"/>
        </w:rPr>
      </w:pPr>
      <w:r>
        <w:rPr>
          <w:rFonts w:ascii="Times New Roman" w:hAnsi="Times New Roman"/>
          <w:sz w:val="24"/>
        </w:rPr>
        <w:t xml:space="preserve">Zhotovitel se zavazuje na vlastní náklady a odpovědnost zajistit odvoz a likvidaci odpadů, které vyprodukuje v souvislosti s plněním díla dle této smlouvy.  </w:t>
      </w:r>
    </w:p>
    <w:p w14:paraId="3173019E" w14:textId="77777777" w:rsidR="000A6143" w:rsidRDefault="000A6143" w:rsidP="00007931">
      <w:pPr>
        <w:pStyle w:val="Odstavecseseznamem"/>
        <w:jc w:val="both"/>
      </w:pPr>
    </w:p>
    <w:p w14:paraId="2411E630" w14:textId="77777777" w:rsidR="000A6143" w:rsidRDefault="000A6143" w:rsidP="00007931">
      <w:pPr>
        <w:pStyle w:val="Zkladntext"/>
        <w:numPr>
          <w:ilvl w:val="0"/>
          <w:numId w:val="7"/>
        </w:numPr>
        <w:spacing w:after="0"/>
        <w:ind w:left="426" w:hanging="426"/>
        <w:rPr>
          <w:rFonts w:ascii="Times New Roman" w:hAnsi="Times New Roman"/>
          <w:sz w:val="24"/>
        </w:rPr>
      </w:pPr>
      <w:r>
        <w:rPr>
          <w:rFonts w:ascii="Times New Roman" w:hAnsi="Times New Roman"/>
          <w:sz w:val="24"/>
        </w:rPr>
        <w:t>Zhotovitel se zavazuje při provádění díla počínat si tak, aby nedošlo ke škodám na majetku objednatele či třetích osob a dojde-li ke škodám na majetku objednatele nebo třetích osob, bude k nim v přímém odpovědnostním vztahu.</w:t>
      </w:r>
    </w:p>
    <w:p w14:paraId="5DB88678" w14:textId="77777777" w:rsidR="000A6143" w:rsidRDefault="000A6143" w:rsidP="00007931">
      <w:pPr>
        <w:pStyle w:val="Zkladntext"/>
        <w:spacing w:after="0"/>
        <w:ind w:left="426" w:hanging="426"/>
        <w:rPr>
          <w:rFonts w:ascii="Times New Roman" w:hAnsi="Times New Roman"/>
          <w:sz w:val="24"/>
        </w:rPr>
      </w:pPr>
    </w:p>
    <w:p w14:paraId="0B0B8AEE" w14:textId="77777777" w:rsidR="000A6143" w:rsidRDefault="000A6143" w:rsidP="00007931">
      <w:pPr>
        <w:pStyle w:val="Zkladntext"/>
        <w:numPr>
          <w:ilvl w:val="0"/>
          <w:numId w:val="7"/>
        </w:numPr>
        <w:spacing w:after="0"/>
        <w:ind w:left="426" w:hanging="426"/>
        <w:rPr>
          <w:rFonts w:ascii="Times New Roman" w:hAnsi="Times New Roman"/>
          <w:sz w:val="24"/>
        </w:rPr>
      </w:pPr>
      <w:r>
        <w:rPr>
          <w:rFonts w:ascii="Times New Roman" w:hAnsi="Times New Roman"/>
          <w:sz w:val="24"/>
        </w:rPr>
        <w:t>Objednatel je oprávněn prostřednictvím svého pověřeného pracovníka provádět průběžnou kontrolu díla.</w:t>
      </w:r>
    </w:p>
    <w:p w14:paraId="54DD7E10" w14:textId="77777777" w:rsidR="000A6143" w:rsidRDefault="000A6143" w:rsidP="00007931">
      <w:pPr>
        <w:pStyle w:val="Odstavecseseznamem"/>
        <w:ind w:left="426" w:hanging="426"/>
        <w:jc w:val="both"/>
      </w:pPr>
    </w:p>
    <w:p w14:paraId="503A0F18" w14:textId="77777777" w:rsidR="000A6143" w:rsidRDefault="000A6143" w:rsidP="00007931">
      <w:pPr>
        <w:pStyle w:val="Zkladntext"/>
        <w:numPr>
          <w:ilvl w:val="0"/>
          <w:numId w:val="7"/>
        </w:numPr>
        <w:spacing w:after="0"/>
        <w:ind w:left="426" w:hanging="426"/>
        <w:rPr>
          <w:rFonts w:ascii="Times New Roman" w:hAnsi="Times New Roman"/>
          <w:sz w:val="24"/>
        </w:rPr>
      </w:pPr>
      <w:r>
        <w:rPr>
          <w:rFonts w:ascii="Times New Roman" w:hAnsi="Times New Roman"/>
          <w:sz w:val="24"/>
        </w:rPr>
        <w:t>Po celou dobu provádění díla odpovídá zhotovitel v plném rozsahu za bezpečnost a ochranu zdraví svých pracovníků či osob s ním spolupracujících a zajistí vybavení těchto pracovníků náležitými ochrannými technickými pomůckami.</w:t>
      </w:r>
    </w:p>
    <w:p w14:paraId="5E61D90B" w14:textId="77777777" w:rsidR="000A6143" w:rsidRDefault="000A6143" w:rsidP="00007931">
      <w:pPr>
        <w:pStyle w:val="Zkladntext"/>
        <w:spacing w:after="0"/>
        <w:ind w:left="426" w:hanging="426"/>
        <w:rPr>
          <w:rFonts w:ascii="Times New Roman" w:hAnsi="Times New Roman"/>
          <w:sz w:val="24"/>
        </w:rPr>
      </w:pPr>
    </w:p>
    <w:p w14:paraId="6AD06637" w14:textId="77777777" w:rsidR="000A6143" w:rsidRDefault="000A6143" w:rsidP="00007931">
      <w:pPr>
        <w:pStyle w:val="Zkladntext3"/>
        <w:numPr>
          <w:ilvl w:val="0"/>
          <w:numId w:val="7"/>
        </w:numPr>
        <w:ind w:left="426" w:hanging="426"/>
      </w:pPr>
      <w:r w:rsidRPr="00296DD5">
        <w:t xml:space="preserve">Objednatel nemá právo odmítnout převzetí díla pro ojedinělé drobné vady </w:t>
      </w:r>
      <w:r>
        <w:br/>
      </w:r>
      <w:r w:rsidRPr="00296DD5">
        <w:t xml:space="preserve">a nedodělky, které samy o sobě, ani ve spojení s jinými, nebrání užívání díla funkčně nebo esteticky, ani jeho užívání podstatným způsobem neomezují. </w:t>
      </w:r>
      <w:r>
        <w:t>Smluvní strany jsou povinny tuto skutečnost zapsat do Protokolu o předání a převzetí díla, a to tak, že jednotlivé drobné vady a nedodělky budou popsány a bude smluvními stranami stanovena lhůta pro jejich odstranění.</w:t>
      </w:r>
    </w:p>
    <w:p w14:paraId="57EE4969" w14:textId="77777777" w:rsidR="000A6143" w:rsidRDefault="000A6143" w:rsidP="00007931">
      <w:pPr>
        <w:pStyle w:val="Zkladntextodsazen"/>
        <w:tabs>
          <w:tab w:val="clear" w:pos="709"/>
        </w:tabs>
        <w:ind w:left="426" w:hanging="426"/>
        <w:rPr>
          <w:color w:val="auto"/>
        </w:rPr>
      </w:pPr>
    </w:p>
    <w:p w14:paraId="6B831DAE" w14:textId="77777777" w:rsidR="000A6143" w:rsidRDefault="000A6143" w:rsidP="00007931">
      <w:pPr>
        <w:pStyle w:val="Odstavecseseznamem"/>
        <w:numPr>
          <w:ilvl w:val="0"/>
          <w:numId w:val="7"/>
        </w:numPr>
        <w:ind w:left="426" w:hanging="426"/>
        <w:jc w:val="both"/>
      </w:pPr>
      <w:r w:rsidRPr="00010D44">
        <w:rPr>
          <w:color w:val="000000"/>
        </w:rPr>
        <w:t xml:space="preserve">Má-li dílo v době předání vady a nedodělky a jde o vady a nedodělky, které by bránily </w:t>
      </w:r>
      <w:r>
        <w:t xml:space="preserve">bezpečnému </w:t>
      </w:r>
      <w:r w:rsidRPr="00010D44">
        <w:rPr>
          <w:color w:val="000000"/>
        </w:rPr>
        <w:t xml:space="preserve">užívání díla, je objednatel oprávněn odmítnout dílo převzít. Smluvní strany jsou povinny o tom sepsat zápis, ve kterém objednatel uvede důvody nepřevzetí, své požadavky </w:t>
      </w:r>
      <w:r>
        <w:t>a určí a popíše vady a nedodělky. Zhotovitel v tomto zápise uvede své stanovisko k těmto požadavkům, vadám a nedodělkům a termín k jejich odstranění. Po odstranění vad a nedodělků zhotovitelem, které byly důvodem pro odmítnutí převzetí díla objednatelem, je zhotovitel povinen objednatele opětovně vyzvat k převzetí díla.</w:t>
      </w:r>
    </w:p>
    <w:p w14:paraId="20168291" w14:textId="77777777" w:rsidR="000A6143" w:rsidRDefault="000A6143" w:rsidP="00007931">
      <w:pPr>
        <w:pStyle w:val="Odstavecseseznamem"/>
        <w:ind w:left="426" w:hanging="426"/>
        <w:jc w:val="both"/>
      </w:pPr>
    </w:p>
    <w:p w14:paraId="1A9BACF3" w14:textId="77777777" w:rsidR="000A6143" w:rsidRDefault="000A6143" w:rsidP="00007931">
      <w:pPr>
        <w:pStyle w:val="Odstavecseseznamem"/>
        <w:numPr>
          <w:ilvl w:val="0"/>
          <w:numId w:val="7"/>
        </w:numPr>
        <w:ind w:left="426" w:hanging="426"/>
        <w:jc w:val="both"/>
      </w:pPr>
      <w:r>
        <w:t xml:space="preserve">Zhotovitel je osobou povinnou spolupůsobit při výkonu finanční kontroly dle zákona č. 320/2001 Sb., o finanční kontrole ve veřejné správě v platném znění. </w:t>
      </w:r>
    </w:p>
    <w:p w14:paraId="35CF0957" w14:textId="77777777" w:rsidR="000A6143" w:rsidRDefault="000A6143" w:rsidP="00007931">
      <w:pPr>
        <w:jc w:val="both"/>
        <w:rPr>
          <w:b/>
        </w:rPr>
      </w:pPr>
    </w:p>
    <w:p w14:paraId="62A61F27" w14:textId="6A54C612" w:rsidR="000A6143" w:rsidRDefault="000A6143" w:rsidP="00007931">
      <w:pPr>
        <w:jc w:val="center"/>
        <w:rPr>
          <w:b/>
        </w:rPr>
      </w:pPr>
      <w:r>
        <w:rPr>
          <w:b/>
        </w:rPr>
        <w:t>VIII.</w:t>
      </w:r>
    </w:p>
    <w:p w14:paraId="1A05FF20" w14:textId="77777777" w:rsidR="000A6143" w:rsidRDefault="000A6143" w:rsidP="00007931">
      <w:pPr>
        <w:jc w:val="center"/>
        <w:rPr>
          <w:b/>
          <w:color w:val="000000"/>
        </w:rPr>
      </w:pPr>
      <w:r>
        <w:rPr>
          <w:b/>
          <w:color w:val="000000"/>
        </w:rPr>
        <w:t>Záruční doba, způsob a průběh reklamačního řízení, odpovědnost za vady</w:t>
      </w:r>
    </w:p>
    <w:p w14:paraId="73192DF0" w14:textId="77777777" w:rsidR="000A6143" w:rsidRDefault="000A6143" w:rsidP="00007931">
      <w:pPr>
        <w:jc w:val="both"/>
        <w:rPr>
          <w:color w:val="000000"/>
        </w:rPr>
      </w:pPr>
    </w:p>
    <w:p w14:paraId="28043CAF" w14:textId="77777777" w:rsidR="000A6143" w:rsidRPr="00067AE9" w:rsidRDefault="000A6143" w:rsidP="00007931">
      <w:pPr>
        <w:pStyle w:val="Odstavecseseznamem"/>
        <w:numPr>
          <w:ilvl w:val="0"/>
          <w:numId w:val="8"/>
        </w:numPr>
        <w:ind w:left="426" w:hanging="426"/>
        <w:jc w:val="both"/>
        <w:rPr>
          <w:color w:val="000000"/>
        </w:rPr>
      </w:pPr>
      <w:r w:rsidRPr="00067AE9">
        <w:rPr>
          <w:color w:val="000000"/>
        </w:rPr>
        <w:t>Zhotovitel odpovídá za to, že dílo bude provedeno v souladu a za podmínek stanovených touto smlouvou a v souladu s obecně závaznými právními předpisy a technickými normami.</w:t>
      </w:r>
    </w:p>
    <w:p w14:paraId="4598E003" w14:textId="77777777" w:rsidR="000A6143" w:rsidRDefault="000A6143" w:rsidP="00007931">
      <w:pPr>
        <w:jc w:val="both"/>
        <w:rPr>
          <w:color w:val="000000"/>
        </w:rPr>
      </w:pPr>
    </w:p>
    <w:p w14:paraId="14D6B626" w14:textId="0F9B10ED" w:rsidR="000A6143" w:rsidRPr="00DC0DC4" w:rsidRDefault="000A6143" w:rsidP="00007931">
      <w:pPr>
        <w:pStyle w:val="Odstavecseseznamem"/>
        <w:numPr>
          <w:ilvl w:val="0"/>
          <w:numId w:val="8"/>
        </w:numPr>
        <w:ind w:left="426" w:hanging="426"/>
        <w:jc w:val="both"/>
        <w:rPr>
          <w:b/>
          <w:color w:val="000000"/>
        </w:rPr>
      </w:pPr>
      <w:r w:rsidRPr="00DC0DC4">
        <w:rPr>
          <w:color w:val="000000"/>
        </w:rPr>
        <w:t>Zhotovitel odpovídá za vady provedených prací vzniklé po odevzdání díla, a to v délce</w:t>
      </w:r>
      <w:r w:rsidRPr="00DC0DC4">
        <w:rPr>
          <w:b/>
          <w:color w:val="000000"/>
        </w:rPr>
        <w:t xml:space="preserve"> 36 měsíců.</w:t>
      </w:r>
      <w:r w:rsidR="007C51BB" w:rsidRPr="00DC0DC4">
        <w:rPr>
          <w:b/>
          <w:color w:val="000000"/>
        </w:rPr>
        <w:t xml:space="preserve"> </w:t>
      </w:r>
      <w:r w:rsidR="007C51BB" w:rsidRPr="00DC0DC4">
        <w:rPr>
          <w:color w:val="000000"/>
        </w:rPr>
        <w:t>Na dodávky dle záručních podmínek jednotli</w:t>
      </w:r>
      <w:r w:rsidR="00A854FC" w:rsidRPr="00DC0DC4">
        <w:rPr>
          <w:color w:val="000000"/>
        </w:rPr>
        <w:t>vých dodavatelů</w:t>
      </w:r>
      <w:r w:rsidR="007C51BB" w:rsidRPr="00DC0DC4">
        <w:rPr>
          <w:color w:val="000000"/>
        </w:rPr>
        <w:t>.</w:t>
      </w:r>
    </w:p>
    <w:p w14:paraId="6CE04A51" w14:textId="77777777" w:rsidR="007C51BB" w:rsidRPr="001F5022" w:rsidRDefault="007C51BB" w:rsidP="00007931">
      <w:pPr>
        <w:pStyle w:val="Odstavecseseznamem"/>
        <w:ind w:left="426"/>
        <w:jc w:val="both"/>
        <w:rPr>
          <w:b/>
          <w:color w:val="000000"/>
        </w:rPr>
      </w:pPr>
    </w:p>
    <w:p w14:paraId="5774EA4B" w14:textId="77777777" w:rsidR="000A6143" w:rsidRDefault="000A6143" w:rsidP="00007931">
      <w:pPr>
        <w:pStyle w:val="Zkladntext"/>
        <w:numPr>
          <w:ilvl w:val="0"/>
          <w:numId w:val="8"/>
        </w:numPr>
        <w:spacing w:after="0"/>
        <w:ind w:left="426" w:hanging="426"/>
        <w:rPr>
          <w:rFonts w:ascii="Times New Roman" w:hAnsi="Times New Roman"/>
          <w:sz w:val="24"/>
        </w:rPr>
      </w:pPr>
      <w:r>
        <w:rPr>
          <w:rFonts w:ascii="Times New Roman" w:hAnsi="Times New Roman"/>
          <w:sz w:val="24"/>
        </w:rPr>
        <w:t>Objednatel je povinen oznámit zhotoviteli vadu bez zbytečného odkladu po jejím zjištění. V reklamaci musí být vady popsány a uvedeny tak, jak se projevují.</w:t>
      </w:r>
    </w:p>
    <w:p w14:paraId="3B4D1531" w14:textId="77777777" w:rsidR="000A6143" w:rsidRDefault="000A6143" w:rsidP="00007931">
      <w:pPr>
        <w:pStyle w:val="Zkladntext"/>
        <w:spacing w:after="0"/>
        <w:ind w:left="705" w:hanging="705"/>
        <w:rPr>
          <w:rFonts w:ascii="Times New Roman" w:hAnsi="Times New Roman"/>
          <w:color w:val="000000"/>
          <w:sz w:val="24"/>
        </w:rPr>
      </w:pPr>
    </w:p>
    <w:p w14:paraId="1732B964" w14:textId="77777777" w:rsidR="000A6143" w:rsidRDefault="000A6143" w:rsidP="00007931">
      <w:pPr>
        <w:pStyle w:val="Zkladntext"/>
        <w:numPr>
          <w:ilvl w:val="0"/>
          <w:numId w:val="8"/>
        </w:numPr>
        <w:spacing w:after="0"/>
        <w:ind w:left="426" w:hanging="426"/>
        <w:rPr>
          <w:rFonts w:ascii="Times New Roman" w:hAnsi="Times New Roman"/>
          <w:sz w:val="24"/>
        </w:rPr>
      </w:pPr>
      <w:r>
        <w:rPr>
          <w:rFonts w:ascii="Times New Roman" w:hAnsi="Times New Roman"/>
          <w:color w:val="000000"/>
          <w:sz w:val="24"/>
        </w:rPr>
        <w:t xml:space="preserve">Oprávněné reklamace budou vyřízeny bez zbytečného odkladu, nejpozději však do 30 dnů od uplatnění reklamace. Zhotovitel obstará na vlastní náklady veškerý materiál potřebný k odstranění reklamované vady díla a bezplatně provede veškeré potřebné práce.  Zhotovitel vyřídí reklamaci tak, že odstraní vady dodáním náhradní části díla za vadnou část, dodáním chybějící části díla, provedením opravy vadné části díla. Volba mezi těmito nároky bude záviset na domluvě mezi smluvními stranami. Náklady na dopravu nebudou účtovány. </w:t>
      </w:r>
    </w:p>
    <w:p w14:paraId="0FFEFAD6" w14:textId="77777777" w:rsidR="000A6143" w:rsidRDefault="000A6143" w:rsidP="00007931">
      <w:pPr>
        <w:pStyle w:val="Zkladntext"/>
        <w:spacing w:after="0"/>
        <w:ind w:left="705" w:hanging="705"/>
        <w:rPr>
          <w:rFonts w:ascii="Times New Roman" w:hAnsi="Times New Roman"/>
          <w:sz w:val="24"/>
        </w:rPr>
      </w:pPr>
    </w:p>
    <w:p w14:paraId="43E99E7C" w14:textId="77777777" w:rsidR="000A6143" w:rsidRDefault="000A6143" w:rsidP="00007931">
      <w:pPr>
        <w:pStyle w:val="Zkladntext"/>
        <w:numPr>
          <w:ilvl w:val="0"/>
          <w:numId w:val="8"/>
        </w:numPr>
        <w:spacing w:after="0"/>
        <w:ind w:left="426" w:hanging="426"/>
        <w:rPr>
          <w:rFonts w:ascii="Times New Roman" w:hAnsi="Times New Roman"/>
          <w:sz w:val="24"/>
        </w:rPr>
      </w:pPr>
      <w:r>
        <w:rPr>
          <w:rFonts w:ascii="Times New Roman" w:hAnsi="Times New Roman"/>
          <w:sz w:val="24"/>
        </w:rPr>
        <w:t xml:space="preserve">Způsob a průběh reklamačního řízení se řídí touto smlouvou a příslušnými ustanoveními </w:t>
      </w:r>
      <w:r w:rsidRPr="00296DD5">
        <w:rPr>
          <w:rFonts w:ascii="Times New Roman" w:hAnsi="Times New Roman"/>
          <w:sz w:val="24"/>
        </w:rPr>
        <w:t xml:space="preserve">občanského </w:t>
      </w:r>
      <w:r>
        <w:rPr>
          <w:rFonts w:ascii="Times New Roman" w:hAnsi="Times New Roman"/>
          <w:sz w:val="24"/>
        </w:rPr>
        <w:t xml:space="preserve">zákoníku. </w:t>
      </w:r>
    </w:p>
    <w:p w14:paraId="7471E478" w14:textId="77777777" w:rsidR="000A6143" w:rsidRDefault="000A6143" w:rsidP="00007931">
      <w:pPr>
        <w:pStyle w:val="Odstavecseseznamem"/>
        <w:jc w:val="both"/>
      </w:pPr>
    </w:p>
    <w:p w14:paraId="5056BF3C" w14:textId="77777777" w:rsidR="000A6143" w:rsidRDefault="000A6143" w:rsidP="00007931">
      <w:pPr>
        <w:pStyle w:val="Zkladntext"/>
        <w:numPr>
          <w:ilvl w:val="0"/>
          <w:numId w:val="8"/>
        </w:numPr>
        <w:spacing w:after="0"/>
        <w:ind w:left="426" w:hanging="426"/>
        <w:rPr>
          <w:rFonts w:ascii="Times New Roman" w:hAnsi="Times New Roman"/>
          <w:sz w:val="24"/>
        </w:rPr>
      </w:pPr>
      <w:r>
        <w:rPr>
          <w:rFonts w:ascii="Times New Roman" w:hAnsi="Times New Roman"/>
          <w:sz w:val="24"/>
        </w:rPr>
        <w:t>Uplatnění reklamace nemá vliv na splatnost ceny díla.</w:t>
      </w:r>
    </w:p>
    <w:p w14:paraId="53D7A5F3" w14:textId="77777777" w:rsidR="000A6143" w:rsidRDefault="000A6143" w:rsidP="00007931">
      <w:pPr>
        <w:jc w:val="both"/>
        <w:rPr>
          <w:color w:val="000000"/>
        </w:rPr>
      </w:pPr>
    </w:p>
    <w:p w14:paraId="1306418F" w14:textId="513F8551" w:rsidR="000A6143" w:rsidRDefault="000A6143" w:rsidP="00007931">
      <w:pPr>
        <w:pStyle w:val="Nadpis6"/>
        <w:spacing w:before="0" w:after="0"/>
        <w:ind w:left="0"/>
        <w:jc w:val="center"/>
        <w:rPr>
          <w:rFonts w:ascii="Times New Roman" w:hAnsi="Times New Roman"/>
          <w:b/>
          <w:i w:val="0"/>
          <w:sz w:val="24"/>
        </w:rPr>
      </w:pPr>
      <w:r>
        <w:rPr>
          <w:rFonts w:ascii="Times New Roman" w:hAnsi="Times New Roman"/>
          <w:b/>
          <w:i w:val="0"/>
          <w:sz w:val="24"/>
        </w:rPr>
        <w:t>IX.</w:t>
      </w:r>
    </w:p>
    <w:p w14:paraId="720DBC19" w14:textId="77777777" w:rsidR="000A6143" w:rsidRDefault="000A6143" w:rsidP="00007931">
      <w:pPr>
        <w:pStyle w:val="Nadpis6"/>
        <w:spacing w:before="0" w:after="0"/>
        <w:ind w:left="0"/>
        <w:jc w:val="center"/>
        <w:rPr>
          <w:rFonts w:ascii="Times New Roman" w:hAnsi="Times New Roman"/>
          <w:b/>
          <w:i w:val="0"/>
          <w:sz w:val="24"/>
        </w:rPr>
      </w:pPr>
      <w:r>
        <w:rPr>
          <w:rFonts w:ascii="Times New Roman" w:hAnsi="Times New Roman"/>
          <w:b/>
          <w:i w:val="0"/>
          <w:sz w:val="24"/>
        </w:rPr>
        <w:t>Změna smlouvy, zrušení smlouvy</w:t>
      </w:r>
    </w:p>
    <w:p w14:paraId="13F61148" w14:textId="77777777" w:rsidR="000A6143" w:rsidRDefault="000A6143" w:rsidP="00007931">
      <w:pPr>
        <w:jc w:val="both"/>
        <w:rPr>
          <w:color w:val="000000"/>
        </w:rPr>
      </w:pPr>
    </w:p>
    <w:p w14:paraId="6201B6EB" w14:textId="77777777" w:rsidR="000A6143" w:rsidRDefault="000A6143" w:rsidP="00007931">
      <w:pPr>
        <w:pStyle w:val="Odstavecseseznamem"/>
        <w:numPr>
          <w:ilvl w:val="0"/>
          <w:numId w:val="11"/>
        </w:numPr>
        <w:jc w:val="both"/>
      </w:pPr>
      <w:r>
        <w:t>Tuto smlouvu lze měnit, rozšiřovat nebo upravovat jen formou písemných dodatků</w:t>
      </w:r>
      <w:r w:rsidRPr="00296DD5">
        <w:t>, podepsaných smluvními stranami.</w:t>
      </w:r>
      <w:r>
        <w:t xml:space="preserve"> </w:t>
      </w:r>
    </w:p>
    <w:p w14:paraId="76D34550" w14:textId="77777777" w:rsidR="000A6143" w:rsidRDefault="000A6143" w:rsidP="00007931">
      <w:pPr>
        <w:jc w:val="both"/>
      </w:pPr>
    </w:p>
    <w:p w14:paraId="2216F624" w14:textId="6018DB1D" w:rsidR="000A6143" w:rsidRDefault="000A6143" w:rsidP="00007931">
      <w:pPr>
        <w:pStyle w:val="Odstavecseseznamem"/>
        <w:numPr>
          <w:ilvl w:val="0"/>
          <w:numId w:val="11"/>
        </w:numPr>
        <w:jc w:val="both"/>
      </w:pPr>
      <w:r>
        <w:t>Návrh dodatku je oprávněna vypracovat a předložit kterákoliv ze smluvních stran, nestanoví-li tato smlouva jinak.</w:t>
      </w:r>
    </w:p>
    <w:p w14:paraId="65ED8217" w14:textId="77777777" w:rsidR="000A6143" w:rsidRDefault="000A6143" w:rsidP="00007931">
      <w:pPr>
        <w:jc w:val="both"/>
      </w:pPr>
    </w:p>
    <w:p w14:paraId="63A4A357" w14:textId="77777777" w:rsidR="000A6143" w:rsidRDefault="000A6143" w:rsidP="00007931">
      <w:pPr>
        <w:pStyle w:val="Odstavecseseznamem"/>
        <w:numPr>
          <w:ilvl w:val="0"/>
          <w:numId w:val="11"/>
        </w:numPr>
        <w:jc w:val="both"/>
      </w:pPr>
      <w:r>
        <w:t>Od této smlouvy lze odstoupit jen v případě podstatného porušení smluvních povinností, kterým</w:t>
      </w:r>
      <w:r w:rsidRPr="005E269B">
        <w:t xml:space="preserve">i </w:t>
      </w:r>
      <w:r>
        <w:t xml:space="preserve">se rozumí </w:t>
      </w:r>
    </w:p>
    <w:p w14:paraId="3E1B2B87" w14:textId="77777777" w:rsidR="000A6143" w:rsidRDefault="000A6143" w:rsidP="00007931">
      <w:pPr>
        <w:pStyle w:val="Odstavecseseznamem"/>
        <w:jc w:val="both"/>
      </w:pPr>
    </w:p>
    <w:p w14:paraId="3361BB9A" w14:textId="77777777" w:rsidR="000A6143" w:rsidRDefault="000A6143" w:rsidP="00007931">
      <w:pPr>
        <w:numPr>
          <w:ilvl w:val="0"/>
          <w:numId w:val="1"/>
        </w:numPr>
        <w:jc w:val="both"/>
      </w:pPr>
      <w:r>
        <w:t>prodlení zhotovitele s provedením díla v délce přesahující 14 dnů,</w:t>
      </w:r>
    </w:p>
    <w:p w14:paraId="4766C974" w14:textId="77777777" w:rsidR="000A6143" w:rsidRPr="005E269B" w:rsidRDefault="000A6143" w:rsidP="00007931">
      <w:pPr>
        <w:numPr>
          <w:ilvl w:val="0"/>
          <w:numId w:val="1"/>
        </w:numPr>
        <w:jc w:val="both"/>
      </w:pPr>
      <w:r>
        <w:t xml:space="preserve">nedodržení kvality díla požadované příslušnými technickými normami </w:t>
      </w:r>
      <w:r>
        <w:br/>
        <w:t>a právními předpisy</w:t>
      </w:r>
      <w:r w:rsidRPr="005E269B">
        <w:t>, pokud objednatel zhotovitele písemně upozornil, poskytl mu přiměřenou lhůtu k odstranění a zhotovitel tyto nedostatky přesto neodstranil,</w:t>
      </w:r>
    </w:p>
    <w:p w14:paraId="4D4B3E0F" w14:textId="77777777" w:rsidR="000A6143" w:rsidRDefault="000A6143" w:rsidP="00007931">
      <w:pPr>
        <w:numPr>
          <w:ilvl w:val="0"/>
          <w:numId w:val="1"/>
        </w:numPr>
        <w:jc w:val="both"/>
      </w:pPr>
      <w:r>
        <w:t>na majetek jedné ze smluvních stran bylo zahájeno insolvenční řízení, v němž byl soudem zjištěn úpadek, nebo smluvní strana sama podá dlužnický návrh na zahájení insolvenčního řízení</w:t>
      </w:r>
    </w:p>
    <w:p w14:paraId="5A9893E6" w14:textId="77777777" w:rsidR="000A6143" w:rsidRDefault="000A6143" w:rsidP="00007931">
      <w:pPr>
        <w:numPr>
          <w:ilvl w:val="0"/>
          <w:numId w:val="1"/>
        </w:numPr>
        <w:jc w:val="both"/>
      </w:pPr>
      <w:r>
        <w:t>jedna ze smluvních stran vstoupí do likvidace</w:t>
      </w:r>
    </w:p>
    <w:p w14:paraId="75AA6097" w14:textId="77777777" w:rsidR="000A6143" w:rsidRPr="00936E6A" w:rsidRDefault="000A6143" w:rsidP="00007931">
      <w:pPr>
        <w:jc w:val="both"/>
        <w:rPr>
          <w:color w:val="FF0000"/>
        </w:rPr>
      </w:pPr>
    </w:p>
    <w:p w14:paraId="2448893A" w14:textId="77777777" w:rsidR="000A6143" w:rsidRDefault="000A6143" w:rsidP="00007931">
      <w:pPr>
        <w:pStyle w:val="Odstavecseseznamem"/>
        <w:numPr>
          <w:ilvl w:val="0"/>
          <w:numId w:val="11"/>
        </w:numPr>
        <w:jc w:val="both"/>
      </w:pPr>
      <w:r>
        <w:t xml:space="preserve">Každá ze smluvních stran je oprávněna od této smlouvy odstoupit též v případě, kdy provádění díla bude znemožněno v důsledku rozhodnutí či pokynu orgánu státní správy. </w:t>
      </w:r>
    </w:p>
    <w:p w14:paraId="0DC54007" w14:textId="77777777" w:rsidR="000A6143" w:rsidRDefault="000A6143" w:rsidP="00007931">
      <w:pPr>
        <w:ind w:left="426" w:hanging="426"/>
        <w:jc w:val="both"/>
      </w:pPr>
    </w:p>
    <w:p w14:paraId="63360ABB" w14:textId="77777777" w:rsidR="000A6143" w:rsidRDefault="000A6143" w:rsidP="00007931">
      <w:pPr>
        <w:pStyle w:val="Odstavecseseznamem"/>
        <w:numPr>
          <w:ilvl w:val="0"/>
          <w:numId w:val="11"/>
        </w:numPr>
        <w:jc w:val="both"/>
      </w:pPr>
      <w:r>
        <w:t>Ukončením účinnosti této smlouvy nejsou dotčena ustanovení smlouvy týkající se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p w14:paraId="2B469EFF" w14:textId="77777777" w:rsidR="000A6143" w:rsidRDefault="000A6143" w:rsidP="00007931">
      <w:pPr>
        <w:jc w:val="both"/>
      </w:pPr>
    </w:p>
    <w:p w14:paraId="4F4E682A" w14:textId="77777777" w:rsidR="000A6143" w:rsidRDefault="000A6143" w:rsidP="00007931">
      <w:pPr>
        <w:pStyle w:val="Odstavecseseznamem"/>
        <w:numPr>
          <w:ilvl w:val="0"/>
          <w:numId w:val="11"/>
        </w:numPr>
        <w:jc w:val="both"/>
      </w:pPr>
      <w:r>
        <w:t xml:space="preserve">Smluvní strany se dohodly, že v případě odstoupení od smlouvy se strany vrátí veškerá poskytnutá plnění, není-li v této smlouvě stanoveno jinak. </w:t>
      </w:r>
    </w:p>
    <w:p w14:paraId="0DFEF0B2" w14:textId="77777777" w:rsidR="000A6143" w:rsidRDefault="000A6143" w:rsidP="00007931">
      <w:pPr>
        <w:jc w:val="both"/>
      </w:pPr>
    </w:p>
    <w:p w14:paraId="5C9D0696" w14:textId="6D5665C6" w:rsidR="00A354E2" w:rsidRPr="008B193C" w:rsidRDefault="000A6143" w:rsidP="00007931">
      <w:pPr>
        <w:pStyle w:val="Odstavecseseznamem"/>
        <w:numPr>
          <w:ilvl w:val="0"/>
          <w:numId w:val="11"/>
        </w:numPr>
        <w:jc w:val="both"/>
      </w:pPr>
      <w:r>
        <w:t>Každá ze smluvních stran se zavazuje, že nastanou-li u některé z nich skutečnosti bránící řádnému plnění této smlouvy, písemně oznámí tyto skutečnosti bez zbytečného odkladu druhé smluvní straně a vyvolá jednání s cílem přizpůsobit smluvní vztah změněným podmínkám.</w:t>
      </w:r>
    </w:p>
    <w:p w14:paraId="64A150D1" w14:textId="66BF86A3" w:rsidR="000A6143" w:rsidRDefault="000A6143" w:rsidP="00007931">
      <w:pPr>
        <w:jc w:val="center"/>
        <w:rPr>
          <w:b/>
          <w:color w:val="000000"/>
        </w:rPr>
      </w:pPr>
      <w:r>
        <w:rPr>
          <w:b/>
          <w:color w:val="000000"/>
        </w:rPr>
        <w:t>X.</w:t>
      </w:r>
    </w:p>
    <w:p w14:paraId="1BA65CBC" w14:textId="77777777" w:rsidR="000A6143" w:rsidRDefault="000A6143" w:rsidP="00007931">
      <w:pPr>
        <w:jc w:val="center"/>
      </w:pPr>
      <w:r>
        <w:rPr>
          <w:b/>
        </w:rPr>
        <w:t>Závěrečná ustanovení</w:t>
      </w:r>
    </w:p>
    <w:p w14:paraId="584066F8" w14:textId="77777777" w:rsidR="000A6143" w:rsidRDefault="000A6143" w:rsidP="00007931">
      <w:pPr>
        <w:jc w:val="both"/>
        <w:rPr>
          <w:color w:val="000000"/>
        </w:rPr>
      </w:pPr>
    </w:p>
    <w:p w14:paraId="39BB2DA8" w14:textId="77777777" w:rsidR="000A6143" w:rsidRDefault="000A6143" w:rsidP="00007931">
      <w:pPr>
        <w:pStyle w:val="Odstavecseseznamem"/>
        <w:numPr>
          <w:ilvl w:val="0"/>
          <w:numId w:val="9"/>
        </w:numPr>
        <w:tabs>
          <w:tab w:val="left" w:pos="426"/>
        </w:tabs>
        <w:jc w:val="both"/>
      </w:pPr>
      <w:r>
        <w:t>Otázky touto smlouvou neupravené se řídí zákonem č. 89/2012 Sb., občanský zákoník.</w:t>
      </w:r>
    </w:p>
    <w:p w14:paraId="5CD35FA5" w14:textId="77777777" w:rsidR="000A6143" w:rsidRDefault="000A6143" w:rsidP="00007931">
      <w:pPr>
        <w:pStyle w:val="Odstavecseseznamem"/>
        <w:tabs>
          <w:tab w:val="left" w:pos="426"/>
        </w:tabs>
        <w:ind w:left="426" w:hanging="426"/>
        <w:jc w:val="both"/>
      </w:pPr>
    </w:p>
    <w:p w14:paraId="34092013" w14:textId="77777777" w:rsidR="000A6143" w:rsidRDefault="000A6143" w:rsidP="00007931">
      <w:pPr>
        <w:pStyle w:val="Odstavecseseznamem"/>
        <w:numPr>
          <w:ilvl w:val="0"/>
          <w:numId w:val="9"/>
        </w:numPr>
        <w:jc w:val="both"/>
      </w:pPr>
      <w:r>
        <w:t>Tuto smlouvu lze měnit či doplňovat pouze písemnými dodatky podepsanými oběma smluvními stranami.</w:t>
      </w:r>
    </w:p>
    <w:p w14:paraId="5D20384A" w14:textId="77777777" w:rsidR="000A6143" w:rsidRDefault="000A6143" w:rsidP="00007931">
      <w:pPr>
        <w:pStyle w:val="Odstavecseseznamem"/>
        <w:ind w:left="426"/>
        <w:jc w:val="both"/>
      </w:pPr>
    </w:p>
    <w:p w14:paraId="381C6259" w14:textId="77777777" w:rsidR="000A6143" w:rsidRDefault="000A6143" w:rsidP="00007931">
      <w:pPr>
        <w:pStyle w:val="Odstavecseseznamem"/>
        <w:numPr>
          <w:ilvl w:val="0"/>
          <w:numId w:val="9"/>
        </w:numPr>
        <w:jc w:val="both"/>
      </w:pPr>
      <w:r>
        <w:t xml:space="preserve">Nastanou-li u některé ze smluvních stran okolnosti bránící řádnému plnění této smlouvy, je povinna to bez zbytečného odkladu oznámit druhé smluvní straně. </w:t>
      </w:r>
    </w:p>
    <w:p w14:paraId="33F5C6A7" w14:textId="77777777" w:rsidR="000A6143" w:rsidRDefault="000A6143" w:rsidP="00007931">
      <w:pPr>
        <w:pStyle w:val="Odstavecseseznamem"/>
        <w:jc w:val="both"/>
      </w:pPr>
    </w:p>
    <w:p w14:paraId="76D2B1BB" w14:textId="77777777" w:rsidR="000A6143" w:rsidRDefault="000A6143" w:rsidP="00007931">
      <w:pPr>
        <w:pStyle w:val="Odstavecseseznamem"/>
        <w:numPr>
          <w:ilvl w:val="0"/>
          <w:numId w:val="9"/>
        </w:numPr>
        <w:jc w:val="both"/>
      </w:pPr>
      <w:r>
        <w:t>Pokud by se kterákoliv ustanovení této smlouvy ukázalo být neplatným nebo nevynutitelným nebo se jim stalo po uzavření této smlouvy, pak tato skutečnost nepůsobí neplatnost ani nevynutitelnost ostatních ustanovení této smlouvy, nevyplývá-li z donucujících právních předpisů jinak. Smluvní strany se zavazují takové neplatné či nevynutitelné ustanovení nahradit platným a vynutitelným ustanovením, které je svým obsahem nejbližší účelu neplatného čin nevynutitelného ustanovení.</w:t>
      </w:r>
    </w:p>
    <w:p w14:paraId="0BF95490" w14:textId="77777777" w:rsidR="000A6143" w:rsidRDefault="000A6143" w:rsidP="00007931">
      <w:pPr>
        <w:ind w:left="426" w:hanging="426"/>
        <w:jc w:val="both"/>
      </w:pPr>
    </w:p>
    <w:p w14:paraId="772DD514" w14:textId="77777777" w:rsidR="000A6143" w:rsidRDefault="000A6143" w:rsidP="00007931">
      <w:pPr>
        <w:pStyle w:val="Odstavecseseznamem"/>
        <w:numPr>
          <w:ilvl w:val="0"/>
          <w:numId w:val="9"/>
        </w:numPr>
        <w:jc w:val="both"/>
      </w:pPr>
      <w:r>
        <w:t>Tato smlouva je vyhotovena ve dvou vyhotoveních, z nichž jedno náleží každé smluvní straně.</w:t>
      </w:r>
    </w:p>
    <w:p w14:paraId="34544605" w14:textId="77777777" w:rsidR="000A6143" w:rsidRDefault="000A6143" w:rsidP="00007931">
      <w:pPr>
        <w:pStyle w:val="Odstavecseseznamem"/>
        <w:jc w:val="both"/>
      </w:pPr>
    </w:p>
    <w:p w14:paraId="200EFB12" w14:textId="77777777" w:rsidR="000A6143" w:rsidRDefault="000A6143" w:rsidP="00007931">
      <w:pPr>
        <w:pStyle w:val="Odstavecseseznamem"/>
        <w:numPr>
          <w:ilvl w:val="0"/>
          <w:numId w:val="9"/>
        </w:numPr>
        <w:jc w:val="both"/>
      </w:pPr>
      <w:r w:rsidRPr="00D72333">
        <w:t>Objednatel informoval druhou smluvní stranu, že je povi</w:t>
      </w:r>
      <w:r>
        <w:t xml:space="preserve">nným subjektem ve smyslu zákon </w:t>
      </w:r>
      <w:r w:rsidRPr="00D72333">
        <w:t>č. 340/2015 Sb., o registru smluv. Smluvní strany se dohodly, že objednatel bude subjektem, který vloží smlouvu</w:t>
      </w:r>
      <w:r>
        <w:t xml:space="preserve"> a všechny její případné dodatky</w:t>
      </w:r>
      <w:r w:rsidRPr="00D72333">
        <w:t xml:space="preserve"> do registru smluv.</w:t>
      </w:r>
    </w:p>
    <w:p w14:paraId="79C29F6D" w14:textId="77777777" w:rsidR="000A6143" w:rsidRDefault="000A6143" w:rsidP="00007931">
      <w:pPr>
        <w:pStyle w:val="Odstavecseseznamem"/>
        <w:jc w:val="both"/>
      </w:pPr>
    </w:p>
    <w:p w14:paraId="3A6B1A26" w14:textId="77777777" w:rsidR="000A6143" w:rsidRDefault="000A6143" w:rsidP="00007931">
      <w:pPr>
        <w:pStyle w:val="Odstavecseseznamem"/>
        <w:numPr>
          <w:ilvl w:val="0"/>
          <w:numId w:val="9"/>
        </w:numPr>
        <w:jc w:val="both"/>
      </w:pPr>
      <w:r>
        <w:t xml:space="preserve">Platnosti </w:t>
      </w:r>
      <w:r w:rsidRPr="00D72333">
        <w:t xml:space="preserve">nabývá smlouva dnem podpisu smlouvy oběma stranami, resp. pozdějším dnem podpisu jedné smluvní stran. </w:t>
      </w:r>
      <w:r>
        <w:t xml:space="preserve">Účinnosti nabývá smlouva dnem uveřejnění </w:t>
      </w:r>
      <w:r w:rsidRPr="00D72333">
        <w:t xml:space="preserve">v registru smluv dle </w:t>
      </w:r>
      <w:r>
        <w:t xml:space="preserve">zákona </w:t>
      </w:r>
      <w:r w:rsidRPr="00D72333">
        <w:t>č. 340/2015 Sb., o registru smluv</w:t>
      </w:r>
      <w:r>
        <w:t>.</w:t>
      </w:r>
    </w:p>
    <w:p w14:paraId="39D6FFE4" w14:textId="77777777" w:rsidR="000A6143" w:rsidRDefault="000A6143" w:rsidP="00007931">
      <w:pPr>
        <w:pStyle w:val="rove1"/>
        <w:numPr>
          <w:ilvl w:val="0"/>
          <w:numId w:val="0"/>
        </w:numPr>
        <w:tabs>
          <w:tab w:val="left" w:pos="567"/>
        </w:tabs>
        <w:spacing w:after="57"/>
        <w:rPr>
          <w:rFonts w:ascii="Times New Roman" w:hAnsi="Times New Roman" w:cs="Times New Roman"/>
          <w:sz w:val="24"/>
          <w:lang w:bidi="ar-SA"/>
        </w:rPr>
      </w:pPr>
    </w:p>
    <w:p w14:paraId="0823B0BD" w14:textId="77777777" w:rsidR="000A6143" w:rsidRPr="00D72333" w:rsidRDefault="000A6143" w:rsidP="00007931">
      <w:pPr>
        <w:pStyle w:val="rove1"/>
        <w:numPr>
          <w:ilvl w:val="0"/>
          <w:numId w:val="0"/>
        </w:numPr>
        <w:tabs>
          <w:tab w:val="left" w:pos="567"/>
        </w:tabs>
        <w:spacing w:after="57"/>
        <w:ind w:left="720"/>
        <w:rPr>
          <w:rFonts w:ascii="Times New Roman" w:hAnsi="Times New Roman" w:cs="Times New Roman"/>
          <w:sz w:val="24"/>
          <w:lang w:bidi="ar-SA"/>
        </w:rPr>
      </w:pPr>
    </w:p>
    <w:p w14:paraId="5C3FED25" w14:textId="77777777" w:rsidR="000A6143" w:rsidRPr="00944FEE" w:rsidRDefault="000A6143" w:rsidP="00007931">
      <w:pPr>
        <w:pStyle w:val="rove1"/>
        <w:numPr>
          <w:ilvl w:val="0"/>
          <w:numId w:val="9"/>
        </w:numPr>
        <w:spacing w:after="57"/>
        <w:rPr>
          <w:rFonts w:ascii="Times New Roman" w:hAnsi="Times New Roman" w:cs="Times New Roman"/>
          <w:sz w:val="24"/>
          <w:lang w:bidi="ar-SA"/>
        </w:rPr>
      </w:pPr>
      <w:r w:rsidRPr="00D72333">
        <w:rPr>
          <w:rFonts w:ascii="Times New Roman" w:hAnsi="Times New Roman" w:cs="Times New Roman"/>
          <w:sz w:val="24"/>
          <w:lang w:bidi="ar-SA"/>
        </w:rPr>
        <w:t>Smluvní strany prohlašují, že veškeré informace uvedené v této smlouvě nepovažují za informace, které nelze poskytnout při postupu podle předpisů upravujících svobodný přístup k informacím a udělují svolení k jejich užití a zveřejnění bez stanovení jakýchkoliv dalších podmínek.</w:t>
      </w:r>
    </w:p>
    <w:p w14:paraId="1B797DE9" w14:textId="77777777" w:rsidR="000A6143" w:rsidRPr="00CF0468" w:rsidRDefault="000A6143" w:rsidP="00007931">
      <w:pPr>
        <w:ind w:left="1068" w:right="-427"/>
        <w:jc w:val="both"/>
        <w:rPr>
          <w:b/>
          <w:szCs w:val="24"/>
        </w:rPr>
      </w:pPr>
    </w:p>
    <w:p w14:paraId="1EE0027A" w14:textId="77777777" w:rsidR="000A6143" w:rsidRPr="00CF0468" w:rsidRDefault="000A6143" w:rsidP="00007931">
      <w:pPr>
        <w:ind w:left="1068" w:right="-427"/>
        <w:jc w:val="both"/>
        <w:rPr>
          <w:b/>
          <w:szCs w:val="24"/>
        </w:rPr>
      </w:pPr>
    </w:p>
    <w:p w14:paraId="12CBC9F4" w14:textId="77777777" w:rsidR="000A6143" w:rsidRDefault="000A6143" w:rsidP="00007931">
      <w:pPr>
        <w:ind w:right="-1417"/>
        <w:jc w:val="both"/>
        <w:rPr>
          <w:sz w:val="28"/>
        </w:rPr>
      </w:pPr>
    </w:p>
    <w:p w14:paraId="2F0F61FE" w14:textId="05747913" w:rsidR="000A6143" w:rsidRPr="00FE7961" w:rsidRDefault="000A6143" w:rsidP="00007931">
      <w:pPr>
        <w:ind w:right="-1417"/>
        <w:jc w:val="both"/>
        <w:rPr>
          <w:szCs w:val="24"/>
        </w:rPr>
      </w:pPr>
      <w:r w:rsidRPr="001F5022">
        <w:rPr>
          <w:szCs w:val="24"/>
        </w:rPr>
        <w:t>V Českém Těšíně dne ……..</w:t>
      </w:r>
      <w:r w:rsidRPr="001F5022">
        <w:rPr>
          <w:szCs w:val="24"/>
        </w:rPr>
        <w:tab/>
      </w:r>
      <w:r w:rsidRPr="001F5022">
        <w:rPr>
          <w:szCs w:val="24"/>
        </w:rPr>
        <w:tab/>
      </w:r>
      <w:r w:rsidRPr="001F5022">
        <w:rPr>
          <w:szCs w:val="24"/>
        </w:rPr>
        <w:tab/>
      </w:r>
      <w:r w:rsidRPr="001F5022">
        <w:rPr>
          <w:szCs w:val="24"/>
        </w:rPr>
        <w:tab/>
      </w:r>
      <w:r w:rsidRPr="001F5022">
        <w:rPr>
          <w:szCs w:val="24"/>
        </w:rPr>
        <w:tab/>
        <w:t xml:space="preserve">     V </w:t>
      </w:r>
      <w:r w:rsidR="0083422D">
        <w:rPr>
          <w:szCs w:val="24"/>
        </w:rPr>
        <w:t>Třinci</w:t>
      </w:r>
      <w:r w:rsidRPr="001F5022">
        <w:rPr>
          <w:szCs w:val="24"/>
        </w:rPr>
        <w:t xml:space="preserve"> dne ……….</w:t>
      </w:r>
    </w:p>
    <w:p w14:paraId="7C2F2AA1" w14:textId="77777777" w:rsidR="000A6143" w:rsidRPr="00FE7961" w:rsidRDefault="000A6143" w:rsidP="00007931">
      <w:pPr>
        <w:ind w:left="1068" w:right="-1417"/>
        <w:jc w:val="both"/>
        <w:rPr>
          <w:szCs w:val="24"/>
        </w:rPr>
      </w:pPr>
    </w:p>
    <w:p w14:paraId="4D944091" w14:textId="77777777" w:rsidR="000A6143" w:rsidRDefault="000A6143" w:rsidP="00007931">
      <w:pPr>
        <w:ind w:right="-1417"/>
        <w:jc w:val="both"/>
        <w:rPr>
          <w:szCs w:val="24"/>
        </w:rPr>
      </w:pPr>
    </w:p>
    <w:p w14:paraId="211BD325" w14:textId="77777777" w:rsidR="00007931" w:rsidRDefault="00007931" w:rsidP="00007931">
      <w:pPr>
        <w:ind w:right="-1417"/>
        <w:jc w:val="both"/>
        <w:rPr>
          <w:szCs w:val="24"/>
        </w:rPr>
      </w:pPr>
    </w:p>
    <w:p w14:paraId="437FF042" w14:textId="77777777" w:rsidR="00007931" w:rsidRDefault="00007931" w:rsidP="00007931">
      <w:pPr>
        <w:ind w:right="-1417"/>
        <w:jc w:val="both"/>
        <w:rPr>
          <w:szCs w:val="24"/>
        </w:rPr>
      </w:pPr>
    </w:p>
    <w:p w14:paraId="1E30E833" w14:textId="77777777" w:rsidR="00007931" w:rsidRDefault="00007931" w:rsidP="00007931">
      <w:pPr>
        <w:ind w:right="-1417"/>
        <w:jc w:val="both"/>
        <w:rPr>
          <w:szCs w:val="24"/>
        </w:rPr>
      </w:pPr>
    </w:p>
    <w:p w14:paraId="5548A64C" w14:textId="77777777" w:rsidR="00007931" w:rsidRDefault="00007931" w:rsidP="00007931">
      <w:pPr>
        <w:ind w:right="-1417"/>
        <w:jc w:val="both"/>
        <w:rPr>
          <w:szCs w:val="24"/>
        </w:rPr>
      </w:pPr>
    </w:p>
    <w:p w14:paraId="5F208D2C" w14:textId="77777777" w:rsidR="00007931" w:rsidRDefault="00007931" w:rsidP="00007931">
      <w:pPr>
        <w:ind w:right="-1417"/>
        <w:jc w:val="both"/>
        <w:rPr>
          <w:szCs w:val="24"/>
        </w:rPr>
      </w:pPr>
    </w:p>
    <w:p w14:paraId="7ED4A979" w14:textId="77777777" w:rsidR="00007931" w:rsidRDefault="00007931" w:rsidP="00007931">
      <w:pPr>
        <w:ind w:right="-1417"/>
        <w:jc w:val="both"/>
        <w:rPr>
          <w:szCs w:val="24"/>
        </w:rPr>
      </w:pPr>
    </w:p>
    <w:p w14:paraId="3F7674A7" w14:textId="77777777" w:rsidR="00007931" w:rsidRPr="00FE7961" w:rsidRDefault="00007931" w:rsidP="00007931">
      <w:pPr>
        <w:ind w:right="-1417"/>
        <w:jc w:val="both"/>
        <w:rPr>
          <w:szCs w:val="24"/>
        </w:rPr>
      </w:pPr>
    </w:p>
    <w:p w14:paraId="4B7DDC9B" w14:textId="276A9F41" w:rsidR="000A6143" w:rsidRPr="00FE7961" w:rsidRDefault="000A6143" w:rsidP="00007931">
      <w:pPr>
        <w:ind w:right="-1417"/>
        <w:jc w:val="both"/>
        <w:rPr>
          <w:szCs w:val="24"/>
        </w:rPr>
      </w:pPr>
      <w:r w:rsidRPr="00FE7961">
        <w:rPr>
          <w:szCs w:val="24"/>
        </w:rPr>
        <w:t>……………………….…………..</w:t>
      </w:r>
      <w:r w:rsidRPr="00FE7961">
        <w:rPr>
          <w:szCs w:val="24"/>
        </w:rPr>
        <w:tab/>
      </w:r>
      <w:r w:rsidRPr="00FE7961">
        <w:rPr>
          <w:szCs w:val="24"/>
        </w:rPr>
        <w:tab/>
      </w:r>
      <w:r w:rsidRPr="00FE7961">
        <w:rPr>
          <w:szCs w:val="24"/>
        </w:rPr>
        <w:tab/>
      </w:r>
      <w:r>
        <w:rPr>
          <w:szCs w:val="24"/>
        </w:rPr>
        <w:tab/>
      </w:r>
      <w:r w:rsidR="00402A74">
        <w:rPr>
          <w:szCs w:val="24"/>
        </w:rPr>
        <w:t>…..</w:t>
      </w:r>
      <w:r w:rsidR="000725E6">
        <w:rPr>
          <w:szCs w:val="24"/>
        </w:rPr>
        <w:t>……………..……………………</w:t>
      </w:r>
    </w:p>
    <w:p w14:paraId="36850FA9" w14:textId="56F272A7" w:rsidR="000A6143" w:rsidRPr="00FE7961" w:rsidRDefault="000A6143" w:rsidP="00007931">
      <w:pPr>
        <w:ind w:right="-1417"/>
        <w:jc w:val="both"/>
        <w:rPr>
          <w:szCs w:val="24"/>
        </w:rPr>
      </w:pPr>
      <w:r w:rsidRPr="00FE7961">
        <w:rPr>
          <w:szCs w:val="24"/>
        </w:rPr>
        <w:t xml:space="preserve">  </w:t>
      </w:r>
      <w:r>
        <w:rPr>
          <w:szCs w:val="24"/>
        </w:rPr>
        <w:t xml:space="preserve"> Mgr. Michal Nešporek, ředitel</w:t>
      </w:r>
      <w:r w:rsidR="00402A74">
        <w:rPr>
          <w:szCs w:val="24"/>
        </w:rPr>
        <w:t xml:space="preserve">     </w:t>
      </w:r>
      <w:r w:rsidR="00402A74">
        <w:rPr>
          <w:szCs w:val="24"/>
        </w:rPr>
        <w:tab/>
      </w:r>
      <w:r w:rsidR="00402A74">
        <w:rPr>
          <w:szCs w:val="24"/>
        </w:rPr>
        <w:tab/>
      </w:r>
      <w:r w:rsidR="00402A74">
        <w:rPr>
          <w:szCs w:val="24"/>
        </w:rPr>
        <w:tab/>
      </w:r>
      <w:r w:rsidR="00402A74" w:rsidRPr="004F7471">
        <w:rPr>
          <w:szCs w:val="24"/>
        </w:rPr>
        <w:t>Ing. Vít Cienciala,</w:t>
      </w:r>
      <w:r w:rsidR="00402A74" w:rsidRPr="004F7471">
        <w:rPr>
          <w:b/>
          <w:szCs w:val="24"/>
        </w:rPr>
        <w:t xml:space="preserve"> </w:t>
      </w:r>
      <w:r w:rsidR="00402A74" w:rsidRPr="004F7471">
        <w:rPr>
          <w:szCs w:val="24"/>
        </w:rPr>
        <w:t>předseda správní rady</w:t>
      </w:r>
      <w:r w:rsidR="00564AB8">
        <w:rPr>
          <w:szCs w:val="24"/>
        </w:rPr>
        <w:t xml:space="preserve"> společnosti</w:t>
      </w:r>
    </w:p>
    <w:p w14:paraId="29B688B5" w14:textId="77777777" w:rsidR="000A6143" w:rsidRDefault="000A6143" w:rsidP="00007931">
      <w:pPr>
        <w:ind w:right="-1417"/>
        <w:jc w:val="both"/>
        <w:rPr>
          <w:sz w:val="16"/>
        </w:rPr>
      </w:pPr>
      <w:r>
        <w:rPr>
          <w:sz w:val="16"/>
        </w:rPr>
        <w:t xml:space="preserve">                          za objednatele</w:t>
      </w:r>
      <w:r>
        <w:rPr>
          <w:sz w:val="16"/>
        </w:rPr>
        <w:tab/>
      </w:r>
      <w:r>
        <w:rPr>
          <w:sz w:val="16"/>
        </w:rPr>
        <w:tab/>
      </w:r>
      <w:r>
        <w:rPr>
          <w:sz w:val="16"/>
        </w:rPr>
        <w:tab/>
      </w:r>
      <w:r>
        <w:rPr>
          <w:sz w:val="16"/>
        </w:rPr>
        <w:tab/>
      </w:r>
      <w:r>
        <w:rPr>
          <w:sz w:val="16"/>
        </w:rPr>
        <w:tab/>
        <w:t xml:space="preserve">                              </w:t>
      </w:r>
      <w:r>
        <w:rPr>
          <w:sz w:val="16"/>
        </w:rPr>
        <w:tab/>
        <w:t xml:space="preserve">               za zhotovitele</w:t>
      </w:r>
    </w:p>
    <w:p w14:paraId="5AA75813" w14:textId="77777777" w:rsidR="000A6143" w:rsidRDefault="000A6143" w:rsidP="00007931">
      <w:pPr>
        <w:pStyle w:val="Odstavecseseznamem"/>
        <w:ind w:left="426"/>
        <w:jc w:val="both"/>
      </w:pPr>
    </w:p>
    <w:p w14:paraId="60EAC650" w14:textId="77777777" w:rsidR="001C399E" w:rsidRDefault="001C399E" w:rsidP="00007931">
      <w:pPr>
        <w:jc w:val="both"/>
      </w:pPr>
    </w:p>
    <w:p w14:paraId="29C6DD1B" w14:textId="77777777" w:rsidR="00E623BE" w:rsidRDefault="00E623BE" w:rsidP="00007931">
      <w:pPr>
        <w:jc w:val="both"/>
      </w:pPr>
    </w:p>
    <w:p w14:paraId="4D1D19D1" w14:textId="77777777" w:rsidR="00E623BE" w:rsidRDefault="00E623BE" w:rsidP="00007931">
      <w:pPr>
        <w:jc w:val="both"/>
      </w:pPr>
    </w:p>
    <w:p w14:paraId="70744BED" w14:textId="77777777" w:rsidR="00E623BE" w:rsidRDefault="00E623BE">
      <w:bookmarkStart w:id="0" w:name="_GoBack"/>
      <w:bookmarkEnd w:id="0"/>
    </w:p>
    <w:p w14:paraId="3891BD9B" w14:textId="4F40B162" w:rsidR="00E623BE" w:rsidRPr="006D2871" w:rsidRDefault="00E623BE">
      <w:r w:rsidRPr="00E623BE">
        <w:rPr>
          <w:b/>
          <w:u w:val="single"/>
        </w:rPr>
        <w:t xml:space="preserve">Přílohy: </w:t>
      </w:r>
      <w:r w:rsidR="006D2871">
        <w:rPr>
          <w:b/>
          <w:u w:val="single"/>
        </w:rPr>
        <w:t xml:space="preserve"> </w:t>
      </w:r>
      <w:r w:rsidR="006D2871">
        <w:t>Cenová nabídka č. M24225</w:t>
      </w:r>
    </w:p>
    <w:sectPr w:rsidR="00E623BE" w:rsidRPr="006D28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8180C"/>
    <w:multiLevelType w:val="singleLevel"/>
    <w:tmpl w:val="91CE0656"/>
    <w:lvl w:ilvl="0">
      <w:start w:val="5"/>
      <w:numFmt w:val="bullet"/>
      <w:pStyle w:val="rove1"/>
      <w:lvlText w:val="-"/>
      <w:lvlJc w:val="left"/>
      <w:pPr>
        <w:tabs>
          <w:tab w:val="num" w:pos="1065"/>
        </w:tabs>
        <w:ind w:left="1065" w:hanging="360"/>
      </w:pPr>
      <w:rPr>
        <w:rFonts w:hint="default"/>
      </w:rPr>
    </w:lvl>
  </w:abstractNum>
  <w:abstractNum w:abstractNumId="1" w15:restartNumberingAfterBreak="0">
    <w:nsid w:val="26791AC6"/>
    <w:multiLevelType w:val="hybridMultilevel"/>
    <w:tmpl w:val="B2D8A1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0679E"/>
    <w:multiLevelType w:val="hybridMultilevel"/>
    <w:tmpl w:val="C644CE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6D026A"/>
    <w:multiLevelType w:val="hybridMultilevel"/>
    <w:tmpl w:val="A58EAD4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6179CD"/>
    <w:multiLevelType w:val="hybridMultilevel"/>
    <w:tmpl w:val="51B2AAA6"/>
    <w:lvl w:ilvl="0" w:tplc="0DE8E7E8">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5" w15:restartNumberingAfterBreak="0">
    <w:nsid w:val="329365CB"/>
    <w:multiLevelType w:val="hybridMultilevel"/>
    <w:tmpl w:val="454ABA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6D1D5B"/>
    <w:multiLevelType w:val="hybridMultilevel"/>
    <w:tmpl w:val="E71EEA68"/>
    <w:lvl w:ilvl="0" w:tplc="2278DE9C">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1E5D7E"/>
    <w:multiLevelType w:val="hybridMultilevel"/>
    <w:tmpl w:val="CF581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81E68AC"/>
    <w:multiLevelType w:val="hybridMultilevel"/>
    <w:tmpl w:val="4B2AF78E"/>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B860F6"/>
    <w:multiLevelType w:val="hybridMultilevel"/>
    <w:tmpl w:val="15E8BC1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FDB5C42"/>
    <w:multiLevelType w:val="hybridMultilevel"/>
    <w:tmpl w:val="DBB8AD18"/>
    <w:lvl w:ilvl="0" w:tplc="0405000F">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 w:numId="2">
    <w:abstractNumId w:val="10"/>
  </w:num>
  <w:num w:numId="3">
    <w:abstractNumId w:val="3"/>
  </w:num>
  <w:num w:numId="4">
    <w:abstractNumId w:val="1"/>
  </w:num>
  <w:num w:numId="5">
    <w:abstractNumId w:val="4"/>
  </w:num>
  <w:num w:numId="6">
    <w:abstractNumId w:val="8"/>
  </w:num>
  <w:num w:numId="7">
    <w:abstractNumId w:val="2"/>
  </w:num>
  <w:num w:numId="8">
    <w:abstractNumId w:val="6"/>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35F"/>
    <w:rsid w:val="00007931"/>
    <w:rsid w:val="000725E6"/>
    <w:rsid w:val="000A6143"/>
    <w:rsid w:val="00107ECA"/>
    <w:rsid w:val="001C399E"/>
    <w:rsid w:val="001F5022"/>
    <w:rsid w:val="00286C12"/>
    <w:rsid w:val="003F5CAC"/>
    <w:rsid w:val="00402A74"/>
    <w:rsid w:val="004D6AE7"/>
    <w:rsid w:val="004F3C96"/>
    <w:rsid w:val="004F7471"/>
    <w:rsid w:val="00537C1C"/>
    <w:rsid w:val="00564AB8"/>
    <w:rsid w:val="005914DC"/>
    <w:rsid w:val="005B13EC"/>
    <w:rsid w:val="006D2871"/>
    <w:rsid w:val="006E7DBD"/>
    <w:rsid w:val="006F63A4"/>
    <w:rsid w:val="007C51BB"/>
    <w:rsid w:val="00817BDF"/>
    <w:rsid w:val="0083422D"/>
    <w:rsid w:val="008A74BD"/>
    <w:rsid w:val="008B193C"/>
    <w:rsid w:val="008F3E6B"/>
    <w:rsid w:val="00973407"/>
    <w:rsid w:val="009C42B5"/>
    <w:rsid w:val="00A354E2"/>
    <w:rsid w:val="00A50D6B"/>
    <w:rsid w:val="00A854FC"/>
    <w:rsid w:val="00AB535F"/>
    <w:rsid w:val="00D13851"/>
    <w:rsid w:val="00DC0DC4"/>
    <w:rsid w:val="00E623BE"/>
    <w:rsid w:val="00EE3871"/>
    <w:rsid w:val="00F0323E"/>
    <w:rsid w:val="00F27DA8"/>
    <w:rsid w:val="00F86C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0423"/>
  <w15:docId w15:val="{F8F80141-F4BB-4FF2-A990-B6597771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6143"/>
    <w:pPr>
      <w:spacing w:after="0" w:line="240" w:lineRule="auto"/>
    </w:pPr>
    <w:rPr>
      <w:rFonts w:ascii="Times New Roman" w:eastAsia="Times New Roman" w:hAnsi="Times New Roman" w:cs="Times New Roman"/>
      <w:sz w:val="24"/>
      <w:szCs w:val="20"/>
      <w:lang w:eastAsia="cs-CZ"/>
    </w:rPr>
  </w:style>
  <w:style w:type="paragraph" w:styleId="Nadpis6">
    <w:name w:val="heading 6"/>
    <w:basedOn w:val="Normln"/>
    <w:next w:val="Normln"/>
    <w:link w:val="Nadpis6Char"/>
    <w:qFormat/>
    <w:rsid w:val="000A6143"/>
    <w:pPr>
      <w:spacing w:before="240" w:after="60"/>
      <w:ind w:left="301"/>
      <w:outlineLvl w:val="5"/>
    </w:pPr>
    <w:rPr>
      <w:rFonts w:ascii="Arial" w:hAnsi="Arial"/>
      <w:i/>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0A6143"/>
    <w:rPr>
      <w:rFonts w:ascii="Arial" w:eastAsia="Times New Roman" w:hAnsi="Arial" w:cs="Times New Roman"/>
      <w:i/>
      <w:sz w:val="20"/>
      <w:szCs w:val="20"/>
      <w:lang w:eastAsia="cs-CZ"/>
    </w:rPr>
  </w:style>
  <w:style w:type="paragraph" w:styleId="Zkladntext">
    <w:name w:val="Body Text"/>
    <w:basedOn w:val="Normln"/>
    <w:link w:val="ZkladntextChar"/>
    <w:rsid w:val="000A6143"/>
    <w:pPr>
      <w:spacing w:after="240"/>
      <w:ind w:firstLine="720"/>
      <w:jc w:val="both"/>
    </w:pPr>
    <w:rPr>
      <w:rFonts w:ascii="Arial" w:hAnsi="Arial"/>
      <w:sz w:val="20"/>
    </w:rPr>
  </w:style>
  <w:style w:type="character" w:customStyle="1" w:styleId="ZkladntextChar">
    <w:name w:val="Základní text Char"/>
    <w:basedOn w:val="Standardnpsmoodstavce"/>
    <w:link w:val="Zkladntext"/>
    <w:rsid w:val="000A6143"/>
    <w:rPr>
      <w:rFonts w:ascii="Arial" w:eastAsia="Times New Roman" w:hAnsi="Arial" w:cs="Times New Roman"/>
      <w:sz w:val="20"/>
      <w:szCs w:val="20"/>
      <w:lang w:eastAsia="cs-CZ"/>
    </w:rPr>
  </w:style>
  <w:style w:type="paragraph" w:styleId="Zkladntextodsazen">
    <w:name w:val="Body Text Indent"/>
    <w:basedOn w:val="Normln"/>
    <w:link w:val="ZkladntextodsazenChar"/>
    <w:rsid w:val="000A6143"/>
    <w:pPr>
      <w:tabs>
        <w:tab w:val="num" w:pos="709"/>
      </w:tabs>
      <w:jc w:val="both"/>
    </w:pPr>
    <w:rPr>
      <w:color w:val="000000"/>
    </w:rPr>
  </w:style>
  <w:style w:type="character" w:customStyle="1" w:styleId="ZkladntextodsazenChar">
    <w:name w:val="Základní text odsazený Char"/>
    <w:basedOn w:val="Standardnpsmoodstavce"/>
    <w:link w:val="Zkladntextodsazen"/>
    <w:rsid w:val="000A6143"/>
    <w:rPr>
      <w:rFonts w:ascii="Times New Roman" w:eastAsia="Times New Roman" w:hAnsi="Times New Roman" w:cs="Times New Roman"/>
      <w:color w:val="000000"/>
      <w:sz w:val="24"/>
      <w:szCs w:val="20"/>
      <w:lang w:eastAsia="cs-CZ"/>
    </w:rPr>
  </w:style>
  <w:style w:type="paragraph" w:styleId="Zkladntextodsazen2">
    <w:name w:val="Body Text Indent 2"/>
    <w:basedOn w:val="Normln"/>
    <w:link w:val="Zkladntextodsazen2Char"/>
    <w:rsid w:val="000A6143"/>
    <w:pPr>
      <w:tabs>
        <w:tab w:val="left" w:pos="4536"/>
      </w:tabs>
      <w:spacing w:line="240" w:lineRule="atLeast"/>
      <w:ind w:left="426" w:hanging="426"/>
      <w:jc w:val="both"/>
    </w:pPr>
    <w:rPr>
      <w:sz w:val="22"/>
    </w:rPr>
  </w:style>
  <w:style w:type="character" w:customStyle="1" w:styleId="Zkladntextodsazen2Char">
    <w:name w:val="Základní text odsazený 2 Char"/>
    <w:basedOn w:val="Standardnpsmoodstavce"/>
    <w:link w:val="Zkladntextodsazen2"/>
    <w:rsid w:val="000A6143"/>
    <w:rPr>
      <w:rFonts w:ascii="Times New Roman" w:eastAsia="Times New Roman" w:hAnsi="Times New Roman" w:cs="Times New Roman"/>
      <w:szCs w:val="20"/>
      <w:lang w:eastAsia="cs-CZ"/>
    </w:rPr>
  </w:style>
  <w:style w:type="paragraph" w:styleId="Zkladntextodsazen3">
    <w:name w:val="Body Text Indent 3"/>
    <w:basedOn w:val="Normln"/>
    <w:link w:val="Zkladntextodsazen3Char"/>
    <w:rsid w:val="000A6143"/>
    <w:pPr>
      <w:spacing w:line="240" w:lineRule="atLeast"/>
      <w:ind w:left="705" w:hanging="705"/>
      <w:jc w:val="both"/>
    </w:pPr>
  </w:style>
  <w:style w:type="character" w:customStyle="1" w:styleId="Zkladntextodsazen3Char">
    <w:name w:val="Základní text odsazený 3 Char"/>
    <w:basedOn w:val="Standardnpsmoodstavce"/>
    <w:link w:val="Zkladntextodsazen3"/>
    <w:rsid w:val="000A6143"/>
    <w:rPr>
      <w:rFonts w:ascii="Times New Roman" w:eastAsia="Times New Roman" w:hAnsi="Times New Roman" w:cs="Times New Roman"/>
      <w:sz w:val="24"/>
      <w:szCs w:val="20"/>
      <w:lang w:eastAsia="cs-CZ"/>
    </w:rPr>
  </w:style>
  <w:style w:type="paragraph" w:customStyle="1" w:styleId="Vc">
    <w:name w:val="Věc"/>
    <w:rsid w:val="000A6143"/>
    <w:pPr>
      <w:spacing w:before="480" w:after="0" w:line="240" w:lineRule="auto"/>
    </w:pPr>
    <w:rPr>
      <w:rFonts w:ascii="Arial" w:eastAsia="Times New Roman" w:hAnsi="Arial" w:cs="Times New Roman"/>
      <w:sz w:val="24"/>
      <w:szCs w:val="20"/>
      <w:u w:val="single"/>
      <w:lang w:eastAsia="cs-CZ"/>
    </w:rPr>
  </w:style>
  <w:style w:type="paragraph" w:styleId="Zkladntext3">
    <w:name w:val="Body Text 3"/>
    <w:basedOn w:val="Normln"/>
    <w:link w:val="Zkladntext3Char"/>
    <w:rsid w:val="000A6143"/>
    <w:pPr>
      <w:jc w:val="both"/>
    </w:pPr>
  </w:style>
  <w:style w:type="character" w:customStyle="1" w:styleId="Zkladntext3Char">
    <w:name w:val="Základní text 3 Char"/>
    <w:basedOn w:val="Standardnpsmoodstavce"/>
    <w:link w:val="Zkladntext3"/>
    <w:rsid w:val="000A6143"/>
    <w:rPr>
      <w:rFonts w:ascii="Times New Roman" w:eastAsia="Times New Roman" w:hAnsi="Times New Roman" w:cs="Times New Roman"/>
      <w:sz w:val="24"/>
      <w:szCs w:val="20"/>
      <w:lang w:eastAsia="cs-CZ"/>
    </w:rPr>
  </w:style>
  <w:style w:type="character" w:styleId="Hypertextovodkaz">
    <w:name w:val="Hyperlink"/>
    <w:basedOn w:val="Standardnpsmoodstavce"/>
    <w:rsid w:val="000A6143"/>
    <w:rPr>
      <w:color w:val="0563C1" w:themeColor="hyperlink"/>
      <w:u w:val="single"/>
    </w:rPr>
  </w:style>
  <w:style w:type="paragraph" w:styleId="Odstavecseseznamem">
    <w:name w:val="List Paragraph"/>
    <w:basedOn w:val="Normln"/>
    <w:uiPriority w:val="34"/>
    <w:qFormat/>
    <w:rsid w:val="000A6143"/>
    <w:pPr>
      <w:ind w:left="720"/>
      <w:contextualSpacing/>
    </w:pPr>
  </w:style>
  <w:style w:type="paragraph" w:customStyle="1" w:styleId="rove1">
    <w:name w:val="Úroveň 1"/>
    <w:basedOn w:val="Normln"/>
    <w:rsid w:val="000A6143"/>
    <w:pPr>
      <w:widowControl w:val="0"/>
      <w:numPr>
        <w:numId w:val="1"/>
      </w:numPr>
      <w:suppressAutoHyphens/>
      <w:spacing w:after="80"/>
      <w:jc w:val="both"/>
    </w:pPr>
    <w:rPr>
      <w:rFonts w:ascii="Arial" w:hAnsi="Arial" w:cs="Arial"/>
      <w:kern w:val="1"/>
      <w:sz w:val="20"/>
      <w:szCs w:val="24"/>
      <w:lang w:eastAsia="zh-CN" w:bidi="en-US"/>
    </w:rPr>
  </w:style>
  <w:style w:type="paragraph" w:styleId="Textbubliny">
    <w:name w:val="Balloon Text"/>
    <w:basedOn w:val="Normln"/>
    <w:link w:val="TextbublinyChar"/>
    <w:uiPriority w:val="99"/>
    <w:semiHidden/>
    <w:unhideWhenUsed/>
    <w:rsid w:val="000725E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25E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3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2226</Words>
  <Characters>13139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Třinecká klimatizace, a.s.</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Referent</dc:creator>
  <cp:lastModifiedBy>ZŠ a MŠ Masarykova</cp:lastModifiedBy>
  <cp:revision>9</cp:revision>
  <cp:lastPrinted>2025-01-09T13:27:00Z</cp:lastPrinted>
  <dcterms:created xsi:type="dcterms:W3CDTF">2025-01-20T10:24:00Z</dcterms:created>
  <dcterms:modified xsi:type="dcterms:W3CDTF">2025-01-22T12:43:00Z</dcterms:modified>
</cp:coreProperties>
</file>