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8A25E34" w:rsidR="00341B6F" w:rsidRPr="00380496" w:rsidRDefault="00DB4DBD" w:rsidP="00341B6F">
      <w:pPr>
        <w:pStyle w:val="Nadpis1"/>
        <w:jc w:val="center"/>
        <w:rPr>
          <w:rFonts w:ascii="Times New Roman" w:hAnsi="Times New Roman"/>
          <w:b/>
          <w:i w:val="0"/>
          <w:sz w:val="32"/>
          <w:szCs w:val="32"/>
        </w:rPr>
      </w:pPr>
      <w:r>
        <w:rPr>
          <w:rFonts w:ascii="Times New Roman" w:hAnsi="Times New Roman"/>
          <w:b/>
          <w:i w:val="0"/>
          <w:sz w:val="32"/>
          <w:szCs w:val="32"/>
        </w:rPr>
        <w:t>Lázeňské lesy a parky Karlovy Vary, příspěvková organizace</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696F7469" w14:textId="77777777" w:rsidR="00870852" w:rsidRPr="00A83B32" w:rsidRDefault="00870852" w:rsidP="0087085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ZISTAV s.r.o.</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6F5400B"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D513E">
        <w:rPr>
          <w:rFonts w:ascii="Times New Roman" w:hAnsi="Times New Roman"/>
          <w:i w:val="0"/>
          <w:sz w:val="24"/>
          <w:u w:val="none"/>
        </w:rPr>
        <w:t xml:space="preserve">2 </w:t>
      </w:r>
      <w:r w:rsidR="000C052B">
        <w:rPr>
          <w:rFonts w:ascii="Times New Roman" w:hAnsi="Times New Roman"/>
          <w:i w:val="0"/>
          <w:sz w:val="24"/>
          <w:u w:val="none"/>
        </w:rPr>
        <w:t>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0CC801D8" w:rsidR="00341B6F" w:rsidRPr="001D0A87" w:rsidRDefault="00DB4DBD" w:rsidP="00B21E84">
      <w:pPr>
        <w:pStyle w:val="Nadpis1"/>
        <w:jc w:val="left"/>
        <w:rPr>
          <w:rFonts w:ascii="Times New Roman" w:hAnsi="Times New Roman"/>
          <w:b/>
          <w:i w:val="0"/>
          <w:sz w:val="22"/>
          <w:szCs w:val="22"/>
        </w:rPr>
      </w:pPr>
      <w:r w:rsidRPr="001D0A87">
        <w:rPr>
          <w:rFonts w:ascii="Times New Roman" w:hAnsi="Times New Roman"/>
          <w:b/>
          <w:i w:val="0"/>
          <w:sz w:val="22"/>
          <w:szCs w:val="22"/>
        </w:rPr>
        <w:t>Lázeňské lesy a parky Karlovy Vary</w:t>
      </w:r>
      <w:r w:rsidR="007709DC">
        <w:rPr>
          <w:rFonts w:ascii="Times New Roman" w:hAnsi="Times New Roman"/>
          <w:b/>
          <w:i w:val="0"/>
          <w:sz w:val="22"/>
          <w:szCs w:val="22"/>
        </w:rPr>
        <w:t>, příspěvková organizace</w:t>
      </w:r>
    </w:p>
    <w:p w14:paraId="0A9D8F4A" w14:textId="7F4E9CB0" w:rsidR="00341B6F" w:rsidRPr="001D0A87" w:rsidRDefault="00DB4DBD" w:rsidP="00B21E84">
      <w:pPr>
        <w:rPr>
          <w:sz w:val="22"/>
          <w:szCs w:val="22"/>
        </w:rPr>
      </w:pPr>
      <w:r w:rsidRPr="001D0A87">
        <w:rPr>
          <w:sz w:val="22"/>
          <w:szCs w:val="22"/>
        </w:rPr>
        <w:t>Sovova stezka 504/4</w:t>
      </w:r>
      <w:r w:rsidR="001367B7" w:rsidRPr="001D0A87">
        <w:rPr>
          <w:sz w:val="22"/>
          <w:szCs w:val="22"/>
        </w:rPr>
        <w:t>, 3</w:t>
      </w:r>
      <w:r w:rsidRPr="001D0A87">
        <w:rPr>
          <w:sz w:val="22"/>
          <w:szCs w:val="22"/>
        </w:rPr>
        <w:t>60</w:t>
      </w:r>
      <w:r w:rsidR="001367B7" w:rsidRPr="001D0A87">
        <w:rPr>
          <w:sz w:val="22"/>
          <w:szCs w:val="22"/>
        </w:rPr>
        <w:t xml:space="preserve"> </w:t>
      </w:r>
      <w:r w:rsidRPr="001D0A87">
        <w:rPr>
          <w:sz w:val="22"/>
          <w:szCs w:val="22"/>
        </w:rPr>
        <w:t>01</w:t>
      </w:r>
      <w:r w:rsidR="001367B7" w:rsidRPr="001D0A87">
        <w:rPr>
          <w:sz w:val="22"/>
          <w:szCs w:val="22"/>
        </w:rPr>
        <w:t xml:space="preserve"> Karlovy Vary</w:t>
      </w:r>
    </w:p>
    <w:p w14:paraId="598ECB4B" w14:textId="64511C51" w:rsidR="00341B6F" w:rsidRPr="001D0A87" w:rsidRDefault="00341B6F" w:rsidP="00B21E84">
      <w:pPr>
        <w:rPr>
          <w:sz w:val="22"/>
          <w:szCs w:val="22"/>
        </w:rPr>
      </w:pPr>
      <w:r w:rsidRPr="001D0A87">
        <w:rPr>
          <w:sz w:val="22"/>
          <w:szCs w:val="22"/>
        </w:rPr>
        <w:t>IČO: 00</w:t>
      </w:r>
      <w:r w:rsidR="00DB4DBD" w:rsidRPr="001D0A87">
        <w:rPr>
          <w:sz w:val="22"/>
          <w:szCs w:val="22"/>
        </w:rPr>
        <w:t>0 74 811</w:t>
      </w:r>
    </w:p>
    <w:p w14:paraId="5DCDCF75" w14:textId="3F6183B8" w:rsidR="00F1060D" w:rsidRPr="001D0A87" w:rsidRDefault="00F1060D" w:rsidP="00F1060D">
      <w:pPr>
        <w:ind w:left="1701" w:hanging="1701"/>
        <w:jc w:val="both"/>
        <w:rPr>
          <w:sz w:val="22"/>
          <w:szCs w:val="22"/>
        </w:rPr>
      </w:pPr>
      <w:r w:rsidRPr="001D0A87">
        <w:rPr>
          <w:sz w:val="22"/>
          <w:szCs w:val="22"/>
        </w:rPr>
        <w:t xml:space="preserve">bankovní spojení: </w:t>
      </w:r>
      <w:proofErr w:type="spellStart"/>
      <w:r w:rsidRPr="001D0A87">
        <w:rPr>
          <w:sz w:val="22"/>
          <w:szCs w:val="22"/>
        </w:rPr>
        <w:t>č.ú</w:t>
      </w:r>
      <w:proofErr w:type="spellEnd"/>
      <w:r w:rsidRPr="001D0A87">
        <w:rPr>
          <w:sz w:val="22"/>
          <w:szCs w:val="22"/>
        </w:rPr>
        <w:t xml:space="preserve">.: </w:t>
      </w:r>
      <w:r w:rsidR="00C404DB">
        <w:rPr>
          <w:sz w:val="22"/>
          <w:szCs w:val="22"/>
        </w:rPr>
        <w:t>XXXXXXXXXX</w:t>
      </w:r>
      <w:r w:rsidRPr="001D0A87">
        <w:rPr>
          <w:sz w:val="22"/>
          <w:szCs w:val="22"/>
        </w:rPr>
        <w:t xml:space="preserve">, vedený u </w:t>
      </w:r>
      <w:r w:rsidR="00C404DB">
        <w:rPr>
          <w:sz w:val="22"/>
          <w:szCs w:val="22"/>
        </w:rPr>
        <w:t>XXXXXXXXXXXXXXX</w:t>
      </w:r>
    </w:p>
    <w:p w14:paraId="3B8115C6" w14:textId="3F7A8CAA" w:rsidR="00341B6F" w:rsidRPr="001D0A87" w:rsidRDefault="008F518B" w:rsidP="00B21E84">
      <w:pPr>
        <w:rPr>
          <w:sz w:val="22"/>
          <w:szCs w:val="22"/>
        </w:rPr>
      </w:pPr>
      <w:r w:rsidRPr="001D0A87">
        <w:rPr>
          <w:sz w:val="22"/>
          <w:szCs w:val="22"/>
        </w:rPr>
        <w:t xml:space="preserve">zastoupené ve věcech </w:t>
      </w:r>
      <w:proofErr w:type="gramStart"/>
      <w:r w:rsidRPr="001D0A87">
        <w:rPr>
          <w:sz w:val="22"/>
          <w:szCs w:val="22"/>
        </w:rPr>
        <w:t>smluvních:</w:t>
      </w:r>
      <w:r w:rsidR="0004553C" w:rsidRPr="001D0A87">
        <w:rPr>
          <w:sz w:val="22"/>
          <w:szCs w:val="22"/>
        </w:rPr>
        <w:t xml:space="preserve">   </w:t>
      </w:r>
      <w:proofErr w:type="gramEnd"/>
      <w:r w:rsidR="0004553C" w:rsidRPr="001D0A87">
        <w:rPr>
          <w:sz w:val="22"/>
          <w:szCs w:val="22"/>
        </w:rPr>
        <w:t xml:space="preserve"> </w:t>
      </w:r>
      <w:r w:rsidR="00C404DB">
        <w:rPr>
          <w:sz w:val="22"/>
          <w:szCs w:val="22"/>
        </w:rPr>
        <w:t>XXXXXXXXXXXXXX</w:t>
      </w:r>
      <w:r w:rsidR="00341B6F" w:rsidRPr="001D0A87">
        <w:rPr>
          <w:sz w:val="22"/>
          <w:szCs w:val="22"/>
        </w:rPr>
        <w:t>,</w:t>
      </w:r>
      <w:r w:rsidR="003D69B2" w:rsidRPr="001D0A87">
        <w:rPr>
          <w:sz w:val="22"/>
          <w:szCs w:val="22"/>
        </w:rPr>
        <w:t xml:space="preserve"> </w:t>
      </w:r>
      <w:r w:rsidR="00DB4DBD" w:rsidRPr="001D0A87">
        <w:rPr>
          <w:sz w:val="22"/>
          <w:szCs w:val="22"/>
        </w:rPr>
        <w:t>ředitelem organizace</w:t>
      </w:r>
    </w:p>
    <w:p w14:paraId="622D141C" w14:textId="433DAB4E" w:rsidR="00341B6F" w:rsidRPr="001D0A87" w:rsidRDefault="00341B6F" w:rsidP="00B21E84">
      <w:pPr>
        <w:jc w:val="both"/>
        <w:rPr>
          <w:sz w:val="22"/>
          <w:szCs w:val="22"/>
        </w:rPr>
      </w:pPr>
      <w:r w:rsidRPr="001D0A87">
        <w:rPr>
          <w:sz w:val="22"/>
          <w:szCs w:val="22"/>
        </w:rPr>
        <w:t>za</w:t>
      </w:r>
      <w:r w:rsidR="00185592" w:rsidRPr="001D0A87">
        <w:rPr>
          <w:sz w:val="22"/>
          <w:szCs w:val="22"/>
        </w:rPr>
        <w:t>stoupené ve věcech technických:</w:t>
      </w:r>
      <w:r w:rsidR="000D513E" w:rsidRPr="001D0A87">
        <w:rPr>
          <w:sz w:val="22"/>
          <w:szCs w:val="22"/>
        </w:rPr>
        <w:t xml:space="preserve"> </w:t>
      </w:r>
      <w:r w:rsidR="00C404DB">
        <w:rPr>
          <w:sz w:val="22"/>
          <w:szCs w:val="22"/>
        </w:rPr>
        <w:t>XXXXXXXXXXX</w:t>
      </w:r>
      <w:r w:rsidR="000D513E" w:rsidRPr="001D0A87">
        <w:rPr>
          <w:sz w:val="22"/>
          <w:szCs w:val="22"/>
        </w:rPr>
        <w:t xml:space="preserve">, </w:t>
      </w:r>
      <w:r w:rsidR="00DB4DBD" w:rsidRPr="001D0A87">
        <w:rPr>
          <w:sz w:val="22"/>
          <w:szCs w:val="22"/>
        </w:rPr>
        <w:t>stavebním dozorem</w:t>
      </w:r>
      <w:r w:rsidR="008813F3" w:rsidRPr="001D0A87">
        <w:rPr>
          <w:sz w:val="22"/>
          <w:szCs w:val="22"/>
        </w:rPr>
        <w:t xml:space="preserve"> Objednatele</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26230B83" w14:textId="77777777" w:rsidR="00146D9E" w:rsidRPr="00BB1597" w:rsidRDefault="00146D9E" w:rsidP="00146D9E">
      <w:pPr>
        <w:rPr>
          <w:b/>
          <w:sz w:val="22"/>
          <w:szCs w:val="22"/>
        </w:rPr>
      </w:pPr>
      <w:r w:rsidRPr="0098578E">
        <w:rPr>
          <w:b/>
          <w:sz w:val="22"/>
          <w:szCs w:val="22"/>
        </w:rPr>
        <w:t>ZISTAV s.r.o.</w:t>
      </w:r>
    </w:p>
    <w:p w14:paraId="297D7449" w14:textId="77777777" w:rsidR="00146D9E" w:rsidRPr="00BB1597" w:rsidRDefault="00146D9E" w:rsidP="00146D9E">
      <w:pPr>
        <w:rPr>
          <w:sz w:val="22"/>
          <w:szCs w:val="22"/>
        </w:rPr>
      </w:pPr>
      <w:r w:rsidRPr="00BB1597">
        <w:rPr>
          <w:sz w:val="22"/>
          <w:szCs w:val="22"/>
        </w:rPr>
        <w:t xml:space="preserve">se </w:t>
      </w:r>
      <w:proofErr w:type="gramStart"/>
      <w:r w:rsidRPr="00BB1597">
        <w:rPr>
          <w:sz w:val="22"/>
          <w:szCs w:val="22"/>
        </w:rPr>
        <w:t xml:space="preserve">sídlem: </w:t>
      </w:r>
      <w:r>
        <w:rPr>
          <w:sz w:val="22"/>
          <w:szCs w:val="22"/>
        </w:rPr>
        <w:t xml:space="preserve"> U</w:t>
      </w:r>
      <w:proofErr w:type="gramEnd"/>
      <w:r>
        <w:rPr>
          <w:sz w:val="22"/>
          <w:szCs w:val="22"/>
        </w:rPr>
        <w:t xml:space="preserve"> hřiště 301/14, 360 17 Karlovy Vary</w:t>
      </w:r>
    </w:p>
    <w:p w14:paraId="4CE2EA3D" w14:textId="77777777" w:rsidR="00146D9E" w:rsidRPr="00BB1597" w:rsidRDefault="00146D9E" w:rsidP="00146D9E">
      <w:pPr>
        <w:jc w:val="both"/>
        <w:rPr>
          <w:sz w:val="22"/>
          <w:szCs w:val="22"/>
        </w:rPr>
      </w:pPr>
      <w:proofErr w:type="gramStart"/>
      <w:r w:rsidRPr="00BB1597">
        <w:rPr>
          <w:sz w:val="22"/>
          <w:szCs w:val="22"/>
        </w:rPr>
        <w:t xml:space="preserve">IČO: </w:t>
      </w:r>
      <w:r>
        <w:rPr>
          <w:sz w:val="22"/>
          <w:szCs w:val="22"/>
        </w:rPr>
        <w:t xml:space="preserve"> 26316803</w:t>
      </w:r>
      <w:proofErr w:type="gramEnd"/>
    </w:p>
    <w:p w14:paraId="3840F835" w14:textId="5F4539F1" w:rsidR="00146D9E" w:rsidRDefault="00146D9E" w:rsidP="00146D9E">
      <w:pPr>
        <w:jc w:val="both"/>
        <w:rPr>
          <w:sz w:val="22"/>
          <w:szCs w:val="22"/>
        </w:rPr>
      </w:pPr>
      <w:proofErr w:type="gramStart"/>
      <w:r w:rsidRPr="00BB1597">
        <w:rPr>
          <w:sz w:val="22"/>
          <w:szCs w:val="22"/>
        </w:rPr>
        <w:t xml:space="preserve">DIČ: </w:t>
      </w:r>
      <w:r>
        <w:rPr>
          <w:sz w:val="22"/>
          <w:szCs w:val="22"/>
        </w:rPr>
        <w:t xml:space="preserve"> </w:t>
      </w:r>
      <w:r w:rsidR="00C404DB">
        <w:rPr>
          <w:sz w:val="22"/>
          <w:szCs w:val="22"/>
        </w:rPr>
        <w:t>XXXXXXXXXXXX</w:t>
      </w:r>
      <w:proofErr w:type="gramEnd"/>
    </w:p>
    <w:p w14:paraId="2F7EDF20" w14:textId="77777777" w:rsidR="00146D9E" w:rsidRPr="00BB1597" w:rsidRDefault="00146D9E" w:rsidP="00146D9E">
      <w:pPr>
        <w:jc w:val="both"/>
        <w:rPr>
          <w:sz w:val="22"/>
          <w:szCs w:val="22"/>
        </w:rPr>
      </w:pPr>
      <w:r>
        <w:rPr>
          <w:sz w:val="22"/>
          <w:szCs w:val="22"/>
        </w:rPr>
        <w:t xml:space="preserve">vedena u KS v Plzni, oddíl C, vložka 12980 </w:t>
      </w:r>
    </w:p>
    <w:p w14:paraId="3142883F" w14:textId="422FF823" w:rsidR="00146D9E" w:rsidRPr="00BB1597" w:rsidRDefault="00146D9E" w:rsidP="00146D9E">
      <w:pPr>
        <w:jc w:val="both"/>
        <w:rPr>
          <w:sz w:val="22"/>
          <w:szCs w:val="22"/>
        </w:rPr>
      </w:pPr>
      <w:r w:rsidRPr="00BB1597">
        <w:rPr>
          <w:sz w:val="22"/>
          <w:szCs w:val="22"/>
        </w:rPr>
        <w:t xml:space="preserve">bankovní spojení </w:t>
      </w:r>
      <w:proofErr w:type="spellStart"/>
      <w:r w:rsidRPr="00BB1597">
        <w:rPr>
          <w:sz w:val="22"/>
          <w:szCs w:val="22"/>
        </w:rPr>
        <w:t>č.ú</w:t>
      </w:r>
      <w:proofErr w:type="spellEnd"/>
      <w:r w:rsidRPr="00BB1597">
        <w:rPr>
          <w:sz w:val="22"/>
          <w:szCs w:val="22"/>
        </w:rPr>
        <w:t>.:</w:t>
      </w:r>
      <w:r>
        <w:rPr>
          <w:sz w:val="22"/>
          <w:szCs w:val="22"/>
        </w:rPr>
        <w:t xml:space="preserve"> </w:t>
      </w:r>
      <w:r w:rsidR="00C404DB">
        <w:rPr>
          <w:sz w:val="22"/>
          <w:szCs w:val="22"/>
        </w:rPr>
        <w:t>XXXXXXXXXXXXXXXX</w:t>
      </w:r>
      <w:r>
        <w:rPr>
          <w:sz w:val="22"/>
          <w:szCs w:val="22"/>
        </w:rPr>
        <w:t xml:space="preserve"> </w:t>
      </w:r>
    </w:p>
    <w:p w14:paraId="6071A683" w14:textId="680A1B65" w:rsidR="00146D9E" w:rsidRPr="00BB1597" w:rsidRDefault="00146D9E" w:rsidP="00146D9E">
      <w:pPr>
        <w:jc w:val="both"/>
        <w:rPr>
          <w:sz w:val="22"/>
          <w:szCs w:val="22"/>
        </w:rPr>
      </w:pPr>
      <w:r w:rsidRPr="00BB1597">
        <w:rPr>
          <w:sz w:val="22"/>
          <w:szCs w:val="22"/>
        </w:rPr>
        <w:t xml:space="preserve">zastoupená ve věcech </w:t>
      </w:r>
      <w:proofErr w:type="gramStart"/>
      <w:r w:rsidRPr="00BB1597">
        <w:rPr>
          <w:sz w:val="22"/>
          <w:szCs w:val="22"/>
        </w:rPr>
        <w:t>smluvních:</w:t>
      </w:r>
      <w:r>
        <w:rPr>
          <w:sz w:val="22"/>
          <w:szCs w:val="22"/>
        </w:rPr>
        <w:t xml:space="preserve">   </w:t>
      </w:r>
      <w:proofErr w:type="gramEnd"/>
      <w:r>
        <w:rPr>
          <w:sz w:val="22"/>
          <w:szCs w:val="22"/>
        </w:rPr>
        <w:t xml:space="preserve"> </w:t>
      </w:r>
      <w:r w:rsidR="00C404DB">
        <w:rPr>
          <w:sz w:val="22"/>
          <w:szCs w:val="22"/>
        </w:rPr>
        <w:t>XXXXXXXXXXXXXX</w:t>
      </w:r>
      <w:r>
        <w:rPr>
          <w:sz w:val="22"/>
          <w:szCs w:val="22"/>
        </w:rPr>
        <w:tab/>
      </w:r>
      <w:r>
        <w:rPr>
          <w:sz w:val="22"/>
          <w:szCs w:val="22"/>
        </w:rPr>
        <w:tab/>
      </w:r>
      <w:r w:rsidRPr="00BB1597">
        <w:rPr>
          <w:sz w:val="22"/>
          <w:szCs w:val="22"/>
        </w:rPr>
        <w:tab/>
      </w:r>
    </w:p>
    <w:p w14:paraId="194C3DE8" w14:textId="0899E988" w:rsidR="004C1C14" w:rsidRDefault="00146D9E" w:rsidP="00146D9E">
      <w:pPr>
        <w:jc w:val="both"/>
        <w:rPr>
          <w:sz w:val="22"/>
          <w:szCs w:val="22"/>
        </w:rPr>
      </w:pPr>
      <w:r w:rsidRPr="00BB1597">
        <w:rPr>
          <w:sz w:val="22"/>
          <w:szCs w:val="22"/>
        </w:rPr>
        <w:t xml:space="preserve">zastoupená ve věcech </w:t>
      </w:r>
      <w:proofErr w:type="gramStart"/>
      <w:r w:rsidRPr="00BB1597">
        <w:rPr>
          <w:sz w:val="22"/>
          <w:szCs w:val="22"/>
        </w:rPr>
        <w:t>technických:</w:t>
      </w:r>
      <w:r w:rsidRPr="00A83B32">
        <w:t xml:space="preserve"> </w:t>
      </w:r>
      <w:r>
        <w:rPr>
          <w:sz w:val="22"/>
          <w:szCs w:val="22"/>
        </w:rPr>
        <w:t xml:space="preserve"> </w:t>
      </w:r>
      <w:r w:rsidR="00C404DB">
        <w:rPr>
          <w:sz w:val="22"/>
          <w:szCs w:val="22"/>
        </w:rPr>
        <w:t>XXXXXXXXXXXXXXX</w:t>
      </w:r>
      <w:proofErr w:type="gramEnd"/>
      <w:r w:rsidR="00A83B32" w:rsidRPr="00A83B32">
        <w:rPr>
          <w:sz w:val="22"/>
          <w:szCs w:val="22"/>
        </w:rPr>
        <w:tab/>
      </w:r>
      <w:r w:rsidR="00A83B32" w:rsidRPr="00A83B32">
        <w:rPr>
          <w:sz w:val="22"/>
          <w:szCs w:val="22"/>
        </w:rPr>
        <w:tab/>
      </w:r>
      <w:r w:rsidR="004C1C14"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1197130E"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F94F63">
        <w:rPr>
          <w:sz w:val="22"/>
          <w:szCs w:val="22"/>
        </w:rPr>
        <w:t>19.12.</w:t>
      </w:r>
      <w:r w:rsidR="000D513E">
        <w:rPr>
          <w:sz w:val="22"/>
          <w:szCs w:val="22"/>
        </w:rPr>
        <w:t>2024</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w:t>
      </w:r>
      <w:proofErr w:type="gramStart"/>
      <w:r w:rsidRPr="00BB1597">
        <w:rPr>
          <w:rFonts w:ascii="Times New Roman" w:hAnsi="Times New Roman"/>
          <w:i w:val="0"/>
          <w:sz w:val="22"/>
          <w:szCs w:val="22"/>
        </w:rPr>
        <w:t>Y  O</w:t>
      </w:r>
      <w:proofErr w:type="gramEnd"/>
      <w:r w:rsidRPr="00BB1597">
        <w:rPr>
          <w:rFonts w:ascii="Times New Roman" w:hAnsi="Times New Roman"/>
          <w:i w:val="0"/>
          <w:sz w:val="22"/>
          <w:szCs w:val="22"/>
        </w:rPr>
        <w:t xml:space="preserve">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7CF6AE7C"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BD2DE7">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F94F63">
        <w:rPr>
          <w:sz w:val="22"/>
          <w:szCs w:val="22"/>
        </w:rPr>
        <w:t>19.12.</w:t>
      </w:r>
      <w:r w:rsidR="000D513E">
        <w:rPr>
          <w:sz w:val="22"/>
          <w:szCs w:val="22"/>
        </w:rPr>
        <w:t>2024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7E77DC" w:rsidRPr="00C450E0">
        <w:rPr>
          <w:sz w:val="22"/>
          <w:szCs w:val="22"/>
        </w:rPr>
        <w:t xml:space="preserve">projektová </w:t>
      </w:r>
      <w:r w:rsidR="007E77DC" w:rsidRPr="00C450E0">
        <w:rPr>
          <w:bCs/>
          <w:sz w:val="22"/>
          <w:szCs w:val="22"/>
        </w:rPr>
        <w:t xml:space="preserve">dokumentace </w:t>
      </w:r>
      <w:r w:rsidR="007E77DC" w:rsidRPr="00C450E0">
        <w:rPr>
          <w:sz w:val="22"/>
          <w:szCs w:val="22"/>
        </w:rPr>
        <w:t xml:space="preserve">v podrobnostech pro provádění stavby </w:t>
      </w:r>
      <w:r w:rsidR="00C450E0" w:rsidRPr="00C450E0">
        <w:rPr>
          <w:sz w:val="22"/>
          <w:szCs w:val="22"/>
        </w:rPr>
        <w:t>s</w:t>
      </w:r>
      <w:r w:rsidR="00217A40">
        <w:rPr>
          <w:sz w:val="22"/>
          <w:szCs w:val="22"/>
        </w:rPr>
        <w:t> </w:t>
      </w:r>
      <w:r w:rsidR="00C450E0" w:rsidRPr="00C450E0">
        <w:rPr>
          <w:sz w:val="22"/>
          <w:szCs w:val="22"/>
        </w:rPr>
        <w:t>názvem</w:t>
      </w:r>
      <w:r w:rsidR="00217A40">
        <w:rPr>
          <w:sz w:val="22"/>
          <w:szCs w:val="22"/>
        </w:rPr>
        <w:t xml:space="preserve"> (v tištěné podobě)</w:t>
      </w:r>
      <w:r w:rsidR="00217A40" w:rsidRPr="00112B53">
        <w:rPr>
          <w:sz w:val="22"/>
          <w:szCs w:val="22"/>
        </w:rPr>
        <w:t>:</w:t>
      </w:r>
      <w:r w:rsidR="00BD2DE7" w:rsidRPr="00BD2DE7">
        <w:rPr>
          <w:sz w:val="22"/>
          <w:szCs w:val="22"/>
        </w:rPr>
        <w:t xml:space="preserve"> </w:t>
      </w:r>
      <w:r w:rsidR="00BD2DE7" w:rsidRPr="00487D35">
        <w:rPr>
          <w:sz w:val="22"/>
          <w:szCs w:val="22"/>
        </w:rPr>
        <w:t xml:space="preserve">"Přístavba a nástavba objektu p.č.3419, </w:t>
      </w:r>
      <w:proofErr w:type="spellStart"/>
      <w:r w:rsidR="00BD2DE7" w:rsidRPr="00487D35">
        <w:rPr>
          <w:sz w:val="22"/>
          <w:szCs w:val="22"/>
        </w:rPr>
        <w:t>k.ú</w:t>
      </w:r>
      <w:proofErr w:type="spellEnd"/>
      <w:r w:rsidR="00BD2DE7" w:rsidRPr="00487D35">
        <w:rPr>
          <w:sz w:val="22"/>
          <w:szCs w:val="22"/>
        </w:rPr>
        <w:t xml:space="preserve">. Karlovy Vary“, zpracovatel: </w:t>
      </w:r>
      <w:proofErr w:type="spellStart"/>
      <w:r w:rsidR="00BD2DE7" w:rsidRPr="00487D35">
        <w:rPr>
          <w:sz w:val="22"/>
          <w:szCs w:val="22"/>
        </w:rPr>
        <w:t>ard</w:t>
      </w:r>
      <w:proofErr w:type="spellEnd"/>
      <w:r w:rsidR="00BD2DE7" w:rsidRPr="00487D35">
        <w:rPr>
          <w:sz w:val="22"/>
          <w:szCs w:val="22"/>
        </w:rPr>
        <w:t xml:space="preserve"> </w:t>
      </w:r>
      <w:proofErr w:type="spellStart"/>
      <w:r w:rsidR="00BD2DE7" w:rsidRPr="00487D35">
        <w:rPr>
          <w:sz w:val="22"/>
          <w:szCs w:val="22"/>
        </w:rPr>
        <w:t>architects</w:t>
      </w:r>
      <w:proofErr w:type="spellEnd"/>
      <w:r w:rsidR="00BD2DE7" w:rsidRPr="00487D35">
        <w:rPr>
          <w:sz w:val="22"/>
          <w:szCs w:val="22"/>
        </w:rPr>
        <w:t xml:space="preserve"> s.r.o., IČO: </w:t>
      </w:r>
      <w:r w:rsidR="00BD2DE7" w:rsidRPr="00487D35">
        <w:rPr>
          <w:color w:val="000000"/>
          <w:sz w:val="22"/>
          <w:szCs w:val="22"/>
        </w:rPr>
        <w:t>26105241</w:t>
      </w:r>
      <w:r w:rsidR="00C450E0"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1EAE5F44"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00F94F63" w:rsidRPr="003123D4">
        <w:rPr>
          <w:sz w:val="22"/>
          <w:szCs w:val="22"/>
        </w:rPr>
        <w:t>0</w:t>
      </w:r>
      <w:r w:rsidR="00146D9E" w:rsidRPr="003123D4">
        <w:rPr>
          <w:sz w:val="22"/>
          <w:szCs w:val="22"/>
        </w:rPr>
        <w:t>8.</w:t>
      </w:r>
      <w:r w:rsidR="00F94F63" w:rsidRPr="003123D4">
        <w:rPr>
          <w:sz w:val="22"/>
          <w:szCs w:val="22"/>
        </w:rPr>
        <w:t>0</w:t>
      </w:r>
      <w:r w:rsidR="00146D9E" w:rsidRPr="003123D4">
        <w:rPr>
          <w:sz w:val="22"/>
          <w:szCs w:val="22"/>
        </w:rPr>
        <w:t>1.2</w:t>
      </w:r>
      <w:r w:rsidRPr="003123D4">
        <w:rPr>
          <w:sz w:val="22"/>
          <w:szCs w:val="22"/>
        </w:rPr>
        <w:t>0</w:t>
      </w:r>
      <w:r w:rsidR="00F211D2" w:rsidRPr="003123D4">
        <w:rPr>
          <w:sz w:val="22"/>
          <w:szCs w:val="22"/>
        </w:rPr>
        <w:t>25</w:t>
      </w:r>
      <w:r w:rsidRPr="003123D4">
        <w:rPr>
          <w:sz w:val="22"/>
          <w:szCs w:val="22"/>
        </w:rPr>
        <w:t xml:space="preserve"> (objed</w:t>
      </w:r>
      <w:r>
        <w:rPr>
          <w:sz w:val="22"/>
          <w:szCs w:val="22"/>
        </w:rPr>
        <w:t xml:space="preserve">nateli </w:t>
      </w:r>
      <w:r w:rsidRPr="00C0368C">
        <w:rPr>
          <w:sz w:val="22"/>
          <w:szCs w:val="22"/>
        </w:rPr>
        <w:t>doruče</w:t>
      </w:r>
      <w:r w:rsidRPr="003123D4">
        <w:rPr>
          <w:sz w:val="22"/>
          <w:szCs w:val="22"/>
        </w:rPr>
        <w:t xml:space="preserve">na </w:t>
      </w:r>
      <w:r w:rsidR="00F94F63" w:rsidRPr="003123D4">
        <w:rPr>
          <w:sz w:val="22"/>
          <w:szCs w:val="22"/>
        </w:rPr>
        <w:t>09</w:t>
      </w:r>
      <w:r w:rsidR="00146D9E" w:rsidRPr="003123D4">
        <w:rPr>
          <w:sz w:val="22"/>
          <w:szCs w:val="22"/>
        </w:rPr>
        <w:t>.</w:t>
      </w:r>
      <w:r w:rsidR="00F94F63" w:rsidRPr="003123D4">
        <w:rPr>
          <w:sz w:val="22"/>
          <w:szCs w:val="22"/>
        </w:rPr>
        <w:t>0</w:t>
      </w:r>
      <w:r w:rsidR="00146D9E" w:rsidRPr="003123D4">
        <w:rPr>
          <w:sz w:val="22"/>
          <w:szCs w:val="22"/>
        </w:rPr>
        <w:t>1</w:t>
      </w:r>
      <w:r w:rsidR="009710EA" w:rsidRPr="003123D4">
        <w:rPr>
          <w:sz w:val="22"/>
          <w:szCs w:val="22"/>
        </w:rPr>
        <w:t>.</w:t>
      </w:r>
      <w:r w:rsidRPr="003123D4">
        <w:rPr>
          <w:sz w:val="22"/>
          <w:szCs w:val="22"/>
        </w:rPr>
        <w:t>20</w:t>
      </w:r>
      <w:r w:rsidR="00301176" w:rsidRPr="003123D4">
        <w:rPr>
          <w:sz w:val="22"/>
          <w:szCs w:val="22"/>
        </w:rPr>
        <w:t>25</w:t>
      </w:r>
      <w:r w:rsidRPr="003123D4">
        <w:rPr>
          <w:sz w:val="22"/>
          <w:szCs w:val="22"/>
        </w:rPr>
        <w:t>) včet</w:t>
      </w:r>
      <w:r w:rsidRPr="00C0368C">
        <w:rPr>
          <w:sz w:val="22"/>
          <w:szCs w:val="22"/>
        </w:rPr>
        <w: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7F1E6DC5"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BD2DE7">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72531F" w:rsidRPr="00B5191F">
        <w:rPr>
          <w:sz w:val="22"/>
          <w:szCs w:val="22"/>
        </w:rPr>
        <w:t>,</w:t>
      </w:r>
      <w:r w:rsidR="0072531F" w:rsidRPr="00B5191F">
        <w:rPr>
          <w:b/>
          <w:sz w:val="22"/>
          <w:szCs w:val="22"/>
        </w:rPr>
        <w:t xml:space="preserve"> </w:t>
      </w:r>
      <w:r w:rsidR="0072531F" w:rsidRPr="00B5191F">
        <w:rPr>
          <w:sz w:val="22"/>
          <w:szCs w:val="22"/>
        </w:rPr>
        <w:t>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w:t>
      </w:r>
      <w:proofErr w:type="gramStart"/>
      <w:r w:rsidR="009F35FD" w:rsidRPr="009F35FD">
        <w:rPr>
          <w:rFonts w:ascii="Times New Roman" w:hAnsi="Times New Roman"/>
        </w:rPr>
        <w:t>prací</w:t>
      </w:r>
      <w:proofErr w:type="gramEnd"/>
      <w:r w:rsidR="009F35FD" w:rsidRPr="009F35FD">
        <w:rPr>
          <w:rFonts w:ascii="Times New Roman" w:hAnsi="Times New Roman"/>
        </w:rPr>
        <w:t xml:space="preserve">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6A094B23"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A57DEE">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4C063787"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0D513E">
        <w:rPr>
          <w:sz w:val="22"/>
          <w:szCs w:val="22"/>
        </w:rPr>
        <w:t xml:space="preserve">v termínu </w:t>
      </w:r>
      <w:r w:rsidR="00301176">
        <w:rPr>
          <w:sz w:val="22"/>
          <w:szCs w:val="22"/>
        </w:rPr>
        <w:t xml:space="preserve">od </w:t>
      </w:r>
      <w:proofErr w:type="gramStart"/>
      <w:r w:rsidR="00301176">
        <w:rPr>
          <w:sz w:val="22"/>
          <w:szCs w:val="22"/>
        </w:rPr>
        <w:t>01</w:t>
      </w:r>
      <w:r w:rsidR="000D513E" w:rsidRPr="00D47580">
        <w:rPr>
          <w:sz w:val="22"/>
          <w:szCs w:val="22"/>
        </w:rPr>
        <w:t>.</w:t>
      </w:r>
      <w:r w:rsidR="00301176">
        <w:rPr>
          <w:sz w:val="22"/>
          <w:szCs w:val="22"/>
        </w:rPr>
        <w:t>02</w:t>
      </w:r>
      <w:r w:rsidR="000D513E" w:rsidRPr="00D47580">
        <w:rPr>
          <w:sz w:val="22"/>
          <w:szCs w:val="22"/>
        </w:rPr>
        <w:t>.202</w:t>
      </w:r>
      <w:r w:rsidR="004634D9">
        <w:rPr>
          <w:sz w:val="22"/>
          <w:szCs w:val="22"/>
        </w:rPr>
        <w:t>5</w:t>
      </w:r>
      <w:r w:rsidR="000D513E" w:rsidRPr="00D47580">
        <w:rPr>
          <w:sz w:val="22"/>
          <w:szCs w:val="22"/>
        </w:rPr>
        <w:t xml:space="preserve">  do</w:t>
      </w:r>
      <w:proofErr w:type="gramEnd"/>
      <w:r w:rsidR="000D513E" w:rsidRPr="00D47580">
        <w:rPr>
          <w:sz w:val="22"/>
          <w:szCs w:val="22"/>
        </w:rPr>
        <w:t xml:space="preserve"> </w:t>
      </w:r>
      <w:r w:rsidR="00301176">
        <w:rPr>
          <w:sz w:val="22"/>
          <w:szCs w:val="22"/>
        </w:rPr>
        <w:t>15</w:t>
      </w:r>
      <w:r w:rsidR="000D513E" w:rsidRPr="00D47580">
        <w:rPr>
          <w:sz w:val="22"/>
          <w:szCs w:val="22"/>
        </w:rPr>
        <w:t>.</w:t>
      </w:r>
      <w:r w:rsidR="00301176">
        <w:rPr>
          <w:sz w:val="22"/>
          <w:szCs w:val="22"/>
        </w:rPr>
        <w:t>07</w:t>
      </w:r>
      <w:r w:rsidR="000D513E" w:rsidRPr="00D47580">
        <w:rPr>
          <w:sz w:val="22"/>
          <w:szCs w:val="22"/>
        </w:rPr>
        <w:t>.2025</w:t>
      </w:r>
      <w:r w:rsidR="00335850" w:rsidRPr="00717451">
        <w:rPr>
          <w:sz w:val="22"/>
          <w:szCs w:val="22"/>
        </w:rPr>
        <w:t>.</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1B2F7613"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Zhotovitel zahájí stavební práce ihned po předání staveniště. Objednatel protokolárně předá Zhotov</w:t>
      </w:r>
      <w:r w:rsidR="000D513E">
        <w:rPr>
          <w:sz w:val="22"/>
          <w:szCs w:val="22"/>
        </w:rPr>
        <w:t>i</w:t>
      </w:r>
      <w:r w:rsidR="004634D9">
        <w:rPr>
          <w:sz w:val="22"/>
          <w:szCs w:val="22"/>
        </w:rPr>
        <w:t>t</w:t>
      </w:r>
      <w:r w:rsidR="00301176">
        <w:rPr>
          <w:sz w:val="22"/>
          <w:szCs w:val="22"/>
        </w:rPr>
        <w:t>eli staveniště nejpozději do 01.02</w:t>
      </w:r>
      <w:r w:rsidR="004634D9">
        <w:rPr>
          <w:sz w:val="22"/>
          <w:szCs w:val="22"/>
        </w:rPr>
        <w:t>.2025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6B2E8A1E" w14:textId="5412E411" w:rsidR="007B6E5B" w:rsidRDefault="007B6E5B" w:rsidP="000F2947">
      <w:pPr>
        <w:pStyle w:val="StylZM"/>
        <w:numPr>
          <w:ilvl w:val="0"/>
          <w:numId w:val="0"/>
        </w:numPr>
        <w:ind w:left="567" w:hanging="567"/>
        <w:rPr>
          <w:sz w:val="22"/>
          <w:szCs w:val="22"/>
        </w:rPr>
      </w:pPr>
    </w:p>
    <w:p w14:paraId="73C43032" w14:textId="2D5DB0A2" w:rsidR="00217A40" w:rsidRDefault="00217A40" w:rsidP="000F2947">
      <w:pPr>
        <w:pStyle w:val="StylZM"/>
        <w:numPr>
          <w:ilvl w:val="0"/>
          <w:numId w:val="0"/>
        </w:numPr>
        <w:ind w:left="567" w:hanging="567"/>
        <w:rPr>
          <w:sz w:val="22"/>
          <w:szCs w:val="22"/>
        </w:rPr>
      </w:pPr>
    </w:p>
    <w:p w14:paraId="7E4E0021" w14:textId="77777777" w:rsidR="00217A40" w:rsidRDefault="00217A40"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1E19899B" w14:textId="1EB91C27" w:rsidR="00BD2DE7" w:rsidRPr="00BD2DE7" w:rsidRDefault="008B7245" w:rsidP="00BD2DE7">
      <w:pPr>
        <w:pStyle w:val="Odstavecseseznamem"/>
        <w:numPr>
          <w:ilvl w:val="0"/>
          <w:numId w:val="41"/>
        </w:numPr>
        <w:ind w:left="567" w:hanging="567"/>
        <w:jc w:val="both"/>
        <w:rPr>
          <w:rFonts w:ascii="Times New Roman" w:hAnsi="Times New Roman"/>
        </w:rPr>
      </w:pPr>
      <w:r w:rsidRPr="00BD2DE7">
        <w:rPr>
          <w:rFonts w:ascii="Times New Roman" w:hAnsi="Times New Roman"/>
        </w:rPr>
        <w:t xml:space="preserve">Místem plnění </w:t>
      </w:r>
      <w:r w:rsidR="0050314B" w:rsidRPr="00BD2DE7">
        <w:rPr>
          <w:rFonts w:ascii="Times New Roman" w:hAnsi="Times New Roman"/>
        </w:rPr>
        <w:t>je</w:t>
      </w:r>
      <w:r w:rsidR="00BD2DE7" w:rsidRPr="00BD2DE7">
        <w:rPr>
          <w:rFonts w:ascii="Times New Roman" w:hAnsi="Times New Roman"/>
        </w:rPr>
        <w:t xml:space="preserve"> objekt </w:t>
      </w:r>
      <w:proofErr w:type="gramStart"/>
      <w:r w:rsidR="00BD2DE7" w:rsidRPr="00BD2DE7">
        <w:rPr>
          <w:rFonts w:ascii="Times New Roman" w:hAnsi="Times New Roman"/>
        </w:rPr>
        <w:t>Sv.</w:t>
      </w:r>
      <w:proofErr w:type="gramEnd"/>
      <w:r w:rsidR="00BD2DE7" w:rsidRPr="00BD2DE7">
        <w:rPr>
          <w:rFonts w:ascii="Times New Roman" w:hAnsi="Times New Roman"/>
        </w:rPr>
        <w:t xml:space="preserve"> Linhart, </w:t>
      </w:r>
      <w:proofErr w:type="spellStart"/>
      <w:r w:rsidR="00BD2DE7" w:rsidRPr="00BD2DE7">
        <w:rPr>
          <w:rFonts w:ascii="Times New Roman" w:hAnsi="Times New Roman"/>
        </w:rPr>
        <w:t>p.č</w:t>
      </w:r>
      <w:proofErr w:type="spellEnd"/>
      <w:r w:rsidR="00BD2DE7" w:rsidRPr="00BD2DE7">
        <w:rPr>
          <w:rFonts w:ascii="Times New Roman" w:hAnsi="Times New Roman"/>
        </w:rPr>
        <w:t xml:space="preserve">. 3419 </w:t>
      </w:r>
      <w:proofErr w:type="spellStart"/>
      <w:r w:rsidR="00BD2DE7" w:rsidRPr="00BD2DE7">
        <w:rPr>
          <w:rFonts w:ascii="Times New Roman" w:hAnsi="Times New Roman"/>
        </w:rPr>
        <w:t>k.ú</w:t>
      </w:r>
      <w:proofErr w:type="spellEnd"/>
      <w:r w:rsidR="00BD2DE7" w:rsidRPr="00BD2DE7">
        <w:rPr>
          <w:rFonts w:ascii="Times New Roman" w:hAnsi="Times New Roman"/>
        </w:rPr>
        <w:t>. Karlovy Vary, obec Karlovy Vary, blíže vymezené v Dokumentaci.</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095C490D"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963D9F">
        <w:rPr>
          <w:sz w:val="22"/>
          <w:szCs w:val="22"/>
        </w:rPr>
        <w:t>6 408</w:t>
      </w:r>
      <w:r w:rsidR="00DA7F46">
        <w:rPr>
          <w:sz w:val="22"/>
          <w:szCs w:val="22"/>
        </w:rPr>
        <w:t xml:space="preserve"> 985,37 </w:t>
      </w:r>
      <w:r w:rsidRPr="008B7245">
        <w:rPr>
          <w:sz w:val="22"/>
          <w:szCs w:val="22"/>
        </w:rPr>
        <w:t xml:space="preserve">Kč (slovy: </w:t>
      </w:r>
      <w:r w:rsidR="00DA7F46" w:rsidRPr="00DA7F46">
        <w:rPr>
          <w:sz w:val="22"/>
          <w:szCs w:val="22"/>
        </w:rPr>
        <w:t>šest milionů čtyři sta osm tisíc devět set osmdesát pět korun českých třicet sedm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6464EB">
        <w:rPr>
          <w:sz w:val="22"/>
          <w:szCs w:val="22"/>
        </w:rPr>
        <w:t xml:space="preserve">5 296 682,12 </w:t>
      </w:r>
      <w:r w:rsidR="0035374A" w:rsidRPr="008B7245">
        <w:rPr>
          <w:sz w:val="22"/>
          <w:szCs w:val="22"/>
        </w:rPr>
        <w:t>Kč bez DPH (slovy:</w:t>
      </w:r>
      <w:r w:rsidR="004C1C14" w:rsidRPr="008B7245">
        <w:rPr>
          <w:sz w:val="22"/>
          <w:szCs w:val="22"/>
        </w:rPr>
        <w:t xml:space="preserve"> </w:t>
      </w:r>
      <w:r w:rsidR="006464EB" w:rsidRPr="006464EB">
        <w:rPr>
          <w:sz w:val="22"/>
          <w:szCs w:val="22"/>
        </w:rPr>
        <w:t>pět milionů dvě stě devadesát šest tisíc šest set osmdesát dva korun českých dvanáct 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6464EB">
        <w:rPr>
          <w:sz w:val="22"/>
          <w:szCs w:val="22"/>
        </w:rPr>
        <w:t>1 112</w:t>
      </w:r>
      <w:r w:rsidR="00A540A8">
        <w:rPr>
          <w:sz w:val="22"/>
          <w:szCs w:val="22"/>
        </w:rPr>
        <w:t xml:space="preserve"> 303,25 </w:t>
      </w:r>
      <w:r w:rsidR="0035374A" w:rsidRPr="008B7245">
        <w:rPr>
          <w:sz w:val="22"/>
          <w:szCs w:val="22"/>
        </w:rPr>
        <w:t>Kč (slovy:</w:t>
      </w:r>
      <w:r w:rsidR="004C1C14" w:rsidRPr="008B7245">
        <w:rPr>
          <w:sz w:val="22"/>
          <w:szCs w:val="22"/>
        </w:rPr>
        <w:t xml:space="preserve"> </w:t>
      </w:r>
      <w:r w:rsidR="00A540A8" w:rsidRPr="00A540A8">
        <w:rPr>
          <w:sz w:val="22"/>
          <w:szCs w:val="22"/>
        </w:rPr>
        <w:t>jeden milion jedno sto dvanáct tisíc tři sta tři korun českých dvacet pět 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w:t>
      </w:r>
      <w:proofErr w:type="gramStart"/>
      <w:r w:rsidR="00956DBD">
        <w:rPr>
          <w:sz w:val="22"/>
          <w:szCs w:val="22"/>
        </w:rPr>
        <w:t xml:space="preserve">z  </w:t>
      </w:r>
      <w:r w:rsidR="00A52D78">
        <w:rPr>
          <w:sz w:val="22"/>
          <w:szCs w:val="22"/>
        </w:rPr>
        <w:t>C</w:t>
      </w:r>
      <w:r w:rsidR="00956DBD">
        <w:rPr>
          <w:sz w:val="22"/>
          <w:szCs w:val="22"/>
        </w:rPr>
        <w:t>eny</w:t>
      </w:r>
      <w:proofErr w:type="gramEnd"/>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w:t>
      </w:r>
      <w:proofErr w:type="gramStart"/>
      <w:r w:rsidR="00C51929" w:rsidRPr="00A727A6">
        <w:rPr>
          <w:bCs/>
          <w:sz w:val="22"/>
          <w:szCs w:val="22"/>
        </w:rPr>
        <w:t>položka</w:t>
      </w:r>
      <w:proofErr w:type="gramEnd"/>
      <w:r w:rsidR="00C51929" w:rsidRPr="00A727A6">
        <w:rPr>
          <w:bCs/>
          <w:sz w:val="22"/>
          <w:szCs w:val="22"/>
        </w:rPr>
        <w:t xml:space="preserve">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61198093" w14:textId="77777777" w:rsidR="00A727A6" w:rsidRDefault="00A727A6" w:rsidP="00A727A6">
      <w:pPr>
        <w:pStyle w:val="BodyText21"/>
        <w:widowControl/>
        <w:ind w:left="567" w:hanging="142"/>
        <w:rPr>
          <w:bCs/>
          <w:szCs w:val="22"/>
        </w:rPr>
      </w:pPr>
      <w:r w:rsidRPr="00A727A6">
        <w:rPr>
          <w:bCs/>
          <w:szCs w:val="22"/>
        </w:rPr>
        <w:t xml:space="preserve">   </w:t>
      </w:r>
      <w:r w:rsidR="00C51929" w:rsidRPr="00A727A6">
        <w:rPr>
          <w:bCs/>
          <w:szCs w:val="22"/>
        </w:rPr>
        <w:t xml:space="preserve">Nebude-li položka změny/vícepráce obsažena v oceněném soupisu stavebních prací, dodávek a služeb s výkazem výměr, ani v cenové soustavě použité </w:t>
      </w:r>
      <w:r w:rsidR="00C51929" w:rsidRPr="00A727A6">
        <w:rPr>
          <w:szCs w:val="22"/>
        </w:rPr>
        <w:t>pro sestavení nabídkové ceny</w:t>
      </w:r>
      <w:r w:rsidR="00C51929" w:rsidRPr="00A727A6">
        <w:rPr>
          <w:bCs/>
          <w:szCs w:val="22"/>
        </w:rPr>
        <w:t>, bude je zhotovitel oceňovat ve výši maximálně do cen uvedených v ceníku společnosti ÚRS CZ a.s. IČO: 471 15 645, se sídlem Tiskařská 257/10, Malešice, 108 00 Praha 10, platného k datu provedení příslušného plnění.</w:t>
      </w:r>
    </w:p>
    <w:p w14:paraId="33B79AFF" w14:textId="77777777" w:rsidR="00A727A6" w:rsidRDefault="00A727A6" w:rsidP="00A727A6">
      <w:pPr>
        <w:pStyle w:val="BodyText21"/>
        <w:widowControl/>
        <w:ind w:left="567" w:hanging="142"/>
        <w:rPr>
          <w:bCs/>
          <w:szCs w:val="22"/>
        </w:rPr>
      </w:pP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C80C694" w14:textId="77777777" w:rsidR="00B67514" w:rsidRDefault="00B67514" w:rsidP="0088497B">
      <w:pPr>
        <w:pStyle w:val="BodyText21"/>
        <w:widowControl/>
        <w:ind w:left="567"/>
        <w:rPr>
          <w:bCs/>
          <w:szCs w:val="22"/>
        </w:rPr>
      </w:pP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w:t>
      </w:r>
      <w:proofErr w:type="gramStart"/>
      <w:r w:rsidRPr="00BB1597">
        <w:rPr>
          <w:sz w:val="22"/>
          <w:szCs w:val="22"/>
        </w:rPr>
        <w:t>90%</w:t>
      </w:r>
      <w:proofErr w:type="gramEnd"/>
      <w:r w:rsidRPr="00BB1597">
        <w:rPr>
          <w:sz w:val="22"/>
          <w:szCs w:val="22"/>
        </w:rPr>
        <w:t xml:space="preserve">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67FD0E40"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 xml:space="preserve">Splatnost faktur na dílčí plnění je smluvními stranami dohodnuta na </w:t>
      </w:r>
      <w:r w:rsidR="0034692C">
        <w:rPr>
          <w:sz w:val="22"/>
          <w:szCs w:val="22"/>
        </w:rPr>
        <w:t>30</w:t>
      </w:r>
      <w:r w:rsidRPr="00BB1597">
        <w:rPr>
          <w:sz w:val="22"/>
          <w:szCs w:val="22"/>
        </w:rPr>
        <w:t xml:space="preserve"> (</w:t>
      </w:r>
      <w:r w:rsidR="00956DBD">
        <w:rPr>
          <w:sz w:val="22"/>
          <w:szCs w:val="22"/>
        </w:rPr>
        <w:t xml:space="preserve">slovy: </w:t>
      </w:r>
      <w:r w:rsidR="0034692C">
        <w:rPr>
          <w:sz w:val="22"/>
          <w:szCs w:val="22"/>
        </w:rPr>
        <w:t>třicet dní</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4E9E2609"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42610FF" w14:textId="77777777" w:rsidR="007B6E5B" w:rsidRDefault="007B6E5B" w:rsidP="007B6E5B">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 xml:space="preserve">hotovitelem účtována v sazbách dle právních předpisů platných v době uskutečnitelného zdanitelného plnění pro </w:t>
      </w:r>
      <w:proofErr w:type="gramStart"/>
      <w:r w:rsidRPr="00BB1597">
        <w:rPr>
          <w:bCs/>
          <w:szCs w:val="22"/>
        </w:rPr>
        <w:t>to</w:t>
      </w:r>
      <w:proofErr w:type="gramEnd"/>
      <w:r w:rsidRPr="00BB1597">
        <w:rPr>
          <w:bCs/>
          <w:szCs w:val="22"/>
        </w:rPr>
        <w:t xml:space="preserve">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B1597" w:rsidRDefault="00341B6F" w:rsidP="00827CAC">
      <w:pPr>
        <w:pStyle w:val="StylZM"/>
        <w:numPr>
          <w:ilvl w:val="0"/>
          <w:numId w:val="45"/>
        </w:numPr>
        <w:ind w:left="567" w:hanging="567"/>
        <w:rPr>
          <w:b/>
          <w:sz w:val="22"/>
          <w:szCs w:val="22"/>
        </w:rPr>
      </w:pPr>
      <w:bookmarkStart w:id="0" w:name="_Ref200774840"/>
      <w:r w:rsidRPr="00BB1597">
        <w:rPr>
          <w:b/>
          <w:sz w:val="22"/>
          <w:szCs w:val="22"/>
        </w:rPr>
        <w:t>Prohlášení, práva a povinnosti smluvních stran</w:t>
      </w:r>
      <w:bookmarkEnd w:id="0"/>
    </w:p>
    <w:p w14:paraId="3D7E8B27" w14:textId="5FFBF8B0" w:rsidR="00341B6F" w:rsidRPr="004634D9"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0D513E">
        <w:rPr>
          <w:rFonts w:ascii="Times New Roman" w:hAnsi="Times New Roman"/>
          <w:b w:val="0"/>
          <w:i w:val="0"/>
          <w:sz w:val="22"/>
          <w:szCs w:val="22"/>
        </w:rPr>
        <w:t xml:space="preserve">Zhotovitel se zavazuje při provádění </w:t>
      </w:r>
      <w:r w:rsidR="00524A5E" w:rsidRPr="000D513E">
        <w:rPr>
          <w:rFonts w:ascii="Times New Roman" w:hAnsi="Times New Roman"/>
          <w:b w:val="0"/>
          <w:i w:val="0"/>
          <w:sz w:val="22"/>
          <w:szCs w:val="22"/>
        </w:rPr>
        <w:t>D</w:t>
      </w:r>
      <w:r w:rsidRPr="000D513E">
        <w:rPr>
          <w:rFonts w:ascii="Times New Roman" w:hAnsi="Times New Roman"/>
          <w:b w:val="0"/>
          <w:i w:val="0"/>
          <w:sz w:val="22"/>
          <w:szCs w:val="22"/>
        </w:rPr>
        <w:t>íla zachovávat pl</w:t>
      </w:r>
      <w:r w:rsidR="006713FC" w:rsidRPr="000D513E">
        <w:rPr>
          <w:rFonts w:ascii="Times New Roman" w:hAnsi="Times New Roman"/>
          <w:b w:val="0"/>
          <w:i w:val="0"/>
          <w:sz w:val="22"/>
          <w:szCs w:val="22"/>
        </w:rPr>
        <w:t>atné bezpečnostní, hygienické a </w:t>
      </w:r>
      <w:r w:rsidRPr="000D513E">
        <w:rPr>
          <w:rFonts w:ascii="Times New Roman" w:hAnsi="Times New Roman"/>
          <w:b w:val="0"/>
          <w:i w:val="0"/>
          <w:sz w:val="22"/>
          <w:szCs w:val="22"/>
        </w:rPr>
        <w:t xml:space="preserve">protipožární a jiné </w:t>
      </w:r>
      <w:r w:rsidRPr="004634D9">
        <w:rPr>
          <w:rFonts w:ascii="Times New Roman" w:hAnsi="Times New Roman"/>
          <w:b w:val="0"/>
          <w:i w:val="0"/>
          <w:sz w:val="22"/>
          <w:szCs w:val="22"/>
        </w:rPr>
        <w:t>obecně závazné předpisy, ČSN</w:t>
      </w:r>
      <w:r w:rsidR="00A57DEE" w:rsidRPr="004634D9">
        <w:rPr>
          <w:rFonts w:ascii="Times New Roman" w:hAnsi="Times New Roman"/>
          <w:b w:val="0"/>
          <w:i w:val="0"/>
          <w:sz w:val="22"/>
          <w:szCs w:val="22"/>
        </w:rPr>
        <w:t>, ČN, EN</w:t>
      </w:r>
      <w:r w:rsidRPr="004634D9">
        <w:rPr>
          <w:rFonts w:ascii="Times New Roman" w:hAnsi="Times New Roman"/>
          <w:b w:val="0"/>
          <w:i w:val="0"/>
          <w:sz w:val="22"/>
          <w:szCs w:val="22"/>
        </w:rPr>
        <w:t xml:space="preserve"> a rozhodnutí orgánů veřejné správy, zejména pak podmínky </w:t>
      </w:r>
      <w:r w:rsidR="008D069A" w:rsidRPr="004634D9">
        <w:rPr>
          <w:rFonts w:ascii="Times New Roman" w:hAnsi="Times New Roman"/>
          <w:b w:val="0"/>
          <w:i w:val="0"/>
          <w:sz w:val="22"/>
          <w:szCs w:val="22"/>
        </w:rPr>
        <w:t xml:space="preserve">obecně závazné vyhlášky města Karlovy Vary č. 6/2023, o ochraně nočního klidu </w:t>
      </w:r>
      <w:r w:rsidR="003F5BE8" w:rsidRPr="004634D9">
        <w:rPr>
          <w:rFonts w:ascii="Times New Roman" w:hAnsi="Times New Roman"/>
          <w:b w:val="0"/>
          <w:i w:val="0"/>
          <w:sz w:val="22"/>
          <w:szCs w:val="22"/>
        </w:rPr>
        <w:t xml:space="preserve">a regulaci hlučných </w:t>
      </w:r>
      <w:proofErr w:type="gramStart"/>
      <w:r w:rsidR="003F5BE8" w:rsidRPr="004634D9">
        <w:rPr>
          <w:rFonts w:ascii="Times New Roman" w:hAnsi="Times New Roman"/>
          <w:b w:val="0"/>
          <w:i w:val="0"/>
          <w:sz w:val="22"/>
          <w:szCs w:val="22"/>
        </w:rPr>
        <w:t>činností</w:t>
      </w:r>
      <w:r w:rsidR="00D33D84" w:rsidRPr="004634D9">
        <w:rPr>
          <w:rFonts w:ascii="Times New Roman" w:hAnsi="Times New Roman"/>
          <w:b w:val="0"/>
          <w:i w:val="0"/>
          <w:sz w:val="22"/>
          <w:szCs w:val="22"/>
        </w:rPr>
        <w:t>,</w:t>
      </w:r>
      <w:proofErr w:type="gramEnd"/>
      <w:r w:rsidRPr="004634D9">
        <w:rPr>
          <w:rFonts w:ascii="Times New Roman" w:hAnsi="Times New Roman"/>
          <w:b w:val="0"/>
          <w:i w:val="0"/>
          <w:sz w:val="22"/>
          <w:szCs w:val="22"/>
        </w:rPr>
        <w:t xml:space="preserve"> apod</w:t>
      </w:r>
      <w:r w:rsidR="003A73F0" w:rsidRPr="004634D9">
        <w:rPr>
          <w:rFonts w:ascii="Times New Roman" w:hAnsi="Times New Roman"/>
          <w:b w:val="0"/>
          <w:i w:val="0"/>
          <w:sz w:val="22"/>
          <w:szCs w:val="22"/>
        </w:rPr>
        <w:t>. Z</w:t>
      </w:r>
      <w:r w:rsidR="003A73F0" w:rsidRPr="004634D9">
        <w:rPr>
          <w:rFonts w:ascii="Times New Roman" w:hAnsi="Times New Roman"/>
          <w:b w:val="0"/>
          <w:bCs w:val="0"/>
          <w:i w:val="0"/>
          <w:color w:val="000000"/>
          <w:sz w:val="22"/>
          <w:szCs w:val="22"/>
          <w:lang w:eastAsia="en-US"/>
        </w:rPr>
        <w:t>hotovitel se zavazuje poskytnout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E385C36"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A57DEE">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05C33BC8" w:rsidR="009F6F48" w:rsidRDefault="009F6F48" w:rsidP="00B21E84">
      <w:pPr>
        <w:ind w:left="567" w:hanging="567"/>
        <w:rPr>
          <w:sz w:val="18"/>
          <w:szCs w:val="22"/>
        </w:rPr>
      </w:pP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 xml:space="preserve">použít pro stavbu jiné výrobky, materiály a </w:t>
      </w:r>
      <w:proofErr w:type="gramStart"/>
      <w:r w:rsidR="009F6F48" w:rsidRPr="006C7D58">
        <w:rPr>
          <w:sz w:val="22"/>
          <w:szCs w:val="22"/>
        </w:rPr>
        <w:t>technologie</w:t>
      </w:r>
      <w:proofErr w:type="gramEnd"/>
      <w:r w:rsidR="009F6F48" w:rsidRPr="006C7D58">
        <w:rPr>
          <w:sz w:val="22"/>
          <w:szCs w:val="22"/>
        </w:rPr>
        <w:t xml:space="preserv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w:t>
      </w:r>
      <w:proofErr w:type="gramStart"/>
      <w:r w:rsidR="00B953C4" w:rsidRPr="006C7D58">
        <w:rPr>
          <w:iCs/>
          <w:sz w:val="22"/>
          <w:szCs w:val="22"/>
        </w:rPr>
        <w:t xml:space="preserve">být </w:t>
      </w:r>
      <w:r w:rsidR="0062685D" w:rsidRPr="006C7D58">
        <w:rPr>
          <w:iCs/>
          <w:sz w:val="22"/>
          <w:szCs w:val="22"/>
        </w:rPr>
        <w:t> s</w:t>
      </w:r>
      <w:proofErr w:type="gramEnd"/>
      <w:r w:rsidR="0062685D" w:rsidRPr="006C7D58">
        <w:rPr>
          <w:iCs/>
          <w:sz w:val="22"/>
          <w:szCs w:val="22"/>
        </w:rPr>
        <w:t>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CF70E53"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0931E5D6"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9F35FD">
        <w:rPr>
          <w:szCs w:val="22"/>
          <w:lang w:eastAsia="cs-CZ"/>
        </w:rPr>
        <w:t>5</w:t>
      </w:r>
      <w:r w:rsidR="009F35FD"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2CF69CB1"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306ADDF8" w14:textId="77777777" w:rsidR="007B6E5B" w:rsidRPr="00BB1597" w:rsidRDefault="007B6E5B"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 xml:space="preserve">Zhotovitel při realizaci této smlouvy odpovídá za dodržování protipožárních opatření a platných předpisů o bezpečnosti a ochraně zdraví při </w:t>
      </w:r>
      <w:proofErr w:type="gramStart"/>
      <w:r w:rsidR="00AC414E" w:rsidRPr="00BB1597">
        <w:rPr>
          <w:rFonts w:ascii="Times New Roman" w:hAnsi="Times New Roman"/>
        </w:rPr>
        <w:t>práci</w:t>
      </w:r>
      <w:proofErr w:type="gramEnd"/>
      <w:r w:rsidR="00AC414E" w:rsidRPr="00BB1597">
        <w:rPr>
          <w:rFonts w:ascii="Times New Roman" w:hAnsi="Times New Roman"/>
        </w:rPr>
        <w:t xml:space="preserve">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 xml:space="preserve">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w:t>
      </w:r>
      <w:proofErr w:type="gramStart"/>
      <w:r>
        <w:rPr>
          <w:sz w:val="22"/>
          <w:szCs w:val="22"/>
        </w:rPr>
        <w:t>a  příslušných</w:t>
      </w:r>
      <w:proofErr w:type="gramEnd"/>
      <w:r>
        <w:rPr>
          <w:sz w:val="22"/>
          <w:szCs w:val="22"/>
        </w:rPr>
        <w:t xml:space="preserve">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7F0B8D12"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301176">
        <w:rPr>
          <w:b/>
          <w:sz w:val="22"/>
          <w:szCs w:val="22"/>
        </w:rPr>
        <w:t>15.07</w:t>
      </w:r>
      <w:r w:rsidR="0050314B" w:rsidRPr="0050314B">
        <w:rPr>
          <w:b/>
          <w:sz w:val="22"/>
          <w:szCs w:val="22"/>
        </w:rPr>
        <w:t>.2025</w:t>
      </w:r>
      <w:r w:rsidR="005F558E" w:rsidRPr="00717451">
        <w:rPr>
          <w:sz w:val="22"/>
          <w:szCs w:val="22"/>
        </w:rPr>
        <w:t>.</w:t>
      </w:r>
    </w:p>
    <w:p w14:paraId="629E436F" w14:textId="6A5476FD" w:rsidR="007920D2" w:rsidRDefault="007920D2" w:rsidP="00B21E84">
      <w:pPr>
        <w:pStyle w:val="StylZM"/>
        <w:numPr>
          <w:ilvl w:val="0"/>
          <w:numId w:val="0"/>
        </w:numPr>
        <w:ind w:left="567" w:hanging="567"/>
        <w:rPr>
          <w:sz w:val="22"/>
          <w:szCs w:val="22"/>
        </w:rPr>
      </w:pPr>
    </w:p>
    <w:p w14:paraId="4565C604" w14:textId="157AD636" w:rsidR="0050314B" w:rsidRDefault="0050314B" w:rsidP="00B21E84">
      <w:pPr>
        <w:pStyle w:val="StylZM"/>
        <w:numPr>
          <w:ilvl w:val="0"/>
          <w:numId w:val="0"/>
        </w:numPr>
        <w:ind w:left="567" w:hanging="567"/>
        <w:rPr>
          <w:sz w:val="22"/>
          <w:szCs w:val="22"/>
        </w:rPr>
      </w:pPr>
    </w:p>
    <w:p w14:paraId="24789E13" w14:textId="72580DCE" w:rsidR="0050314B" w:rsidRDefault="0050314B" w:rsidP="00B21E84">
      <w:pPr>
        <w:pStyle w:val="StylZM"/>
        <w:numPr>
          <w:ilvl w:val="0"/>
          <w:numId w:val="0"/>
        </w:numPr>
        <w:ind w:left="567" w:hanging="567"/>
        <w:rPr>
          <w:sz w:val="22"/>
          <w:szCs w:val="22"/>
        </w:rPr>
      </w:pPr>
    </w:p>
    <w:p w14:paraId="37167C51" w14:textId="77777777" w:rsidR="0050314B" w:rsidRDefault="0050314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 xml:space="preserve">jestliže Zhotovitel uzavře smlouvu o prodeji či pachtu obchodního závodu či jeho části, na </w:t>
      </w:r>
      <w:proofErr w:type="gramStart"/>
      <w:r w:rsidRPr="00111D04">
        <w:rPr>
          <w:rFonts w:ascii="Times New Roman" w:hAnsi="Times New Roman"/>
        </w:rPr>
        <w:t>základě</w:t>
      </w:r>
      <w:proofErr w:type="gramEnd"/>
      <w:r w:rsidRPr="00111D04">
        <w:rPr>
          <w:rFonts w:ascii="Times New Roman" w:hAnsi="Times New Roman"/>
        </w:rPr>
        <w:t xml:space="preserve">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1DC990BB" w:rsidR="00341B6F" w:rsidRPr="001D0A87" w:rsidRDefault="00341B6F" w:rsidP="00DB4DBD">
      <w:pPr>
        <w:tabs>
          <w:tab w:val="left" w:pos="1134"/>
        </w:tabs>
        <w:ind w:left="4590" w:hanging="4023"/>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r>
      <w:r w:rsidR="00DB4DBD" w:rsidRPr="001D0A87">
        <w:rPr>
          <w:b/>
          <w:sz w:val="22"/>
          <w:szCs w:val="22"/>
        </w:rPr>
        <w:t>Lázeňské lesy a parky Karlovy Vary, příspěvková organizace</w:t>
      </w:r>
    </w:p>
    <w:p w14:paraId="51A96DCF" w14:textId="5CC284BD" w:rsidR="00341B6F" w:rsidRPr="00BB1597" w:rsidRDefault="00341B6F" w:rsidP="00DB4DBD">
      <w:pPr>
        <w:pStyle w:val="BodyText21"/>
        <w:widowControl/>
        <w:ind w:left="851" w:hanging="284"/>
        <w:jc w:val="left"/>
        <w:rPr>
          <w:szCs w:val="22"/>
        </w:rPr>
      </w:pPr>
      <w:r w:rsidRPr="001D0A87">
        <w:rPr>
          <w:szCs w:val="22"/>
        </w:rPr>
        <w:tab/>
      </w:r>
      <w:r w:rsidRPr="001D0A87">
        <w:rPr>
          <w:szCs w:val="22"/>
        </w:rPr>
        <w:tab/>
      </w:r>
      <w:r w:rsidRPr="001D0A87">
        <w:rPr>
          <w:szCs w:val="22"/>
        </w:rPr>
        <w:tab/>
      </w:r>
      <w:r w:rsidRPr="001D0A87">
        <w:rPr>
          <w:szCs w:val="22"/>
        </w:rPr>
        <w:tab/>
      </w:r>
      <w:r w:rsidRPr="001D0A87">
        <w:rPr>
          <w:szCs w:val="22"/>
        </w:rPr>
        <w:tab/>
      </w:r>
      <w:r w:rsidRPr="001D0A87">
        <w:rPr>
          <w:szCs w:val="22"/>
        </w:rPr>
        <w:tab/>
        <w:t xml:space="preserve"> </w:t>
      </w:r>
      <w:r w:rsidR="00DB4DBD" w:rsidRPr="001D0A87">
        <w:rPr>
          <w:szCs w:val="22"/>
        </w:rPr>
        <w:t xml:space="preserve">     Sovova stezka 504/4, 360 01 Karlovy Vary</w:t>
      </w:r>
    </w:p>
    <w:p w14:paraId="75AC7F71" w14:textId="77777777" w:rsidR="007920D2" w:rsidRDefault="007920D2" w:rsidP="00A83B32">
      <w:pPr>
        <w:ind w:left="851" w:hanging="284"/>
        <w:rPr>
          <w:sz w:val="22"/>
          <w:szCs w:val="22"/>
        </w:rPr>
      </w:pPr>
    </w:p>
    <w:p w14:paraId="026FD6A1" w14:textId="3BFA016D"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224AFC">
        <w:rPr>
          <w:b/>
          <w:sz w:val="22"/>
          <w:szCs w:val="22"/>
        </w:rPr>
        <w:t>ZISTAV s.r.o.</w:t>
      </w:r>
    </w:p>
    <w:p w14:paraId="17899411" w14:textId="787773F6"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224AFC">
        <w:rPr>
          <w:sz w:val="22"/>
          <w:szCs w:val="22"/>
        </w:rPr>
        <w:t>U hřiště 301/14, 360 17 Karlovy Vary</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w:t>
      </w:r>
      <w:proofErr w:type="gramStart"/>
      <w:r w:rsidRPr="00BB1597">
        <w:rPr>
          <w:rFonts w:cs="Times New Roman"/>
          <w:szCs w:val="22"/>
        </w:rPr>
        <w:t xml:space="preserve">použít </w:t>
      </w:r>
      <w:r w:rsidR="00887E94">
        <w:rPr>
          <w:rFonts w:cs="Times New Roman"/>
          <w:szCs w:val="22"/>
        </w:rPr>
        <w:t> </w:t>
      </w:r>
      <w:r w:rsidR="00887E94" w:rsidRPr="00BB1597">
        <w:rPr>
          <w:rFonts w:cs="Times New Roman"/>
          <w:szCs w:val="22"/>
        </w:rPr>
        <w:t>v</w:t>
      </w:r>
      <w:proofErr w:type="gramEnd"/>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1386873" w14:textId="46F46352" w:rsidR="00171475" w:rsidRDefault="00171475" w:rsidP="00B21E84">
      <w:pPr>
        <w:pStyle w:val="Zkladntext"/>
        <w:overflowPunct/>
        <w:autoSpaceDE/>
        <w:autoSpaceDN/>
        <w:adjustRightInd/>
        <w:spacing w:after="0"/>
        <w:ind w:left="567"/>
        <w:jc w:val="both"/>
        <w:textAlignment w:val="auto"/>
        <w:rPr>
          <w:sz w:val="22"/>
          <w:szCs w:val="22"/>
        </w:rPr>
      </w:pPr>
    </w:p>
    <w:p w14:paraId="28930F77" w14:textId="1572DD0D" w:rsidR="007B6E5B" w:rsidRDefault="007B6E5B" w:rsidP="00B21E84">
      <w:pPr>
        <w:pStyle w:val="Zkladntext"/>
        <w:overflowPunct/>
        <w:autoSpaceDE/>
        <w:autoSpaceDN/>
        <w:adjustRightInd/>
        <w:spacing w:after="0"/>
        <w:ind w:left="567"/>
        <w:jc w:val="both"/>
        <w:textAlignment w:val="auto"/>
        <w:rPr>
          <w:sz w:val="22"/>
          <w:szCs w:val="22"/>
        </w:rPr>
      </w:pPr>
    </w:p>
    <w:p w14:paraId="7296E89A" w14:textId="67F2C950" w:rsidR="007B6E5B" w:rsidRDefault="007B6E5B" w:rsidP="00B21E84">
      <w:pPr>
        <w:pStyle w:val="Zkladntext"/>
        <w:overflowPunct/>
        <w:autoSpaceDE/>
        <w:autoSpaceDN/>
        <w:adjustRightInd/>
        <w:spacing w:after="0"/>
        <w:ind w:left="567"/>
        <w:jc w:val="both"/>
        <w:textAlignment w:val="auto"/>
        <w:rPr>
          <w:sz w:val="22"/>
          <w:szCs w:val="22"/>
        </w:rPr>
      </w:pPr>
    </w:p>
    <w:p w14:paraId="6821FA9F" w14:textId="3F2F9EF3" w:rsidR="007B6E5B" w:rsidRDefault="007B6E5B" w:rsidP="00B21E84">
      <w:pPr>
        <w:pStyle w:val="Zkladntext"/>
        <w:overflowPunct/>
        <w:autoSpaceDE/>
        <w:autoSpaceDN/>
        <w:adjustRightInd/>
        <w:spacing w:after="0"/>
        <w:ind w:left="567"/>
        <w:jc w:val="both"/>
        <w:textAlignment w:val="auto"/>
        <w:rPr>
          <w:sz w:val="22"/>
          <w:szCs w:val="22"/>
        </w:rPr>
      </w:pPr>
    </w:p>
    <w:p w14:paraId="20F1ACAB" w14:textId="7883E920" w:rsidR="007B6E5B" w:rsidRDefault="007B6E5B" w:rsidP="00B21E84">
      <w:pPr>
        <w:pStyle w:val="Zkladntext"/>
        <w:overflowPunct/>
        <w:autoSpaceDE/>
        <w:autoSpaceDN/>
        <w:adjustRightInd/>
        <w:spacing w:after="0"/>
        <w:ind w:left="567"/>
        <w:jc w:val="both"/>
        <w:textAlignment w:val="auto"/>
        <w:rPr>
          <w:sz w:val="22"/>
          <w:szCs w:val="22"/>
        </w:rPr>
      </w:pPr>
    </w:p>
    <w:p w14:paraId="77936942" w14:textId="1709C96B" w:rsidR="007B6E5B" w:rsidRDefault="007B6E5B" w:rsidP="00B21E84">
      <w:pPr>
        <w:pStyle w:val="Zkladntext"/>
        <w:overflowPunct/>
        <w:autoSpaceDE/>
        <w:autoSpaceDN/>
        <w:adjustRightInd/>
        <w:spacing w:after="0"/>
        <w:ind w:left="567"/>
        <w:jc w:val="both"/>
        <w:textAlignment w:val="auto"/>
        <w:rPr>
          <w:sz w:val="22"/>
          <w:szCs w:val="22"/>
        </w:rPr>
      </w:pPr>
    </w:p>
    <w:p w14:paraId="6D80C504" w14:textId="0F184C5E" w:rsidR="007B6E5B" w:rsidRDefault="007B6E5B" w:rsidP="00B21E84">
      <w:pPr>
        <w:pStyle w:val="Zkladntext"/>
        <w:overflowPunct/>
        <w:autoSpaceDE/>
        <w:autoSpaceDN/>
        <w:adjustRightInd/>
        <w:spacing w:after="0"/>
        <w:ind w:left="567"/>
        <w:jc w:val="both"/>
        <w:textAlignment w:val="auto"/>
        <w:rPr>
          <w:sz w:val="22"/>
          <w:szCs w:val="22"/>
        </w:rPr>
      </w:pPr>
    </w:p>
    <w:p w14:paraId="323674E9" w14:textId="3ACA57FC" w:rsidR="007B6E5B" w:rsidRDefault="007B6E5B" w:rsidP="00B21E84">
      <w:pPr>
        <w:pStyle w:val="Zkladntext"/>
        <w:overflowPunct/>
        <w:autoSpaceDE/>
        <w:autoSpaceDN/>
        <w:adjustRightInd/>
        <w:spacing w:after="0"/>
        <w:ind w:left="567"/>
        <w:jc w:val="both"/>
        <w:textAlignment w:val="auto"/>
        <w:rPr>
          <w:sz w:val="22"/>
          <w:szCs w:val="22"/>
        </w:rPr>
      </w:pPr>
    </w:p>
    <w:p w14:paraId="7F9E4079" w14:textId="6533E5FD" w:rsidR="007B6E5B" w:rsidRDefault="007B6E5B" w:rsidP="00B21E84">
      <w:pPr>
        <w:pStyle w:val="Zkladntext"/>
        <w:overflowPunct/>
        <w:autoSpaceDE/>
        <w:autoSpaceDN/>
        <w:adjustRightInd/>
        <w:spacing w:after="0"/>
        <w:ind w:left="567"/>
        <w:jc w:val="both"/>
        <w:textAlignment w:val="auto"/>
        <w:rPr>
          <w:sz w:val="22"/>
          <w:szCs w:val="22"/>
        </w:rPr>
      </w:pPr>
    </w:p>
    <w:p w14:paraId="130B08FC" w14:textId="2A34225F" w:rsidR="007B6E5B" w:rsidRDefault="007B6E5B" w:rsidP="00B21E84">
      <w:pPr>
        <w:pStyle w:val="Zkladntext"/>
        <w:overflowPunct/>
        <w:autoSpaceDE/>
        <w:autoSpaceDN/>
        <w:adjustRightInd/>
        <w:spacing w:after="0"/>
        <w:ind w:left="567"/>
        <w:jc w:val="both"/>
        <w:textAlignment w:val="auto"/>
        <w:rPr>
          <w:sz w:val="22"/>
          <w:szCs w:val="22"/>
        </w:rPr>
      </w:pPr>
    </w:p>
    <w:p w14:paraId="2D17596D" w14:textId="15509DB3" w:rsidR="007B6E5B" w:rsidRDefault="007B6E5B" w:rsidP="00B21E84">
      <w:pPr>
        <w:pStyle w:val="Zkladntext"/>
        <w:overflowPunct/>
        <w:autoSpaceDE/>
        <w:autoSpaceDN/>
        <w:adjustRightInd/>
        <w:spacing w:after="0"/>
        <w:ind w:left="567"/>
        <w:jc w:val="both"/>
        <w:textAlignment w:val="auto"/>
        <w:rPr>
          <w:sz w:val="22"/>
          <w:szCs w:val="22"/>
        </w:rPr>
      </w:pPr>
    </w:p>
    <w:p w14:paraId="50BEA455" w14:textId="2B9338ED" w:rsidR="007B6E5B" w:rsidRDefault="007B6E5B" w:rsidP="00B21E84">
      <w:pPr>
        <w:pStyle w:val="Zkladntext"/>
        <w:overflowPunct/>
        <w:autoSpaceDE/>
        <w:autoSpaceDN/>
        <w:adjustRightInd/>
        <w:spacing w:after="0"/>
        <w:ind w:left="567"/>
        <w:jc w:val="both"/>
        <w:textAlignment w:val="auto"/>
        <w:rPr>
          <w:sz w:val="22"/>
          <w:szCs w:val="22"/>
        </w:rPr>
      </w:pPr>
    </w:p>
    <w:p w14:paraId="49FBB6D6" w14:textId="6EB71F44" w:rsidR="007B6E5B" w:rsidRDefault="007B6E5B" w:rsidP="00B21E84">
      <w:pPr>
        <w:pStyle w:val="Zkladntext"/>
        <w:overflowPunct/>
        <w:autoSpaceDE/>
        <w:autoSpaceDN/>
        <w:adjustRightInd/>
        <w:spacing w:after="0"/>
        <w:ind w:left="567"/>
        <w:jc w:val="both"/>
        <w:textAlignment w:val="auto"/>
        <w:rPr>
          <w:sz w:val="22"/>
          <w:szCs w:val="22"/>
        </w:rPr>
      </w:pPr>
    </w:p>
    <w:p w14:paraId="02376B71" w14:textId="22A6E0E8" w:rsidR="007B6E5B" w:rsidRDefault="007B6E5B" w:rsidP="00B21E84">
      <w:pPr>
        <w:pStyle w:val="Zkladntext"/>
        <w:overflowPunct/>
        <w:autoSpaceDE/>
        <w:autoSpaceDN/>
        <w:adjustRightInd/>
        <w:spacing w:after="0"/>
        <w:ind w:left="567"/>
        <w:jc w:val="both"/>
        <w:textAlignment w:val="auto"/>
        <w:rPr>
          <w:sz w:val="22"/>
          <w:szCs w:val="22"/>
        </w:rPr>
      </w:pPr>
    </w:p>
    <w:p w14:paraId="770EEF0F" w14:textId="6DE16683" w:rsidR="007B6E5B" w:rsidRDefault="007B6E5B" w:rsidP="00B21E84">
      <w:pPr>
        <w:pStyle w:val="Zkladntext"/>
        <w:overflowPunct/>
        <w:autoSpaceDE/>
        <w:autoSpaceDN/>
        <w:adjustRightInd/>
        <w:spacing w:after="0"/>
        <w:ind w:left="567"/>
        <w:jc w:val="both"/>
        <w:textAlignment w:val="auto"/>
        <w:rPr>
          <w:sz w:val="22"/>
          <w:szCs w:val="22"/>
        </w:rPr>
      </w:pPr>
    </w:p>
    <w:p w14:paraId="7B26AD17" w14:textId="77777777" w:rsidR="007B6E5B" w:rsidRDefault="007B6E5B"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3C0485E5"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0D513E">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EC6B5A6" w14:textId="5218E232" w:rsidR="003D0AFD" w:rsidRPr="00BB1597" w:rsidRDefault="003D0AFD" w:rsidP="005678AA">
      <w:pPr>
        <w:ind w:left="1418" w:hanging="1418"/>
        <w:jc w:val="both"/>
        <w:rPr>
          <w:sz w:val="22"/>
          <w:szCs w:val="22"/>
        </w:rPr>
      </w:pPr>
      <w:r w:rsidRPr="00BB1597">
        <w:rPr>
          <w:b/>
          <w:sz w:val="22"/>
          <w:szCs w:val="22"/>
        </w:rPr>
        <w:t xml:space="preserve">Příloha č. </w:t>
      </w:r>
      <w:r w:rsidR="003123D4">
        <w:rPr>
          <w:b/>
          <w:sz w:val="22"/>
          <w:szCs w:val="22"/>
        </w:rPr>
        <w:t>3</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000D513E">
        <w:rPr>
          <w:sz w:val="22"/>
          <w:szCs w:val="22"/>
        </w:rPr>
        <w:t>oddělená</w:t>
      </w:r>
      <w:r w:rsidRPr="00BB1597">
        <w:rPr>
          <w:sz w:val="22"/>
          <w:szCs w:val="22"/>
        </w:rPr>
        <w:t xml:space="preserve"> příloha smlouvy)</w:t>
      </w:r>
    </w:p>
    <w:p w14:paraId="7BDC8BCE" w14:textId="6CC1358B" w:rsidR="003D0AFD" w:rsidRPr="003D0AFD" w:rsidRDefault="005678AA" w:rsidP="005678AA">
      <w:pPr>
        <w:ind w:left="1418" w:hanging="1418"/>
        <w:jc w:val="both"/>
        <w:rPr>
          <w:sz w:val="22"/>
          <w:szCs w:val="22"/>
        </w:rPr>
      </w:pPr>
      <w:r w:rsidRPr="00BB1597">
        <w:rPr>
          <w:b/>
          <w:sz w:val="22"/>
          <w:szCs w:val="22"/>
        </w:rPr>
        <w:t xml:space="preserve">Příloha č. </w:t>
      </w:r>
      <w:r w:rsidR="003123D4">
        <w:rPr>
          <w:b/>
          <w:sz w:val="22"/>
          <w:szCs w:val="22"/>
        </w:rPr>
        <w:t>4</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0EF10373" w:rsidR="005678AA" w:rsidRDefault="005678AA" w:rsidP="00217A40">
      <w:pPr>
        <w:ind w:left="1418" w:hanging="1418"/>
        <w:jc w:val="both"/>
        <w:rPr>
          <w:sz w:val="22"/>
          <w:szCs w:val="22"/>
        </w:rPr>
      </w:pPr>
      <w:r w:rsidRPr="00BB1597">
        <w:rPr>
          <w:b/>
          <w:sz w:val="22"/>
          <w:szCs w:val="22"/>
        </w:rPr>
        <w:t xml:space="preserve">Příloha č. </w:t>
      </w:r>
      <w:r w:rsidR="003123D4">
        <w:rPr>
          <w:b/>
          <w:sz w:val="22"/>
          <w:szCs w:val="22"/>
        </w:rPr>
        <w:t>5</w:t>
      </w:r>
      <w:r w:rsidRPr="00BB1597">
        <w:rPr>
          <w:b/>
          <w:sz w:val="22"/>
          <w:szCs w:val="22"/>
        </w:rPr>
        <w:t>:</w:t>
      </w:r>
      <w:r w:rsidRPr="00BB1597">
        <w:rPr>
          <w:sz w:val="22"/>
          <w:szCs w:val="22"/>
        </w:rPr>
        <w:tab/>
      </w:r>
      <w:r w:rsidR="005F558E" w:rsidRPr="00D823B9">
        <w:rPr>
          <w:sz w:val="22"/>
          <w:szCs w:val="22"/>
        </w:rPr>
        <w:t>P</w:t>
      </w:r>
      <w:r w:rsidR="0016062D">
        <w:rPr>
          <w:sz w:val="22"/>
          <w:szCs w:val="22"/>
        </w:rPr>
        <w:t xml:space="preserve">D </w:t>
      </w:r>
      <w:r w:rsidR="0049546D" w:rsidRPr="006025FC">
        <w:rPr>
          <w:sz w:val="22"/>
          <w:szCs w:val="22"/>
        </w:rPr>
        <w:t>označená</w:t>
      </w:r>
      <w:r w:rsidR="00C0072D">
        <w:rPr>
          <w:sz w:val="22"/>
          <w:szCs w:val="22"/>
        </w:rPr>
        <w:t xml:space="preserve"> (tištěná podoba)</w:t>
      </w:r>
      <w:r w:rsidR="00217A40" w:rsidRPr="00112B53">
        <w:rPr>
          <w:sz w:val="22"/>
          <w:szCs w:val="22"/>
        </w:rPr>
        <w:t>:</w:t>
      </w:r>
      <w:r w:rsidR="00217A40" w:rsidRPr="00B35559">
        <w:rPr>
          <w:sz w:val="22"/>
          <w:szCs w:val="22"/>
        </w:rPr>
        <w:t xml:space="preserve"> </w:t>
      </w:r>
      <w:r w:rsidR="00BD2DE7" w:rsidRPr="00487D35">
        <w:rPr>
          <w:sz w:val="22"/>
          <w:szCs w:val="22"/>
        </w:rPr>
        <w:t xml:space="preserve">"Přístavba a nástavba objektu p.č.3419, </w:t>
      </w:r>
      <w:proofErr w:type="spellStart"/>
      <w:r w:rsidR="00BD2DE7" w:rsidRPr="00487D35">
        <w:rPr>
          <w:sz w:val="22"/>
          <w:szCs w:val="22"/>
        </w:rPr>
        <w:t>k.ú</w:t>
      </w:r>
      <w:proofErr w:type="spellEnd"/>
      <w:r w:rsidR="00BD2DE7" w:rsidRPr="00487D35">
        <w:rPr>
          <w:sz w:val="22"/>
          <w:szCs w:val="22"/>
        </w:rPr>
        <w:t xml:space="preserve">. Karlovy Vary“, zpracovatel: </w:t>
      </w:r>
      <w:proofErr w:type="spellStart"/>
      <w:r w:rsidR="00BD2DE7" w:rsidRPr="00487D35">
        <w:rPr>
          <w:sz w:val="22"/>
          <w:szCs w:val="22"/>
        </w:rPr>
        <w:t>ard</w:t>
      </w:r>
      <w:proofErr w:type="spellEnd"/>
      <w:r w:rsidR="00BD2DE7" w:rsidRPr="00487D35">
        <w:rPr>
          <w:sz w:val="22"/>
          <w:szCs w:val="22"/>
        </w:rPr>
        <w:t xml:space="preserve"> </w:t>
      </w:r>
      <w:proofErr w:type="spellStart"/>
      <w:r w:rsidR="00BD2DE7" w:rsidRPr="00487D35">
        <w:rPr>
          <w:sz w:val="22"/>
          <w:szCs w:val="22"/>
        </w:rPr>
        <w:t>architects</w:t>
      </w:r>
      <w:proofErr w:type="spellEnd"/>
      <w:r w:rsidR="00BD2DE7" w:rsidRPr="00487D35">
        <w:rPr>
          <w:sz w:val="22"/>
          <w:szCs w:val="22"/>
        </w:rPr>
        <w:t xml:space="preserve"> s.r.o., IČO: </w:t>
      </w:r>
      <w:r w:rsidR="00BD2DE7" w:rsidRPr="00487D35">
        <w:rPr>
          <w:color w:val="000000"/>
          <w:sz w:val="22"/>
          <w:szCs w:val="22"/>
        </w:rPr>
        <w:t>26105241</w:t>
      </w:r>
      <w:r w:rsidR="00BD2DE7" w:rsidRPr="00BB1597">
        <w:rPr>
          <w:sz w:val="22"/>
          <w:szCs w:val="22"/>
        </w:rPr>
        <w:t xml:space="preserve"> </w:t>
      </w:r>
      <w:r w:rsidRPr="00BB1597">
        <w:rPr>
          <w:sz w:val="22"/>
          <w:szCs w:val="22"/>
        </w:rPr>
        <w:t>(oddělená příloha smlouvy)</w:t>
      </w:r>
    </w:p>
    <w:p w14:paraId="7ABEBFA6" w14:textId="4F3E8DA3" w:rsidR="003D0AFD" w:rsidRDefault="003D0AFD" w:rsidP="005678AA">
      <w:pPr>
        <w:ind w:left="1418" w:hanging="1418"/>
        <w:jc w:val="both"/>
        <w:rPr>
          <w:sz w:val="22"/>
          <w:szCs w:val="22"/>
        </w:rPr>
      </w:pPr>
      <w:r w:rsidRPr="00BB1597">
        <w:rPr>
          <w:b/>
          <w:sz w:val="22"/>
          <w:szCs w:val="22"/>
        </w:rPr>
        <w:t xml:space="preserve">Příloha č. </w:t>
      </w:r>
      <w:r w:rsidR="003123D4">
        <w:rPr>
          <w:b/>
          <w:sz w:val="22"/>
          <w:szCs w:val="22"/>
        </w:rPr>
        <w:t>6</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7837AE53" w14:textId="2EA51AB4" w:rsidR="004D2200" w:rsidRDefault="004D2200"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5A2992CE" w:rsidR="00341B6F" w:rsidRPr="002B638C" w:rsidRDefault="001155D9" w:rsidP="00B21E84">
      <w:pPr>
        <w:tabs>
          <w:tab w:val="left" w:pos="3600"/>
          <w:tab w:val="left" w:pos="4320"/>
        </w:tabs>
        <w:jc w:val="both"/>
        <w:rPr>
          <w:sz w:val="22"/>
          <w:szCs w:val="22"/>
        </w:rPr>
      </w:pPr>
      <w:r>
        <w:rPr>
          <w:sz w:val="22"/>
          <w:szCs w:val="22"/>
        </w:rPr>
        <w:t xml:space="preserve">V Karlových Varech </w:t>
      </w:r>
      <w:proofErr w:type="gramStart"/>
      <w:r>
        <w:rPr>
          <w:sz w:val="22"/>
          <w:szCs w:val="22"/>
        </w:rPr>
        <w:t>dne:</w:t>
      </w:r>
      <w:r w:rsidR="003E7FD2">
        <w:rPr>
          <w:sz w:val="22"/>
          <w:szCs w:val="22"/>
        </w:rPr>
        <w:t xml:space="preserve"> </w:t>
      </w:r>
      <w:r w:rsidR="00D072E7">
        <w:rPr>
          <w:sz w:val="22"/>
          <w:szCs w:val="22"/>
        </w:rPr>
        <w:t xml:space="preserve"> </w:t>
      </w:r>
      <w:r w:rsidR="00FB27EA">
        <w:rPr>
          <w:sz w:val="22"/>
          <w:szCs w:val="22"/>
        </w:rPr>
        <w:tab/>
      </w:r>
      <w:proofErr w:type="gramEnd"/>
      <w:r w:rsidR="00FB27EA">
        <w:rPr>
          <w:sz w:val="22"/>
          <w:szCs w:val="22"/>
        </w:rPr>
        <w:tab/>
      </w:r>
      <w:r w:rsidR="00FB27EA">
        <w:rPr>
          <w:sz w:val="22"/>
          <w:szCs w:val="22"/>
        </w:rPr>
        <w:tab/>
      </w:r>
      <w:r w:rsidR="00FB27EA" w:rsidRPr="002B638C">
        <w:rPr>
          <w:sz w:val="22"/>
          <w:szCs w:val="22"/>
        </w:rPr>
        <w:t>V</w:t>
      </w:r>
      <w:r w:rsidR="00224AFC">
        <w:rPr>
          <w:sz w:val="22"/>
          <w:szCs w:val="22"/>
        </w:rPr>
        <w:t xml:space="preserve"> Karlových Varech </w:t>
      </w:r>
      <w:r w:rsidR="00FB27EA" w:rsidRPr="002B638C">
        <w:rPr>
          <w:sz w:val="22"/>
          <w:szCs w:val="22"/>
        </w:rPr>
        <w:t>dne:</w:t>
      </w:r>
      <w:r w:rsidR="00E5089D">
        <w:rPr>
          <w:sz w:val="22"/>
          <w:szCs w:val="22"/>
        </w:rPr>
        <w:t xml:space="preserve"> </w:t>
      </w:r>
      <w:r w:rsidR="00D072E7">
        <w:rPr>
          <w:sz w:val="22"/>
          <w:szCs w:val="22"/>
        </w:rPr>
        <w:t xml:space="preserve"> </w:t>
      </w:r>
    </w:p>
    <w:p w14:paraId="578C7072" w14:textId="0E7ABE5C" w:rsidR="00185592" w:rsidRDefault="00185592" w:rsidP="00B21E84">
      <w:pPr>
        <w:tabs>
          <w:tab w:val="left" w:pos="3600"/>
          <w:tab w:val="left" w:pos="4320"/>
        </w:tabs>
        <w:jc w:val="both"/>
        <w:rPr>
          <w:sz w:val="22"/>
          <w:szCs w:val="22"/>
        </w:rPr>
      </w:pPr>
    </w:p>
    <w:p w14:paraId="6140F3CF" w14:textId="7AB7D293" w:rsidR="007A7179" w:rsidRDefault="007A7179" w:rsidP="00B21E84">
      <w:pPr>
        <w:tabs>
          <w:tab w:val="left" w:pos="3600"/>
          <w:tab w:val="left" w:pos="4320"/>
        </w:tabs>
        <w:jc w:val="both"/>
        <w:rPr>
          <w:sz w:val="22"/>
          <w:szCs w:val="22"/>
        </w:rPr>
      </w:pPr>
    </w:p>
    <w:p w14:paraId="79165832" w14:textId="2B7F11B3" w:rsidR="002B70EA" w:rsidRDefault="002B70EA" w:rsidP="00B21E84">
      <w:pPr>
        <w:tabs>
          <w:tab w:val="left" w:pos="3600"/>
          <w:tab w:val="left" w:pos="4320"/>
        </w:tabs>
        <w:jc w:val="both"/>
        <w:rPr>
          <w:sz w:val="22"/>
          <w:szCs w:val="22"/>
        </w:rPr>
      </w:pPr>
    </w:p>
    <w:p w14:paraId="44D6BFA4" w14:textId="77777777"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740BEFB7" w:rsidR="00341B6F" w:rsidRPr="002B638C" w:rsidRDefault="00DB4DBD" w:rsidP="00DB4DBD">
      <w:pPr>
        <w:pStyle w:val="BodyText21"/>
        <w:widowControl/>
        <w:jc w:val="left"/>
        <w:rPr>
          <w:b/>
          <w:szCs w:val="22"/>
        </w:rPr>
      </w:pPr>
      <w:r>
        <w:rPr>
          <w:b/>
          <w:szCs w:val="22"/>
        </w:rPr>
        <w:t>Lázeňské lesy a parky Karlovy Vary,</w:t>
      </w:r>
      <w:r>
        <w:rPr>
          <w:b/>
          <w:szCs w:val="22"/>
        </w:rPr>
        <w:br/>
        <w:t>příspěvková organizace</w:t>
      </w:r>
      <w:r w:rsidR="00FB27EA" w:rsidRPr="002B638C">
        <w:rPr>
          <w:b/>
          <w:szCs w:val="22"/>
        </w:rPr>
        <w:tab/>
      </w:r>
      <w:r>
        <w:rPr>
          <w:b/>
          <w:szCs w:val="22"/>
        </w:rPr>
        <w:tab/>
      </w:r>
      <w:r>
        <w:rPr>
          <w:b/>
          <w:szCs w:val="22"/>
        </w:rPr>
        <w:tab/>
      </w:r>
      <w:r w:rsidR="00FB27EA" w:rsidRPr="002B638C">
        <w:rPr>
          <w:b/>
          <w:szCs w:val="22"/>
        </w:rPr>
        <w:tab/>
      </w:r>
      <w:r w:rsidR="00FB27EA" w:rsidRPr="002B638C">
        <w:rPr>
          <w:b/>
          <w:szCs w:val="22"/>
        </w:rPr>
        <w:tab/>
      </w:r>
      <w:r w:rsidR="00224AFC">
        <w:rPr>
          <w:b/>
          <w:szCs w:val="22"/>
        </w:rPr>
        <w:t>ZISTAV s.r.o.</w:t>
      </w:r>
    </w:p>
    <w:p w14:paraId="11672CFD" w14:textId="28698A92" w:rsidR="00341B6F" w:rsidRPr="002B638C" w:rsidRDefault="00FB27EA" w:rsidP="00B21E84">
      <w:pPr>
        <w:pStyle w:val="BodyText21"/>
        <w:widowControl/>
        <w:tabs>
          <w:tab w:val="left" w:pos="3600"/>
          <w:tab w:val="left" w:pos="4320"/>
        </w:tabs>
        <w:rPr>
          <w:bCs/>
          <w:szCs w:val="22"/>
        </w:rPr>
      </w:pPr>
      <w:r w:rsidRPr="002B638C">
        <w:rPr>
          <w:bCs/>
          <w:szCs w:val="22"/>
        </w:rPr>
        <w:tab/>
      </w:r>
      <w:r w:rsidR="00DB4DBD">
        <w:rPr>
          <w:bCs/>
          <w:szCs w:val="22"/>
        </w:rPr>
        <w:tab/>
      </w:r>
      <w:r w:rsidRPr="002B638C">
        <w:rPr>
          <w:bCs/>
          <w:szCs w:val="22"/>
        </w:rPr>
        <w:tab/>
      </w:r>
      <w:r w:rsidRPr="002B638C">
        <w:rPr>
          <w:bCs/>
          <w:szCs w:val="22"/>
        </w:rPr>
        <w:tab/>
      </w:r>
      <w:r w:rsidR="00DB4DBD">
        <w:rPr>
          <w:bCs/>
          <w:szCs w:val="22"/>
        </w:rPr>
        <w:t xml:space="preserve">     </w:t>
      </w:r>
      <w:r w:rsidR="00341B6F" w:rsidRPr="002B638C">
        <w:rPr>
          <w:bCs/>
          <w:szCs w:val="22"/>
        </w:rPr>
        <w:t>zastoupena</w:t>
      </w:r>
    </w:p>
    <w:p w14:paraId="3E359CFC" w14:textId="662E36E6" w:rsidR="00F640C4" w:rsidRPr="002B638C" w:rsidRDefault="00F640C4" w:rsidP="00F640C4">
      <w:pPr>
        <w:rPr>
          <w:sz w:val="22"/>
          <w:szCs w:val="22"/>
        </w:rPr>
      </w:pPr>
      <w:r w:rsidRPr="001D0A87">
        <w:rPr>
          <w:sz w:val="22"/>
          <w:szCs w:val="22"/>
        </w:rPr>
        <w:t xml:space="preserve">Ing. </w:t>
      </w:r>
      <w:r w:rsidR="00DB4DBD" w:rsidRPr="001D0A87">
        <w:rPr>
          <w:sz w:val="22"/>
          <w:szCs w:val="22"/>
        </w:rPr>
        <w:t>Bc. Stanislavem Dvořákem, Ph.D.</w:t>
      </w:r>
      <w:r w:rsidRPr="001D0A87">
        <w:rPr>
          <w:rFonts w:cs="Helvetica"/>
          <w:sz w:val="22"/>
          <w:szCs w:val="22"/>
        </w:rPr>
        <w:tab/>
      </w:r>
      <w:r w:rsidR="00DB4DBD" w:rsidRPr="001D0A87">
        <w:rPr>
          <w:rFonts w:cs="Helvetica"/>
          <w:sz w:val="22"/>
          <w:szCs w:val="22"/>
        </w:rPr>
        <w:tab/>
      </w:r>
      <w:r w:rsidRPr="001D0A87">
        <w:rPr>
          <w:rFonts w:cs="Helvetica"/>
          <w:sz w:val="22"/>
          <w:szCs w:val="22"/>
        </w:rPr>
        <w:tab/>
      </w:r>
      <w:r w:rsidRPr="001D0A87">
        <w:rPr>
          <w:rFonts w:cs="Helvetica"/>
          <w:sz w:val="22"/>
          <w:szCs w:val="22"/>
        </w:rPr>
        <w:tab/>
      </w:r>
      <w:r w:rsidR="00224AFC">
        <w:rPr>
          <w:rFonts w:cs="Helvetica"/>
          <w:sz w:val="22"/>
          <w:szCs w:val="22"/>
        </w:rPr>
        <w:t>Bc. Lukášem Havlem</w:t>
      </w:r>
    </w:p>
    <w:p w14:paraId="29D4366E" w14:textId="23F1B0C6" w:rsidR="00341B6F" w:rsidRPr="00A128FB" w:rsidRDefault="0040154C" w:rsidP="00A128FB">
      <w:pPr>
        <w:rPr>
          <w:sz w:val="22"/>
          <w:szCs w:val="22"/>
        </w:rPr>
      </w:pPr>
      <w:r>
        <w:rPr>
          <w:sz w:val="22"/>
          <w:szCs w:val="22"/>
        </w:rPr>
        <w:t>ředitelem organizace</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DB4DBD">
        <w:rPr>
          <w:sz w:val="22"/>
          <w:szCs w:val="22"/>
        </w:rPr>
        <w:tab/>
      </w:r>
      <w:r w:rsidR="002B638C" w:rsidRPr="002B638C">
        <w:rPr>
          <w:sz w:val="22"/>
          <w:szCs w:val="22"/>
        </w:rPr>
        <w:tab/>
      </w:r>
      <w:r w:rsidR="00DB4DBD">
        <w:rPr>
          <w:sz w:val="22"/>
          <w:szCs w:val="22"/>
        </w:rPr>
        <w:t xml:space="preserve">     </w:t>
      </w:r>
      <w:r w:rsidR="002B638C" w:rsidRPr="002B638C">
        <w:rPr>
          <w:sz w:val="22"/>
          <w:szCs w:val="22"/>
        </w:rPr>
        <w:t>jednatelem</w:t>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FB6A" w14:textId="77777777" w:rsidR="00852453" w:rsidRDefault="00852453" w:rsidP="004C1C14">
      <w:r>
        <w:separator/>
      </w:r>
    </w:p>
  </w:endnote>
  <w:endnote w:type="continuationSeparator" w:id="0">
    <w:p w14:paraId="3C2EF5C4" w14:textId="77777777" w:rsidR="00852453" w:rsidRDefault="00852453"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1A86363E" w:rsidR="00F51E5B" w:rsidRPr="0016062D" w:rsidRDefault="00555B01" w:rsidP="00555B01">
    <w:pPr>
      <w:rPr>
        <w:i/>
        <w:sz w:val="18"/>
        <w:szCs w:val="18"/>
      </w:rPr>
    </w:pPr>
    <w:proofErr w:type="spellStart"/>
    <w:r w:rsidRPr="0016062D">
      <w:rPr>
        <w:i/>
        <w:sz w:val="18"/>
        <w:szCs w:val="18"/>
      </w:rPr>
      <w:t>SoD</w:t>
    </w:r>
    <w:proofErr w:type="spellEnd"/>
    <w:r w:rsidRPr="0016062D">
      <w:rPr>
        <w:i/>
        <w:sz w:val="18"/>
        <w:szCs w:val="18"/>
      </w:rPr>
      <w:t xml:space="preserve"> </w:t>
    </w:r>
    <w:r w:rsidR="00BD2DE7" w:rsidRPr="007D549C">
      <w:rPr>
        <w:bCs/>
        <w:sz w:val="18"/>
        <w:szCs w:val="18"/>
      </w:rPr>
      <w:t xml:space="preserve">„Karlovy Vary, Sv. Linhart – přístavba a nástavba objektu“ </w:t>
    </w:r>
    <w:r w:rsidR="000D513E" w:rsidRPr="00062809">
      <w:rPr>
        <w:bCs/>
        <w:i/>
        <w:sz w:val="18"/>
        <w:szCs w:val="18"/>
      </w:rPr>
      <w:t xml:space="preserve">          </w:t>
    </w:r>
    <w:r w:rsidR="000D513E">
      <w:rPr>
        <w:bCs/>
        <w:i/>
        <w:sz w:val="18"/>
        <w:szCs w:val="18"/>
      </w:rPr>
      <w:t xml:space="preserve">            </w:t>
    </w:r>
    <w:r w:rsidR="0016062D" w:rsidRPr="0016062D">
      <w:rPr>
        <w:bCs/>
        <w:i/>
        <w:sz w:val="18"/>
        <w:szCs w:val="18"/>
      </w:rPr>
      <w:t xml:space="preserve">                  </w:t>
    </w:r>
    <w:r w:rsidR="00C450E0">
      <w:rPr>
        <w:bCs/>
        <w:i/>
        <w:sz w:val="18"/>
        <w:szCs w:val="18"/>
      </w:rPr>
      <w:t xml:space="preserve">      </w:t>
    </w:r>
    <w:r w:rsidR="00BD2DE7">
      <w:rPr>
        <w:bCs/>
        <w:i/>
        <w:sz w:val="18"/>
        <w:szCs w:val="18"/>
      </w:rPr>
      <w:t xml:space="preserve">                        </w:t>
    </w:r>
    <w:r w:rsidR="00C450E0">
      <w:rPr>
        <w:bCs/>
        <w:i/>
        <w:sz w:val="18"/>
        <w:szCs w:val="18"/>
      </w:rPr>
      <w:t xml:space="preserve"> </w:t>
    </w:r>
    <w:r w:rsidR="003C1FED" w:rsidRPr="0016062D">
      <w:rPr>
        <w:i/>
        <w:sz w:val="18"/>
        <w:szCs w:val="18"/>
      </w:rPr>
      <w:t xml:space="preserve">Stránka </w:t>
    </w:r>
    <w:r w:rsidR="0013382D" w:rsidRPr="0016062D">
      <w:rPr>
        <w:i/>
        <w:sz w:val="18"/>
        <w:szCs w:val="18"/>
      </w:rPr>
      <w:fldChar w:fldCharType="begin"/>
    </w:r>
    <w:r w:rsidR="003C1FED" w:rsidRPr="0016062D">
      <w:rPr>
        <w:i/>
        <w:sz w:val="18"/>
        <w:szCs w:val="18"/>
      </w:rPr>
      <w:instrText xml:space="preserve"> PAGE </w:instrText>
    </w:r>
    <w:r w:rsidR="0013382D" w:rsidRPr="0016062D">
      <w:rPr>
        <w:i/>
        <w:sz w:val="18"/>
        <w:szCs w:val="18"/>
      </w:rPr>
      <w:fldChar w:fldCharType="separate"/>
    </w:r>
    <w:r w:rsidR="0098578E">
      <w:rPr>
        <w:i/>
        <w:noProof/>
        <w:sz w:val="18"/>
        <w:szCs w:val="18"/>
      </w:rPr>
      <w:t>2</w:t>
    </w:r>
    <w:r w:rsidR="0013382D" w:rsidRPr="0016062D">
      <w:rPr>
        <w:i/>
        <w:sz w:val="18"/>
        <w:szCs w:val="18"/>
      </w:rPr>
      <w:fldChar w:fldCharType="end"/>
    </w:r>
    <w:r w:rsidR="003C1FED" w:rsidRPr="0016062D">
      <w:rPr>
        <w:i/>
        <w:sz w:val="18"/>
        <w:szCs w:val="18"/>
      </w:rPr>
      <w:t xml:space="preserve"> ze </w:t>
    </w:r>
    <w:r w:rsidR="0013382D" w:rsidRPr="0016062D">
      <w:rPr>
        <w:i/>
        <w:sz w:val="18"/>
        <w:szCs w:val="18"/>
      </w:rPr>
      <w:fldChar w:fldCharType="begin"/>
    </w:r>
    <w:r w:rsidR="003C1FED" w:rsidRPr="0016062D">
      <w:rPr>
        <w:i/>
        <w:sz w:val="18"/>
        <w:szCs w:val="18"/>
      </w:rPr>
      <w:instrText xml:space="preserve"> NUMPAGES  </w:instrText>
    </w:r>
    <w:r w:rsidR="0013382D" w:rsidRPr="0016062D">
      <w:rPr>
        <w:i/>
        <w:sz w:val="18"/>
        <w:szCs w:val="18"/>
      </w:rPr>
      <w:fldChar w:fldCharType="separate"/>
    </w:r>
    <w:r w:rsidR="0098578E">
      <w:rPr>
        <w:i/>
        <w:noProof/>
        <w:sz w:val="18"/>
        <w:szCs w:val="18"/>
      </w:rPr>
      <w:t>14</w:t>
    </w:r>
    <w:r w:rsidR="0013382D" w:rsidRPr="0016062D">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36CA" w14:textId="77777777" w:rsidR="00852453" w:rsidRDefault="00852453" w:rsidP="004C1C14">
      <w:r>
        <w:separator/>
      </w:r>
    </w:p>
  </w:footnote>
  <w:footnote w:type="continuationSeparator" w:id="0">
    <w:p w14:paraId="06AD978B" w14:textId="77777777" w:rsidR="00852453" w:rsidRDefault="00852453" w:rsidP="004C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2100175051">
    <w:abstractNumId w:val="43"/>
  </w:num>
  <w:num w:numId="2" w16cid:durableId="1120340759">
    <w:abstractNumId w:val="31"/>
  </w:num>
  <w:num w:numId="3" w16cid:durableId="3360495">
    <w:abstractNumId w:val="16"/>
  </w:num>
  <w:num w:numId="4" w16cid:durableId="1696421349">
    <w:abstractNumId w:val="16"/>
    <w:lvlOverride w:ilvl="0">
      <w:startOverride w:val="1"/>
    </w:lvlOverride>
  </w:num>
  <w:num w:numId="5" w16cid:durableId="1713453680">
    <w:abstractNumId w:val="6"/>
  </w:num>
  <w:num w:numId="6" w16cid:durableId="1286738673">
    <w:abstractNumId w:val="3"/>
  </w:num>
  <w:num w:numId="7" w16cid:durableId="648481396">
    <w:abstractNumId w:val="17"/>
  </w:num>
  <w:num w:numId="8" w16cid:durableId="1961717796">
    <w:abstractNumId w:val="21"/>
  </w:num>
  <w:num w:numId="9" w16cid:durableId="2113237764">
    <w:abstractNumId w:val="33"/>
  </w:num>
  <w:num w:numId="10" w16cid:durableId="2115512463">
    <w:abstractNumId w:val="25"/>
  </w:num>
  <w:num w:numId="11" w16cid:durableId="1925411711">
    <w:abstractNumId w:val="39"/>
  </w:num>
  <w:num w:numId="12" w16cid:durableId="649022797">
    <w:abstractNumId w:val="15"/>
  </w:num>
  <w:num w:numId="13" w16cid:durableId="653679127">
    <w:abstractNumId w:val="8"/>
  </w:num>
  <w:num w:numId="14" w16cid:durableId="1956055217">
    <w:abstractNumId w:val="9"/>
  </w:num>
  <w:num w:numId="15" w16cid:durableId="854616116">
    <w:abstractNumId w:val="10"/>
  </w:num>
  <w:num w:numId="16" w16cid:durableId="1191070272">
    <w:abstractNumId w:val="41"/>
  </w:num>
  <w:num w:numId="17" w16cid:durableId="1668703912">
    <w:abstractNumId w:val="28"/>
  </w:num>
  <w:num w:numId="18" w16cid:durableId="401607477">
    <w:abstractNumId w:val="19"/>
  </w:num>
  <w:num w:numId="19" w16cid:durableId="539587049">
    <w:abstractNumId w:val="23"/>
  </w:num>
  <w:num w:numId="20" w16cid:durableId="1872260578">
    <w:abstractNumId w:val="12"/>
  </w:num>
  <w:num w:numId="21" w16cid:durableId="1612661392">
    <w:abstractNumId w:val="38"/>
  </w:num>
  <w:num w:numId="22" w16cid:durableId="1080712121">
    <w:abstractNumId w:val="1"/>
  </w:num>
  <w:num w:numId="23" w16cid:durableId="2118718642">
    <w:abstractNumId w:val="37"/>
  </w:num>
  <w:num w:numId="24" w16cid:durableId="576018206">
    <w:abstractNumId w:val="2"/>
  </w:num>
  <w:num w:numId="25" w16cid:durableId="888305594">
    <w:abstractNumId w:val="29"/>
  </w:num>
  <w:num w:numId="26" w16cid:durableId="216012146">
    <w:abstractNumId w:val="18"/>
  </w:num>
  <w:num w:numId="27" w16cid:durableId="261649298">
    <w:abstractNumId w:val="27"/>
  </w:num>
  <w:num w:numId="28" w16cid:durableId="1784643557">
    <w:abstractNumId w:val="11"/>
  </w:num>
  <w:num w:numId="29" w16cid:durableId="10155717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9696278">
    <w:abstractNumId w:val="36"/>
  </w:num>
  <w:num w:numId="31" w16cid:durableId="781613432">
    <w:abstractNumId w:val="20"/>
  </w:num>
  <w:num w:numId="32" w16cid:durableId="399602960">
    <w:abstractNumId w:val="32"/>
  </w:num>
  <w:num w:numId="33" w16cid:durableId="2069838712">
    <w:abstractNumId w:val="35"/>
  </w:num>
  <w:num w:numId="34" w16cid:durableId="205872999">
    <w:abstractNumId w:val="42"/>
  </w:num>
  <w:num w:numId="35" w16cid:durableId="701710086">
    <w:abstractNumId w:val="0"/>
  </w:num>
  <w:num w:numId="36" w16cid:durableId="2078089656">
    <w:abstractNumId w:val="40"/>
  </w:num>
  <w:num w:numId="37" w16cid:durableId="1000040920">
    <w:abstractNumId w:val="7"/>
  </w:num>
  <w:num w:numId="38" w16cid:durableId="859396905">
    <w:abstractNumId w:val="5"/>
  </w:num>
  <w:num w:numId="39" w16cid:durableId="8529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35035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5304243">
    <w:abstractNumId w:val="13"/>
  </w:num>
  <w:num w:numId="42" w16cid:durableId="550504212">
    <w:abstractNumId w:val="22"/>
  </w:num>
  <w:num w:numId="43" w16cid:durableId="1039820276">
    <w:abstractNumId w:val="34"/>
  </w:num>
  <w:num w:numId="44" w16cid:durableId="1147476323">
    <w:abstractNumId w:val="4"/>
  </w:num>
  <w:num w:numId="45" w16cid:durableId="554239116">
    <w:abstractNumId w:val="14"/>
  </w:num>
  <w:num w:numId="46" w16cid:durableId="13542631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6F"/>
    <w:rsid w:val="000020BE"/>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15E1"/>
    <w:rsid w:val="0009715D"/>
    <w:rsid w:val="000A5A0B"/>
    <w:rsid w:val="000B55ED"/>
    <w:rsid w:val="000B63A4"/>
    <w:rsid w:val="000C0431"/>
    <w:rsid w:val="000C052B"/>
    <w:rsid w:val="000C0570"/>
    <w:rsid w:val="000C2269"/>
    <w:rsid w:val="000C283D"/>
    <w:rsid w:val="000C29C9"/>
    <w:rsid w:val="000C4F35"/>
    <w:rsid w:val="000C5850"/>
    <w:rsid w:val="000D1380"/>
    <w:rsid w:val="000D4BB9"/>
    <w:rsid w:val="000D513E"/>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1B69"/>
    <w:rsid w:val="00142D66"/>
    <w:rsid w:val="00144321"/>
    <w:rsid w:val="00145584"/>
    <w:rsid w:val="00146D9E"/>
    <w:rsid w:val="00147917"/>
    <w:rsid w:val="00151C8E"/>
    <w:rsid w:val="001530F3"/>
    <w:rsid w:val="0016062D"/>
    <w:rsid w:val="0016187A"/>
    <w:rsid w:val="00161EFB"/>
    <w:rsid w:val="00162710"/>
    <w:rsid w:val="001700A2"/>
    <w:rsid w:val="00171475"/>
    <w:rsid w:val="00175670"/>
    <w:rsid w:val="001827E7"/>
    <w:rsid w:val="00184DCA"/>
    <w:rsid w:val="00185592"/>
    <w:rsid w:val="00192563"/>
    <w:rsid w:val="00193502"/>
    <w:rsid w:val="00196143"/>
    <w:rsid w:val="0019738B"/>
    <w:rsid w:val="001A6F6D"/>
    <w:rsid w:val="001C1484"/>
    <w:rsid w:val="001C6317"/>
    <w:rsid w:val="001C74D3"/>
    <w:rsid w:val="001D0A87"/>
    <w:rsid w:val="001D3021"/>
    <w:rsid w:val="001D5299"/>
    <w:rsid w:val="001E1721"/>
    <w:rsid w:val="001E1D20"/>
    <w:rsid w:val="001F02BC"/>
    <w:rsid w:val="001F5041"/>
    <w:rsid w:val="001F55C0"/>
    <w:rsid w:val="001F70F9"/>
    <w:rsid w:val="00201A1D"/>
    <w:rsid w:val="002020A8"/>
    <w:rsid w:val="00205851"/>
    <w:rsid w:val="00206149"/>
    <w:rsid w:val="00207E54"/>
    <w:rsid w:val="0021359E"/>
    <w:rsid w:val="002146B7"/>
    <w:rsid w:val="002165BC"/>
    <w:rsid w:val="00217A40"/>
    <w:rsid w:val="00220ABF"/>
    <w:rsid w:val="002216B0"/>
    <w:rsid w:val="00222FAD"/>
    <w:rsid w:val="002240BB"/>
    <w:rsid w:val="00224AFC"/>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4A26"/>
    <w:rsid w:val="002F56EC"/>
    <w:rsid w:val="002F5959"/>
    <w:rsid w:val="00301176"/>
    <w:rsid w:val="003018E0"/>
    <w:rsid w:val="003064FA"/>
    <w:rsid w:val="003123D4"/>
    <w:rsid w:val="00312DB1"/>
    <w:rsid w:val="00314C46"/>
    <w:rsid w:val="00316AC9"/>
    <w:rsid w:val="003216CF"/>
    <w:rsid w:val="00324B84"/>
    <w:rsid w:val="003313EA"/>
    <w:rsid w:val="00335850"/>
    <w:rsid w:val="00335BB0"/>
    <w:rsid w:val="00340040"/>
    <w:rsid w:val="00341B6F"/>
    <w:rsid w:val="00343C76"/>
    <w:rsid w:val="00344197"/>
    <w:rsid w:val="0034613D"/>
    <w:rsid w:val="00346454"/>
    <w:rsid w:val="0034692C"/>
    <w:rsid w:val="0035374A"/>
    <w:rsid w:val="00363F23"/>
    <w:rsid w:val="003640EE"/>
    <w:rsid w:val="0036624D"/>
    <w:rsid w:val="00367DD1"/>
    <w:rsid w:val="00367DF4"/>
    <w:rsid w:val="003706BC"/>
    <w:rsid w:val="00370738"/>
    <w:rsid w:val="00372B0C"/>
    <w:rsid w:val="00373052"/>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226F"/>
    <w:rsid w:val="003D69B2"/>
    <w:rsid w:val="003E0489"/>
    <w:rsid w:val="003E7FD2"/>
    <w:rsid w:val="003F5BE8"/>
    <w:rsid w:val="003F5F4F"/>
    <w:rsid w:val="003F6164"/>
    <w:rsid w:val="003F7DEE"/>
    <w:rsid w:val="0040154C"/>
    <w:rsid w:val="004018A2"/>
    <w:rsid w:val="00402FF2"/>
    <w:rsid w:val="00404459"/>
    <w:rsid w:val="004050AA"/>
    <w:rsid w:val="00414D63"/>
    <w:rsid w:val="004205D5"/>
    <w:rsid w:val="00421690"/>
    <w:rsid w:val="004249B4"/>
    <w:rsid w:val="00424A4E"/>
    <w:rsid w:val="00424CD6"/>
    <w:rsid w:val="004278A9"/>
    <w:rsid w:val="00427C5A"/>
    <w:rsid w:val="00427CD2"/>
    <w:rsid w:val="00433084"/>
    <w:rsid w:val="0043355F"/>
    <w:rsid w:val="00435F56"/>
    <w:rsid w:val="0044380F"/>
    <w:rsid w:val="00444228"/>
    <w:rsid w:val="00452E3E"/>
    <w:rsid w:val="00461796"/>
    <w:rsid w:val="004634D9"/>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3965"/>
    <w:rsid w:val="004F4298"/>
    <w:rsid w:val="005005BC"/>
    <w:rsid w:val="0050314B"/>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46E1"/>
    <w:rsid w:val="005C56F2"/>
    <w:rsid w:val="005D03EB"/>
    <w:rsid w:val="005D0F23"/>
    <w:rsid w:val="005E3A4D"/>
    <w:rsid w:val="005E4805"/>
    <w:rsid w:val="005F064D"/>
    <w:rsid w:val="005F4F45"/>
    <w:rsid w:val="005F558E"/>
    <w:rsid w:val="0060309C"/>
    <w:rsid w:val="00603ACF"/>
    <w:rsid w:val="00607FAE"/>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4EB"/>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7451"/>
    <w:rsid w:val="00692E70"/>
    <w:rsid w:val="006938BB"/>
    <w:rsid w:val="00693B7C"/>
    <w:rsid w:val="00694CC8"/>
    <w:rsid w:val="006951BD"/>
    <w:rsid w:val="006979F4"/>
    <w:rsid w:val="00697FB8"/>
    <w:rsid w:val="006A2717"/>
    <w:rsid w:val="006A5353"/>
    <w:rsid w:val="006A5BA8"/>
    <w:rsid w:val="006A5CA0"/>
    <w:rsid w:val="006B3320"/>
    <w:rsid w:val="006B38D0"/>
    <w:rsid w:val="006B534E"/>
    <w:rsid w:val="006B5E14"/>
    <w:rsid w:val="006B633C"/>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09DC"/>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2453"/>
    <w:rsid w:val="008536B3"/>
    <w:rsid w:val="008540AC"/>
    <w:rsid w:val="00865CCD"/>
    <w:rsid w:val="008701EE"/>
    <w:rsid w:val="00870852"/>
    <w:rsid w:val="00874635"/>
    <w:rsid w:val="00875BA0"/>
    <w:rsid w:val="00876550"/>
    <w:rsid w:val="008813F3"/>
    <w:rsid w:val="00881936"/>
    <w:rsid w:val="00883178"/>
    <w:rsid w:val="0088497B"/>
    <w:rsid w:val="00884F6F"/>
    <w:rsid w:val="00885DC4"/>
    <w:rsid w:val="00887E94"/>
    <w:rsid w:val="00891101"/>
    <w:rsid w:val="008945AA"/>
    <w:rsid w:val="00895DE5"/>
    <w:rsid w:val="00896061"/>
    <w:rsid w:val="008963AE"/>
    <w:rsid w:val="008A0E69"/>
    <w:rsid w:val="008B7245"/>
    <w:rsid w:val="008D069A"/>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5432"/>
    <w:rsid w:val="009167B4"/>
    <w:rsid w:val="00920174"/>
    <w:rsid w:val="009213C5"/>
    <w:rsid w:val="0092187D"/>
    <w:rsid w:val="0092258A"/>
    <w:rsid w:val="00923BF4"/>
    <w:rsid w:val="009240FE"/>
    <w:rsid w:val="009258C4"/>
    <w:rsid w:val="00926133"/>
    <w:rsid w:val="00926744"/>
    <w:rsid w:val="009269AC"/>
    <w:rsid w:val="009309B7"/>
    <w:rsid w:val="00931EEF"/>
    <w:rsid w:val="009335B2"/>
    <w:rsid w:val="0093602A"/>
    <w:rsid w:val="009464A6"/>
    <w:rsid w:val="0095076C"/>
    <w:rsid w:val="00956DBD"/>
    <w:rsid w:val="00963D9F"/>
    <w:rsid w:val="009710EA"/>
    <w:rsid w:val="0097143C"/>
    <w:rsid w:val="009744D1"/>
    <w:rsid w:val="00982730"/>
    <w:rsid w:val="0098411A"/>
    <w:rsid w:val="0098578E"/>
    <w:rsid w:val="0099374E"/>
    <w:rsid w:val="00997EBC"/>
    <w:rsid w:val="009A0230"/>
    <w:rsid w:val="009A29F0"/>
    <w:rsid w:val="009A75AD"/>
    <w:rsid w:val="009A7BCA"/>
    <w:rsid w:val="009C0987"/>
    <w:rsid w:val="009C2A89"/>
    <w:rsid w:val="009C6094"/>
    <w:rsid w:val="009D0AA2"/>
    <w:rsid w:val="009E15F9"/>
    <w:rsid w:val="009E3000"/>
    <w:rsid w:val="009E39BC"/>
    <w:rsid w:val="009E3ED4"/>
    <w:rsid w:val="009E42C7"/>
    <w:rsid w:val="009E6CF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D78"/>
    <w:rsid w:val="00A53B25"/>
    <w:rsid w:val="00A540A8"/>
    <w:rsid w:val="00A55859"/>
    <w:rsid w:val="00A56F38"/>
    <w:rsid w:val="00A57049"/>
    <w:rsid w:val="00A5711D"/>
    <w:rsid w:val="00A57DEE"/>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6923"/>
    <w:rsid w:val="00AF7707"/>
    <w:rsid w:val="00B01F3A"/>
    <w:rsid w:val="00B0300E"/>
    <w:rsid w:val="00B03B20"/>
    <w:rsid w:val="00B04687"/>
    <w:rsid w:val="00B07CC1"/>
    <w:rsid w:val="00B13177"/>
    <w:rsid w:val="00B13DBA"/>
    <w:rsid w:val="00B177A4"/>
    <w:rsid w:val="00B206EB"/>
    <w:rsid w:val="00B21E84"/>
    <w:rsid w:val="00B2626B"/>
    <w:rsid w:val="00B31B3B"/>
    <w:rsid w:val="00B3288E"/>
    <w:rsid w:val="00B3690F"/>
    <w:rsid w:val="00B42E84"/>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2FDF"/>
    <w:rsid w:val="00B8338B"/>
    <w:rsid w:val="00B83B0C"/>
    <w:rsid w:val="00B8470D"/>
    <w:rsid w:val="00B847B7"/>
    <w:rsid w:val="00B873F0"/>
    <w:rsid w:val="00B87735"/>
    <w:rsid w:val="00B911D8"/>
    <w:rsid w:val="00B94121"/>
    <w:rsid w:val="00B953C4"/>
    <w:rsid w:val="00B979CB"/>
    <w:rsid w:val="00BA31A6"/>
    <w:rsid w:val="00BA469D"/>
    <w:rsid w:val="00BA59E0"/>
    <w:rsid w:val="00BA5CD5"/>
    <w:rsid w:val="00BA7D91"/>
    <w:rsid w:val="00BB08B3"/>
    <w:rsid w:val="00BB1597"/>
    <w:rsid w:val="00BB795F"/>
    <w:rsid w:val="00BC0B19"/>
    <w:rsid w:val="00BD08C5"/>
    <w:rsid w:val="00BD2797"/>
    <w:rsid w:val="00BD2C8B"/>
    <w:rsid w:val="00BD2DE7"/>
    <w:rsid w:val="00BD443A"/>
    <w:rsid w:val="00BD5705"/>
    <w:rsid w:val="00BE56BA"/>
    <w:rsid w:val="00BE6E87"/>
    <w:rsid w:val="00BF1554"/>
    <w:rsid w:val="00BF1B3D"/>
    <w:rsid w:val="00C0072D"/>
    <w:rsid w:val="00C00E87"/>
    <w:rsid w:val="00C022A3"/>
    <w:rsid w:val="00C02EAC"/>
    <w:rsid w:val="00C0368C"/>
    <w:rsid w:val="00C0460F"/>
    <w:rsid w:val="00C04B92"/>
    <w:rsid w:val="00C15C11"/>
    <w:rsid w:val="00C20AE1"/>
    <w:rsid w:val="00C2253A"/>
    <w:rsid w:val="00C306EE"/>
    <w:rsid w:val="00C30BCA"/>
    <w:rsid w:val="00C31319"/>
    <w:rsid w:val="00C31AA3"/>
    <w:rsid w:val="00C31D82"/>
    <w:rsid w:val="00C3334B"/>
    <w:rsid w:val="00C35E3F"/>
    <w:rsid w:val="00C35FE1"/>
    <w:rsid w:val="00C371CB"/>
    <w:rsid w:val="00C404D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9762E"/>
    <w:rsid w:val="00CA1176"/>
    <w:rsid w:val="00CA41B6"/>
    <w:rsid w:val="00CA656D"/>
    <w:rsid w:val="00CB1B95"/>
    <w:rsid w:val="00CB55DA"/>
    <w:rsid w:val="00CB5AF2"/>
    <w:rsid w:val="00CB5B92"/>
    <w:rsid w:val="00CC091D"/>
    <w:rsid w:val="00CC0F77"/>
    <w:rsid w:val="00CC193A"/>
    <w:rsid w:val="00CC239C"/>
    <w:rsid w:val="00CC3D45"/>
    <w:rsid w:val="00CC55EE"/>
    <w:rsid w:val="00CD2D29"/>
    <w:rsid w:val="00CD3501"/>
    <w:rsid w:val="00CD766F"/>
    <w:rsid w:val="00CE0E07"/>
    <w:rsid w:val="00CE18C7"/>
    <w:rsid w:val="00CE1917"/>
    <w:rsid w:val="00CE5DF0"/>
    <w:rsid w:val="00CE6CBD"/>
    <w:rsid w:val="00CF4199"/>
    <w:rsid w:val="00CF60A6"/>
    <w:rsid w:val="00CF7130"/>
    <w:rsid w:val="00D02494"/>
    <w:rsid w:val="00D044AC"/>
    <w:rsid w:val="00D072E7"/>
    <w:rsid w:val="00D104DD"/>
    <w:rsid w:val="00D1650C"/>
    <w:rsid w:val="00D17204"/>
    <w:rsid w:val="00D209EA"/>
    <w:rsid w:val="00D20B26"/>
    <w:rsid w:val="00D20EBC"/>
    <w:rsid w:val="00D21321"/>
    <w:rsid w:val="00D306A6"/>
    <w:rsid w:val="00D31539"/>
    <w:rsid w:val="00D321AB"/>
    <w:rsid w:val="00D33B4B"/>
    <w:rsid w:val="00D33D84"/>
    <w:rsid w:val="00D37E3E"/>
    <w:rsid w:val="00D403D8"/>
    <w:rsid w:val="00D414BA"/>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737"/>
    <w:rsid w:val="00DA42FF"/>
    <w:rsid w:val="00DA5A40"/>
    <w:rsid w:val="00DA7F46"/>
    <w:rsid w:val="00DB41CC"/>
    <w:rsid w:val="00DB4DBD"/>
    <w:rsid w:val="00DB4E5A"/>
    <w:rsid w:val="00DB5AA9"/>
    <w:rsid w:val="00DC1B74"/>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142EB"/>
    <w:rsid w:val="00E2031C"/>
    <w:rsid w:val="00E2116B"/>
    <w:rsid w:val="00E211D5"/>
    <w:rsid w:val="00E22FC7"/>
    <w:rsid w:val="00E233E5"/>
    <w:rsid w:val="00E24802"/>
    <w:rsid w:val="00E31937"/>
    <w:rsid w:val="00E320C3"/>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11D2"/>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7712"/>
    <w:rsid w:val="00F80295"/>
    <w:rsid w:val="00F808A0"/>
    <w:rsid w:val="00F82774"/>
    <w:rsid w:val="00F82EE5"/>
    <w:rsid w:val="00F859D9"/>
    <w:rsid w:val="00F93822"/>
    <w:rsid w:val="00F94F63"/>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unhideWhenUsed/>
    <w:rsid w:val="009F6F48"/>
    <w:pPr>
      <w:overflowPunct/>
      <w:autoSpaceDE/>
      <w:autoSpaceDN/>
      <w:adjustRightInd/>
      <w:textAlignment w:val="auto"/>
    </w:pPr>
  </w:style>
  <w:style w:type="character" w:customStyle="1" w:styleId="TextkomenteChar">
    <w:name w:val="Text komentáře Char"/>
    <w:link w:val="Textkomente"/>
    <w:uiPriority w:val="99"/>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E738-4EE1-4BC5-A480-73B146B6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6144</Words>
  <Characters>36250</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Stanislava Zettlová</cp:lastModifiedBy>
  <cp:revision>2</cp:revision>
  <cp:lastPrinted>2024-09-20T09:26:00Z</cp:lastPrinted>
  <dcterms:created xsi:type="dcterms:W3CDTF">2025-01-23T08:21:00Z</dcterms:created>
  <dcterms:modified xsi:type="dcterms:W3CDTF">2025-01-23T08:21:00Z</dcterms:modified>
</cp:coreProperties>
</file>