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permStart w:id="1302882275" w:edGrp="everyone"/>
      <w:permEnd w:id="1302882275"/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2D3132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2D3132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2289">
        <w:rPr>
          <w:rFonts w:ascii="Arial" w:hAnsi="Arial" w:cs="Arial"/>
          <w:bCs/>
        </w:rPr>
        <w:t>státní příspěvková organizace, zřizovací listina č.</w:t>
      </w:r>
      <w:r w:rsidR="009D1417">
        <w:rPr>
          <w:rFonts w:ascii="Arial" w:hAnsi="Arial" w:cs="Arial"/>
          <w:bCs/>
        </w:rPr>
        <w:t xml:space="preserve"> </w:t>
      </w:r>
      <w:r w:rsidRPr="00C02289">
        <w:rPr>
          <w:rFonts w:ascii="Arial" w:hAnsi="Arial" w:cs="Arial"/>
          <w:bCs/>
        </w:rPr>
        <w:t>j.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02289">
        <w:rPr>
          <w:rFonts w:ascii="Arial" w:hAnsi="Arial" w:cs="Arial"/>
          <w:sz w:val="22"/>
          <w:szCs w:val="22"/>
        </w:rPr>
        <w:t>spojení</w:t>
      </w:r>
      <w:proofErr w:type="gramEnd"/>
      <w:r w:rsidRPr="00C02289">
        <w:rPr>
          <w:rFonts w:ascii="Arial" w:hAnsi="Arial" w:cs="Arial"/>
          <w:sz w:val="22"/>
          <w:szCs w:val="22"/>
        </w:rPr>
        <w:t>: ,</w:t>
      </w:r>
      <w:r w:rsidRPr="00C02289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DF6556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3E1849" w:rsidRDefault="003E1849" w:rsidP="003E1849">
      <w:pPr>
        <w:spacing w:line="240" w:lineRule="auto"/>
        <w:rPr>
          <w:rFonts w:ascii="Arial" w:hAnsi="Arial" w:cs="Arial"/>
        </w:rPr>
      </w:pPr>
    </w:p>
    <w:p w:rsidR="00F91F0D" w:rsidRDefault="005B10FD" w:rsidP="005B10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575A6E" w:rsidRDefault="00575A6E" w:rsidP="00575A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INTERNET SECURITY s.r.o.</w:t>
      </w:r>
    </w:p>
    <w:p w:rsidR="00575A6E" w:rsidRDefault="00575A6E" w:rsidP="00575A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 Krakovská 1346/15, 110 00 Praha 1</w:t>
      </w:r>
    </w:p>
    <w:p w:rsidR="00575A6E" w:rsidRDefault="00575A6E" w:rsidP="00575A6E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27597113, DIČ: CZ 27597113,</w:t>
      </w:r>
    </w:p>
    <w:p w:rsidR="00575A6E" w:rsidRDefault="00575A6E" w:rsidP="00575A6E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společnost zapsaná v obchodním rejstříku: u Městského soudu, oddíl C, vložka 117834</w:t>
      </w:r>
    </w:p>
    <w:p w:rsidR="00575A6E" w:rsidRDefault="00575A6E" w:rsidP="00575A6E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>: 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č. účtu: </w:t>
      </w:r>
    </w:p>
    <w:p w:rsidR="00575A6E" w:rsidRDefault="00575A6E" w:rsidP="00575A6E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jednající:</w:t>
      </w:r>
    </w:p>
    <w:p w:rsidR="00575A6E" w:rsidRDefault="00575A6E" w:rsidP="00575A6E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2D3132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2D3132">
        <w:rPr>
          <w:rFonts w:ascii="Arial" w:hAnsi="Arial" w:cs="Arial"/>
        </w:rPr>
        <w:t xml:space="preserve">uzavřeli v souladu s ustanovením § </w:t>
      </w:r>
      <w:r w:rsidRPr="002D3132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2D3132">
        <w:rPr>
          <w:rFonts w:ascii="Arial" w:hAnsi="Arial" w:cs="Arial"/>
          <w:color w:val="000000"/>
        </w:rPr>
        <w:t>též</w:t>
      </w:r>
      <w:r w:rsidRPr="002D3132">
        <w:rPr>
          <w:rFonts w:ascii="Arial" w:hAnsi="Arial" w:cs="Arial"/>
          <w:color w:val="000000"/>
        </w:rPr>
        <w:t xml:space="preserve"> „OZ“), tuto </w:t>
      </w:r>
      <w:r w:rsidRPr="002D3132">
        <w:rPr>
          <w:rFonts w:ascii="Arial" w:hAnsi="Arial" w:cs="Arial"/>
        </w:rPr>
        <w:t>smlouvu o dílo</w:t>
      </w:r>
      <w:r w:rsidR="00B249B8" w:rsidRPr="002D3132">
        <w:rPr>
          <w:rFonts w:ascii="Arial" w:hAnsi="Arial" w:cs="Arial"/>
        </w:rPr>
        <w:t xml:space="preserve"> </w:t>
      </w:r>
      <w:r w:rsidR="00B249B8" w:rsidRPr="002D3132">
        <w:rPr>
          <w:rFonts w:ascii="Arial" w:hAnsi="Arial" w:cs="Arial"/>
          <w:color w:val="000000"/>
        </w:rPr>
        <w:t>(dále jen „Smlouva“)</w:t>
      </w:r>
      <w:r w:rsidR="002D3132">
        <w:rPr>
          <w:rFonts w:ascii="Arial" w:hAnsi="Arial" w:cs="Arial"/>
        </w:rPr>
        <w:t>: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E184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87D9C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9D1417" w:rsidRDefault="00164ACA" w:rsidP="009D1417">
      <w:pPr>
        <w:jc w:val="both"/>
        <w:rPr>
          <w:rFonts w:ascii="Arial" w:hAnsi="Arial" w:cs="Arial"/>
          <w:snapToGrid w:val="0"/>
        </w:rPr>
      </w:pPr>
      <w:r w:rsidRPr="009D1417">
        <w:rPr>
          <w:rStyle w:val="Nadpis2Char"/>
          <w:rFonts w:eastAsiaTheme="minorHAnsi" w:cs="Arial"/>
          <w:sz w:val="22"/>
          <w:szCs w:val="22"/>
        </w:rPr>
        <w:t>1.</w:t>
      </w:r>
      <w:r w:rsidRPr="009D1417">
        <w:rPr>
          <w:rFonts w:ascii="Arial" w:hAnsi="Arial" w:cs="Arial"/>
        </w:rPr>
        <w:t xml:space="preserve"> </w:t>
      </w:r>
      <w:r w:rsidR="00787D9C" w:rsidRPr="009D1417">
        <w:rPr>
          <w:rFonts w:ascii="Arial" w:hAnsi="Arial" w:cs="Arial"/>
        </w:rPr>
        <w:t>Tuto Smlouvu smluvní strany uzavírají na základě výsledku veřejné zakázky malého rozsahu s</w:t>
      </w:r>
      <w:r w:rsidR="00C83BFB" w:rsidRPr="009D1417">
        <w:rPr>
          <w:rFonts w:ascii="Arial" w:hAnsi="Arial" w:cs="Arial"/>
        </w:rPr>
        <w:t> </w:t>
      </w:r>
      <w:r w:rsidR="00787D9C" w:rsidRPr="009D1417">
        <w:rPr>
          <w:rFonts w:ascii="Arial" w:hAnsi="Arial" w:cs="Arial"/>
        </w:rPr>
        <w:t>názvem</w:t>
      </w:r>
      <w:r w:rsidR="00C83BFB" w:rsidRPr="009D1417">
        <w:rPr>
          <w:rFonts w:ascii="Arial" w:hAnsi="Arial" w:cs="Arial"/>
        </w:rPr>
        <w:t>:</w:t>
      </w:r>
      <w:r w:rsidR="00787D9C" w:rsidRPr="009D1417">
        <w:rPr>
          <w:rFonts w:ascii="Arial" w:hAnsi="Arial" w:cs="Arial"/>
        </w:rPr>
        <w:t xml:space="preserve"> „IKEM – </w:t>
      </w:r>
      <w:r w:rsidR="00626652">
        <w:rPr>
          <w:rFonts w:ascii="Arial" w:hAnsi="Arial" w:cs="Arial"/>
          <w:snapToGrid w:val="0"/>
        </w:rPr>
        <w:t xml:space="preserve"> </w:t>
      </w:r>
      <w:r w:rsidR="00626652" w:rsidRPr="0074168A">
        <w:rPr>
          <w:rFonts w:ascii="Arial" w:hAnsi="Arial" w:cs="Arial"/>
          <w:snapToGrid w:val="0"/>
        </w:rPr>
        <w:t xml:space="preserve">Oprava rozvaděčů a pojistkové skříně </w:t>
      </w:r>
      <w:proofErr w:type="gramStart"/>
      <w:r w:rsidR="00626652" w:rsidRPr="0074168A">
        <w:rPr>
          <w:rFonts w:ascii="Arial" w:hAnsi="Arial" w:cs="Arial"/>
          <w:snapToGrid w:val="0"/>
        </w:rPr>
        <w:t>Z4</w:t>
      </w:r>
      <w:r w:rsidR="0029781D" w:rsidRPr="009D1417">
        <w:rPr>
          <w:rFonts w:ascii="Arial" w:hAnsi="Arial" w:cs="Arial"/>
          <w:shd w:val="clear" w:color="auto" w:fill="FFFFFF" w:themeFill="background1"/>
        </w:rPr>
        <w:t>“</w:t>
      </w:r>
      <w:r w:rsidR="00753D4E">
        <w:rPr>
          <w:rFonts w:ascii="Arial" w:hAnsi="Arial" w:cs="Arial"/>
          <w:shd w:val="clear" w:color="auto" w:fill="FFFFFF" w:themeFill="background1"/>
        </w:rPr>
        <w:t>.</w:t>
      </w:r>
      <w:r w:rsidR="00C83BFB" w:rsidRPr="009D1417">
        <w:rPr>
          <w:rFonts w:ascii="Arial" w:hAnsi="Arial" w:cs="Arial"/>
        </w:rPr>
        <w:t xml:space="preserve"> </w:t>
      </w:r>
      <w:r w:rsidR="00B313E1" w:rsidRPr="009D1417">
        <w:rPr>
          <w:rFonts w:ascii="Arial" w:hAnsi="Arial" w:cs="Arial"/>
        </w:rPr>
        <w:t>s</w:t>
      </w:r>
      <w:r w:rsidR="00787D9C" w:rsidRPr="009D1417">
        <w:rPr>
          <w:rFonts w:ascii="Arial" w:hAnsi="Arial" w:cs="Arial"/>
        </w:rPr>
        <w:t xml:space="preserve"> evidenčním</w:t>
      </w:r>
      <w:proofErr w:type="gramEnd"/>
      <w:r w:rsidR="00787D9C" w:rsidRPr="009D1417">
        <w:rPr>
          <w:rFonts w:ascii="Arial" w:hAnsi="Arial" w:cs="Arial"/>
        </w:rPr>
        <w:t xml:space="preserve"> číslem VZ </w:t>
      </w:r>
      <w:r w:rsidR="00626652">
        <w:rPr>
          <w:rFonts w:ascii="Arial" w:hAnsi="Arial" w:cs="Arial"/>
        </w:rPr>
        <w:t>240</w:t>
      </w:r>
      <w:r w:rsidR="00997E56" w:rsidRPr="009D1417">
        <w:rPr>
          <w:rFonts w:ascii="Arial" w:hAnsi="Arial" w:cs="Arial"/>
        </w:rPr>
        <w:t>/</w:t>
      </w:r>
      <w:r w:rsidR="00787D9C" w:rsidRPr="009D1417">
        <w:rPr>
          <w:rFonts w:ascii="Arial" w:hAnsi="Arial" w:cs="Arial"/>
        </w:rPr>
        <w:t>201</w:t>
      </w:r>
      <w:r w:rsidR="00FB1E58" w:rsidRPr="009D1417">
        <w:rPr>
          <w:rFonts w:ascii="Arial" w:hAnsi="Arial" w:cs="Arial"/>
        </w:rPr>
        <w:t>6</w:t>
      </w:r>
      <w:r w:rsidR="00787D9C" w:rsidRPr="009D1417">
        <w:rPr>
          <w:rFonts w:ascii="Arial" w:hAnsi="Arial" w:cs="Arial"/>
        </w:rPr>
        <w:t>, a vychází ze zadávacích podmínek pro zadání uvedené veřejné zakázky a z nabídky zhotovitele podané v rámci citovaného zadávacího</w:t>
      </w:r>
      <w:r w:rsidR="00787D9C" w:rsidRPr="00C83BFB">
        <w:rPr>
          <w:rFonts w:cs="Arial"/>
        </w:rPr>
        <w:t xml:space="preserve"> řízení. </w:t>
      </w:r>
    </w:p>
    <w:p w:rsidR="00787D9C" w:rsidRPr="00164ACA" w:rsidRDefault="00164ACA" w:rsidP="00164ACA">
      <w:pPr>
        <w:spacing w:after="120"/>
        <w:jc w:val="both"/>
        <w:rPr>
          <w:rFonts w:ascii="Arial" w:hAnsi="Arial" w:cs="Arial"/>
        </w:rPr>
      </w:pPr>
      <w:r w:rsidRPr="00164ACA">
        <w:rPr>
          <w:rFonts w:ascii="Arial" w:hAnsi="Arial" w:cs="Arial"/>
        </w:rPr>
        <w:t xml:space="preserve">2. </w:t>
      </w:r>
      <w:r w:rsidR="00787D9C" w:rsidRPr="00164ACA">
        <w:rPr>
          <w:rFonts w:ascii="Arial" w:hAnsi="Arial" w:cs="Arial"/>
        </w:rPr>
        <w:t>Není-li některá otázka řešena touto Smlouvou a jejími přílohami, platí pro vztahy smluvních stran podmínky a požadavky obsažené v zadávacích podmínkách zadávacího řízení uvedeného v odst. 1. tohoto článku</w:t>
      </w:r>
      <w:r w:rsidR="002D3132" w:rsidRPr="00164ACA">
        <w:rPr>
          <w:rFonts w:ascii="Arial" w:hAnsi="Arial" w:cs="Arial"/>
        </w:rPr>
        <w:t>, v nabídce zhotovitele</w:t>
      </w:r>
      <w:r w:rsidR="00787D9C" w:rsidRPr="00164ACA">
        <w:rPr>
          <w:rFonts w:ascii="Arial" w:hAnsi="Arial" w:cs="Arial"/>
        </w:rPr>
        <w:t xml:space="preserve"> a v občanském zákoníku.</w:t>
      </w:r>
      <w:r w:rsidR="00787D9C" w:rsidRPr="00164ACA">
        <w:rPr>
          <w:rFonts w:ascii="Arial" w:hAnsi="Arial" w:cs="Arial"/>
        </w:rPr>
        <w:tab/>
      </w:r>
    </w:p>
    <w:p w:rsidR="00787D9C" w:rsidRPr="00164ACA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164ACA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B249B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 xml:space="preserve">Předmět </w:t>
      </w:r>
      <w:r w:rsidR="00B249B8">
        <w:rPr>
          <w:rFonts w:ascii="Arial" w:eastAsia="Times New Roman" w:hAnsi="Arial" w:cs="Arial"/>
          <w:b/>
          <w:bCs/>
        </w:rPr>
        <w:t>smlouvy</w:t>
      </w:r>
    </w:p>
    <w:p w:rsid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Předmětem této Smlouvy je závazek zhotovitele provést pro objednatele na svůj náklad a nebezpečí</w:t>
      </w:r>
      <w:r w:rsidR="00C76199">
        <w:rPr>
          <w:rFonts w:cs="Arial"/>
          <w:sz w:val="22"/>
        </w:rPr>
        <w:t xml:space="preserve"> </w:t>
      </w:r>
      <w:r w:rsidR="009D1417" w:rsidRPr="00626652">
        <w:rPr>
          <w:rFonts w:cs="Arial"/>
          <w:snapToGrid w:val="0"/>
          <w:sz w:val="22"/>
        </w:rPr>
        <w:t>opravu</w:t>
      </w:r>
      <w:r w:rsidR="00626652" w:rsidRPr="00626652">
        <w:rPr>
          <w:rFonts w:cs="Arial"/>
          <w:snapToGrid w:val="0"/>
          <w:sz w:val="22"/>
        </w:rPr>
        <w:t xml:space="preserve"> rozvaděčů a pojistkové skříně Z4</w:t>
      </w:r>
      <w:r w:rsidR="00263410">
        <w:rPr>
          <w:sz w:val="22"/>
          <w:shd w:val="clear" w:color="auto" w:fill="FFFFFF" w:themeFill="background1"/>
        </w:rPr>
        <w:t xml:space="preserve"> </w:t>
      </w:r>
      <w:r w:rsidRPr="002F58F6">
        <w:rPr>
          <w:rFonts w:cs="Arial"/>
          <w:sz w:val="22"/>
        </w:rPr>
        <w:t xml:space="preserve">a převést na objednatele vlastnické právo k tomuto dílu. </w:t>
      </w:r>
    </w:p>
    <w:p w:rsid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lastRenderedPageBreak/>
        <w:t xml:space="preserve">Zhotovitel se zavazuje provést dílo s odbornou péčí, v rozsahu a kvalitě v souladu s touto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8E47C3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77C8A">
        <w:rPr>
          <w:rFonts w:cs="Arial"/>
          <w:sz w:val="22"/>
        </w:rPr>
        <w:t>Dílo</w:t>
      </w:r>
      <w:r w:rsidR="00FB1E58">
        <w:rPr>
          <w:rFonts w:cs="Arial"/>
          <w:sz w:val="22"/>
        </w:rPr>
        <w:t xml:space="preserve"> b</w:t>
      </w:r>
      <w:r w:rsidR="00753D4E">
        <w:rPr>
          <w:rFonts w:cs="Arial"/>
          <w:sz w:val="22"/>
        </w:rPr>
        <w:t>ude realizováno dle projektové dokumentace</w:t>
      </w:r>
      <w:r w:rsidRPr="00577C8A">
        <w:rPr>
          <w:rFonts w:cs="Arial"/>
          <w:sz w:val="22"/>
        </w:rPr>
        <w:t xml:space="preserve"> </w:t>
      </w:r>
      <w:r w:rsidR="00AB144C" w:rsidRPr="008E47C3">
        <w:rPr>
          <w:rFonts w:cs="Arial"/>
          <w:sz w:val="22"/>
        </w:rPr>
        <w:t xml:space="preserve"> </w:t>
      </w:r>
      <w:r w:rsidRPr="00FB1E58">
        <w:rPr>
          <w:rFonts w:cs="Arial"/>
          <w:sz w:val="22"/>
        </w:rPr>
        <w:t>předané</w:t>
      </w:r>
      <w:r w:rsidRPr="008E47C3">
        <w:rPr>
          <w:rFonts w:cs="Arial"/>
          <w:sz w:val="22"/>
        </w:rPr>
        <w:t xml:space="preserve"> objednatelem </w:t>
      </w:r>
      <w:r w:rsidR="00A12A8C" w:rsidRPr="008E47C3">
        <w:rPr>
          <w:rFonts w:cs="Arial"/>
          <w:sz w:val="22"/>
        </w:rPr>
        <w:t xml:space="preserve">zhotoviteli </w:t>
      </w:r>
      <w:r w:rsidRPr="008E47C3">
        <w:rPr>
          <w:rFonts w:cs="Arial"/>
          <w:sz w:val="22"/>
        </w:rPr>
        <w:t xml:space="preserve">před podpisem </w:t>
      </w:r>
      <w:r w:rsidR="00577C8A">
        <w:rPr>
          <w:rFonts w:cs="Arial"/>
          <w:sz w:val="22"/>
        </w:rPr>
        <w:t xml:space="preserve">této </w:t>
      </w:r>
      <w:r w:rsidR="00DF6556" w:rsidRPr="008E47C3">
        <w:rPr>
          <w:rFonts w:cs="Arial"/>
          <w:sz w:val="22"/>
        </w:rPr>
        <w:t>S</w:t>
      </w:r>
      <w:r w:rsidRPr="008E47C3">
        <w:rPr>
          <w:rFonts w:cs="Arial"/>
          <w:sz w:val="22"/>
        </w:rPr>
        <w:t>ml</w:t>
      </w:r>
      <w:r w:rsidR="00753D4E">
        <w:rPr>
          <w:rFonts w:cs="Arial"/>
          <w:sz w:val="22"/>
        </w:rPr>
        <w:t>ouvy. Projektová dokumentace</w:t>
      </w:r>
      <w:r w:rsidR="0029781D">
        <w:rPr>
          <w:rFonts w:cs="Arial"/>
          <w:sz w:val="22"/>
        </w:rPr>
        <w:t xml:space="preserve"> je uveden</w:t>
      </w:r>
      <w:r w:rsidR="00753D4E">
        <w:rPr>
          <w:rFonts w:cs="Arial"/>
          <w:sz w:val="22"/>
        </w:rPr>
        <w:t>a</w:t>
      </w:r>
      <w:r w:rsidR="0029781D">
        <w:rPr>
          <w:rFonts w:cs="Arial"/>
          <w:sz w:val="22"/>
        </w:rPr>
        <w:t xml:space="preserve"> v P</w:t>
      </w:r>
      <w:r w:rsidRPr="008E47C3">
        <w:rPr>
          <w:rFonts w:cs="Arial"/>
          <w:sz w:val="22"/>
        </w:rPr>
        <w:t>říloze č.</w:t>
      </w:r>
      <w:r w:rsidR="00164ACA">
        <w:rPr>
          <w:rFonts w:cs="Arial"/>
          <w:sz w:val="22"/>
        </w:rPr>
        <w:t xml:space="preserve"> </w:t>
      </w:r>
      <w:r w:rsidRPr="008E47C3">
        <w:rPr>
          <w:rFonts w:cs="Arial"/>
          <w:sz w:val="22"/>
        </w:rPr>
        <w:t>1</w:t>
      </w:r>
      <w:r w:rsidR="002F58F6" w:rsidRPr="008E47C3">
        <w:rPr>
          <w:rFonts w:cs="Arial"/>
          <w:sz w:val="22"/>
        </w:rPr>
        <w:t>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Jakost díla je dána </w:t>
      </w:r>
      <w:r w:rsidR="002F58F6" w:rsidRPr="002F58F6">
        <w:rPr>
          <w:rFonts w:cs="Arial"/>
          <w:sz w:val="22"/>
        </w:rPr>
        <w:t>projektov</w:t>
      </w:r>
      <w:r w:rsidR="002F58F6">
        <w:rPr>
          <w:rFonts w:cs="Arial"/>
          <w:sz w:val="22"/>
        </w:rPr>
        <w:t>ou</w:t>
      </w:r>
      <w:r w:rsidR="002F58F6" w:rsidRPr="002F58F6">
        <w:rPr>
          <w:rFonts w:cs="Arial"/>
          <w:sz w:val="22"/>
        </w:rPr>
        <w:t xml:space="preserve"> </w:t>
      </w:r>
      <w:r w:rsidRPr="002F58F6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>
        <w:rPr>
          <w:rFonts w:cs="Arial"/>
          <w:sz w:val="22"/>
        </w:rPr>
        <w:t>zákona</w:t>
      </w:r>
      <w:r w:rsidR="001E3EAE" w:rsidRPr="002F58F6">
        <w:rPr>
          <w:rFonts w:cs="Arial"/>
          <w:sz w:val="22"/>
        </w:rPr>
        <w:t xml:space="preserve"> </w:t>
      </w:r>
      <w:r w:rsidRPr="001E3EAE">
        <w:rPr>
          <w:rFonts w:cs="Arial"/>
          <w:sz w:val="22"/>
        </w:rPr>
        <w:t>číslo 22/1997</w:t>
      </w:r>
      <w:r w:rsidRPr="002F58F6">
        <w:rPr>
          <w:rFonts w:cs="Arial"/>
          <w:sz w:val="22"/>
        </w:rPr>
        <w:t xml:space="preserve"> Sb.</w:t>
      </w:r>
      <w:r w:rsidR="001E3EAE">
        <w:rPr>
          <w:rFonts w:cs="Arial"/>
          <w:sz w:val="22"/>
        </w:rPr>
        <w:t xml:space="preserve">, </w:t>
      </w:r>
      <w:r w:rsidR="001E3EAE" w:rsidRPr="001E3EAE">
        <w:rPr>
          <w:rFonts w:cs="Arial"/>
          <w:sz w:val="22"/>
        </w:rPr>
        <w:t>o technických požadavcích na výrobky a o změně a doplnění některých zákonů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Zhotovitel prohlašuje, že činnosti, které jsou předmětem plnění podle této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mlouvy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spadají do předmětu jeho podnikání</w:t>
      </w:r>
      <w:r w:rsidR="001E3EAE">
        <w:rPr>
          <w:rFonts w:cs="Arial"/>
          <w:sz w:val="22"/>
        </w:rPr>
        <w:t xml:space="preserve"> a že je</w:t>
      </w:r>
      <w:r w:rsidRPr="002F58F6">
        <w:rPr>
          <w:rFonts w:cs="Arial"/>
          <w:sz w:val="22"/>
        </w:rPr>
        <w:t xml:space="preserve"> pro tuto práci plně kvalifikován.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I</w:t>
      </w:r>
      <w:r w:rsidR="00286CF6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Cena díla</w:t>
      </w:r>
      <w:r w:rsidR="005A49ED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701FC8" w:rsidRDefault="00575A6E" w:rsidP="005A49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222.916</w:t>
      </w:r>
      <w:r w:rsidR="00701FC8" w:rsidRPr="00701FC8">
        <w:rPr>
          <w:rFonts w:ascii="Arial" w:eastAsia="Times New Roman" w:hAnsi="Arial" w:cs="Arial"/>
          <w:b/>
          <w:bCs/>
        </w:rPr>
        <w:t>,- Kč (bez DPH)</w:t>
      </w:r>
    </w:p>
    <w:p w:rsidR="003A29F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Cena zahrnuje veškeré náklady zhotovitele související se všemi činnostmi dle této</w:t>
      </w:r>
      <w:r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Pr="005A49ED">
        <w:rPr>
          <w:rFonts w:ascii="Arial" w:eastAsia="Times New Roman" w:hAnsi="Arial" w:cs="Arial"/>
        </w:rPr>
        <w:t>mlouvy</w:t>
      </w:r>
      <w:r>
        <w:rPr>
          <w:rFonts w:ascii="Arial" w:eastAsia="Times New Roman" w:hAnsi="Arial" w:cs="Arial"/>
        </w:rPr>
        <w:t xml:space="preserve"> a zadávací dokumentace</w:t>
      </w:r>
      <w:r w:rsidRPr="005A49ED">
        <w:rPr>
          <w:rFonts w:ascii="Arial" w:eastAsia="Times New Roman" w:hAnsi="Arial" w:cs="Arial"/>
        </w:rPr>
        <w:t>.</w:t>
      </w:r>
    </w:p>
    <w:p w:rsidR="005A49ED" w:rsidRPr="005A49ED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DPH bude k ceně připočtena v </w:t>
      </w:r>
      <w:r>
        <w:rPr>
          <w:rFonts w:ascii="Arial" w:eastAsia="Times New Roman" w:hAnsi="Arial" w:cs="Arial"/>
        </w:rPr>
        <w:t>souladu s obecně závaznými právními předpisy.</w:t>
      </w:r>
    </w:p>
    <w:p w:rsid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5B0A1B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</w:t>
      </w:r>
      <w:r>
        <w:rPr>
          <w:rFonts w:ascii="Arial" w:eastAsia="Times New Roman" w:hAnsi="Arial" w:cs="Arial"/>
        </w:rPr>
        <w:t xml:space="preserve">jeho </w:t>
      </w:r>
      <w:r w:rsidRPr="005B0A1B">
        <w:rPr>
          <w:rFonts w:ascii="Arial" w:eastAsia="Times New Roman" w:hAnsi="Arial" w:cs="Arial"/>
        </w:rPr>
        <w:t xml:space="preserve">doručení objednateli. </w:t>
      </w:r>
    </w:p>
    <w:p w:rsidR="005B0A1B" w:rsidRP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>
        <w:rPr>
          <w:rFonts w:ascii="Arial" w:eastAsia="Times New Roman" w:hAnsi="Arial" w:cs="Arial"/>
        </w:rPr>
        <w:t>,</w:t>
      </w:r>
      <w:r w:rsidRPr="005B0A1B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Zhotovitel se zavazuje, že uvede na daňovém dokladu označení peněžního ústavu a číslo bankovního účtu, který je zveřejněn správcem daně a ve prospěch kterého má být </w:t>
      </w:r>
      <w:r w:rsidRPr="005B0A1B">
        <w:rPr>
          <w:rFonts w:ascii="Arial" w:eastAsia="Times New Roman" w:hAnsi="Arial" w:cs="Arial"/>
        </w:rPr>
        <w:lastRenderedPageBreak/>
        <w:t>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F24FC5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>
        <w:rPr>
          <w:rFonts w:ascii="Arial" w:eastAsia="Times New Roman" w:hAnsi="Arial" w:cs="Arial"/>
        </w:rPr>
        <w:t>9</w:t>
      </w:r>
      <w:r w:rsidR="006B4CF1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>
        <w:rPr>
          <w:rFonts w:ascii="Arial" w:eastAsia="Times New Roman" w:hAnsi="Arial" w:cs="Arial"/>
        </w:rPr>
        <w:t>S</w:t>
      </w:r>
      <w:r w:rsidRPr="005B0A1B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701FC8" w:rsidRPr="00253EC9" w:rsidRDefault="00B838EA" w:rsidP="00253EC9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701FC8" w:rsidRDefault="003E1849" w:rsidP="00701FC8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IV.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3A29F9" w:rsidRDefault="00701FC8" w:rsidP="003A29F9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Termíny plnění:</w:t>
      </w:r>
      <w:r w:rsidRPr="003A29F9">
        <w:rPr>
          <w:rFonts w:ascii="Arial" w:eastAsia="Times New Roman" w:hAnsi="Arial" w:cs="Arial"/>
        </w:rPr>
        <w:tab/>
      </w:r>
    </w:p>
    <w:p w:rsidR="003A29F9" w:rsidRDefault="00701FC8" w:rsidP="00701FC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zahájení prací</w:t>
      </w:r>
      <w:r w:rsidR="003A29F9">
        <w:rPr>
          <w:rFonts w:ascii="Arial" w:eastAsia="Times New Roman" w:hAnsi="Arial" w:cs="Arial"/>
        </w:rPr>
        <w:t xml:space="preserve"> </w:t>
      </w:r>
      <w:r w:rsidR="009D1417">
        <w:rPr>
          <w:rFonts w:ascii="Arial" w:eastAsia="Times New Roman" w:hAnsi="Arial" w:cs="Arial"/>
        </w:rPr>
        <w:t>do 3</w:t>
      </w:r>
      <w:r w:rsidR="00626652">
        <w:rPr>
          <w:rFonts w:ascii="Arial" w:eastAsia="Times New Roman" w:hAnsi="Arial" w:cs="Arial"/>
        </w:rPr>
        <w:t>0</w:t>
      </w:r>
      <w:r w:rsidR="00A67BBA">
        <w:rPr>
          <w:rFonts w:ascii="Arial" w:eastAsia="Times New Roman" w:hAnsi="Arial" w:cs="Arial"/>
        </w:rPr>
        <w:t xml:space="preserve"> dnů</w:t>
      </w:r>
      <w:r w:rsidR="00B838EA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po oboustranném podpisu smlouvy,</w:t>
      </w:r>
      <w:r w:rsidR="00FB1E58">
        <w:rPr>
          <w:rFonts w:ascii="Arial" w:eastAsia="Times New Roman" w:hAnsi="Arial" w:cs="Arial"/>
        </w:rPr>
        <w:t xml:space="preserve"> </w:t>
      </w:r>
      <w:r w:rsidR="00B838EA">
        <w:rPr>
          <w:rFonts w:ascii="Arial" w:eastAsia="Times New Roman" w:hAnsi="Arial" w:cs="Arial"/>
        </w:rPr>
        <w:t>a to tak, aby mohly být dodrženy všechny termíny uvedené v této smlouvě,</w:t>
      </w:r>
      <w:r w:rsidR="003A29F9">
        <w:rPr>
          <w:rFonts w:ascii="Arial" w:eastAsia="Times New Roman" w:hAnsi="Arial" w:cs="Arial"/>
        </w:rPr>
        <w:t xml:space="preserve"> </w:t>
      </w:r>
    </w:p>
    <w:p w:rsidR="002D3132" w:rsidRPr="002D3132" w:rsidRDefault="00F664A6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provádění prací v</w:t>
      </w:r>
      <w:r w:rsidR="00F035A2" w:rsidRPr="002D3132">
        <w:rPr>
          <w:rFonts w:ascii="Arial" w:eastAsia="Times New Roman" w:hAnsi="Arial" w:cs="Arial"/>
        </w:rPr>
        <w:t xml:space="preserve"> prostorách </w:t>
      </w:r>
      <w:r w:rsidR="00C76199">
        <w:rPr>
          <w:rFonts w:ascii="Arial" w:eastAsia="Times New Roman" w:hAnsi="Arial" w:cs="Arial"/>
        </w:rPr>
        <w:t xml:space="preserve">viz. výše </w:t>
      </w:r>
      <w:r w:rsidRPr="002D3132">
        <w:rPr>
          <w:rFonts w:ascii="Arial" w:eastAsia="Times New Roman" w:hAnsi="Arial" w:cs="Arial"/>
        </w:rPr>
        <w:t xml:space="preserve">bude </w:t>
      </w:r>
      <w:r w:rsidR="00B838EA" w:rsidRPr="002D3132">
        <w:rPr>
          <w:rFonts w:ascii="Arial" w:eastAsia="Times New Roman" w:hAnsi="Arial" w:cs="Arial"/>
        </w:rPr>
        <w:t>probíhat</w:t>
      </w:r>
      <w:r w:rsidR="00F035A2" w:rsidRPr="002D3132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kalendářních dnech po oboustranné domluvě.</w:t>
      </w:r>
    </w:p>
    <w:p w:rsidR="00701FC8" w:rsidRPr="002D3132" w:rsidRDefault="00701FC8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předání a převzetí dokončeného díla</w:t>
      </w:r>
      <w:r w:rsidR="00F664A6" w:rsidRPr="002D3132">
        <w:rPr>
          <w:rFonts w:ascii="Arial" w:eastAsia="Times New Roman" w:hAnsi="Arial" w:cs="Arial"/>
        </w:rPr>
        <w:t xml:space="preserve"> </w:t>
      </w:r>
      <w:r w:rsidR="00263410">
        <w:rPr>
          <w:rFonts w:ascii="Arial" w:eastAsia="Times New Roman" w:hAnsi="Arial" w:cs="Arial"/>
        </w:rPr>
        <w:t>do 30 dnů od započetí prací</w:t>
      </w:r>
      <w:r w:rsidRPr="002D3132">
        <w:rPr>
          <w:rFonts w:ascii="Arial" w:eastAsia="Times New Roman" w:hAnsi="Arial" w:cs="Arial"/>
        </w:rPr>
        <w:tab/>
      </w:r>
    </w:p>
    <w:p w:rsidR="00701FC8" w:rsidRPr="00701FC8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701FC8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Institutu, je zhotovitel povinen se tomuto režimu přizpůsobit. Zhotoviteli z tohoto titulu nevzniká nárok na změnu ceny. Tento režim bude upřesňován </w:t>
      </w:r>
      <w:r w:rsidR="003E1849">
        <w:rPr>
          <w:rFonts w:ascii="Arial" w:eastAsia="Times New Roman" w:hAnsi="Arial" w:cs="Arial"/>
        </w:rPr>
        <w:t xml:space="preserve">např. </w:t>
      </w:r>
      <w:r w:rsidRPr="00701FC8">
        <w:rPr>
          <w:rFonts w:ascii="Arial" w:eastAsia="Times New Roman" w:hAnsi="Arial" w:cs="Arial"/>
        </w:rPr>
        <w:t>zápisy</w:t>
      </w:r>
      <w:r w:rsidR="003E1849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 xml:space="preserve">z kontrolních dnů apod. </w:t>
      </w:r>
    </w:p>
    <w:p w:rsidR="003E1849" w:rsidRPr="00253EC9" w:rsidRDefault="00701FC8" w:rsidP="00253EC9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701FC8" w:rsidRDefault="00B838EA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V.</w:t>
      </w:r>
    </w:p>
    <w:p w:rsidR="00286CF6" w:rsidRPr="00DC6EA4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DC6EA4">
        <w:rPr>
          <w:rFonts w:cs="Arial"/>
          <w:sz w:val="22"/>
          <w:szCs w:val="22"/>
        </w:rPr>
        <w:t>Práva a povinnosti smluvních stran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se zavazuje dodržovat provozní podmínky jednotlivých pracovišť, na kterých bude </w:t>
      </w:r>
      <w:r>
        <w:rPr>
          <w:rFonts w:cs="Arial"/>
          <w:sz w:val="22"/>
        </w:rPr>
        <w:t>dílo provádět.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</w:t>
      </w:r>
      <w:r>
        <w:rPr>
          <w:rFonts w:cs="Arial"/>
          <w:sz w:val="22"/>
        </w:rPr>
        <w:t xml:space="preserve"> a p</w:t>
      </w:r>
      <w:r w:rsidRPr="00DC6EA4">
        <w:rPr>
          <w:rFonts w:cs="Arial"/>
          <w:sz w:val="22"/>
        </w:rPr>
        <w:t xml:space="preserve">oskytuje objednateli smluvní záruku na </w:t>
      </w:r>
      <w:r>
        <w:rPr>
          <w:rFonts w:cs="Arial"/>
          <w:sz w:val="22"/>
        </w:rPr>
        <w:t>vady díla (</w:t>
      </w:r>
      <w:r w:rsidRPr="00DC6EA4">
        <w:rPr>
          <w:rFonts w:cs="Arial"/>
          <w:sz w:val="22"/>
        </w:rPr>
        <w:t>provedených prací</w:t>
      </w:r>
      <w:r>
        <w:rPr>
          <w:rFonts w:cs="Arial"/>
          <w:sz w:val="22"/>
        </w:rPr>
        <w:t xml:space="preserve"> a materiálu)</w:t>
      </w:r>
      <w:r w:rsidRPr="00DC6EA4">
        <w:rPr>
          <w:rFonts w:cs="Arial"/>
          <w:sz w:val="22"/>
        </w:rPr>
        <w:t xml:space="preserve"> v délce </w:t>
      </w:r>
      <w:r w:rsidR="0029781D">
        <w:rPr>
          <w:rFonts w:cs="Arial"/>
          <w:sz w:val="22"/>
        </w:rPr>
        <w:t>2</w:t>
      </w:r>
      <w:r w:rsidR="00262518" w:rsidRPr="00A67BBA">
        <w:rPr>
          <w:rFonts w:cs="Arial"/>
          <w:sz w:val="22"/>
        </w:rPr>
        <w:t xml:space="preserve"> roky</w:t>
      </w:r>
      <w:r w:rsidR="008F733F">
        <w:rPr>
          <w:rFonts w:cs="Arial"/>
          <w:sz w:val="22"/>
        </w:rPr>
        <w:t xml:space="preserve"> a </w:t>
      </w:r>
      <w:r w:rsidRPr="00DC6EA4">
        <w:rPr>
          <w:rFonts w:cs="Arial"/>
          <w:sz w:val="22"/>
        </w:rPr>
        <w:t>zaručuje, že dodané dílo bude mít po celou záruční dobu vlastnosti dle platných technických norem. Záruka se nevztahuje na případy poškoze</w:t>
      </w:r>
      <w:r>
        <w:rPr>
          <w:rFonts w:cs="Arial"/>
          <w:sz w:val="22"/>
        </w:rPr>
        <w:t xml:space="preserve">ní z důvodů neodborného zásahu </w:t>
      </w:r>
      <w:r w:rsidRPr="00DC6EA4">
        <w:rPr>
          <w:rFonts w:cs="Arial"/>
          <w:sz w:val="22"/>
        </w:rPr>
        <w:t>či zanedbání povinné péče a údržby.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V případě zjištěných vad </w:t>
      </w:r>
      <w:r>
        <w:rPr>
          <w:rFonts w:cs="Arial"/>
          <w:sz w:val="22"/>
        </w:rPr>
        <w:t xml:space="preserve">v záruční době </w:t>
      </w:r>
      <w:r w:rsidRPr="00DC6EA4">
        <w:rPr>
          <w:rFonts w:cs="Arial"/>
          <w:sz w:val="22"/>
        </w:rPr>
        <w:t xml:space="preserve">je Zhotovitel povinen tyto vady odstranit </w:t>
      </w:r>
      <w:r>
        <w:rPr>
          <w:rFonts w:cs="Arial"/>
          <w:sz w:val="22"/>
        </w:rPr>
        <w:t xml:space="preserve">bez zbytečného odkladu, nejpozději však </w:t>
      </w:r>
      <w:r w:rsidRPr="00DC6EA4">
        <w:rPr>
          <w:rFonts w:cs="Arial"/>
          <w:sz w:val="22"/>
        </w:rPr>
        <w:t xml:space="preserve">do </w:t>
      </w:r>
      <w:r w:rsidR="0029781D">
        <w:rPr>
          <w:rFonts w:cs="Arial"/>
          <w:sz w:val="22"/>
        </w:rPr>
        <w:t>24 hodin</w:t>
      </w:r>
      <w:r w:rsidRPr="00DC6EA4">
        <w:rPr>
          <w:rFonts w:cs="Arial"/>
          <w:sz w:val="22"/>
        </w:rPr>
        <w:t xml:space="preserve"> od jejich nahlášení ze strany Objednatele</w:t>
      </w:r>
      <w:r>
        <w:rPr>
          <w:rFonts w:cs="Arial"/>
          <w:sz w:val="22"/>
        </w:rPr>
        <w:t>,</w:t>
      </w:r>
      <w:r w:rsidRPr="00DC6EA4">
        <w:rPr>
          <w:rFonts w:cs="Arial"/>
          <w:sz w:val="22"/>
        </w:rPr>
        <w:t xml:space="preserve"> a to na vlastní náklad</w:t>
      </w:r>
      <w:r>
        <w:rPr>
          <w:rFonts w:cs="Arial"/>
          <w:sz w:val="22"/>
        </w:rPr>
        <w:t xml:space="preserve"> zejména v případě</w:t>
      </w:r>
      <w:r w:rsidRPr="00DC6EA4">
        <w:rPr>
          <w:rFonts w:cs="Arial"/>
          <w:sz w:val="22"/>
        </w:rPr>
        <w:t xml:space="preserve">, </w:t>
      </w:r>
      <w:r>
        <w:rPr>
          <w:rFonts w:cs="Arial"/>
          <w:sz w:val="22"/>
        </w:rPr>
        <w:t>že se jedná o vady, které byly způsobeny chybným technologickým postupem zhotovitele, použitím nevhodného materiálu či jinak zaviněných zhotovitelem. V případě, že</w:t>
      </w:r>
      <w:r w:rsidRPr="00DC6EA4">
        <w:rPr>
          <w:rFonts w:cs="Arial"/>
          <w:sz w:val="22"/>
        </w:rPr>
        <w:t xml:space="preserve"> tak Zhotovitel neučiní, má Objednatel nárok na přiměřenou slevu z ceny díl</w:t>
      </w:r>
      <w:r>
        <w:rPr>
          <w:rFonts w:cs="Arial"/>
          <w:sz w:val="22"/>
        </w:rPr>
        <w:t>a</w:t>
      </w:r>
      <w:r w:rsidRPr="00DC6EA4">
        <w:rPr>
          <w:rFonts w:cs="Arial"/>
          <w:sz w:val="22"/>
        </w:rPr>
        <w:t xml:space="preserve"> či od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mlouvy odstoupit. Další </w:t>
      </w:r>
      <w:r w:rsidRPr="00DC6EA4">
        <w:rPr>
          <w:rFonts w:cs="Arial"/>
          <w:sz w:val="22"/>
        </w:rPr>
        <w:lastRenderedPageBreak/>
        <w:t xml:space="preserve">nároky Objednatele plynoucí mu z titulu vad díla z 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a obecně závazných právních předpisů tím nejsou dotčeny.</w:t>
      </w:r>
    </w:p>
    <w:p w:rsidR="00694332" w:rsidRPr="00452B0B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52B0B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souhlasí s tím, že v případě </w:t>
      </w:r>
      <w:r w:rsidR="00083D2B">
        <w:rPr>
          <w:rFonts w:cs="Arial"/>
          <w:sz w:val="22"/>
        </w:rPr>
        <w:t xml:space="preserve">jím </w:t>
      </w:r>
      <w:r w:rsidRPr="00DC6EA4">
        <w:rPr>
          <w:rFonts w:cs="Arial"/>
          <w:sz w:val="22"/>
        </w:rPr>
        <w:t>zaviněn</w:t>
      </w:r>
      <w:r w:rsidR="00083D2B">
        <w:rPr>
          <w:rFonts w:cs="Arial"/>
          <w:sz w:val="22"/>
        </w:rPr>
        <w:t>é</w:t>
      </w:r>
      <w:r w:rsidRPr="00DC6EA4">
        <w:rPr>
          <w:rFonts w:cs="Arial"/>
          <w:sz w:val="22"/>
        </w:rPr>
        <w:t xml:space="preserve"> škody na majetku Objednatele bude prokazatelná výše škody jednorázově odečtena z fakturované částky.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>
        <w:rPr>
          <w:rFonts w:cs="Arial"/>
          <w:sz w:val="22"/>
        </w:rPr>
        <w:t>, a to na základě dodatku k této Smlouvě</w:t>
      </w:r>
      <w:r>
        <w:rPr>
          <w:rFonts w:cs="Arial"/>
          <w:sz w:val="22"/>
        </w:rPr>
        <w:t>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>
        <w:rPr>
          <w:rFonts w:cs="Arial"/>
          <w:sz w:val="22"/>
        </w:rPr>
        <w:t>uvislosti s plněním podle této S</w:t>
      </w:r>
      <w:r w:rsidRPr="00286CF6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253EC9" w:rsidRDefault="00286CF6" w:rsidP="00253EC9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>
        <w:rPr>
          <w:rFonts w:cs="Arial"/>
          <w:sz w:val="22"/>
        </w:rPr>
        <w:t>S</w:t>
      </w:r>
      <w:r w:rsidRPr="00286CF6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701FC8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VI</w:t>
      </w:r>
      <w:r w:rsidR="00D04ADA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Závazky objednatele</w:t>
      </w:r>
    </w:p>
    <w:p w:rsidR="00753D4E" w:rsidRPr="00701FC8" w:rsidRDefault="00701FC8" w:rsidP="009D1417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Objednatel poskytne </w:t>
      </w:r>
      <w:r w:rsidR="00D04ADA">
        <w:rPr>
          <w:rFonts w:ascii="Arial" w:eastAsia="Times New Roman" w:hAnsi="Arial" w:cs="Arial"/>
        </w:rPr>
        <w:t xml:space="preserve">nebo již poskytl </w:t>
      </w:r>
      <w:r w:rsidRPr="00701FC8">
        <w:rPr>
          <w:rFonts w:ascii="Arial" w:eastAsia="Times New Roman" w:hAnsi="Arial" w:cs="Arial"/>
        </w:rPr>
        <w:t>zhotoviteli:</w:t>
      </w:r>
    </w:p>
    <w:p w:rsidR="00753D4E" w:rsidRDefault="00753D4E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projektovou dokumentaci</w:t>
      </w:r>
      <w:r w:rsidR="00701FC8" w:rsidRPr="00701FC8">
        <w:rPr>
          <w:rFonts w:ascii="Arial" w:eastAsia="Times New Roman" w:hAnsi="Arial" w:cs="Arial"/>
        </w:rPr>
        <w:tab/>
      </w:r>
    </w:p>
    <w:p w:rsidR="00701FC8" w:rsidRPr="00701FC8" w:rsidRDefault="00753D4E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protokolárně pracoviště</w:t>
      </w:r>
      <w:r w:rsidR="00701FC8" w:rsidRPr="00701FC8">
        <w:rPr>
          <w:rFonts w:ascii="Arial" w:eastAsia="Times New Roman" w:hAnsi="Arial" w:cs="Arial"/>
        </w:rPr>
        <w:tab/>
      </w:r>
      <w:r w:rsidR="00701FC8" w:rsidRPr="00701FC8">
        <w:rPr>
          <w:rFonts w:ascii="Arial" w:eastAsia="Times New Roman" w:hAnsi="Arial" w:cs="Arial"/>
        </w:rPr>
        <w:tab/>
      </w:r>
      <w:r w:rsidR="00701FC8" w:rsidRPr="00701FC8">
        <w:rPr>
          <w:rFonts w:ascii="Arial" w:eastAsia="Times New Roman" w:hAnsi="Arial" w:cs="Arial"/>
        </w:rPr>
        <w:tab/>
      </w:r>
      <w:r w:rsidR="00701FC8" w:rsidRPr="00701FC8">
        <w:rPr>
          <w:rFonts w:ascii="Arial" w:eastAsia="Times New Roman" w:hAnsi="Arial" w:cs="Arial"/>
        </w:rPr>
        <w:tab/>
      </w:r>
      <w:r w:rsidR="00701FC8" w:rsidRPr="00701FC8">
        <w:rPr>
          <w:rFonts w:ascii="Arial" w:eastAsia="Times New Roman" w:hAnsi="Arial" w:cs="Arial"/>
        </w:rPr>
        <w:tab/>
      </w:r>
      <w:r w:rsidR="00701FC8" w:rsidRPr="00701FC8">
        <w:rPr>
          <w:rFonts w:ascii="Arial" w:eastAsia="Times New Roman" w:hAnsi="Arial" w:cs="Arial"/>
        </w:rPr>
        <w:tab/>
      </w:r>
      <w:r w:rsidR="00701FC8" w:rsidRPr="00701FC8">
        <w:rPr>
          <w:rFonts w:ascii="Arial" w:eastAsia="Times New Roman" w:hAnsi="Arial" w:cs="Arial"/>
        </w:rPr>
        <w:tab/>
      </w:r>
    </w:p>
    <w:p w:rsidR="00701FC8" w:rsidRPr="00253EC9" w:rsidRDefault="00701FC8" w:rsidP="00164ACA">
      <w:pPr>
        <w:autoSpaceDE w:val="0"/>
        <w:autoSpaceDN w:val="0"/>
        <w:spacing w:before="60" w:after="0" w:line="240" w:lineRule="auto"/>
        <w:ind w:left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A331B1">
        <w:rPr>
          <w:rFonts w:ascii="Arial" w:eastAsia="Times New Roman" w:hAnsi="Arial" w:cs="Arial"/>
          <w:b/>
          <w:bCs/>
        </w:rPr>
        <w:t>VII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8E47C3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</w:t>
      </w:r>
      <w:r w:rsidRPr="008E47C3">
        <w:rPr>
          <w:rFonts w:ascii="Arial" w:eastAsia="Times New Roman" w:hAnsi="Arial" w:cs="Arial"/>
        </w:rPr>
        <w:t xml:space="preserve">písemného oznámení o ukončení díla. Přejímací řízení bude zahájeno a ukončeno ve lhůtě sjednané touto </w:t>
      </w:r>
      <w:r w:rsidR="00DF6556" w:rsidRPr="008E47C3">
        <w:rPr>
          <w:rFonts w:ascii="Arial" w:eastAsia="Times New Roman" w:hAnsi="Arial" w:cs="Arial"/>
        </w:rPr>
        <w:t>S</w:t>
      </w:r>
      <w:r w:rsidRPr="008E47C3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>
        <w:rPr>
          <w:rFonts w:ascii="Arial" w:eastAsia="Times New Roman" w:hAnsi="Arial" w:cs="Arial"/>
        </w:rPr>
        <w:t>3</w:t>
      </w:r>
      <w:r w:rsidRPr="008E47C3">
        <w:rPr>
          <w:rFonts w:ascii="Arial" w:eastAsia="Times New Roman" w:hAnsi="Arial" w:cs="Arial"/>
        </w:rPr>
        <w:t xml:space="preserve"> dn</w:t>
      </w:r>
      <w:r w:rsidR="008E47C3">
        <w:rPr>
          <w:rFonts w:ascii="Arial" w:eastAsia="Times New Roman" w:hAnsi="Arial" w:cs="Arial"/>
        </w:rPr>
        <w:t>y</w:t>
      </w:r>
      <w:r w:rsidRPr="008E47C3">
        <w:rPr>
          <w:rFonts w:ascii="Arial" w:eastAsia="Times New Roman" w:hAnsi="Arial" w:cs="Arial"/>
        </w:rPr>
        <w:t xml:space="preserve"> předem k jeho předání a převzetí.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E1849" w:rsidRDefault="003E1849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VIII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Smluvní pokuty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E3B27">
        <w:rPr>
          <w:rFonts w:ascii="Arial" w:hAnsi="Arial" w:cs="Arial"/>
        </w:rPr>
        <w:t xml:space="preserve">Strany se dohodly, že v případě prodlení s plněním díla ze strany </w:t>
      </w:r>
      <w:r>
        <w:rPr>
          <w:rFonts w:ascii="Arial" w:hAnsi="Arial" w:cs="Arial"/>
        </w:rPr>
        <w:t>z</w:t>
      </w:r>
      <w:r w:rsidRPr="009E3B27">
        <w:rPr>
          <w:rFonts w:ascii="Arial" w:hAnsi="Arial" w:cs="Arial"/>
        </w:rPr>
        <w:t xml:space="preserve">hotovitele v termínech dle </w:t>
      </w:r>
      <w:r w:rsidR="00701FC8" w:rsidRPr="009E3B27">
        <w:rPr>
          <w:rFonts w:ascii="Arial" w:eastAsia="Times New Roman" w:hAnsi="Arial" w:cs="Arial"/>
        </w:rPr>
        <w:t>této</w:t>
      </w:r>
      <w:r w:rsidR="00701FC8" w:rsidRPr="00701FC8"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="00701FC8" w:rsidRPr="00701FC8">
        <w:rPr>
          <w:rFonts w:ascii="Arial" w:eastAsia="Times New Roman" w:hAnsi="Arial" w:cs="Arial"/>
        </w:rPr>
        <w:t>mlouvy, zaplatí zhotovitel objednateli smluvní pokutu ve výši 0,</w:t>
      </w:r>
      <w:r w:rsidR="0025012A">
        <w:rPr>
          <w:rFonts w:ascii="Arial" w:eastAsia="Times New Roman" w:hAnsi="Arial" w:cs="Arial"/>
        </w:rPr>
        <w:t>1</w:t>
      </w:r>
      <w:r w:rsidR="00701FC8" w:rsidRPr="00701FC8">
        <w:rPr>
          <w:rFonts w:ascii="Arial" w:eastAsia="Times New Roman" w:hAnsi="Arial" w:cs="Arial"/>
        </w:rPr>
        <w:t>% ze sjednané ceny díla za každý den prodlení.</w:t>
      </w:r>
    </w:p>
    <w:p w:rsidR="009E3B27" w:rsidRPr="000C1E74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Smluvní strany vylučují aplikaci ust. § 2050 OZ.</w:t>
      </w:r>
    </w:p>
    <w:p w:rsidR="00701FC8" w:rsidRPr="000C1E74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0C1E74">
        <w:rPr>
          <w:rFonts w:ascii="Arial" w:hAnsi="Arial" w:cs="Arial"/>
        </w:rPr>
        <w:t>s</w:t>
      </w:r>
      <w:r w:rsidRPr="000C1E74">
        <w:rPr>
          <w:rFonts w:ascii="Arial" w:hAnsi="Arial" w:cs="Arial"/>
        </w:rPr>
        <w:t>jednaných termínech se sjednává smluvní pokuta ve výši 1.500,- Kč/vadu a den.</w:t>
      </w:r>
    </w:p>
    <w:p w:rsidR="003E1849" w:rsidRPr="00253EC9" w:rsidRDefault="00701FC8" w:rsidP="00253EC9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Objednatel je oprávněn odečíst případné smluvní pokuty z konečné faktury.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10324A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C1E74">
        <w:rPr>
          <w:rFonts w:ascii="Arial" w:eastAsia="Times New Roman" w:hAnsi="Arial" w:cs="Arial"/>
          <w:b/>
          <w:bCs/>
        </w:rPr>
        <w:lastRenderedPageBreak/>
        <w:t>Odstoupení od smlouvy</w:t>
      </w:r>
    </w:p>
    <w:p w:rsidR="000C1E74" w:rsidRP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DC6EA4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mlouvou. </w:t>
      </w:r>
    </w:p>
    <w:p w:rsidR="0010324A" w:rsidRPr="00DC6EA4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Objednatel je oprávněn od S</w:t>
      </w:r>
      <w:r w:rsidR="0010324A" w:rsidRPr="00DC6EA4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3E1849" w:rsidRPr="00253EC9" w:rsidRDefault="0010324A" w:rsidP="00253EC9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</w:t>
      </w:r>
      <w:r w:rsidR="00DF6556">
        <w:rPr>
          <w:rFonts w:cs="Arial"/>
          <w:sz w:val="22"/>
        </w:rPr>
        <w:t>vitel je oprávněn od S</w:t>
      </w:r>
      <w:r w:rsidRPr="00DC6EA4">
        <w:rPr>
          <w:rFonts w:cs="Arial"/>
          <w:sz w:val="22"/>
        </w:rPr>
        <w:t xml:space="preserve">mlouvy odstoupit, neuhradí-li Objednatel řádně vystavenou a objednatelem převzatou fakturu do </w:t>
      </w:r>
      <w:r w:rsidR="000868E0">
        <w:rPr>
          <w:rFonts w:cs="Arial"/>
          <w:sz w:val="22"/>
        </w:rPr>
        <w:t>6</w:t>
      </w:r>
      <w:r>
        <w:rPr>
          <w:rFonts w:cs="Arial"/>
          <w:sz w:val="22"/>
        </w:rPr>
        <w:t>0</w:t>
      </w:r>
      <w:r w:rsidRPr="00DC6EA4">
        <w:rPr>
          <w:rFonts w:cs="Arial"/>
          <w:sz w:val="22"/>
        </w:rPr>
        <w:t xml:space="preserve"> dní od jejího převzetí Objednatelem.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701FC8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Ostatní ujednání</w:t>
      </w:r>
    </w:p>
    <w:p w:rsidR="00944575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Obsah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2C65E4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6F5E8D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6F5E8D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Smlouva se vyhotovuje ve dvou stejnopisech, z nichž každá ze smluvních stran obdrží jeden</w:t>
      </w:r>
      <w:r w:rsidR="00944575">
        <w:rPr>
          <w:rFonts w:cs="Arial"/>
          <w:sz w:val="22"/>
        </w:rPr>
        <w:t xml:space="preserve"> výtisk</w:t>
      </w:r>
      <w:r w:rsidRPr="00DC6EA4">
        <w:rPr>
          <w:rFonts w:cs="Arial"/>
          <w:sz w:val="22"/>
        </w:rPr>
        <w:t>.</w:t>
      </w:r>
    </w:p>
    <w:p w:rsidR="00263410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10324A">
        <w:rPr>
          <w:rFonts w:cs="Arial"/>
          <w:sz w:val="22"/>
        </w:rPr>
        <w:t xml:space="preserve">Ve věcech technických a organizačních je za objednatele </w:t>
      </w:r>
      <w:r w:rsidR="00944575">
        <w:rPr>
          <w:rFonts w:cs="Arial"/>
          <w:sz w:val="22"/>
        </w:rPr>
        <w:t>oprávněn</w:t>
      </w:r>
      <w:r w:rsidRPr="0010324A">
        <w:rPr>
          <w:rFonts w:cs="Arial"/>
          <w:sz w:val="22"/>
        </w:rPr>
        <w:t xml:space="preserve"> jednat:</w:t>
      </w:r>
    </w:p>
    <w:p w:rsidR="0010324A" w:rsidRPr="00263410" w:rsidRDefault="0010324A" w:rsidP="00263410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</w:p>
    <w:p w:rsidR="000A79E6" w:rsidRDefault="00BD71E9" w:rsidP="00253EC9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Nedílnou součástí této SoD je Příloha</w:t>
      </w:r>
      <w:r w:rsidR="00701FC8" w:rsidRPr="00253EC9">
        <w:rPr>
          <w:rFonts w:cs="Arial"/>
          <w:sz w:val="22"/>
        </w:rPr>
        <w:t xml:space="preserve"> č.</w:t>
      </w:r>
      <w:r w:rsidR="008E47C3" w:rsidRPr="00253EC9">
        <w:rPr>
          <w:rFonts w:cs="Arial"/>
          <w:sz w:val="22"/>
        </w:rPr>
        <w:t xml:space="preserve"> 1 </w:t>
      </w:r>
      <w:r w:rsidR="00263410">
        <w:rPr>
          <w:rFonts w:cs="Arial"/>
          <w:sz w:val="22"/>
        </w:rPr>
        <w:t>-2</w:t>
      </w:r>
    </w:p>
    <w:p w:rsidR="008F733F" w:rsidRPr="005B10FD" w:rsidRDefault="008F733F" w:rsidP="005B10FD">
      <w:pPr>
        <w:pStyle w:val="Odstavecseseznamem"/>
        <w:ind w:left="360"/>
        <w:rPr>
          <w:sz w:val="22"/>
        </w:rPr>
      </w:pPr>
      <w:r w:rsidRPr="008F733F">
        <w:rPr>
          <w:sz w:val="22"/>
        </w:rPr>
        <w:t xml:space="preserve">Příloha č. </w:t>
      </w:r>
      <w:r w:rsidR="00753D4E">
        <w:rPr>
          <w:sz w:val="22"/>
        </w:rPr>
        <w:t>1</w:t>
      </w:r>
      <w:r w:rsidR="00736A31">
        <w:rPr>
          <w:sz w:val="22"/>
        </w:rPr>
        <w:t xml:space="preserve"> (1-5)</w:t>
      </w:r>
      <w:r w:rsidR="00753D4E">
        <w:rPr>
          <w:sz w:val="22"/>
        </w:rPr>
        <w:tab/>
        <w:t>Projektová dokumentace</w:t>
      </w:r>
      <w:r w:rsidR="00736A31">
        <w:rPr>
          <w:sz w:val="22"/>
        </w:rPr>
        <w:t xml:space="preserve"> </w:t>
      </w:r>
    </w:p>
    <w:p w:rsidR="008F733F" w:rsidRPr="008F733F" w:rsidRDefault="005B10FD" w:rsidP="008F733F">
      <w:pPr>
        <w:pStyle w:val="Odstavecseseznamem"/>
        <w:ind w:left="360"/>
        <w:outlineLvl w:val="0"/>
        <w:rPr>
          <w:rFonts w:cs="Arial"/>
          <w:sz w:val="22"/>
        </w:rPr>
      </w:pPr>
      <w:r>
        <w:rPr>
          <w:sz w:val="22"/>
        </w:rPr>
        <w:t>Příloha č. 2</w:t>
      </w:r>
      <w:r w:rsidR="008F733F" w:rsidRPr="008F733F">
        <w:rPr>
          <w:sz w:val="22"/>
        </w:rPr>
        <w:tab/>
      </w:r>
      <w:r w:rsidR="008F733F" w:rsidRPr="008F733F">
        <w:rPr>
          <w:rFonts w:cs="Arial"/>
          <w:sz w:val="22"/>
        </w:rPr>
        <w:t>Bezpečnostní předpisy a požadavky platné pro externí firmy                      dodávající služby v areálu IKEM</w:t>
      </w:r>
    </w:p>
    <w:p w:rsidR="008F733F" w:rsidRPr="00253EC9" w:rsidRDefault="008F733F" w:rsidP="008F733F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</w:p>
    <w:p w:rsidR="00253EC9" w:rsidRPr="00253EC9" w:rsidRDefault="00253EC9" w:rsidP="00253EC9">
      <w:pPr>
        <w:tabs>
          <w:tab w:val="left" w:pos="360"/>
        </w:tabs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i/>
        </w:rPr>
        <w:t xml:space="preserve"> </w:t>
      </w:r>
      <w:r w:rsidRPr="00701FC8">
        <w:rPr>
          <w:rFonts w:ascii="Arial" w:eastAsia="Times New Roman" w:hAnsi="Arial" w:cs="Arial"/>
        </w:rPr>
        <w:t>V Praze dne</w:t>
      </w:r>
      <w:r w:rsidRPr="00701FC8">
        <w:rPr>
          <w:rFonts w:ascii="Arial" w:eastAsia="Times New Roman" w:hAnsi="Arial" w:cs="Arial"/>
        </w:rPr>
        <w:tab/>
      </w:r>
      <w:proofErr w:type="gramStart"/>
      <w:r w:rsidR="008F3CF7">
        <w:rPr>
          <w:rFonts w:ascii="Arial" w:eastAsia="Times New Roman" w:hAnsi="Arial" w:cs="Arial"/>
        </w:rPr>
        <w:t>3.8.2016</w:t>
      </w:r>
      <w:proofErr w:type="gramEnd"/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 xml:space="preserve">V </w:t>
      </w:r>
      <w:r w:rsidR="0010324A">
        <w:rPr>
          <w:rFonts w:ascii="Arial" w:eastAsia="Times New Roman" w:hAnsi="Arial" w:cs="Arial"/>
        </w:rPr>
        <w:t xml:space="preserve">  </w:t>
      </w:r>
      <w:r w:rsidR="000A79E6">
        <w:rPr>
          <w:rFonts w:ascii="Arial" w:eastAsia="Times New Roman" w:hAnsi="Arial" w:cs="Arial"/>
        </w:rPr>
        <w:t xml:space="preserve">Praze     </w:t>
      </w:r>
      <w:r w:rsidRPr="00701FC8">
        <w:rPr>
          <w:rFonts w:ascii="Arial" w:eastAsia="Times New Roman" w:hAnsi="Arial" w:cs="Arial"/>
        </w:rPr>
        <w:t>dne</w:t>
      </w: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</w:p>
    <w:p w:rsidR="00F41B05" w:rsidRDefault="00F41B05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Pr="00701FC8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.........................................................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F41B05" w:rsidRDefault="00701FC8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MUDr. Aleš Herman Ph.D.</w:t>
      </w:r>
      <w:r w:rsidR="008F3CF7">
        <w:rPr>
          <w:rFonts w:ascii="Arial" w:eastAsia="Times New Roman" w:hAnsi="Arial" w:cs="Arial"/>
        </w:rPr>
        <w:tab/>
      </w:r>
      <w:r w:rsidR="008F3CF7">
        <w:rPr>
          <w:rFonts w:ascii="Arial" w:eastAsia="Times New Roman" w:hAnsi="Arial" w:cs="Arial"/>
        </w:rPr>
        <w:tab/>
      </w:r>
      <w:r w:rsidR="008F3CF7">
        <w:rPr>
          <w:rFonts w:ascii="Arial" w:eastAsia="Times New Roman" w:hAnsi="Arial" w:cs="Arial"/>
        </w:rPr>
        <w:tab/>
      </w:r>
      <w:r w:rsidR="008F3CF7">
        <w:rPr>
          <w:rFonts w:ascii="Arial" w:eastAsia="Times New Roman" w:hAnsi="Arial" w:cs="Arial"/>
        </w:rPr>
        <w:tab/>
        <w:t xml:space="preserve">Michal Randa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F477FF">
        <w:tc>
          <w:tcPr>
            <w:tcW w:w="1246" w:type="dxa"/>
          </w:tcPr>
          <w:p w:rsidR="00701FC8" w:rsidRPr="00701FC8" w:rsidRDefault="008F3CF7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701FC8">
              <w:rPr>
                <w:rFonts w:ascii="Arial" w:eastAsia="Times New Roman" w:hAnsi="Arial" w:cs="Arial"/>
              </w:rPr>
              <w:t>Ř</w:t>
            </w:r>
            <w:r w:rsidR="00701FC8" w:rsidRPr="00701FC8">
              <w:rPr>
                <w:rFonts w:ascii="Arial" w:eastAsia="Times New Roman" w:hAnsi="Arial" w:cs="Arial"/>
              </w:rPr>
              <w:t>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8F3CF7" w:rsidP="000339CA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ředitel</w:t>
            </w:r>
          </w:p>
        </w:tc>
      </w:tr>
      <w:tr w:rsidR="00701FC8" w:rsidRPr="00701FC8" w:rsidTr="00F477FF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CF7" w:rsidRPr="00701FC8" w:rsidTr="00F477FF">
        <w:tc>
          <w:tcPr>
            <w:tcW w:w="1246" w:type="dxa"/>
          </w:tcPr>
          <w:p w:rsidR="008F3CF7" w:rsidRPr="00701FC8" w:rsidRDefault="008F3CF7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8F3CF7" w:rsidRPr="00701FC8" w:rsidRDefault="008F3CF7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8F3CF7" w:rsidRPr="00701FC8" w:rsidRDefault="008F3CF7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sectPr w:rsidR="00701FC8" w:rsidRPr="00701FC8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98" w:rsidRDefault="00C31D98" w:rsidP="004D7CB5">
      <w:pPr>
        <w:spacing w:after="0" w:line="240" w:lineRule="auto"/>
      </w:pPr>
      <w:r>
        <w:separator/>
      </w:r>
    </w:p>
  </w:endnote>
  <w:endnote w:type="continuationSeparator" w:id="0">
    <w:p w:rsidR="00C31D98" w:rsidRDefault="00C31D98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98" w:rsidRDefault="00C31D98" w:rsidP="004D7CB5">
      <w:pPr>
        <w:spacing w:after="0" w:line="240" w:lineRule="auto"/>
      </w:pPr>
      <w:r>
        <w:separator/>
      </w:r>
    </w:p>
  </w:footnote>
  <w:footnote w:type="continuationSeparator" w:id="0">
    <w:p w:rsidR="00C31D98" w:rsidRDefault="00C31D98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17" w:rsidRDefault="004D7CB5" w:rsidP="009D1417">
    <w:pPr>
      <w:spacing w:after="0" w:line="240" w:lineRule="auto"/>
      <w:jc w:val="both"/>
      <w:rPr>
        <w:rFonts w:ascii="Arial" w:hAnsi="Arial" w:cs="Arial"/>
        <w:snapToGrid w:val="0"/>
        <w:sz w:val="16"/>
        <w:szCs w:val="16"/>
      </w:rPr>
    </w:pPr>
    <w:r w:rsidRPr="009D1417">
      <w:rPr>
        <w:rFonts w:ascii="Arial" w:hAnsi="Arial" w:cs="Arial"/>
        <w:sz w:val="16"/>
        <w:szCs w:val="16"/>
      </w:rPr>
      <w:ptab w:relativeTo="margin" w:alignment="right" w:leader="none"/>
    </w:r>
    <w:r w:rsidRPr="009D1417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9D1417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164ACA" w:rsidRPr="009D1417">
      <w:rPr>
        <w:rFonts w:ascii="Arial" w:eastAsia="Times New Roman" w:hAnsi="Arial" w:cs="Arial"/>
        <w:sz w:val="16"/>
        <w:szCs w:val="16"/>
      </w:rPr>
      <w:t xml:space="preserve">                                      </w:t>
    </w:r>
    <w:r w:rsidR="009D1417" w:rsidRPr="009D1417">
      <w:rPr>
        <w:rFonts w:ascii="Arial" w:eastAsia="Times New Roman" w:hAnsi="Arial" w:cs="Arial"/>
        <w:sz w:val="16"/>
        <w:szCs w:val="16"/>
      </w:rPr>
      <w:t xml:space="preserve">                        </w:t>
    </w:r>
    <w:r w:rsidR="00164ACA" w:rsidRPr="009D1417">
      <w:rPr>
        <w:rFonts w:ascii="Arial" w:eastAsia="Times New Roman" w:hAnsi="Arial" w:cs="Arial"/>
        <w:sz w:val="16"/>
        <w:szCs w:val="16"/>
      </w:rPr>
      <w:t xml:space="preserve">  </w:t>
    </w:r>
    <w:r w:rsidR="009D1417">
      <w:rPr>
        <w:rFonts w:ascii="Arial" w:eastAsia="Times New Roman" w:hAnsi="Arial" w:cs="Arial"/>
        <w:sz w:val="16"/>
        <w:szCs w:val="16"/>
      </w:rPr>
      <w:t xml:space="preserve">         </w:t>
    </w:r>
    <w:r w:rsidR="009D1417" w:rsidRPr="00626652">
      <w:rPr>
        <w:rFonts w:ascii="Arial" w:eastAsia="Times New Roman" w:hAnsi="Arial" w:cs="Arial"/>
        <w:sz w:val="16"/>
        <w:szCs w:val="16"/>
      </w:rPr>
      <w:t xml:space="preserve">  </w:t>
    </w:r>
    <w:r w:rsidR="00626652">
      <w:rPr>
        <w:rFonts w:ascii="Arial" w:eastAsia="Times New Roman" w:hAnsi="Arial" w:cs="Arial"/>
        <w:sz w:val="16"/>
        <w:szCs w:val="16"/>
      </w:rPr>
      <w:t xml:space="preserve">                                    </w:t>
    </w:r>
    <w:r w:rsidR="009D1417" w:rsidRPr="00626652">
      <w:rPr>
        <w:rFonts w:ascii="Arial" w:eastAsia="Times New Roman" w:hAnsi="Arial" w:cs="Arial"/>
        <w:sz w:val="16"/>
        <w:szCs w:val="16"/>
      </w:rPr>
      <w:t xml:space="preserve">     </w:t>
    </w:r>
    <w:r w:rsidR="00164ACA" w:rsidRPr="00626652">
      <w:rPr>
        <w:rFonts w:ascii="Arial" w:eastAsia="Times New Roman" w:hAnsi="Arial" w:cs="Arial"/>
        <w:sz w:val="16"/>
        <w:szCs w:val="16"/>
      </w:rPr>
      <w:t xml:space="preserve">  </w:t>
    </w:r>
    <w:r w:rsidRPr="00626652">
      <w:rPr>
        <w:rFonts w:ascii="Arial" w:eastAsia="Times New Roman" w:hAnsi="Arial" w:cs="Arial"/>
        <w:sz w:val="16"/>
        <w:szCs w:val="16"/>
      </w:rPr>
      <w:t>IKEM</w:t>
    </w:r>
    <w:r w:rsidR="002D3132" w:rsidRPr="00626652">
      <w:rPr>
        <w:rFonts w:ascii="Arial" w:eastAsia="Times New Roman" w:hAnsi="Arial" w:cs="Arial"/>
        <w:sz w:val="16"/>
        <w:szCs w:val="16"/>
      </w:rPr>
      <w:t xml:space="preserve"> </w:t>
    </w:r>
    <w:r w:rsidRPr="00626652">
      <w:rPr>
        <w:rFonts w:ascii="Arial" w:eastAsia="Times New Roman" w:hAnsi="Arial" w:cs="Arial"/>
        <w:sz w:val="16"/>
        <w:szCs w:val="16"/>
      </w:rPr>
      <w:t>–</w:t>
    </w:r>
    <w:r w:rsidR="00EF77E7" w:rsidRPr="00626652">
      <w:rPr>
        <w:rFonts w:ascii="Arial" w:hAnsi="Arial" w:cs="Arial"/>
        <w:snapToGrid w:val="0"/>
        <w:sz w:val="16"/>
        <w:szCs w:val="16"/>
      </w:rPr>
      <w:t xml:space="preserve"> </w:t>
    </w:r>
    <w:r w:rsidR="00626652" w:rsidRPr="00626652">
      <w:rPr>
        <w:rFonts w:ascii="Arial" w:hAnsi="Arial" w:cs="Arial"/>
        <w:snapToGrid w:val="0"/>
        <w:sz w:val="16"/>
        <w:szCs w:val="16"/>
      </w:rPr>
      <w:t>Oprava rozvaděčů a pojistkové skříně Z4</w:t>
    </w:r>
  </w:p>
  <w:p w:rsidR="004D7CB5" w:rsidRPr="009D1417" w:rsidRDefault="009D1417" w:rsidP="009D1417">
    <w:pPr>
      <w:spacing w:line="240" w:lineRule="auto"/>
      <w:jc w:val="both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 xml:space="preserve">                                                                                                                         </w:t>
    </w:r>
    <w:r w:rsidR="008F733F">
      <w:rPr>
        <w:rFonts w:ascii="Arial" w:eastAsia="Times New Roman" w:hAnsi="Arial" w:cs="Arial"/>
        <w:sz w:val="16"/>
        <w:szCs w:val="16"/>
      </w:rPr>
      <w:t xml:space="preserve"> Veřejná </w:t>
    </w:r>
    <w:r w:rsidR="004D7CB5" w:rsidRPr="00A331B1">
      <w:rPr>
        <w:rFonts w:ascii="Arial" w:eastAsia="Times New Roman" w:hAnsi="Arial" w:cs="Arial"/>
        <w:sz w:val="16"/>
        <w:szCs w:val="16"/>
      </w:rPr>
      <w:t xml:space="preserve">zakázka malého rozsahu </w:t>
    </w:r>
    <w:r w:rsidR="00263410">
      <w:rPr>
        <w:rFonts w:ascii="Arial" w:eastAsia="Times New Roman" w:hAnsi="Arial" w:cs="Arial"/>
        <w:sz w:val="16"/>
        <w:szCs w:val="16"/>
      </w:rPr>
      <w:t>ev</w:t>
    </w:r>
    <w:r w:rsidR="0029781D">
      <w:rPr>
        <w:rFonts w:ascii="Arial" w:eastAsia="Times New Roman" w:hAnsi="Arial" w:cs="Arial"/>
        <w:sz w:val="16"/>
        <w:szCs w:val="16"/>
      </w:rPr>
      <w:t xml:space="preserve">. </w:t>
    </w:r>
    <w:r w:rsidR="000868E0">
      <w:rPr>
        <w:rFonts w:ascii="Arial" w:eastAsia="Times New Roman" w:hAnsi="Arial" w:cs="Arial"/>
        <w:sz w:val="16"/>
        <w:szCs w:val="16"/>
      </w:rPr>
      <w:t xml:space="preserve"> </w:t>
    </w:r>
    <w:r w:rsidR="0029781D">
      <w:rPr>
        <w:rFonts w:ascii="Arial" w:eastAsia="Times New Roman" w:hAnsi="Arial" w:cs="Arial"/>
        <w:sz w:val="16"/>
        <w:szCs w:val="16"/>
      </w:rPr>
      <w:t xml:space="preserve">č. </w:t>
    </w:r>
    <w:r w:rsidR="00626652">
      <w:rPr>
        <w:rFonts w:ascii="Arial" w:eastAsia="Times New Roman" w:hAnsi="Arial" w:cs="Arial"/>
        <w:sz w:val="16"/>
        <w:szCs w:val="16"/>
      </w:rPr>
      <w:t xml:space="preserve"> 240</w:t>
    </w:r>
    <w:r w:rsidR="00FB1E58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7C9"/>
    <w:rsid w:val="000339CA"/>
    <w:rsid w:val="00033F6C"/>
    <w:rsid w:val="00046321"/>
    <w:rsid w:val="00083D2B"/>
    <w:rsid w:val="00085E2F"/>
    <w:rsid w:val="000868E0"/>
    <w:rsid w:val="000A79E6"/>
    <w:rsid w:val="000C1E74"/>
    <w:rsid w:val="000E0B8B"/>
    <w:rsid w:val="0010324A"/>
    <w:rsid w:val="00164ACA"/>
    <w:rsid w:val="001A61A1"/>
    <w:rsid w:val="001E3EAE"/>
    <w:rsid w:val="0025012A"/>
    <w:rsid w:val="00253EC9"/>
    <w:rsid w:val="00255F25"/>
    <w:rsid w:val="0025631B"/>
    <w:rsid w:val="00262518"/>
    <w:rsid w:val="00263410"/>
    <w:rsid w:val="00286CF6"/>
    <w:rsid w:val="0029781D"/>
    <w:rsid w:val="002B1124"/>
    <w:rsid w:val="002C015D"/>
    <w:rsid w:val="002C445D"/>
    <w:rsid w:val="002D3132"/>
    <w:rsid w:val="002F58F6"/>
    <w:rsid w:val="002F599A"/>
    <w:rsid w:val="00351A38"/>
    <w:rsid w:val="003A29F9"/>
    <w:rsid w:val="003E1849"/>
    <w:rsid w:val="0042045E"/>
    <w:rsid w:val="0043644B"/>
    <w:rsid w:val="00452B0B"/>
    <w:rsid w:val="00485607"/>
    <w:rsid w:val="00486D6E"/>
    <w:rsid w:val="004C0BBB"/>
    <w:rsid w:val="004D7CB5"/>
    <w:rsid w:val="004F039F"/>
    <w:rsid w:val="00521F31"/>
    <w:rsid w:val="005238FA"/>
    <w:rsid w:val="00525829"/>
    <w:rsid w:val="00575A6E"/>
    <w:rsid w:val="00577C8A"/>
    <w:rsid w:val="00586D11"/>
    <w:rsid w:val="005A49ED"/>
    <w:rsid w:val="005B0A1B"/>
    <w:rsid w:val="005B10FD"/>
    <w:rsid w:val="00610EA2"/>
    <w:rsid w:val="00626652"/>
    <w:rsid w:val="0063165D"/>
    <w:rsid w:val="00632912"/>
    <w:rsid w:val="00653858"/>
    <w:rsid w:val="00656DE3"/>
    <w:rsid w:val="0068479A"/>
    <w:rsid w:val="00694332"/>
    <w:rsid w:val="006B4CF1"/>
    <w:rsid w:val="006F5E8D"/>
    <w:rsid w:val="00701FC8"/>
    <w:rsid w:val="00736A31"/>
    <w:rsid w:val="00753D4E"/>
    <w:rsid w:val="00754300"/>
    <w:rsid w:val="00755119"/>
    <w:rsid w:val="00784BE7"/>
    <w:rsid w:val="00787D9C"/>
    <w:rsid w:val="007C1035"/>
    <w:rsid w:val="007D0B56"/>
    <w:rsid w:val="00841EF9"/>
    <w:rsid w:val="00867106"/>
    <w:rsid w:val="008B128E"/>
    <w:rsid w:val="008B2A7B"/>
    <w:rsid w:val="008C4E90"/>
    <w:rsid w:val="008E47C3"/>
    <w:rsid w:val="008F113C"/>
    <w:rsid w:val="008F3CF7"/>
    <w:rsid w:val="008F4688"/>
    <w:rsid w:val="008F6C19"/>
    <w:rsid w:val="008F733F"/>
    <w:rsid w:val="00935E14"/>
    <w:rsid w:val="00944575"/>
    <w:rsid w:val="00944B1D"/>
    <w:rsid w:val="00950EA9"/>
    <w:rsid w:val="00962F6E"/>
    <w:rsid w:val="00963E86"/>
    <w:rsid w:val="00997E56"/>
    <w:rsid w:val="009D1417"/>
    <w:rsid w:val="009E3B27"/>
    <w:rsid w:val="009F11B0"/>
    <w:rsid w:val="00A12A8C"/>
    <w:rsid w:val="00A331B1"/>
    <w:rsid w:val="00A61E5D"/>
    <w:rsid w:val="00A67BBA"/>
    <w:rsid w:val="00A74455"/>
    <w:rsid w:val="00AB144C"/>
    <w:rsid w:val="00AC325B"/>
    <w:rsid w:val="00AD508D"/>
    <w:rsid w:val="00B249B8"/>
    <w:rsid w:val="00B313E1"/>
    <w:rsid w:val="00B37640"/>
    <w:rsid w:val="00B838EA"/>
    <w:rsid w:val="00BB404B"/>
    <w:rsid w:val="00BD2FB3"/>
    <w:rsid w:val="00BD611B"/>
    <w:rsid w:val="00BD673F"/>
    <w:rsid w:val="00BD71E9"/>
    <w:rsid w:val="00BF3CA1"/>
    <w:rsid w:val="00C11D4D"/>
    <w:rsid w:val="00C233A9"/>
    <w:rsid w:val="00C30FBA"/>
    <w:rsid w:val="00C31D98"/>
    <w:rsid w:val="00C64A77"/>
    <w:rsid w:val="00C72E4D"/>
    <w:rsid w:val="00C76199"/>
    <w:rsid w:val="00C816AE"/>
    <w:rsid w:val="00C83BFB"/>
    <w:rsid w:val="00C90B4D"/>
    <w:rsid w:val="00CA1DC8"/>
    <w:rsid w:val="00CB0831"/>
    <w:rsid w:val="00CC14F2"/>
    <w:rsid w:val="00CD6ABC"/>
    <w:rsid w:val="00CE56CB"/>
    <w:rsid w:val="00CE7DBD"/>
    <w:rsid w:val="00D04ADA"/>
    <w:rsid w:val="00D636C4"/>
    <w:rsid w:val="00D85078"/>
    <w:rsid w:val="00DC13EB"/>
    <w:rsid w:val="00DE34AD"/>
    <w:rsid w:val="00DF18E2"/>
    <w:rsid w:val="00DF2B6E"/>
    <w:rsid w:val="00DF6556"/>
    <w:rsid w:val="00E32B0B"/>
    <w:rsid w:val="00E61B0F"/>
    <w:rsid w:val="00E933EB"/>
    <w:rsid w:val="00E97709"/>
    <w:rsid w:val="00EB17CB"/>
    <w:rsid w:val="00ED11E3"/>
    <w:rsid w:val="00ED44B4"/>
    <w:rsid w:val="00EF77E7"/>
    <w:rsid w:val="00F035A2"/>
    <w:rsid w:val="00F24FC5"/>
    <w:rsid w:val="00F41B05"/>
    <w:rsid w:val="00F664A6"/>
    <w:rsid w:val="00F91F0D"/>
    <w:rsid w:val="00F937ED"/>
    <w:rsid w:val="00F969BB"/>
    <w:rsid w:val="00F9736E"/>
    <w:rsid w:val="00FA124B"/>
    <w:rsid w:val="00FB1E58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character" w:styleId="Hypertextovodkaz">
    <w:name w:val="Hyperlink"/>
    <w:rsid w:val="00EF7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character" w:styleId="Hypertextovodkaz">
    <w:name w:val="Hyperlink"/>
    <w:rsid w:val="00EF7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10283</Characters>
  <Application>Microsoft Office Word</Application>
  <DocSecurity>8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2015-06-29T10:37:00Z</cp:lastPrinted>
  <dcterms:created xsi:type="dcterms:W3CDTF">2016-08-04T13:16:00Z</dcterms:created>
  <dcterms:modified xsi:type="dcterms:W3CDTF">2016-08-04T13:16:00Z</dcterms:modified>
</cp:coreProperties>
</file>