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107" w:rsidRDefault="00015DFF" w:rsidP="00B636E8">
      <w:pPr>
        <w:jc w:val="right"/>
        <w:rPr>
          <w:rStyle w:val="Siln"/>
          <w:rFonts w:asciiTheme="minorHAnsi" w:hAnsiTheme="minorHAnsi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879A13" wp14:editId="682E8951">
            <wp:simplePos x="0" y="0"/>
            <wp:positionH relativeFrom="column">
              <wp:posOffset>-104775</wp:posOffset>
            </wp:positionH>
            <wp:positionV relativeFrom="paragraph">
              <wp:posOffset>118745</wp:posOffset>
            </wp:positionV>
            <wp:extent cx="2505075" cy="933450"/>
            <wp:effectExtent l="0" t="0" r="9525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83107" w:rsidRPr="0023005F">
        <w:rPr>
          <w:rStyle w:val="Siln"/>
          <w:rFonts w:asciiTheme="minorHAnsi" w:hAnsiTheme="minorHAnsi" w:cs="Arial"/>
          <w:sz w:val="24"/>
          <w:szCs w:val="24"/>
        </w:rPr>
        <w:t>Ev.č</w:t>
      </w:r>
      <w:proofErr w:type="spellEnd"/>
      <w:r w:rsidR="00383107" w:rsidRPr="0023005F">
        <w:rPr>
          <w:rStyle w:val="Siln"/>
          <w:rFonts w:asciiTheme="minorHAnsi" w:hAnsiTheme="minorHAnsi" w:cs="Arial"/>
          <w:sz w:val="24"/>
          <w:szCs w:val="24"/>
        </w:rPr>
        <w:t>. NPU-1/361/202</w:t>
      </w:r>
      <w:r w:rsidR="0023005F" w:rsidRPr="0023005F">
        <w:rPr>
          <w:rStyle w:val="Siln"/>
          <w:rFonts w:asciiTheme="minorHAnsi" w:hAnsiTheme="minorHAnsi" w:cs="Arial"/>
          <w:sz w:val="24"/>
          <w:szCs w:val="24"/>
        </w:rPr>
        <w:t>5</w:t>
      </w:r>
    </w:p>
    <w:p w:rsidR="00383107" w:rsidRDefault="00383107" w:rsidP="002329A0">
      <w:pPr>
        <w:jc w:val="both"/>
        <w:rPr>
          <w:rStyle w:val="Siln"/>
          <w:rFonts w:asciiTheme="minorHAnsi" w:hAnsiTheme="minorHAnsi" w:cs="Arial"/>
          <w:sz w:val="24"/>
          <w:szCs w:val="24"/>
        </w:rPr>
      </w:pPr>
    </w:p>
    <w:p w:rsidR="00015DFF" w:rsidRDefault="00015DFF" w:rsidP="002329A0">
      <w:pPr>
        <w:jc w:val="both"/>
        <w:rPr>
          <w:rStyle w:val="Siln"/>
          <w:rFonts w:asciiTheme="minorHAnsi" w:hAnsiTheme="minorHAnsi" w:cs="Arial"/>
          <w:sz w:val="24"/>
          <w:szCs w:val="24"/>
        </w:rPr>
      </w:pPr>
    </w:p>
    <w:p w:rsidR="00015DFF" w:rsidRDefault="00015DFF" w:rsidP="002329A0">
      <w:pPr>
        <w:jc w:val="both"/>
        <w:rPr>
          <w:rStyle w:val="Siln"/>
          <w:rFonts w:asciiTheme="minorHAnsi" w:hAnsiTheme="minorHAnsi" w:cs="Arial"/>
          <w:sz w:val="24"/>
          <w:szCs w:val="24"/>
        </w:rPr>
      </w:pPr>
    </w:p>
    <w:p w:rsidR="00015DFF" w:rsidRDefault="00015DFF" w:rsidP="002329A0">
      <w:pPr>
        <w:jc w:val="both"/>
        <w:rPr>
          <w:rStyle w:val="Siln"/>
          <w:rFonts w:asciiTheme="minorHAnsi" w:hAnsiTheme="minorHAnsi" w:cs="Arial"/>
          <w:sz w:val="24"/>
          <w:szCs w:val="24"/>
        </w:rPr>
      </w:pPr>
    </w:p>
    <w:p w:rsidR="00015DFF" w:rsidRDefault="00015DFF" w:rsidP="002329A0">
      <w:pPr>
        <w:jc w:val="both"/>
        <w:rPr>
          <w:rStyle w:val="Siln"/>
          <w:rFonts w:asciiTheme="minorHAnsi" w:hAnsiTheme="minorHAnsi" w:cs="Arial"/>
          <w:sz w:val="24"/>
          <w:szCs w:val="24"/>
        </w:rPr>
      </w:pPr>
    </w:p>
    <w:p w:rsidR="00015DFF" w:rsidRDefault="00015DFF" w:rsidP="002329A0">
      <w:pPr>
        <w:jc w:val="both"/>
        <w:rPr>
          <w:rStyle w:val="Siln"/>
          <w:rFonts w:asciiTheme="minorHAnsi" w:hAnsiTheme="minorHAnsi" w:cs="Arial"/>
          <w:sz w:val="24"/>
          <w:szCs w:val="24"/>
        </w:rPr>
      </w:pPr>
    </w:p>
    <w:p w:rsidR="004427E8" w:rsidRDefault="004427E8" w:rsidP="002329A0">
      <w:pPr>
        <w:jc w:val="both"/>
        <w:rPr>
          <w:rStyle w:val="Siln"/>
          <w:rFonts w:asciiTheme="minorHAnsi" w:hAnsiTheme="minorHAnsi" w:cs="Arial"/>
          <w:sz w:val="24"/>
          <w:szCs w:val="24"/>
        </w:rPr>
      </w:pPr>
    </w:p>
    <w:p w:rsidR="004427E8" w:rsidRDefault="004427E8" w:rsidP="002329A0">
      <w:pPr>
        <w:jc w:val="both"/>
        <w:rPr>
          <w:rStyle w:val="Siln"/>
          <w:rFonts w:asciiTheme="minorHAnsi" w:hAnsiTheme="minorHAnsi" w:cs="Arial"/>
          <w:sz w:val="24"/>
          <w:szCs w:val="24"/>
        </w:rPr>
      </w:pPr>
    </w:p>
    <w:p w:rsidR="002329A0" w:rsidRPr="00097F25" w:rsidRDefault="002329A0" w:rsidP="002329A0">
      <w:pPr>
        <w:jc w:val="both"/>
        <w:rPr>
          <w:rStyle w:val="Siln"/>
          <w:rFonts w:asciiTheme="minorHAnsi" w:hAnsiTheme="minorHAnsi" w:cs="Arial"/>
          <w:sz w:val="24"/>
          <w:szCs w:val="24"/>
        </w:rPr>
      </w:pPr>
      <w:r w:rsidRPr="00097F25">
        <w:rPr>
          <w:rStyle w:val="Siln"/>
          <w:rFonts w:asciiTheme="minorHAnsi" w:hAnsiTheme="minorHAnsi" w:cs="Arial"/>
          <w:sz w:val="24"/>
          <w:szCs w:val="24"/>
        </w:rPr>
        <w:t xml:space="preserve">Národní památkový ústav </w:t>
      </w:r>
    </w:p>
    <w:p w:rsidR="002329A0" w:rsidRPr="00097F25" w:rsidRDefault="002329A0" w:rsidP="002329A0">
      <w:pPr>
        <w:jc w:val="both"/>
        <w:rPr>
          <w:rFonts w:asciiTheme="minorHAnsi" w:hAnsiTheme="minorHAnsi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Valdštejnské nám. 3, PSČ 118 01 Praha 1 – Malá Strana,</w:t>
      </w:r>
    </w:p>
    <w:p w:rsidR="002329A0" w:rsidRPr="00097F25" w:rsidRDefault="002329A0" w:rsidP="002329A0">
      <w:pPr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IČ: 75032333, DIČ: CZ75032333,</w:t>
      </w:r>
    </w:p>
    <w:p w:rsidR="002329A0" w:rsidRPr="00097F25" w:rsidRDefault="002329A0" w:rsidP="002329A0">
      <w:pPr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 xml:space="preserve">zastoupený </w:t>
      </w:r>
      <w:r w:rsidR="007B48AE">
        <w:rPr>
          <w:rFonts w:asciiTheme="minorHAnsi" w:hAnsiTheme="minorHAnsi" w:cs="Arial"/>
          <w:sz w:val="24"/>
          <w:szCs w:val="24"/>
        </w:rPr>
        <w:t xml:space="preserve">                 </w:t>
      </w:r>
      <w:r w:rsidRPr="00097F25">
        <w:rPr>
          <w:rFonts w:asciiTheme="minorHAnsi" w:hAnsiTheme="minorHAnsi" w:cs="Arial"/>
          <w:sz w:val="24"/>
          <w:szCs w:val="24"/>
        </w:rPr>
        <w:t>ředitelkou NPÚ ÚOP v Pardubicích</w:t>
      </w:r>
    </w:p>
    <w:p w:rsidR="002329A0" w:rsidRPr="00097F25" w:rsidRDefault="002329A0" w:rsidP="002329A0">
      <w:pPr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 xml:space="preserve">se sídlem </w:t>
      </w:r>
      <w:proofErr w:type="gramStart"/>
      <w:r w:rsidR="00C71908" w:rsidRPr="00097F25">
        <w:rPr>
          <w:rFonts w:asciiTheme="minorHAnsi" w:hAnsiTheme="minorHAnsi" w:cs="Arial"/>
          <w:sz w:val="24"/>
          <w:szCs w:val="24"/>
        </w:rPr>
        <w:t xml:space="preserve">Příhrádek </w:t>
      </w:r>
      <w:r w:rsidRPr="00097F25">
        <w:rPr>
          <w:rFonts w:asciiTheme="minorHAnsi" w:hAnsiTheme="minorHAnsi" w:cs="Arial"/>
          <w:sz w:val="24"/>
          <w:szCs w:val="24"/>
        </w:rPr>
        <w:t>,</w:t>
      </w:r>
      <w:proofErr w:type="gramEnd"/>
      <w:r w:rsidRPr="00097F25">
        <w:rPr>
          <w:rFonts w:asciiTheme="minorHAnsi" w:hAnsiTheme="minorHAnsi" w:cs="Arial"/>
          <w:sz w:val="24"/>
          <w:szCs w:val="24"/>
        </w:rPr>
        <w:t xml:space="preserve"> čp. 5,  531 16  Pardubice</w:t>
      </w:r>
    </w:p>
    <w:p w:rsidR="002329A0" w:rsidRPr="00097F25" w:rsidRDefault="00D929BD" w:rsidP="002329A0">
      <w:pPr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bankovní spojení</w:t>
      </w:r>
      <w:r w:rsidR="002329A0" w:rsidRPr="00097F25">
        <w:rPr>
          <w:rFonts w:asciiTheme="minorHAnsi" w:hAnsiTheme="minorHAnsi" w:cs="Arial"/>
          <w:sz w:val="24"/>
          <w:szCs w:val="24"/>
        </w:rPr>
        <w:t xml:space="preserve">: </w:t>
      </w:r>
      <w:r w:rsidR="00C71908" w:rsidRPr="00097F25">
        <w:rPr>
          <w:rFonts w:asciiTheme="minorHAnsi" w:hAnsiTheme="minorHAnsi" w:cs="Arial"/>
          <w:sz w:val="24"/>
          <w:szCs w:val="24"/>
        </w:rPr>
        <w:t>Česká národní banka,</w:t>
      </w:r>
      <w:r w:rsidR="002329A0" w:rsidRPr="00097F25">
        <w:rPr>
          <w:rFonts w:asciiTheme="minorHAnsi" w:hAnsiTheme="minorHAnsi" w:cs="Arial"/>
          <w:sz w:val="24"/>
          <w:szCs w:val="24"/>
        </w:rPr>
        <w:t xml:space="preserve"> č. účtu </w:t>
      </w:r>
    </w:p>
    <w:p w:rsidR="002329A0" w:rsidRPr="00097F25" w:rsidRDefault="002329A0" w:rsidP="002329A0">
      <w:pPr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kontaktní tel.: +</w:t>
      </w:r>
      <w:r w:rsidR="00C71908" w:rsidRPr="00097F25">
        <w:rPr>
          <w:rFonts w:asciiTheme="minorHAnsi" w:hAnsiTheme="minorHAnsi" w:cs="Arial"/>
          <w:sz w:val="24"/>
          <w:szCs w:val="24"/>
        </w:rPr>
        <w:t>420 </w:t>
      </w:r>
      <w:r w:rsidR="000C51C6">
        <w:rPr>
          <w:rFonts w:asciiTheme="minorHAnsi" w:hAnsiTheme="minorHAnsi" w:cs="Arial"/>
          <w:sz w:val="24"/>
          <w:szCs w:val="24"/>
        </w:rPr>
        <w:t xml:space="preserve">                          </w:t>
      </w:r>
      <w:proofErr w:type="gramStart"/>
      <w:r w:rsidR="000C51C6">
        <w:rPr>
          <w:rFonts w:asciiTheme="minorHAnsi" w:hAnsiTheme="minorHAnsi" w:cs="Arial"/>
          <w:sz w:val="24"/>
          <w:szCs w:val="24"/>
        </w:rPr>
        <w:t xml:space="preserve">  </w:t>
      </w:r>
      <w:r w:rsidR="00D76133" w:rsidRPr="00097F25">
        <w:rPr>
          <w:rFonts w:asciiTheme="minorHAnsi" w:hAnsiTheme="minorHAnsi" w:cs="Arial"/>
          <w:sz w:val="24"/>
          <w:szCs w:val="24"/>
        </w:rPr>
        <w:t>,</w:t>
      </w:r>
      <w:proofErr w:type="gramEnd"/>
      <w:r w:rsidR="00D76133" w:rsidRPr="00097F25">
        <w:rPr>
          <w:rFonts w:asciiTheme="minorHAnsi" w:hAnsiTheme="minorHAnsi" w:cs="Arial"/>
          <w:sz w:val="24"/>
          <w:szCs w:val="24"/>
        </w:rPr>
        <w:t xml:space="preserve"> e-mail: </w:t>
      </w:r>
      <w:hyperlink r:id="rId8" w:history="1">
        <w:r w:rsidR="000C51C6">
          <w:t xml:space="preserve">                                 </w:t>
        </w:r>
        <w:r w:rsidR="00FB7112" w:rsidRPr="00097F25">
          <w:rPr>
            <w:rStyle w:val="Hypertextovodkaz"/>
            <w:rFonts w:asciiTheme="minorHAnsi" w:hAnsiTheme="minorHAnsi" w:cs="Arial"/>
            <w:sz w:val="24"/>
            <w:szCs w:val="24"/>
          </w:rPr>
          <w:t>@npu.cz</w:t>
        </w:r>
      </w:hyperlink>
    </w:p>
    <w:p w:rsidR="00FB7112" w:rsidRPr="00097F25" w:rsidRDefault="00FB7112" w:rsidP="002329A0">
      <w:pPr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adresa pro doručování: Národní památkový ústav, územní odborné pracoviště v</w:t>
      </w:r>
      <w:r w:rsidR="00923485" w:rsidRPr="00097F25">
        <w:rPr>
          <w:rFonts w:asciiTheme="minorHAnsi" w:hAnsiTheme="minorHAnsi" w:cs="Arial"/>
          <w:sz w:val="24"/>
          <w:szCs w:val="24"/>
        </w:rPr>
        <w:t> </w:t>
      </w:r>
      <w:r w:rsidRPr="00097F25">
        <w:rPr>
          <w:rFonts w:asciiTheme="minorHAnsi" w:hAnsiTheme="minorHAnsi" w:cs="Arial"/>
          <w:sz w:val="24"/>
          <w:szCs w:val="24"/>
        </w:rPr>
        <w:t>Pardubicích</w:t>
      </w:r>
      <w:r w:rsidR="00923485" w:rsidRPr="00097F25">
        <w:rPr>
          <w:rFonts w:asciiTheme="minorHAnsi" w:hAnsiTheme="minorHAnsi" w:cs="Arial"/>
          <w:sz w:val="24"/>
          <w:szCs w:val="24"/>
        </w:rPr>
        <w:t xml:space="preserve">, </w:t>
      </w:r>
      <w:proofErr w:type="spellStart"/>
      <w:r w:rsidR="00DA0A47" w:rsidRPr="00097F25">
        <w:rPr>
          <w:rFonts w:asciiTheme="minorHAnsi" w:hAnsiTheme="minorHAnsi" w:cs="Arial"/>
          <w:sz w:val="24"/>
          <w:szCs w:val="24"/>
        </w:rPr>
        <w:t>Příhrádek</w:t>
      </w:r>
      <w:proofErr w:type="spellEnd"/>
      <w:r w:rsidR="00DA0A47" w:rsidRPr="00097F25">
        <w:rPr>
          <w:rFonts w:asciiTheme="minorHAnsi" w:hAnsiTheme="minorHAnsi" w:cs="Arial"/>
          <w:sz w:val="24"/>
          <w:szCs w:val="24"/>
        </w:rPr>
        <w:t xml:space="preserve"> 5, 531 16 Pardubice</w:t>
      </w:r>
    </w:p>
    <w:p w:rsidR="002329A0" w:rsidRPr="00097F25" w:rsidRDefault="002329A0" w:rsidP="002329A0">
      <w:pPr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dále jen „pronajímatel“</w:t>
      </w:r>
    </w:p>
    <w:p w:rsidR="002329A0" w:rsidRPr="00097F25" w:rsidRDefault="002329A0" w:rsidP="002329A0">
      <w:pPr>
        <w:jc w:val="both"/>
        <w:rPr>
          <w:rFonts w:asciiTheme="minorHAnsi" w:hAnsiTheme="minorHAnsi" w:cs="Arial"/>
          <w:sz w:val="24"/>
          <w:szCs w:val="24"/>
        </w:rPr>
      </w:pPr>
    </w:p>
    <w:p w:rsidR="002329A0" w:rsidRPr="00097F25" w:rsidRDefault="002329A0" w:rsidP="002329A0">
      <w:pPr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a</w:t>
      </w:r>
    </w:p>
    <w:p w:rsidR="00C14C7A" w:rsidRPr="00097F25" w:rsidRDefault="00C14C7A" w:rsidP="002329A0">
      <w:pPr>
        <w:rPr>
          <w:rFonts w:asciiTheme="minorHAnsi" w:hAnsiTheme="minorHAnsi" w:cs="Arial"/>
          <w:sz w:val="24"/>
          <w:szCs w:val="24"/>
        </w:rPr>
      </w:pPr>
    </w:p>
    <w:p w:rsidR="00CB62E3" w:rsidRPr="0023005F" w:rsidRDefault="00CB62E3" w:rsidP="00CB62E3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23005F">
        <w:rPr>
          <w:rFonts w:asciiTheme="minorHAnsi" w:hAnsiTheme="minorHAnsi" w:cs="Arial"/>
          <w:b/>
          <w:sz w:val="24"/>
          <w:szCs w:val="24"/>
        </w:rPr>
        <w:t>Společnost Víno Hruška s.r.o.</w:t>
      </w:r>
    </w:p>
    <w:p w:rsidR="00CB62E3" w:rsidRDefault="00CB62E3" w:rsidP="00CB62E3">
      <w:pPr>
        <w:jc w:val="both"/>
        <w:rPr>
          <w:rFonts w:asciiTheme="minorHAnsi" w:hAnsiTheme="minorHAnsi" w:cs="Arial"/>
          <w:sz w:val="24"/>
          <w:szCs w:val="24"/>
        </w:rPr>
      </w:pPr>
      <w:r w:rsidRPr="00CB62E3">
        <w:rPr>
          <w:rFonts w:asciiTheme="minorHAnsi" w:hAnsiTheme="minorHAnsi" w:cs="Arial"/>
          <w:sz w:val="24"/>
          <w:szCs w:val="24"/>
        </w:rPr>
        <w:t xml:space="preserve">se sídlem </w:t>
      </w:r>
    </w:p>
    <w:p w:rsidR="00904044" w:rsidRPr="00CB62E3" w:rsidRDefault="00904044" w:rsidP="00CB62E3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IČ 27715591, DIČ CZ27715591</w:t>
      </w:r>
    </w:p>
    <w:p w:rsidR="00CB62E3" w:rsidRPr="00CB62E3" w:rsidRDefault="00CB62E3" w:rsidP="00CB62E3">
      <w:pPr>
        <w:jc w:val="both"/>
        <w:rPr>
          <w:rFonts w:asciiTheme="minorHAnsi" w:hAnsiTheme="minorHAnsi" w:cs="Arial"/>
          <w:sz w:val="24"/>
          <w:szCs w:val="24"/>
        </w:rPr>
      </w:pPr>
      <w:r w:rsidRPr="00CB62E3">
        <w:rPr>
          <w:rFonts w:asciiTheme="minorHAnsi" w:hAnsiTheme="minorHAnsi" w:cs="Arial"/>
          <w:sz w:val="24"/>
          <w:szCs w:val="24"/>
        </w:rPr>
        <w:t>zastoupená jednatelem</w:t>
      </w:r>
    </w:p>
    <w:p w:rsidR="00CB62E3" w:rsidRPr="00CB62E3" w:rsidRDefault="00CB62E3" w:rsidP="00CB62E3">
      <w:pPr>
        <w:jc w:val="both"/>
        <w:rPr>
          <w:rFonts w:asciiTheme="minorHAnsi" w:hAnsiTheme="minorHAnsi" w:cs="Arial"/>
          <w:sz w:val="24"/>
          <w:szCs w:val="24"/>
        </w:rPr>
      </w:pPr>
      <w:r w:rsidRPr="00CB62E3">
        <w:rPr>
          <w:rFonts w:asciiTheme="minorHAnsi" w:hAnsiTheme="minorHAnsi" w:cs="Arial"/>
          <w:sz w:val="24"/>
          <w:szCs w:val="24"/>
        </w:rPr>
        <w:t xml:space="preserve">p. </w:t>
      </w:r>
      <w:proofErr w:type="spellStart"/>
      <w:r w:rsidR="00FA2C12">
        <w:rPr>
          <w:rFonts w:asciiTheme="minorHAnsi" w:hAnsiTheme="minorHAnsi" w:cs="Arial"/>
          <w:sz w:val="24"/>
          <w:szCs w:val="24"/>
        </w:rPr>
        <w:t>hruš</w:t>
      </w:r>
      <w:proofErr w:type="spellEnd"/>
    </w:p>
    <w:p w:rsidR="00CB62E3" w:rsidRPr="00CB62E3" w:rsidRDefault="00CB62E3" w:rsidP="00CB62E3">
      <w:pPr>
        <w:jc w:val="both"/>
        <w:rPr>
          <w:rFonts w:asciiTheme="minorHAnsi" w:hAnsiTheme="minorHAnsi" w:cs="Arial"/>
          <w:sz w:val="24"/>
          <w:szCs w:val="24"/>
        </w:rPr>
      </w:pPr>
      <w:r w:rsidRPr="00CB62E3">
        <w:rPr>
          <w:rFonts w:asciiTheme="minorHAnsi" w:hAnsiTheme="minorHAnsi" w:cs="Arial"/>
          <w:sz w:val="24"/>
          <w:szCs w:val="24"/>
        </w:rPr>
        <w:t>zapsaná v OŘ KS Brno, oddíl C, vložka 54024</w:t>
      </w:r>
    </w:p>
    <w:p w:rsidR="002329A0" w:rsidRPr="00097F25" w:rsidRDefault="00C71908" w:rsidP="00CB62E3">
      <w:pPr>
        <w:rPr>
          <w:rFonts w:asciiTheme="minorHAnsi" w:hAnsiTheme="minorHAnsi" w:cs="Arial"/>
          <w:sz w:val="24"/>
          <w:szCs w:val="24"/>
        </w:rPr>
      </w:pPr>
      <w:r w:rsidRPr="004F44E0">
        <w:rPr>
          <w:rFonts w:asciiTheme="minorHAnsi" w:hAnsiTheme="minorHAnsi" w:cs="Arial"/>
          <w:sz w:val="24"/>
          <w:szCs w:val="24"/>
        </w:rPr>
        <w:t>dále jen jako „nájemce“</w:t>
      </w:r>
    </w:p>
    <w:p w:rsidR="00C14C7A" w:rsidRPr="00097F25" w:rsidRDefault="00C14C7A" w:rsidP="00B52913">
      <w:pPr>
        <w:rPr>
          <w:rFonts w:asciiTheme="minorHAnsi" w:hAnsiTheme="minorHAnsi"/>
          <w:sz w:val="24"/>
          <w:szCs w:val="24"/>
        </w:rPr>
      </w:pPr>
    </w:p>
    <w:p w:rsidR="004B4CBE" w:rsidRPr="00097F25" w:rsidRDefault="004B4CBE" w:rsidP="00B52913">
      <w:pPr>
        <w:rPr>
          <w:rFonts w:asciiTheme="minorHAnsi" w:hAnsiTheme="minorHAnsi"/>
          <w:sz w:val="24"/>
          <w:szCs w:val="24"/>
        </w:rPr>
      </w:pPr>
    </w:p>
    <w:p w:rsidR="004B4CBE" w:rsidRPr="00097F25" w:rsidRDefault="004324AD" w:rsidP="00B55C79">
      <w:pPr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 xml:space="preserve">jako smluvní strany </w:t>
      </w:r>
      <w:r w:rsidR="004B4CBE" w:rsidRPr="00097F25">
        <w:rPr>
          <w:rFonts w:asciiTheme="minorHAnsi" w:hAnsiTheme="minorHAnsi" w:cs="Arial"/>
          <w:sz w:val="24"/>
          <w:szCs w:val="24"/>
        </w:rPr>
        <w:t xml:space="preserve">uzavírají </w:t>
      </w:r>
      <w:r w:rsidR="00B55C79" w:rsidRPr="00097F25">
        <w:rPr>
          <w:rFonts w:asciiTheme="minorHAnsi" w:hAnsiTheme="minorHAnsi" w:cs="Arial"/>
          <w:sz w:val="24"/>
          <w:szCs w:val="24"/>
        </w:rPr>
        <w:t xml:space="preserve">v souladu s příslušnými ustanoveními obecně závazných právních předpisů, a to zejména zákona č. </w:t>
      </w:r>
      <w:r w:rsidR="00DF5C1B" w:rsidRPr="00097F25">
        <w:rPr>
          <w:rFonts w:asciiTheme="minorHAnsi" w:hAnsiTheme="minorHAnsi" w:cs="Arial"/>
          <w:sz w:val="24"/>
          <w:szCs w:val="24"/>
        </w:rPr>
        <w:t>89</w:t>
      </w:r>
      <w:r w:rsidR="00B55C79" w:rsidRPr="00097F25">
        <w:rPr>
          <w:rFonts w:asciiTheme="minorHAnsi" w:hAnsiTheme="minorHAnsi" w:cs="Arial"/>
          <w:sz w:val="24"/>
          <w:szCs w:val="24"/>
        </w:rPr>
        <w:t>/</w:t>
      </w:r>
      <w:r w:rsidR="00DF5C1B" w:rsidRPr="00097F25">
        <w:rPr>
          <w:rFonts w:asciiTheme="minorHAnsi" w:hAnsiTheme="minorHAnsi" w:cs="Arial"/>
          <w:sz w:val="24"/>
          <w:szCs w:val="24"/>
        </w:rPr>
        <w:t>20</w:t>
      </w:r>
      <w:r w:rsidR="00B55C79" w:rsidRPr="00097F25">
        <w:rPr>
          <w:rFonts w:asciiTheme="minorHAnsi" w:hAnsiTheme="minorHAnsi" w:cs="Arial"/>
          <w:sz w:val="24"/>
          <w:szCs w:val="24"/>
        </w:rPr>
        <w:t>1</w:t>
      </w:r>
      <w:r w:rsidR="00DF5C1B" w:rsidRPr="00097F25">
        <w:rPr>
          <w:rFonts w:asciiTheme="minorHAnsi" w:hAnsiTheme="minorHAnsi" w:cs="Arial"/>
          <w:sz w:val="24"/>
          <w:szCs w:val="24"/>
        </w:rPr>
        <w:t>2</w:t>
      </w:r>
      <w:r w:rsidR="00B55C79" w:rsidRPr="00097F25">
        <w:rPr>
          <w:rFonts w:asciiTheme="minorHAnsi" w:hAnsiTheme="minorHAnsi" w:cs="Arial"/>
          <w:sz w:val="24"/>
          <w:szCs w:val="24"/>
        </w:rPr>
        <w:t xml:space="preserve"> Sb., občanský zákoník ve znění pozdějších předpisů a zákona č. 219/2000 Sb. o majetku České republiky a jejím vystupování v právních vztazích v platném znění t</w:t>
      </w:r>
      <w:r w:rsidR="004B4CBE" w:rsidRPr="00097F25">
        <w:rPr>
          <w:rFonts w:asciiTheme="minorHAnsi" w:hAnsiTheme="minorHAnsi" w:cs="Arial"/>
          <w:sz w:val="24"/>
          <w:szCs w:val="24"/>
        </w:rPr>
        <w:t>uto</w:t>
      </w:r>
    </w:p>
    <w:p w:rsidR="00044A2F" w:rsidRPr="00097F25" w:rsidRDefault="00044A2F" w:rsidP="00B52913">
      <w:pPr>
        <w:rPr>
          <w:rFonts w:asciiTheme="minorHAnsi" w:hAnsiTheme="minorHAnsi"/>
          <w:sz w:val="24"/>
          <w:szCs w:val="24"/>
        </w:rPr>
      </w:pPr>
    </w:p>
    <w:p w:rsidR="002329A0" w:rsidRPr="00097F25" w:rsidRDefault="002329A0" w:rsidP="00B52913">
      <w:pPr>
        <w:rPr>
          <w:rFonts w:asciiTheme="minorHAnsi" w:hAnsiTheme="minorHAnsi"/>
          <w:sz w:val="24"/>
          <w:szCs w:val="24"/>
        </w:rPr>
      </w:pPr>
    </w:p>
    <w:p w:rsidR="00FA5C40" w:rsidRPr="00097F25" w:rsidRDefault="004B4CBE" w:rsidP="00FA5C40">
      <w:pPr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 xml:space="preserve">smlouvu </w:t>
      </w:r>
      <w:r w:rsidR="00044A2F" w:rsidRPr="00097F25">
        <w:rPr>
          <w:rFonts w:asciiTheme="minorHAnsi" w:hAnsiTheme="minorHAnsi"/>
          <w:b/>
          <w:sz w:val="24"/>
          <w:szCs w:val="24"/>
        </w:rPr>
        <w:t xml:space="preserve">o </w:t>
      </w:r>
      <w:r w:rsidR="00EE5E75" w:rsidRPr="00097F25">
        <w:rPr>
          <w:rFonts w:asciiTheme="minorHAnsi" w:hAnsiTheme="minorHAnsi"/>
          <w:b/>
          <w:sz w:val="24"/>
          <w:szCs w:val="24"/>
        </w:rPr>
        <w:t xml:space="preserve">nájmu </w:t>
      </w:r>
      <w:r w:rsidR="00D4642A" w:rsidRPr="00097F25">
        <w:rPr>
          <w:rFonts w:asciiTheme="minorHAnsi" w:hAnsiTheme="minorHAnsi"/>
          <w:b/>
          <w:sz w:val="24"/>
          <w:szCs w:val="24"/>
        </w:rPr>
        <w:t>p</w:t>
      </w:r>
      <w:r w:rsidR="00EE5E75" w:rsidRPr="00097F25">
        <w:rPr>
          <w:rFonts w:asciiTheme="minorHAnsi" w:hAnsiTheme="minorHAnsi"/>
          <w:b/>
          <w:sz w:val="24"/>
          <w:szCs w:val="24"/>
        </w:rPr>
        <w:t>o</w:t>
      </w:r>
      <w:r w:rsidR="00D4642A" w:rsidRPr="00097F25">
        <w:rPr>
          <w:rFonts w:asciiTheme="minorHAnsi" w:hAnsiTheme="minorHAnsi"/>
          <w:b/>
          <w:sz w:val="24"/>
          <w:szCs w:val="24"/>
        </w:rPr>
        <w:t>zemku</w:t>
      </w:r>
    </w:p>
    <w:p w:rsidR="00C14C7A" w:rsidRPr="00097F25" w:rsidRDefault="00C14C7A" w:rsidP="00145808">
      <w:pPr>
        <w:rPr>
          <w:rFonts w:asciiTheme="minorHAnsi" w:hAnsiTheme="minorHAnsi"/>
          <w:b/>
          <w:sz w:val="24"/>
          <w:szCs w:val="24"/>
        </w:rPr>
      </w:pPr>
    </w:p>
    <w:p w:rsidR="00FA5C40" w:rsidRPr="00097F25" w:rsidRDefault="00FC6E83" w:rsidP="002329A0">
      <w:pPr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 xml:space="preserve">čl. </w:t>
      </w:r>
      <w:r w:rsidR="002329A0" w:rsidRPr="00097F25">
        <w:rPr>
          <w:rFonts w:asciiTheme="minorHAnsi" w:hAnsiTheme="minorHAnsi"/>
          <w:b/>
          <w:sz w:val="24"/>
          <w:szCs w:val="24"/>
        </w:rPr>
        <w:t>1</w:t>
      </w:r>
      <w:r w:rsidR="00FA5C40" w:rsidRPr="00097F25">
        <w:rPr>
          <w:rFonts w:asciiTheme="minorHAnsi" w:hAnsiTheme="minorHAnsi"/>
          <w:b/>
          <w:sz w:val="24"/>
          <w:szCs w:val="24"/>
        </w:rPr>
        <w:t xml:space="preserve"> </w:t>
      </w:r>
    </w:p>
    <w:p w:rsidR="001B4F39" w:rsidRPr="00097F25" w:rsidRDefault="0016375A" w:rsidP="002329A0">
      <w:pPr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>Ú</w:t>
      </w:r>
      <w:r w:rsidR="00FA5C40" w:rsidRPr="00097F25">
        <w:rPr>
          <w:rFonts w:asciiTheme="minorHAnsi" w:hAnsiTheme="minorHAnsi"/>
          <w:b/>
          <w:sz w:val="24"/>
          <w:szCs w:val="24"/>
        </w:rPr>
        <w:t>vodní ustanovení</w:t>
      </w:r>
    </w:p>
    <w:p w:rsidR="002329A0" w:rsidRPr="00097F25" w:rsidRDefault="002329A0" w:rsidP="002329A0">
      <w:pPr>
        <w:jc w:val="center"/>
        <w:rPr>
          <w:rFonts w:asciiTheme="minorHAnsi" w:hAnsiTheme="minorHAnsi"/>
          <w:b/>
          <w:sz w:val="24"/>
          <w:szCs w:val="24"/>
        </w:rPr>
      </w:pPr>
    </w:p>
    <w:p w:rsidR="002329A0" w:rsidRPr="001C3D13" w:rsidRDefault="002329A0" w:rsidP="001C3D13">
      <w:pPr>
        <w:numPr>
          <w:ilvl w:val="1"/>
          <w:numId w:val="13"/>
        </w:numPr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 xml:space="preserve">Pronajímatel je příslušný hospodařit s pozemkovou parcelou </w:t>
      </w:r>
      <w:bookmarkStart w:id="0" w:name="Text25"/>
      <w:r w:rsidRPr="00097F25">
        <w:rPr>
          <w:rFonts w:asciiTheme="minorHAnsi" w:hAnsiTheme="minorHAnsi" w:cs="Arial"/>
          <w:sz w:val="24"/>
          <w:szCs w:val="24"/>
        </w:rPr>
        <w:t>č. 5088, zapsanou na LV 207 pro katastrální území Pardubice.</w:t>
      </w:r>
      <w:bookmarkEnd w:id="0"/>
    </w:p>
    <w:p w:rsidR="002329A0" w:rsidRPr="00097F25" w:rsidRDefault="002329A0" w:rsidP="002329A0">
      <w:pPr>
        <w:numPr>
          <w:ilvl w:val="1"/>
          <w:numId w:val="13"/>
        </w:numPr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 xml:space="preserve">Pronajímatel prohlašuje, že tuto nemovitost dočasně nepotřebuje k plnění funkcí státu nebo jiných úkolů v rámci své působnosti nebo stanoveného předmětu činnosti ve smyslu § 27 odst. 1 </w:t>
      </w:r>
      <w:r w:rsidRPr="00097F25">
        <w:rPr>
          <w:rFonts w:asciiTheme="minorHAnsi" w:hAnsiTheme="minorHAnsi" w:cs="Arial"/>
          <w:bCs/>
          <w:sz w:val="24"/>
          <w:szCs w:val="24"/>
        </w:rPr>
        <w:t xml:space="preserve">zákona č. 219/2000 Sb., o majetku České republiky a jejím vystupováním v právních vztazích, </w:t>
      </w:r>
      <w:r w:rsidRPr="00097F25">
        <w:rPr>
          <w:rFonts w:asciiTheme="minorHAnsi" w:hAnsiTheme="minorHAnsi" w:cs="Arial"/>
          <w:sz w:val="24"/>
          <w:szCs w:val="24"/>
        </w:rPr>
        <w:t>v platném znění. Pronájmem nemovitosti bude dosaženo účelnějšího nebo hospodárnějšího využití věci při zachování hlavního účelu, ke kterému organizační složce státu slouží.</w:t>
      </w:r>
    </w:p>
    <w:p w:rsidR="002329A0" w:rsidRPr="00097F25" w:rsidRDefault="002329A0" w:rsidP="002329A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:rsidR="002329A0" w:rsidRPr="00097F25" w:rsidRDefault="002329A0" w:rsidP="002329A0">
      <w:pPr>
        <w:ind w:left="405"/>
        <w:jc w:val="both"/>
        <w:rPr>
          <w:rFonts w:asciiTheme="minorHAnsi" w:hAnsiTheme="minorHAnsi" w:cs="Arial"/>
          <w:sz w:val="24"/>
          <w:szCs w:val="24"/>
        </w:rPr>
      </w:pPr>
    </w:p>
    <w:p w:rsidR="001B4F39" w:rsidRDefault="002329A0" w:rsidP="001B4F39">
      <w:pPr>
        <w:numPr>
          <w:ilvl w:val="1"/>
          <w:numId w:val="13"/>
        </w:numPr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Pronajímatel prohlašuje, že na předmětu nájmu neváznou žádná práva a povinnosti, které by mohly bránit řádnému užívání předmětu nájmu dle této smlouvy.</w:t>
      </w:r>
    </w:p>
    <w:p w:rsidR="00E74D27" w:rsidRPr="00145808" w:rsidRDefault="00E74D27" w:rsidP="00E74D27">
      <w:pPr>
        <w:ind w:left="405"/>
        <w:jc w:val="both"/>
        <w:rPr>
          <w:rFonts w:asciiTheme="minorHAnsi" w:hAnsiTheme="minorHAnsi" w:cs="Arial"/>
          <w:sz w:val="24"/>
          <w:szCs w:val="24"/>
        </w:rPr>
      </w:pPr>
    </w:p>
    <w:p w:rsidR="00FA5C40" w:rsidRPr="00097F25" w:rsidRDefault="00FA5C40" w:rsidP="002329A0">
      <w:pPr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>čl. 2</w:t>
      </w:r>
    </w:p>
    <w:p w:rsidR="00FA5C40" w:rsidRPr="00097F25" w:rsidRDefault="0016375A" w:rsidP="002329A0">
      <w:pPr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>P</w:t>
      </w:r>
      <w:r w:rsidR="00FA5C40" w:rsidRPr="00097F25">
        <w:rPr>
          <w:rFonts w:asciiTheme="minorHAnsi" w:hAnsiTheme="minorHAnsi"/>
          <w:b/>
          <w:sz w:val="24"/>
          <w:szCs w:val="24"/>
        </w:rPr>
        <w:t>ředmět smlouvy</w:t>
      </w:r>
      <w:r w:rsidR="006118F9" w:rsidRPr="00097F25">
        <w:rPr>
          <w:rFonts w:asciiTheme="minorHAnsi" w:hAnsiTheme="minorHAnsi"/>
          <w:b/>
          <w:sz w:val="24"/>
          <w:szCs w:val="24"/>
        </w:rPr>
        <w:t>,</w:t>
      </w:r>
      <w:r w:rsidR="00581123" w:rsidRPr="00097F25">
        <w:rPr>
          <w:rFonts w:asciiTheme="minorHAnsi" w:hAnsiTheme="minorHAnsi"/>
          <w:b/>
          <w:sz w:val="24"/>
          <w:szCs w:val="24"/>
        </w:rPr>
        <w:t xml:space="preserve"> místo plnění</w:t>
      </w:r>
      <w:r w:rsidR="006118F9" w:rsidRPr="00097F25">
        <w:rPr>
          <w:rFonts w:asciiTheme="minorHAnsi" w:hAnsiTheme="minorHAnsi"/>
          <w:b/>
          <w:sz w:val="24"/>
          <w:szCs w:val="24"/>
        </w:rPr>
        <w:t xml:space="preserve"> a účel nájmu</w:t>
      </w:r>
    </w:p>
    <w:p w:rsidR="002329A0" w:rsidRPr="00097F25" w:rsidRDefault="002329A0" w:rsidP="002329A0">
      <w:pPr>
        <w:jc w:val="center"/>
        <w:rPr>
          <w:rFonts w:asciiTheme="minorHAnsi" w:hAnsiTheme="minorHAnsi"/>
          <w:b/>
          <w:sz w:val="24"/>
          <w:szCs w:val="24"/>
        </w:rPr>
      </w:pPr>
    </w:p>
    <w:p w:rsidR="002329A0" w:rsidRPr="009313DC" w:rsidRDefault="002329A0" w:rsidP="009313DC">
      <w:p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2.1</w:t>
      </w:r>
      <w:r w:rsidR="0016375A" w:rsidRPr="00097F25">
        <w:rPr>
          <w:rFonts w:asciiTheme="minorHAnsi" w:hAnsiTheme="minorHAnsi" w:cs="Arial"/>
          <w:sz w:val="24"/>
          <w:szCs w:val="24"/>
        </w:rPr>
        <w:t xml:space="preserve"> </w:t>
      </w:r>
      <w:r w:rsidR="00FA5C40" w:rsidRPr="00097F25">
        <w:rPr>
          <w:rFonts w:asciiTheme="minorHAnsi" w:hAnsiTheme="minorHAnsi" w:cs="Arial"/>
          <w:sz w:val="24"/>
          <w:szCs w:val="24"/>
        </w:rPr>
        <w:t xml:space="preserve">Předmětem této smlouvy je </w:t>
      </w:r>
      <w:r w:rsidR="00EE5E75" w:rsidRPr="00097F25">
        <w:rPr>
          <w:rFonts w:asciiTheme="minorHAnsi" w:hAnsiTheme="minorHAnsi" w:cs="Arial"/>
          <w:sz w:val="24"/>
          <w:szCs w:val="24"/>
        </w:rPr>
        <w:t xml:space="preserve">nájem </w:t>
      </w:r>
      <w:r w:rsidR="000A467C" w:rsidRPr="00097F25">
        <w:rPr>
          <w:rFonts w:asciiTheme="minorHAnsi" w:hAnsiTheme="minorHAnsi" w:cs="Arial"/>
          <w:sz w:val="24"/>
          <w:szCs w:val="24"/>
        </w:rPr>
        <w:t>ne</w:t>
      </w:r>
      <w:r w:rsidR="00595672" w:rsidRPr="00097F25">
        <w:rPr>
          <w:rFonts w:asciiTheme="minorHAnsi" w:hAnsiTheme="minorHAnsi" w:cs="Arial"/>
          <w:sz w:val="24"/>
          <w:szCs w:val="24"/>
        </w:rPr>
        <w:t xml:space="preserve">movitosti – pozemku p. č. </w:t>
      </w:r>
      <w:r w:rsidRPr="00097F25">
        <w:rPr>
          <w:rFonts w:asciiTheme="minorHAnsi" w:hAnsiTheme="minorHAnsi" w:cs="Arial"/>
          <w:sz w:val="24"/>
          <w:szCs w:val="24"/>
        </w:rPr>
        <w:t>5088</w:t>
      </w:r>
      <w:r w:rsidR="00595672" w:rsidRPr="00097F25">
        <w:rPr>
          <w:rFonts w:asciiTheme="minorHAnsi" w:hAnsiTheme="minorHAnsi" w:cs="Arial"/>
          <w:sz w:val="24"/>
          <w:szCs w:val="24"/>
        </w:rPr>
        <w:t xml:space="preserve">, k. ú. </w:t>
      </w:r>
      <w:r w:rsidRPr="00097F25">
        <w:rPr>
          <w:rFonts w:asciiTheme="minorHAnsi" w:hAnsiTheme="minorHAnsi" w:cs="Arial"/>
          <w:sz w:val="24"/>
          <w:szCs w:val="24"/>
        </w:rPr>
        <w:t>Pardubice</w:t>
      </w:r>
      <w:r w:rsidR="00595672" w:rsidRPr="00097F25">
        <w:rPr>
          <w:rFonts w:asciiTheme="minorHAnsi" w:hAnsiTheme="minorHAnsi" w:cs="Arial"/>
          <w:sz w:val="24"/>
          <w:szCs w:val="24"/>
        </w:rPr>
        <w:t xml:space="preserve"> </w:t>
      </w:r>
      <w:r w:rsidR="00245AF6" w:rsidRPr="00097F25">
        <w:rPr>
          <w:rFonts w:asciiTheme="minorHAnsi" w:hAnsiTheme="minorHAnsi" w:cs="Arial"/>
          <w:sz w:val="24"/>
          <w:szCs w:val="24"/>
        </w:rPr>
        <w:br/>
      </w:r>
      <w:r w:rsidR="00923DB4" w:rsidRPr="00097F25">
        <w:rPr>
          <w:rFonts w:asciiTheme="minorHAnsi" w:hAnsiTheme="minorHAnsi" w:cs="Arial"/>
          <w:sz w:val="24"/>
          <w:szCs w:val="24"/>
        </w:rPr>
        <w:t xml:space="preserve">o </w:t>
      </w:r>
      <w:r w:rsidR="00595672" w:rsidRPr="00097F25">
        <w:rPr>
          <w:rFonts w:asciiTheme="minorHAnsi" w:hAnsiTheme="minorHAnsi" w:cs="Arial"/>
          <w:sz w:val="24"/>
          <w:szCs w:val="24"/>
        </w:rPr>
        <w:t xml:space="preserve">celkové </w:t>
      </w:r>
      <w:r w:rsidR="00954F88" w:rsidRPr="00097F25">
        <w:rPr>
          <w:rFonts w:asciiTheme="minorHAnsi" w:hAnsiTheme="minorHAnsi" w:cs="Arial"/>
          <w:sz w:val="24"/>
          <w:szCs w:val="24"/>
        </w:rPr>
        <w:t>výměře</w:t>
      </w:r>
      <w:r w:rsidR="00923DB4" w:rsidRPr="00097F25">
        <w:rPr>
          <w:rFonts w:asciiTheme="minorHAnsi" w:hAnsiTheme="minorHAnsi" w:cs="Arial"/>
          <w:sz w:val="24"/>
          <w:szCs w:val="24"/>
        </w:rPr>
        <w:t xml:space="preserve"> </w:t>
      </w:r>
      <w:r w:rsidRPr="00097F25">
        <w:rPr>
          <w:rFonts w:asciiTheme="minorHAnsi" w:hAnsiTheme="minorHAnsi" w:cs="Arial"/>
          <w:sz w:val="24"/>
          <w:szCs w:val="24"/>
        </w:rPr>
        <w:t>72</w:t>
      </w:r>
      <w:r w:rsidR="00923DB4" w:rsidRPr="00097F25">
        <w:rPr>
          <w:rFonts w:asciiTheme="minorHAnsi" w:hAnsiTheme="minorHAnsi" w:cs="Arial"/>
          <w:sz w:val="24"/>
          <w:szCs w:val="24"/>
        </w:rPr>
        <w:t> m2</w:t>
      </w:r>
      <w:r w:rsidR="00595672" w:rsidRPr="00097F25">
        <w:rPr>
          <w:rFonts w:asciiTheme="minorHAnsi" w:hAnsiTheme="minorHAnsi" w:cs="Arial"/>
          <w:sz w:val="24"/>
          <w:szCs w:val="24"/>
        </w:rPr>
        <w:t>.</w:t>
      </w:r>
    </w:p>
    <w:p w:rsidR="00923DB4" w:rsidRPr="00097F25" w:rsidRDefault="006118F9" w:rsidP="001273D4">
      <w:p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 xml:space="preserve">2.2 </w:t>
      </w:r>
      <w:r w:rsidR="00595672" w:rsidRPr="00097F25">
        <w:rPr>
          <w:rFonts w:asciiTheme="minorHAnsi" w:hAnsiTheme="minorHAnsi" w:cs="Arial"/>
          <w:sz w:val="24"/>
          <w:szCs w:val="24"/>
        </w:rPr>
        <w:t xml:space="preserve">Pronajímatel touto smlouvou přenechává nájemci do nájmu pozemek p. č. </w:t>
      </w:r>
      <w:r w:rsidR="002329A0" w:rsidRPr="00097F25">
        <w:rPr>
          <w:rFonts w:asciiTheme="minorHAnsi" w:hAnsiTheme="minorHAnsi" w:cs="Arial"/>
          <w:sz w:val="24"/>
          <w:szCs w:val="24"/>
        </w:rPr>
        <w:t>5088</w:t>
      </w:r>
      <w:r w:rsidR="00595672" w:rsidRPr="00097F25">
        <w:rPr>
          <w:rFonts w:asciiTheme="minorHAnsi" w:hAnsiTheme="minorHAnsi" w:cs="Arial"/>
          <w:sz w:val="24"/>
          <w:szCs w:val="24"/>
        </w:rPr>
        <w:t xml:space="preserve"> </w:t>
      </w:r>
      <w:r w:rsidR="00581123" w:rsidRPr="00097F25">
        <w:rPr>
          <w:rFonts w:asciiTheme="minorHAnsi" w:hAnsiTheme="minorHAnsi" w:cs="Arial"/>
          <w:sz w:val="24"/>
          <w:szCs w:val="24"/>
        </w:rPr>
        <w:t xml:space="preserve">za účelem </w:t>
      </w:r>
      <w:r w:rsidR="002329A0" w:rsidRPr="00097F25">
        <w:rPr>
          <w:rFonts w:asciiTheme="minorHAnsi" w:hAnsiTheme="minorHAnsi" w:cs="Arial"/>
          <w:sz w:val="24"/>
          <w:szCs w:val="24"/>
        </w:rPr>
        <w:t xml:space="preserve">parkování </w:t>
      </w:r>
      <w:r w:rsidR="008F4DE3" w:rsidRPr="00097F25">
        <w:rPr>
          <w:rFonts w:asciiTheme="minorHAnsi" w:hAnsiTheme="minorHAnsi" w:cs="Arial"/>
          <w:sz w:val="24"/>
          <w:szCs w:val="24"/>
        </w:rPr>
        <w:t xml:space="preserve">nejvýše 5 </w:t>
      </w:r>
      <w:r w:rsidR="002329A0" w:rsidRPr="00097F25">
        <w:rPr>
          <w:rFonts w:asciiTheme="minorHAnsi" w:hAnsiTheme="minorHAnsi" w:cs="Arial"/>
          <w:sz w:val="24"/>
          <w:szCs w:val="24"/>
        </w:rPr>
        <w:t>vozidel nájemce</w:t>
      </w:r>
      <w:r w:rsidR="0017765E" w:rsidRPr="00097F25">
        <w:rPr>
          <w:rFonts w:asciiTheme="minorHAnsi" w:hAnsiTheme="minorHAnsi" w:cs="Arial"/>
          <w:sz w:val="24"/>
          <w:szCs w:val="24"/>
        </w:rPr>
        <w:t>, a to ve stavu, se kterým je nájemce seznámen</w:t>
      </w:r>
      <w:r w:rsidR="00AA4A86" w:rsidRPr="00097F25">
        <w:rPr>
          <w:rFonts w:asciiTheme="minorHAnsi" w:hAnsiTheme="minorHAnsi" w:cs="Arial"/>
          <w:sz w:val="24"/>
          <w:szCs w:val="24"/>
        </w:rPr>
        <w:t xml:space="preserve"> </w:t>
      </w:r>
      <w:r w:rsidR="00D20B20">
        <w:rPr>
          <w:rFonts w:asciiTheme="minorHAnsi" w:hAnsiTheme="minorHAnsi" w:cs="Arial"/>
          <w:sz w:val="24"/>
          <w:szCs w:val="24"/>
        </w:rPr>
        <w:br/>
      </w:r>
      <w:r w:rsidR="00AA4A86" w:rsidRPr="00097F25">
        <w:rPr>
          <w:rFonts w:asciiTheme="minorHAnsi" w:hAnsiTheme="minorHAnsi" w:cs="Arial"/>
          <w:sz w:val="24"/>
          <w:szCs w:val="24"/>
        </w:rPr>
        <w:t>a nájemce tento předmět nájmu podle této smlouvy k tomuto účelu přijímá</w:t>
      </w:r>
      <w:r w:rsidR="00581123" w:rsidRPr="00097F25">
        <w:rPr>
          <w:rFonts w:asciiTheme="minorHAnsi" w:hAnsiTheme="minorHAnsi" w:cs="Arial"/>
          <w:sz w:val="24"/>
          <w:szCs w:val="24"/>
        </w:rPr>
        <w:t>.</w:t>
      </w:r>
    </w:p>
    <w:p w:rsidR="008E1FB4" w:rsidRPr="00097F25" w:rsidRDefault="008E1FB4" w:rsidP="001273D4">
      <w:pPr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1273D4" w:rsidRPr="00097F25" w:rsidRDefault="001273D4" w:rsidP="001273D4">
      <w:pPr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615096" w:rsidRPr="00097F25" w:rsidRDefault="00615096" w:rsidP="001273D4">
      <w:pPr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 xml:space="preserve">čl. 3. </w:t>
      </w:r>
    </w:p>
    <w:p w:rsidR="00615096" w:rsidRPr="00097F25" w:rsidRDefault="0016375A" w:rsidP="001273D4">
      <w:pPr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>D</w:t>
      </w:r>
      <w:r w:rsidR="00615096" w:rsidRPr="00097F25">
        <w:rPr>
          <w:rFonts w:asciiTheme="minorHAnsi" w:hAnsiTheme="minorHAnsi"/>
          <w:b/>
          <w:sz w:val="24"/>
          <w:szCs w:val="24"/>
        </w:rPr>
        <w:t>oba plnění</w:t>
      </w:r>
      <w:r w:rsidR="006118F9" w:rsidRPr="00097F25">
        <w:rPr>
          <w:rFonts w:asciiTheme="minorHAnsi" w:hAnsiTheme="minorHAnsi"/>
          <w:b/>
          <w:sz w:val="24"/>
          <w:szCs w:val="24"/>
        </w:rPr>
        <w:t xml:space="preserve"> – trvání nájmu</w:t>
      </w:r>
      <w:r w:rsidR="00345819" w:rsidRPr="00097F25">
        <w:rPr>
          <w:rFonts w:asciiTheme="minorHAnsi" w:hAnsiTheme="minorHAnsi"/>
          <w:b/>
          <w:sz w:val="24"/>
          <w:szCs w:val="24"/>
        </w:rPr>
        <w:t>, ukončení nájmu</w:t>
      </w:r>
    </w:p>
    <w:p w:rsidR="001273D4" w:rsidRPr="00097F25" w:rsidRDefault="001273D4" w:rsidP="001273D4">
      <w:pPr>
        <w:jc w:val="center"/>
        <w:rPr>
          <w:rFonts w:asciiTheme="minorHAnsi" w:hAnsiTheme="minorHAnsi"/>
          <w:b/>
          <w:sz w:val="24"/>
          <w:szCs w:val="24"/>
        </w:rPr>
      </w:pPr>
    </w:p>
    <w:p w:rsidR="001273D4" w:rsidRPr="00097F25" w:rsidRDefault="004324AD" w:rsidP="0016375A">
      <w:pPr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>3.</w:t>
      </w:r>
      <w:r w:rsidR="0016375A" w:rsidRPr="00097F25">
        <w:rPr>
          <w:rFonts w:asciiTheme="minorHAnsi" w:hAnsiTheme="minorHAnsi" w:cs="Arial"/>
          <w:bCs/>
          <w:sz w:val="24"/>
          <w:szCs w:val="24"/>
        </w:rPr>
        <w:t>1</w:t>
      </w:r>
      <w:r w:rsidR="0016375A" w:rsidRPr="00097F2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4B4CBE" w:rsidRPr="00097F25">
        <w:rPr>
          <w:rFonts w:asciiTheme="minorHAnsi" w:hAnsiTheme="minorHAnsi" w:cs="Arial"/>
          <w:b/>
          <w:bCs/>
          <w:sz w:val="24"/>
          <w:szCs w:val="24"/>
        </w:rPr>
        <w:t xml:space="preserve">Smlouva se uzavírá na dobu určitou od </w:t>
      </w:r>
      <w:r w:rsidR="0023005F">
        <w:rPr>
          <w:rFonts w:asciiTheme="minorHAnsi" w:hAnsiTheme="minorHAnsi" w:cs="Arial"/>
          <w:b/>
          <w:bCs/>
          <w:sz w:val="24"/>
          <w:szCs w:val="24"/>
        </w:rPr>
        <w:t>1. února</w:t>
      </w:r>
      <w:r w:rsidR="0016375A" w:rsidRPr="00097F2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383107" w:rsidRPr="00097F25">
        <w:rPr>
          <w:rFonts w:asciiTheme="minorHAnsi" w:hAnsiTheme="minorHAnsi" w:cs="Arial"/>
          <w:b/>
          <w:bCs/>
          <w:sz w:val="24"/>
          <w:szCs w:val="24"/>
        </w:rPr>
        <w:t>20</w:t>
      </w:r>
      <w:r w:rsidR="00383107">
        <w:rPr>
          <w:rFonts w:asciiTheme="minorHAnsi" w:hAnsiTheme="minorHAnsi" w:cs="Arial"/>
          <w:b/>
          <w:bCs/>
          <w:sz w:val="24"/>
          <w:szCs w:val="24"/>
        </w:rPr>
        <w:t>2</w:t>
      </w:r>
      <w:r w:rsidR="0023005F">
        <w:rPr>
          <w:rFonts w:asciiTheme="minorHAnsi" w:hAnsiTheme="minorHAnsi" w:cs="Arial"/>
          <w:b/>
          <w:bCs/>
          <w:sz w:val="24"/>
          <w:szCs w:val="24"/>
        </w:rPr>
        <w:t>5</w:t>
      </w:r>
      <w:r w:rsidR="00383107" w:rsidRPr="00097F2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4B4CBE" w:rsidRPr="00097F25">
        <w:rPr>
          <w:rFonts w:asciiTheme="minorHAnsi" w:hAnsiTheme="minorHAnsi" w:cs="Arial"/>
          <w:b/>
          <w:bCs/>
          <w:sz w:val="24"/>
          <w:szCs w:val="24"/>
        </w:rPr>
        <w:t xml:space="preserve">do </w:t>
      </w:r>
      <w:r w:rsidR="0023005F">
        <w:rPr>
          <w:rFonts w:asciiTheme="minorHAnsi" w:hAnsiTheme="minorHAnsi" w:cs="Arial"/>
          <w:b/>
          <w:bCs/>
          <w:sz w:val="24"/>
          <w:szCs w:val="24"/>
        </w:rPr>
        <w:t>31. prosince</w:t>
      </w:r>
      <w:r w:rsidR="0016375A" w:rsidRPr="00097F2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4B4CBE" w:rsidRPr="00097F25">
        <w:rPr>
          <w:rFonts w:asciiTheme="minorHAnsi" w:hAnsiTheme="minorHAnsi" w:cs="Arial"/>
          <w:b/>
          <w:bCs/>
          <w:sz w:val="24"/>
          <w:szCs w:val="24"/>
        </w:rPr>
        <w:t>20</w:t>
      </w:r>
      <w:r w:rsidR="0023005F">
        <w:rPr>
          <w:rFonts w:asciiTheme="minorHAnsi" w:hAnsiTheme="minorHAnsi" w:cs="Arial"/>
          <w:b/>
          <w:bCs/>
          <w:sz w:val="24"/>
          <w:szCs w:val="24"/>
        </w:rPr>
        <w:t>30</w:t>
      </w:r>
      <w:r w:rsidR="00D20B20">
        <w:rPr>
          <w:rFonts w:asciiTheme="minorHAnsi" w:hAnsiTheme="minorHAnsi" w:cs="Arial"/>
          <w:b/>
          <w:bCs/>
          <w:sz w:val="24"/>
          <w:szCs w:val="24"/>
        </w:rPr>
        <w:t>.</w:t>
      </w:r>
    </w:p>
    <w:p w:rsidR="001273D4" w:rsidRPr="00097F25" w:rsidRDefault="001273D4" w:rsidP="0016375A">
      <w:pPr>
        <w:rPr>
          <w:rFonts w:asciiTheme="minorHAnsi" w:hAnsiTheme="minorHAnsi" w:cs="Arial"/>
          <w:bCs/>
          <w:sz w:val="24"/>
          <w:szCs w:val="24"/>
        </w:rPr>
      </w:pPr>
    </w:p>
    <w:p w:rsidR="00345819" w:rsidRPr="00097F25" w:rsidRDefault="004324AD" w:rsidP="0034581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>3.</w:t>
      </w:r>
      <w:r w:rsidR="0016375A" w:rsidRPr="00097F25">
        <w:rPr>
          <w:rFonts w:asciiTheme="minorHAnsi" w:hAnsiTheme="minorHAnsi" w:cs="Arial"/>
          <w:bCs/>
          <w:sz w:val="24"/>
          <w:szCs w:val="24"/>
        </w:rPr>
        <w:t xml:space="preserve">2 </w:t>
      </w:r>
      <w:r w:rsidR="00345819" w:rsidRPr="00097F25">
        <w:rPr>
          <w:rFonts w:asciiTheme="minorHAnsi" w:hAnsiTheme="minorHAnsi" w:cs="Arial"/>
          <w:bCs/>
          <w:sz w:val="24"/>
          <w:szCs w:val="24"/>
        </w:rPr>
        <w:t xml:space="preserve">Nájem končí </w:t>
      </w:r>
    </w:p>
    <w:p w:rsidR="00345819" w:rsidRPr="00097F25" w:rsidRDefault="00345819" w:rsidP="00345819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ab/>
        <w:t>3.2.1 uplynutím doby sjednané ve smlouvě</w:t>
      </w:r>
      <w:r w:rsidR="0023005F">
        <w:rPr>
          <w:rFonts w:asciiTheme="minorHAnsi" w:hAnsiTheme="minorHAnsi" w:cs="Arial"/>
          <w:bCs/>
          <w:sz w:val="24"/>
          <w:szCs w:val="24"/>
        </w:rPr>
        <w:t>;</w:t>
      </w:r>
    </w:p>
    <w:p w:rsidR="00345819" w:rsidRPr="00097F25" w:rsidRDefault="00345819" w:rsidP="0091637A">
      <w:pPr>
        <w:ind w:left="708"/>
        <w:jc w:val="both"/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 xml:space="preserve">3.2.2 kdykoliv během doby </w:t>
      </w:r>
      <w:r w:rsidR="006162F9" w:rsidRPr="00097F25">
        <w:rPr>
          <w:rFonts w:asciiTheme="minorHAnsi" w:hAnsiTheme="minorHAnsi" w:cs="Arial"/>
          <w:bCs/>
          <w:sz w:val="24"/>
          <w:szCs w:val="24"/>
        </w:rPr>
        <w:t xml:space="preserve">plnění </w:t>
      </w:r>
      <w:r w:rsidR="00B63F93" w:rsidRPr="00097F25">
        <w:rPr>
          <w:rFonts w:asciiTheme="minorHAnsi" w:hAnsiTheme="minorHAnsi" w:cs="Arial"/>
          <w:bCs/>
          <w:sz w:val="24"/>
          <w:szCs w:val="24"/>
        </w:rPr>
        <w:t xml:space="preserve">písemnou výpovědí smlouvy </w:t>
      </w:r>
      <w:r w:rsidRPr="00097F25">
        <w:rPr>
          <w:rFonts w:asciiTheme="minorHAnsi" w:hAnsiTheme="minorHAnsi" w:cs="Arial"/>
          <w:bCs/>
          <w:sz w:val="24"/>
          <w:szCs w:val="24"/>
        </w:rPr>
        <w:t>kteroukoliv ze stran</w:t>
      </w:r>
      <w:r w:rsidR="00B63F93" w:rsidRPr="00097F25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097F25">
        <w:rPr>
          <w:rFonts w:asciiTheme="minorHAnsi" w:hAnsiTheme="minorHAnsi" w:cs="Arial"/>
          <w:bCs/>
          <w:sz w:val="24"/>
          <w:szCs w:val="24"/>
        </w:rPr>
        <w:t>bez</w:t>
      </w:r>
      <w:r w:rsidR="00B63F93" w:rsidRPr="00097F25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097F25">
        <w:rPr>
          <w:rFonts w:asciiTheme="minorHAnsi" w:hAnsiTheme="minorHAnsi" w:cs="Arial"/>
          <w:bCs/>
          <w:sz w:val="24"/>
          <w:szCs w:val="24"/>
        </w:rPr>
        <w:t>uvedení důvodu</w:t>
      </w:r>
      <w:r w:rsidR="00B63F93" w:rsidRPr="00097F25">
        <w:rPr>
          <w:rFonts w:asciiTheme="minorHAnsi" w:hAnsiTheme="minorHAnsi" w:cs="Arial"/>
          <w:bCs/>
          <w:sz w:val="24"/>
          <w:szCs w:val="24"/>
        </w:rPr>
        <w:t>, s tím, že výpovědní lhůta činí 30 dní a počíná běžet dnem doručení výpovědi druhé smluvní straně na adresu uvedenou v záhlaví této smlouvy</w:t>
      </w:r>
      <w:r w:rsidR="0023005F">
        <w:rPr>
          <w:rFonts w:asciiTheme="minorHAnsi" w:hAnsiTheme="minorHAnsi" w:cs="Arial"/>
          <w:bCs/>
          <w:sz w:val="24"/>
          <w:szCs w:val="24"/>
        </w:rPr>
        <w:t>;</w:t>
      </w:r>
    </w:p>
    <w:p w:rsidR="0023005F" w:rsidRDefault="00B63F93" w:rsidP="0091637A">
      <w:pPr>
        <w:ind w:left="708"/>
        <w:jc w:val="both"/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>3.2.3 písemným odstoupením od smlouvy v případě porušení povinností dle této smlouvy některou ze smluvních stran</w:t>
      </w:r>
      <w:r w:rsidR="0023005F">
        <w:rPr>
          <w:rFonts w:asciiTheme="minorHAnsi" w:hAnsiTheme="minorHAnsi" w:cs="Arial"/>
          <w:bCs/>
          <w:sz w:val="24"/>
          <w:szCs w:val="24"/>
        </w:rPr>
        <w:t>;</w:t>
      </w:r>
    </w:p>
    <w:p w:rsidR="00B63F93" w:rsidRPr="00097F25" w:rsidRDefault="0023005F" w:rsidP="0091637A">
      <w:pPr>
        <w:ind w:left="708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3.2.4 písemnou dohodou smluvních stran</w:t>
      </w:r>
      <w:r w:rsidR="00B63F93" w:rsidRPr="00097F25">
        <w:rPr>
          <w:rFonts w:asciiTheme="minorHAnsi" w:hAnsiTheme="minorHAnsi" w:cs="Arial"/>
          <w:bCs/>
          <w:sz w:val="24"/>
          <w:szCs w:val="24"/>
        </w:rPr>
        <w:t xml:space="preserve"> </w:t>
      </w:r>
    </w:p>
    <w:p w:rsidR="004427E8" w:rsidRPr="00097F25" w:rsidRDefault="004427E8" w:rsidP="00345819">
      <w:pPr>
        <w:jc w:val="both"/>
        <w:rPr>
          <w:rFonts w:asciiTheme="minorHAnsi" w:hAnsiTheme="minorHAnsi"/>
          <w:bCs/>
          <w:sz w:val="24"/>
          <w:szCs w:val="24"/>
        </w:rPr>
      </w:pPr>
    </w:p>
    <w:p w:rsidR="00615096" w:rsidRPr="00097F25" w:rsidRDefault="00615096" w:rsidP="001273D4">
      <w:pPr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 xml:space="preserve">čl. 4. </w:t>
      </w:r>
    </w:p>
    <w:p w:rsidR="00615096" w:rsidRPr="00097F25" w:rsidRDefault="0016375A" w:rsidP="001273D4">
      <w:pPr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>V</w:t>
      </w:r>
      <w:r w:rsidR="00615096" w:rsidRPr="00097F25">
        <w:rPr>
          <w:rFonts w:asciiTheme="minorHAnsi" w:hAnsiTheme="minorHAnsi"/>
          <w:b/>
          <w:sz w:val="24"/>
          <w:szCs w:val="24"/>
        </w:rPr>
        <w:t xml:space="preserve">ýše a způsob úhrady </w:t>
      </w:r>
      <w:r w:rsidR="00260AD7" w:rsidRPr="00097F25">
        <w:rPr>
          <w:rFonts w:asciiTheme="minorHAnsi" w:hAnsiTheme="minorHAnsi"/>
          <w:b/>
          <w:sz w:val="24"/>
          <w:szCs w:val="24"/>
        </w:rPr>
        <w:t>nájemného</w:t>
      </w:r>
    </w:p>
    <w:p w:rsidR="001273D4" w:rsidRPr="00097F25" w:rsidRDefault="001273D4" w:rsidP="001273D4">
      <w:pPr>
        <w:jc w:val="center"/>
        <w:rPr>
          <w:rFonts w:asciiTheme="minorHAnsi" w:hAnsiTheme="minorHAnsi"/>
          <w:b/>
          <w:sz w:val="24"/>
          <w:szCs w:val="24"/>
        </w:rPr>
      </w:pPr>
    </w:p>
    <w:p w:rsidR="008C52B2" w:rsidRPr="00097F25" w:rsidRDefault="008C52B2" w:rsidP="001C3D13">
      <w:p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4.1</w:t>
      </w:r>
      <w:r w:rsidRPr="00097F25">
        <w:rPr>
          <w:rFonts w:asciiTheme="minorHAnsi" w:hAnsiTheme="minorHAnsi" w:cs="Arial"/>
          <w:sz w:val="24"/>
          <w:szCs w:val="24"/>
        </w:rPr>
        <w:tab/>
        <w:t>N</w:t>
      </w:r>
      <w:r w:rsidR="00260AD7" w:rsidRPr="00097F25">
        <w:rPr>
          <w:rFonts w:asciiTheme="minorHAnsi" w:hAnsiTheme="minorHAnsi" w:cs="Arial"/>
          <w:sz w:val="24"/>
          <w:szCs w:val="24"/>
        </w:rPr>
        <w:t>ájemce</w:t>
      </w:r>
      <w:r w:rsidR="00D53846" w:rsidRPr="00097F25">
        <w:rPr>
          <w:rFonts w:asciiTheme="minorHAnsi" w:hAnsiTheme="minorHAnsi" w:cs="Arial"/>
          <w:sz w:val="24"/>
          <w:szCs w:val="24"/>
        </w:rPr>
        <w:t xml:space="preserve"> se zavazuje hradit </w:t>
      </w:r>
      <w:r w:rsidR="00FF01F8" w:rsidRPr="00097F25">
        <w:rPr>
          <w:rFonts w:asciiTheme="minorHAnsi" w:hAnsiTheme="minorHAnsi" w:cs="Arial"/>
          <w:sz w:val="24"/>
          <w:szCs w:val="24"/>
        </w:rPr>
        <w:t>pronaj</w:t>
      </w:r>
      <w:r w:rsidR="00B63F93" w:rsidRPr="00097F25">
        <w:rPr>
          <w:rFonts w:asciiTheme="minorHAnsi" w:hAnsiTheme="minorHAnsi" w:cs="Arial"/>
          <w:sz w:val="24"/>
          <w:szCs w:val="24"/>
        </w:rPr>
        <w:t>í</w:t>
      </w:r>
      <w:r w:rsidR="001273D4" w:rsidRPr="00097F25">
        <w:rPr>
          <w:rFonts w:asciiTheme="minorHAnsi" w:hAnsiTheme="minorHAnsi" w:cs="Arial"/>
          <w:sz w:val="24"/>
          <w:szCs w:val="24"/>
        </w:rPr>
        <w:t xml:space="preserve">mateli </w:t>
      </w:r>
      <w:r w:rsidR="001273D4" w:rsidRPr="00145808">
        <w:rPr>
          <w:rFonts w:asciiTheme="minorHAnsi" w:hAnsiTheme="minorHAnsi" w:cs="Arial"/>
          <w:sz w:val="24"/>
          <w:szCs w:val="24"/>
        </w:rPr>
        <w:t>nájemné ve</w:t>
      </w:r>
      <w:r w:rsidR="00C55BC4" w:rsidRPr="00145808">
        <w:rPr>
          <w:rFonts w:asciiTheme="minorHAnsi" w:hAnsiTheme="minorHAnsi" w:cs="Arial"/>
          <w:sz w:val="24"/>
          <w:szCs w:val="24"/>
        </w:rPr>
        <w:t xml:space="preserve"> výši</w:t>
      </w:r>
      <w:r w:rsidR="00756C28" w:rsidRPr="00145808">
        <w:rPr>
          <w:rFonts w:asciiTheme="minorHAnsi" w:hAnsiTheme="minorHAnsi" w:cs="Arial"/>
          <w:sz w:val="24"/>
          <w:szCs w:val="24"/>
        </w:rPr>
        <w:t xml:space="preserve"> </w:t>
      </w:r>
      <w:r w:rsidR="00E45810">
        <w:rPr>
          <w:rFonts w:asciiTheme="minorHAnsi" w:hAnsiTheme="minorHAnsi" w:cs="Arial"/>
          <w:sz w:val="24"/>
          <w:szCs w:val="24"/>
        </w:rPr>
        <w:t>4.866</w:t>
      </w:r>
      <w:r w:rsidR="00C55BC4" w:rsidRPr="00145808">
        <w:rPr>
          <w:rFonts w:asciiTheme="minorHAnsi" w:hAnsiTheme="minorHAnsi" w:cs="Arial"/>
          <w:sz w:val="24"/>
          <w:szCs w:val="24"/>
        </w:rPr>
        <w:t>,-</w:t>
      </w:r>
      <w:r w:rsidR="00FF01F8" w:rsidRPr="00145808">
        <w:rPr>
          <w:rFonts w:asciiTheme="minorHAnsi" w:hAnsiTheme="minorHAnsi" w:cs="Arial"/>
          <w:sz w:val="24"/>
          <w:szCs w:val="24"/>
        </w:rPr>
        <w:t>Kč</w:t>
      </w:r>
      <w:r w:rsidR="00FF01F8" w:rsidRPr="00097F25">
        <w:rPr>
          <w:rFonts w:asciiTheme="minorHAnsi" w:hAnsiTheme="minorHAnsi" w:cs="Arial"/>
          <w:sz w:val="24"/>
          <w:szCs w:val="24"/>
        </w:rPr>
        <w:t xml:space="preserve"> (slovy</w:t>
      </w:r>
      <w:r w:rsidR="001273D4" w:rsidRPr="00097F2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C71908" w:rsidRPr="00097F25">
        <w:rPr>
          <w:rFonts w:asciiTheme="minorHAnsi" w:hAnsiTheme="minorHAnsi" w:cs="Arial"/>
          <w:sz w:val="24"/>
          <w:szCs w:val="24"/>
        </w:rPr>
        <w:t>Čtyřitisíce</w:t>
      </w:r>
      <w:r w:rsidR="0023005F">
        <w:rPr>
          <w:rFonts w:asciiTheme="minorHAnsi" w:hAnsiTheme="minorHAnsi" w:cs="Arial"/>
          <w:sz w:val="24"/>
          <w:szCs w:val="24"/>
        </w:rPr>
        <w:t>s</w:t>
      </w:r>
      <w:r w:rsidR="00FF3EE0">
        <w:rPr>
          <w:rFonts w:asciiTheme="minorHAnsi" w:hAnsiTheme="minorHAnsi" w:cs="Arial"/>
          <w:sz w:val="24"/>
          <w:szCs w:val="24"/>
        </w:rPr>
        <w:t>osmstšedesátšest</w:t>
      </w:r>
      <w:r w:rsidR="00C71908" w:rsidRPr="00097F25">
        <w:rPr>
          <w:rFonts w:asciiTheme="minorHAnsi" w:hAnsiTheme="minorHAnsi" w:cs="Arial"/>
          <w:sz w:val="24"/>
          <w:szCs w:val="24"/>
        </w:rPr>
        <w:t>korun</w:t>
      </w:r>
      <w:r w:rsidR="00FF01F8" w:rsidRPr="00097F25">
        <w:rPr>
          <w:rFonts w:asciiTheme="minorHAnsi" w:hAnsiTheme="minorHAnsi" w:cs="Arial"/>
          <w:sz w:val="24"/>
          <w:szCs w:val="24"/>
        </w:rPr>
        <w:t>českých</w:t>
      </w:r>
      <w:proofErr w:type="spellEnd"/>
      <w:r w:rsidR="00FF01F8" w:rsidRPr="00097F25">
        <w:rPr>
          <w:rFonts w:asciiTheme="minorHAnsi" w:hAnsiTheme="minorHAnsi" w:cs="Arial"/>
          <w:sz w:val="24"/>
          <w:szCs w:val="24"/>
        </w:rPr>
        <w:t>)</w:t>
      </w:r>
      <w:r w:rsidR="001273D4" w:rsidRPr="00097F25">
        <w:rPr>
          <w:rFonts w:asciiTheme="minorHAnsi" w:hAnsiTheme="minorHAnsi" w:cs="Arial"/>
          <w:sz w:val="24"/>
          <w:szCs w:val="24"/>
        </w:rPr>
        <w:t xml:space="preserve"> bez DPH měsíčně. </w:t>
      </w:r>
      <w:r w:rsidR="004A620C" w:rsidRPr="00097F25">
        <w:rPr>
          <w:rFonts w:asciiTheme="minorHAnsi" w:hAnsiTheme="minorHAnsi" w:cs="Arial"/>
          <w:sz w:val="24"/>
          <w:szCs w:val="24"/>
        </w:rPr>
        <w:t>K uvedené ceně připočte nájemce DPH ve výši dle platné legislativy.</w:t>
      </w:r>
      <w:r w:rsidR="00FF01F8" w:rsidRPr="00097F25">
        <w:rPr>
          <w:rFonts w:asciiTheme="minorHAnsi" w:hAnsiTheme="minorHAnsi" w:cs="Arial"/>
          <w:sz w:val="24"/>
          <w:szCs w:val="24"/>
        </w:rPr>
        <w:t xml:space="preserve"> </w:t>
      </w:r>
      <w:r w:rsidR="00D76133" w:rsidRPr="00097F25">
        <w:rPr>
          <w:rFonts w:asciiTheme="minorHAnsi" w:hAnsiTheme="minorHAnsi" w:cs="Arial"/>
          <w:sz w:val="24"/>
          <w:szCs w:val="24"/>
        </w:rPr>
        <w:t xml:space="preserve">Ke dni podpisu smlouvy činí sazba DPH </w:t>
      </w:r>
      <w:proofErr w:type="gramStart"/>
      <w:r w:rsidR="00D76133" w:rsidRPr="00097F25">
        <w:rPr>
          <w:rFonts w:asciiTheme="minorHAnsi" w:hAnsiTheme="minorHAnsi" w:cs="Arial"/>
          <w:sz w:val="24"/>
          <w:szCs w:val="24"/>
        </w:rPr>
        <w:t>21%</w:t>
      </w:r>
      <w:proofErr w:type="gramEnd"/>
      <w:r w:rsidR="00D76133" w:rsidRPr="00097F25">
        <w:rPr>
          <w:rFonts w:asciiTheme="minorHAnsi" w:hAnsiTheme="minorHAnsi" w:cs="Arial"/>
          <w:sz w:val="24"/>
          <w:szCs w:val="24"/>
        </w:rPr>
        <w:t xml:space="preserve">, částka DPH činí </w:t>
      </w:r>
      <w:r w:rsidR="00FF3EE0">
        <w:rPr>
          <w:rFonts w:asciiTheme="minorHAnsi" w:hAnsiTheme="minorHAnsi" w:cs="Arial"/>
          <w:sz w:val="24"/>
          <w:szCs w:val="24"/>
        </w:rPr>
        <w:t>1.021,90</w:t>
      </w:r>
      <w:r w:rsidR="00D76133" w:rsidRPr="00097F25">
        <w:rPr>
          <w:rFonts w:asciiTheme="minorHAnsi" w:hAnsiTheme="minorHAnsi" w:cs="Arial"/>
          <w:sz w:val="24"/>
          <w:szCs w:val="24"/>
        </w:rPr>
        <w:t xml:space="preserve"> Kč měsíčně, </w:t>
      </w:r>
      <w:r w:rsidR="00D76133" w:rsidRPr="001C3D13">
        <w:rPr>
          <w:rFonts w:asciiTheme="minorHAnsi" w:hAnsiTheme="minorHAnsi" w:cs="Arial"/>
          <w:b/>
          <w:sz w:val="24"/>
          <w:szCs w:val="24"/>
        </w:rPr>
        <w:t>nájemné včetně DPH činí</w:t>
      </w:r>
      <w:r w:rsidR="00D76133" w:rsidRPr="00097F25">
        <w:rPr>
          <w:rFonts w:asciiTheme="minorHAnsi" w:hAnsiTheme="minorHAnsi" w:cs="Arial"/>
          <w:sz w:val="24"/>
          <w:szCs w:val="24"/>
        </w:rPr>
        <w:t xml:space="preserve"> ke dni uzavření smlouvy celkem </w:t>
      </w:r>
      <w:r w:rsidR="0023005F">
        <w:rPr>
          <w:rFonts w:asciiTheme="minorHAnsi" w:hAnsiTheme="minorHAnsi" w:cs="Arial"/>
          <w:sz w:val="24"/>
          <w:szCs w:val="24"/>
        </w:rPr>
        <w:t>5.</w:t>
      </w:r>
      <w:r w:rsidR="00FF3EE0">
        <w:rPr>
          <w:rFonts w:asciiTheme="minorHAnsi" w:hAnsiTheme="minorHAnsi" w:cs="Arial"/>
          <w:sz w:val="24"/>
          <w:szCs w:val="24"/>
        </w:rPr>
        <w:t>887</w:t>
      </w:r>
      <w:r w:rsidR="0023005F">
        <w:rPr>
          <w:rFonts w:asciiTheme="minorHAnsi" w:hAnsiTheme="minorHAnsi" w:cs="Arial"/>
          <w:sz w:val="24"/>
          <w:szCs w:val="24"/>
        </w:rPr>
        <w:t>, 9</w:t>
      </w:r>
      <w:r w:rsidR="00FF3EE0">
        <w:rPr>
          <w:rFonts w:asciiTheme="minorHAnsi" w:hAnsiTheme="minorHAnsi" w:cs="Arial"/>
          <w:sz w:val="24"/>
          <w:szCs w:val="24"/>
        </w:rPr>
        <w:t>0</w:t>
      </w:r>
      <w:r w:rsidR="00D76133" w:rsidRPr="00097F25">
        <w:rPr>
          <w:rFonts w:asciiTheme="minorHAnsi" w:hAnsiTheme="minorHAnsi" w:cs="Arial"/>
          <w:sz w:val="24"/>
          <w:szCs w:val="24"/>
        </w:rPr>
        <w:t xml:space="preserve"> Kč, po zaokrouhlení </w:t>
      </w:r>
      <w:r w:rsidR="00D76133" w:rsidRPr="001C3D13">
        <w:rPr>
          <w:rFonts w:asciiTheme="minorHAnsi" w:hAnsiTheme="minorHAnsi" w:cs="Arial"/>
          <w:b/>
          <w:sz w:val="24"/>
          <w:szCs w:val="24"/>
        </w:rPr>
        <w:t>5.</w:t>
      </w:r>
      <w:r w:rsidR="00FF3EE0" w:rsidRPr="001C3D13">
        <w:rPr>
          <w:rFonts w:asciiTheme="minorHAnsi" w:hAnsiTheme="minorHAnsi" w:cs="Arial"/>
          <w:b/>
          <w:sz w:val="24"/>
          <w:szCs w:val="24"/>
        </w:rPr>
        <w:t>888</w:t>
      </w:r>
      <w:r w:rsidR="00D76133" w:rsidRPr="001C3D13">
        <w:rPr>
          <w:rFonts w:asciiTheme="minorHAnsi" w:hAnsiTheme="minorHAnsi" w:cs="Arial"/>
          <w:b/>
          <w:sz w:val="24"/>
          <w:szCs w:val="24"/>
        </w:rPr>
        <w:t>,- Kč</w:t>
      </w:r>
      <w:r w:rsidR="00D76133" w:rsidRPr="00097F25">
        <w:rPr>
          <w:rFonts w:asciiTheme="minorHAnsi" w:hAnsiTheme="minorHAnsi" w:cs="Arial"/>
          <w:sz w:val="24"/>
          <w:szCs w:val="24"/>
        </w:rPr>
        <w:t xml:space="preserve"> (</w:t>
      </w:r>
      <w:r w:rsidR="003554CC">
        <w:rPr>
          <w:rFonts w:asciiTheme="minorHAnsi" w:hAnsiTheme="minorHAnsi" w:cs="Arial"/>
          <w:sz w:val="24"/>
          <w:szCs w:val="24"/>
        </w:rPr>
        <w:t xml:space="preserve">slovy: </w:t>
      </w:r>
      <w:proofErr w:type="spellStart"/>
      <w:r w:rsidR="00D76133" w:rsidRPr="00097F25">
        <w:rPr>
          <w:rFonts w:asciiTheme="minorHAnsi" w:hAnsiTheme="minorHAnsi" w:cs="Arial"/>
          <w:sz w:val="24"/>
          <w:szCs w:val="24"/>
        </w:rPr>
        <w:t>Pěttisíc</w:t>
      </w:r>
      <w:r w:rsidR="00FF3EE0">
        <w:rPr>
          <w:rFonts w:asciiTheme="minorHAnsi" w:hAnsiTheme="minorHAnsi" w:cs="Arial"/>
          <w:sz w:val="24"/>
          <w:szCs w:val="24"/>
        </w:rPr>
        <w:t>osmsetosmdesátosm</w:t>
      </w:r>
      <w:r w:rsidR="00D76133" w:rsidRPr="00097F25">
        <w:rPr>
          <w:rFonts w:asciiTheme="minorHAnsi" w:hAnsiTheme="minorHAnsi" w:cs="Arial"/>
          <w:sz w:val="24"/>
          <w:szCs w:val="24"/>
        </w:rPr>
        <w:t>korunčeských</w:t>
      </w:r>
      <w:proofErr w:type="spellEnd"/>
      <w:r w:rsidR="00D76133" w:rsidRPr="00097F25">
        <w:rPr>
          <w:rFonts w:asciiTheme="minorHAnsi" w:hAnsiTheme="minorHAnsi" w:cs="Arial"/>
          <w:sz w:val="24"/>
          <w:szCs w:val="24"/>
        </w:rPr>
        <w:t xml:space="preserve">). </w:t>
      </w:r>
      <w:r w:rsidR="00FF3EE0">
        <w:rPr>
          <w:rFonts w:asciiTheme="minorHAnsi" w:hAnsiTheme="minorHAnsi" w:cs="Arial"/>
          <w:sz w:val="24"/>
          <w:szCs w:val="24"/>
        </w:rPr>
        <w:t>Výše nájemného je stanovena s přihlédnutím k průměrné roční inflaci (</w:t>
      </w:r>
      <w:proofErr w:type="gramStart"/>
      <w:r w:rsidR="00FF3EE0">
        <w:rPr>
          <w:rFonts w:asciiTheme="minorHAnsi" w:hAnsiTheme="minorHAnsi" w:cs="Arial"/>
          <w:sz w:val="24"/>
          <w:szCs w:val="24"/>
        </w:rPr>
        <w:t>2,4%</w:t>
      </w:r>
      <w:proofErr w:type="gramEnd"/>
      <w:r w:rsidR="00FF3EE0">
        <w:rPr>
          <w:rFonts w:asciiTheme="minorHAnsi" w:hAnsiTheme="minorHAnsi" w:cs="Arial"/>
          <w:sz w:val="24"/>
          <w:szCs w:val="24"/>
        </w:rPr>
        <w:t>) za 12 měsíců roku 2024 proti průměru roku 202</w:t>
      </w:r>
      <w:r w:rsidR="001C3D13">
        <w:rPr>
          <w:rFonts w:asciiTheme="minorHAnsi" w:hAnsiTheme="minorHAnsi" w:cs="Arial"/>
          <w:sz w:val="24"/>
          <w:szCs w:val="24"/>
        </w:rPr>
        <w:t>3</w:t>
      </w:r>
      <w:r w:rsidR="00FF3EE0">
        <w:rPr>
          <w:rFonts w:asciiTheme="minorHAnsi" w:hAnsiTheme="minorHAnsi" w:cs="Arial"/>
          <w:sz w:val="24"/>
          <w:szCs w:val="24"/>
        </w:rPr>
        <w:t>, neboť k této úpravě by byl pronajímatel přistoupil v případě, kdy by nebylo došlo ke změně osoby nájemce</w:t>
      </w:r>
      <w:r w:rsidR="00D20B20">
        <w:rPr>
          <w:rFonts w:asciiTheme="minorHAnsi" w:hAnsiTheme="minorHAnsi" w:cs="Arial"/>
          <w:sz w:val="24"/>
          <w:szCs w:val="24"/>
        </w:rPr>
        <w:t xml:space="preserve"> a následné</w:t>
      </w:r>
      <w:r w:rsidR="00FF3EE0">
        <w:rPr>
          <w:rFonts w:asciiTheme="minorHAnsi" w:hAnsiTheme="minorHAnsi" w:cs="Arial"/>
          <w:sz w:val="24"/>
          <w:szCs w:val="24"/>
        </w:rPr>
        <w:t xml:space="preserve"> dohodě o ukončení původní smlouvy o nájmu pozemku </w:t>
      </w:r>
      <w:r w:rsidR="001C3D13">
        <w:rPr>
          <w:rFonts w:asciiTheme="minorHAnsi" w:hAnsiTheme="minorHAnsi" w:cs="Arial"/>
          <w:sz w:val="24"/>
          <w:szCs w:val="24"/>
        </w:rPr>
        <w:br/>
      </w:r>
      <w:proofErr w:type="spellStart"/>
      <w:r w:rsidR="00FF3EE0">
        <w:rPr>
          <w:rFonts w:asciiTheme="minorHAnsi" w:hAnsiTheme="minorHAnsi" w:cs="Arial"/>
          <w:sz w:val="24"/>
          <w:szCs w:val="24"/>
        </w:rPr>
        <w:t>ev.č</w:t>
      </w:r>
      <w:proofErr w:type="spellEnd"/>
      <w:r w:rsidR="00FF3EE0">
        <w:rPr>
          <w:rFonts w:asciiTheme="minorHAnsi" w:hAnsiTheme="minorHAnsi" w:cs="Arial"/>
          <w:sz w:val="24"/>
          <w:szCs w:val="24"/>
        </w:rPr>
        <w:t>. NPU-16/361/2022, uzavřené na dobu od 1.10.2022 do 30.9.2025</w:t>
      </w:r>
      <w:r w:rsidR="00D20B20">
        <w:rPr>
          <w:rFonts w:asciiTheme="minorHAnsi" w:hAnsiTheme="minorHAnsi" w:cs="Arial"/>
          <w:sz w:val="24"/>
          <w:szCs w:val="24"/>
        </w:rPr>
        <w:t>.</w:t>
      </w:r>
      <w:r w:rsidR="00FF3EE0">
        <w:rPr>
          <w:rFonts w:asciiTheme="minorHAnsi" w:hAnsiTheme="minorHAnsi" w:cs="Arial"/>
          <w:sz w:val="24"/>
          <w:szCs w:val="24"/>
        </w:rPr>
        <w:t xml:space="preserve"> </w:t>
      </w:r>
      <w:r w:rsidR="00FF01F8" w:rsidRPr="00097F25">
        <w:rPr>
          <w:rFonts w:asciiTheme="minorHAnsi" w:hAnsiTheme="minorHAnsi" w:cs="Arial"/>
          <w:sz w:val="24"/>
          <w:szCs w:val="24"/>
        </w:rPr>
        <w:t xml:space="preserve">Nájemce </w:t>
      </w:r>
      <w:r w:rsidR="001C3D13">
        <w:rPr>
          <w:rFonts w:asciiTheme="minorHAnsi" w:hAnsiTheme="minorHAnsi" w:cs="Arial"/>
          <w:sz w:val="24"/>
          <w:szCs w:val="24"/>
        </w:rPr>
        <w:br/>
      </w:r>
      <w:r w:rsidR="008E1FB4" w:rsidRPr="00097F25">
        <w:rPr>
          <w:rFonts w:asciiTheme="minorHAnsi" w:hAnsiTheme="minorHAnsi" w:cs="Arial"/>
          <w:sz w:val="24"/>
          <w:szCs w:val="24"/>
        </w:rPr>
        <w:t>se zavazuje hradit měsíční nájemné</w:t>
      </w:r>
      <w:r w:rsidR="004A620C" w:rsidRPr="00097F25">
        <w:rPr>
          <w:rFonts w:asciiTheme="minorHAnsi" w:hAnsiTheme="minorHAnsi" w:cs="Arial"/>
          <w:sz w:val="24"/>
          <w:szCs w:val="24"/>
        </w:rPr>
        <w:t xml:space="preserve"> nejpozději do 20. kalendářního dne běžného měsíce na účet pronajímatele, uvedený v této </w:t>
      </w:r>
      <w:r w:rsidRPr="00097F25">
        <w:rPr>
          <w:rFonts w:asciiTheme="minorHAnsi" w:hAnsiTheme="minorHAnsi" w:cs="Arial"/>
          <w:sz w:val="24"/>
          <w:szCs w:val="24"/>
        </w:rPr>
        <w:t>smlouvě</w:t>
      </w:r>
      <w:r w:rsidR="004A620C" w:rsidRPr="00097F25">
        <w:rPr>
          <w:rFonts w:asciiTheme="minorHAnsi" w:hAnsiTheme="minorHAnsi" w:cs="Arial"/>
          <w:sz w:val="24"/>
          <w:szCs w:val="24"/>
        </w:rPr>
        <w:t>.</w:t>
      </w:r>
      <w:r w:rsidR="006C4091" w:rsidRPr="00097F25">
        <w:rPr>
          <w:rFonts w:asciiTheme="minorHAnsi" w:hAnsiTheme="minorHAnsi" w:cs="Arial"/>
          <w:sz w:val="24"/>
          <w:szCs w:val="24"/>
        </w:rPr>
        <w:t xml:space="preserve"> </w:t>
      </w:r>
      <w:r w:rsidR="000751CE">
        <w:rPr>
          <w:rFonts w:asciiTheme="minorHAnsi" w:hAnsiTheme="minorHAnsi" w:cs="Arial"/>
          <w:sz w:val="24"/>
          <w:szCs w:val="24"/>
        </w:rPr>
        <w:t>Variabilní symbol 1361202</w:t>
      </w:r>
      <w:r w:rsidR="0023005F">
        <w:rPr>
          <w:rFonts w:asciiTheme="minorHAnsi" w:hAnsiTheme="minorHAnsi" w:cs="Arial"/>
          <w:sz w:val="24"/>
          <w:szCs w:val="24"/>
        </w:rPr>
        <w:t>5</w:t>
      </w:r>
      <w:r w:rsidR="000751CE">
        <w:rPr>
          <w:rFonts w:asciiTheme="minorHAnsi" w:hAnsiTheme="minorHAnsi" w:cs="Arial"/>
          <w:sz w:val="24"/>
          <w:szCs w:val="24"/>
        </w:rPr>
        <w:t>.</w:t>
      </w:r>
    </w:p>
    <w:p w:rsidR="008C52B2" w:rsidRPr="00097F25" w:rsidRDefault="008C52B2" w:rsidP="008C52B2">
      <w:p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4.2 Za den splnění platební povinnosti nájemce bude považován den, ve kterém bude příslušná částka připsána na účet pronajímatele, uvedený v této smlouvě.</w:t>
      </w:r>
    </w:p>
    <w:p w:rsidR="008C52B2" w:rsidRPr="00097F25" w:rsidRDefault="008C52B2" w:rsidP="008C52B2">
      <w:pPr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8C52B2" w:rsidRPr="00097F25" w:rsidRDefault="008C52B2" w:rsidP="001C3D13">
      <w:pPr>
        <w:ind w:left="426" w:hanging="426"/>
        <w:jc w:val="both"/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4.3</w:t>
      </w:r>
      <w:r w:rsidRPr="00097F25">
        <w:rPr>
          <w:rFonts w:asciiTheme="minorHAnsi" w:hAnsiTheme="minorHAnsi" w:cs="Arial"/>
          <w:bCs/>
          <w:sz w:val="24"/>
          <w:szCs w:val="24"/>
        </w:rPr>
        <w:t xml:space="preserve"> V případě prodlení nájemce s úhradou nájemného ve sjednaném termínu dle odstavce 4.1 uhradí nájemce pronajímateli smluvní pokutu ve výši </w:t>
      </w:r>
      <w:proofErr w:type="gramStart"/>
      <w:r w:rsidRPr="00097F25">
        <w:rPr>
          <w:rFonts w:asciiTheme="minorHAnsi" w:hAnsiTheme="minorHAnsi" w:cs="Arial"/>
          <w:bCs/>
          <w:sz w:val="24"/>
          <w:szCs w:val="24"/>
        </w:rPr>
        <w:t>0,05%</w:t>
      </w:r>
      <w:proofErr w:type="gramEnd"/>
      <w:r w:rsidRPr="00097F25">
        <w:rPr>
          <w:rFonts w:asciiTheme="minorHAnsi" w:hAnsiTheme="minorHAnsi" w:cs="Arial"/>
          <w:bCs/>
          <w:sz w:val="24"/>
          <w:szCs w:val="24"/>
        </w:rPr>
        <w:t xml:space="preserve"> z dlužné částky za každý započatý den prodlení.</w:t>
      </w:r>
    </w:p>
    <w:p w:rsidR="00245AF6" w:rsidRPr="00097F25" w:rsidRDefault="008C52B2" w:rsidP="001C3D13">
      <w:pPr>
        <w:ind w:left="426" w:hanging="426"/>
        <w:jc w:val="both"/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lastRenderedPageBreak/>
        <w:t xml:space="preserve">4.4 V případě ukončení </w:t>
      </w:r>
      <w:r w:rsidR="00F66E80" w:rsidRPr="00097F25">
        <w:rPr>
          <w:rFonts w:asciiTheme="minorHAnsi" w:hAnsiTheme="minorHAnsi" w:cs="Arial"/>
          <w:bCs/>
          <w:sz w:val="24"/>
          <w:szCs w:val="24"/>
        </w:rPr>
        <w:t xml:space="preserve">nájmu dle této </w:t>
      </w:r>
      <w:r w:rsidRPr="00097F25">
        <w:rPr>
          <w:rFonts w:asciiTheme="minorHAnsi" w:hAnsiTheme="minorHAnsi" w:cs="Arial"/>
          <w:bCs/>
          <w:sz w:val="24"/>
          <w:szCs w:val="24"/>
        </w:rPr>
        <w:t xml:space="preserve">smlouvy hradí nájemce nájemné až do okamžiku vyklizení a skutečného předání předmětu nájmu, které bude stvrzeno písemným protokolem podepsaným oběma smluvními stranami a tento protokol se stane nedílnou součástí a přílohou této smlouvy. </w:t>
      </w:r>
    </w:p>
    <w:p w:rsidR="00145808" w:rsidRPr="0076384C" w:rsidRDefault="00145808" w:rsidP="0076384C">
      <w:pPr>
        <w:ind w:left="426" w:hanging="426"/>
        <w:jc w:val="both"/>
        <w:rPr>
          <w:rFonts w:asciiTheme="minorHAnsi" w:hAnsiTheme="minorHAnsi" w:cs="Arial"/>
          <w:bCs/>
          <w:sz w:val="24"/>
          <w:szCs w:val="24"/>
        </w:rPr>
      </w:pPr>
      <w:r w:rsidRPr="0076384C">
        <w:rPr>
          <w:rFonts w:asciiTheme="minorHAnsi" w:hAnsiTheme="minorHAnsi" w:cs="Arial"/>
          <w:bCs/>
          <w:sz w:val="24"/>
          <w:szCs w:val="24"/>
        </w:rPr>
        <w:t xml:space="preserve">4.5 Pronajímatel je za trvání nájmu zpětně vždy k 1. lednu příslušného roku, počínaje 1. lednem následujícím po dni uzavření této smlouvy, oprávněn jednostranně zvýšit nájemné, a to dle svého uvážení s ohledem na obvyklou výši nájemného v daném čase </w:t>
      </w:r>
      <w:r w:rsidR="001C3D13">
        <w:rPr>
          <w:rFonts w:asciiTheme="minorHAnsi" w:hAnsiTheme="minorHAnsi" w:cs="Arial"/>
          <w:bCs/>
          <w:sz w:val="24"/>
          <w:szCs w:val="24"/>
        </w:rPr>
        <w:br/>
      </w:r>
      <w:r w:rsidRPr="0076384C">
        <w:rPr>
          <w:rFonts w:asciiTheme="minorHAnsi" w:hAnsiTheme="minorHAnsi" w:cs="Arial"/>
          <w:bCs/>
          <w:sz w:val="24"/>
          <w:szCs w:val="24"/>
        </w:rPr>
        <w:t>a místě a vzhledem k aktuální situaci na trhu, maximálně však o výši roční míry inflace, vyjádřené přírůstkem průměrného ročního indexu spotřebitelských cen za uplynulý kalendářní rok, vyhlášené Českým statistickým úřadem. Nepřesáhne-li na základě této inflační doložky roční zvýšení nájemného částku 500,- Kč, zvýšení nájemného se pro daný rok neuplatní; částka odpovídající takto vypočtenému zvýšení nájemného se však pro další roky zachovává a přihlédne se k ní při výpočtu zvýšení nájemného v dalších letech. Pronajímatel písemně oznámí nájemci úpravu nájemného na základě tohoto ustanovení nejpozději do konce února příslušného roku, aniž by za tímto účelem bylo zapotřebí uzavírat dodatek k této smlouvě, jinak právo na zvýšení nájemného dle tohoto ustanovení pro daný rok zaniká. Součástí sdělení bude aktualizovaný předpis nájemného na následující období. Upravené nájemné je splatné s platností od počátku příslušného roku. Smluvní strany pro vyloučení pochybností sjednávají, že v případě poklesu indexu nebude nájemné snižováno.</w:t>
      </w:r>
    </w:p>
    <w:p w:rsidR="004427E8" w:rsidRPr="00097F25" w:rsidRDefault="004427E8" w:rsidP="0076384C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C14C7A" w:rsidRPr="00097F25" w:rsidRDefault="00897906" w:rsidP="00C14C7A">
      <w:pPr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 xml:space="preserve">čl. 5. </w:t>
      </w:r>
    </w:p>
    <w:p w:rsidR="00C14C7A" w:rsidRDefault="00A223A5" w:rsidP="00D20B20">
      <w:pPr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>P</w:t>
      </w:r>
      <w:r w:rsidR="00897906" w:rsidRPr="00097F25">
        <w:rPr>
          <w:rFonts w:asciiTheme="minorHAnsi" w:hAnsiTheme="minorHAnsi"/>
          <w:b/>
          <w:sz w:val="24"/>
          <w:szCs w:val="24"/>
        </w:rPr>
        <w:t>ovinnosti nájemce</w:t>
      </w:r>
    </w:p>
    <w:p w:rsidR="004427E8" w:rsidRPr="00097F25" w:rsidRDefault="004427E8" w:rsidP="003628CE">
      <w:pPr>
        <w:jc w:val="center"/>
        <w:rPr>
          <w:rFonts w:asciiTheme="minorHAnsi" w:hAnsiTheme="minorHAnsi"/>
          <w:b/>
          <w:sz w:val="24"/>
          <w:szCs w:val="24"/>
        </w:rPr>
      </w:pPr>
    </w:p>
    <w:p w:rsidR="00FF01F8" w:rsidRPr="00097F25" w:rsidRDefault="00897906" w:rsidP="003628CE">
      <w:pPr>
        <w:numPr>
          <w:ilvl w:val="1"/>
          <w:numId w:val="14"/>
        </w:numPr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Nájemce se zavazuje</w:t>
      </w:r>
      <w:r w:rsidR="00317A9B" w:rsidRPr="00097F25">
        <w:rPr>
          <w:rFonts w:asciiTheme="minorHAnsi" w:hAnsiTheme="minorHAnsi" w:cs="Arial"/>
          <w:sz w:val="24"/>
          <w:szCs w:val="24"/>
        </w:rPr>
        <w:t>:</w:t>
      </w:r>
    </w:p>
    <w:p w:rsidR="00897906" w:rsidRPr="00097F25" w:rsidRDefault="00897906" w:rsidP="003628CE">
      <w:pPr>
        <w:numPr>
          <w:ilvl w:val="0"/>
          <w:numId w:val="15"/>
        </w:numPr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 xml:space="preserve">užívat pronajatý prostor pouze </w:t>
      </w:r>
      <w:r w:rsidR="006C4091" w:rsidRPr="00097F25">
        <w:rPr>
          <w:rFonts w:asciiTheme="minorHAnsi" w:hAnsiTheme="minorHAnsi" w:cs="Arial"/>
          <w:sz w:val="24"/>
          <w:szCs w:val="24"/>
        </w:rPr>
        <w:t>ke sjednaným účelům,</w:t>
      </w:r>
      <w:r w:rsidR="00D24A22" w:rsidRPr="00097F25">
        <w:rPr>
          <w:rFonts w:asciiTheme="minorHAnsi" w:hAnsiTheme="minorHAnsi" w:cs="Arial"/>
          <w:sz w:val="24"/>
          <w:szCs w:val="24"/>
        </w:rPr>
        <w:t xml:space="preserve"> užívat předmět nájmu v souladu s platnými právními předpisy, zejména se zákonem č. 20/1987 Sb., o státní památkové péči, v platném znění</w:t>
      </w:r>
      <w:r w:rsidR="008E1FB4" w:rsidRPr="00097F25">
        <w:rPr>
          <w:rFonts w:asciiTheme="minorHAnsi" w:hAnsiTheme="minorHAnsi" w:cs="Arial"/>
          <w:sz w:val="24"/>
          <w:szCs w:val="24"/>
        </w:rPr>
        <w:t>,</w:t>
      </w:r>
    </w:p>
    <w:p w:rsidR="003628CE" w:rsidRPr="00097F25" w:rsidRDefault="003628CE" w:rsidP="003628CE">
      <w:pPr>
        <w:numPr>
          <w:ilvl w:val="0"/>
          <w:numId w:val="15"/>
        </w:numPr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 xml:space="preserve">ke dni </w:t>
      </w:r>
      <w:r w:rsidR="00A87908" w:rsidRPr="00097F25">
        <w:rPr>
          <w:rFonts w:asciiTheme="minorHAnsi" w:hAnsiTheme="minorHAnsi" w:cs="Arial"/>
          <w:bCs/>
          <w:sz w:val="24"/>
          <w:szCs w:val="24"/>
        </w:rPr>
        <w:t>skončení nájmu</w:t>
      </w:r>
      <w:r w:rsidRPr="00097F25">
        <w:rPr>
          <w:rFonts w:asciiTheme="minorHAnsi" w:hAnsiTheme="minorHAnsi" w:cs="Arial"/>
          <w:bCs/>
          <w:sz w:val="24"/>
          <w:szCs w:val="24"/>
        </w:rPr>
        <w:t xml:space="preserve"> pronajatý prostor</w:t>
      </w:r>
      <w:r w:rsidR="00F66E80" w:rsidRPr="00097F25">
        <w:rPr>
          <w:rFonts w:asciiTheme="minorHAnsi" w:hAnsiTheme="minorHAnsi" w:cs="Arial"/>
          <w:bCs/>
          <w:sz w:val="24"/>
          <w:szCs w:val="24"/>
        </w:rPr>
        <w:t xml:space="preserve"> vyklidit a uvést</w:t>
      </w:r>
      <w:r w:rsidRPr="00097F25">
        <w:rPr>
          <w:rFonts w:asciiTheme="minorHAnsi" w:hAnsiTheme="minorHAnsi" w:cs="Arial"/>
          <w:bCs/>
          <w:sz w:val="24"/>
          <w:szCs w:val="24"/>
        </w:rPr>
        <w:t xml:space="preserve"> do stavu, v němž se nacházel při převzetí od </w:t>
      </w:r>
      <w:r w:rsidRPr="00097F25">
        <w:rPr>
          <w:rFonts w:asciiTheme="minorHAnsi" w:hAnsiTheme="minorHAnsi" w:cs="Arial"/>
          <w:bCs/>
          <w:color w:val="000000"/>
          <w:sz w:val="24"/>
          <w:szCs w:val="24"/>
        </w:rPr>
        <w:t>pronajímatele,</w:t>
      </w:r>
    </w:p>
    <w:p w:rsidR="00AD63E5" w:rsidRPr="00097F25" w:rsidRDefault="00AD63E5" w:rsidP="003628CE">
      <w:pPr>
        <w:numPr>
          <w:ilvl w:val="0"/>
          <w:numId w:val="15"/>
        </w:numPr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>uhradit v plném rozsahu případnou škodu, která by vznikla v souvislosti s provozem pronajatého prostoru</w:t>
      </w:r>
      <w:r w:rsidR="00031BD4" w:rsidRPr="00097F25">
        <w:rPr>
          <w:rFonts w:asciiTheme="minorHAnsi" w:hAnsiTheme="minorHAnsi" w:cs="Arial"/>
          <w:bCs/>
          <w:sz w:val="24"/>
          <w:szCs w:val="24"/>
        </w:rPr>
        <w:t xml:space="preserve"> pronajímateli</w:t>
      </w:r>
      <w:r w:rsidRPr="00097F25">
        <w:rPr>
          <w:rFonts w:asciiTheme="minorHAnsi" w:hAnsiTheme="minorHAnsi" w:cs="Arial"/>
          <w:bCs/>
          <w:sz w:val="24"/>
          <w:szCs w:val="24"/>
        </w:rPr>
        <w:t>,</w:t>
      </w:r>
    </w:p>
    <w:p w:rsidR="0000204E" w:rsidRPr="00097F25" w:rsidRDefault="008E1FB4" w:rsidP="008E1FB4">
      <w:pPr>
        <w:tabs>
          <w:tab w:val="left" w:pos="426"/>
        </w:tabs>
        <w:ind w:left="709" w:hanging="709"/>
        <w:jc w:val="both"/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097F25">
        <w:rPr>
          <w:rFonts w:asciiTheme="minorHAnsi" w:hAnsiTheme="minorHAnsi" w:cs="Arial"/>
          <w:bCs/>
          <w:sz w:val="24"/>
          <w:szCs w:val="24"/>
        </w:rPr>
        <w:tab/>
      </w:r>
      <w:r w:rsidR="00317A9B" w:rsidRPr="00097F25">
        <w:rPr>
          <w:rFonts w:asciiTheme="minorHAnsi" w:hAnsiTheme="minorHAnsi" w:cs="Arial"/>
          <w:bCs/>
          <w:sz w:val="24"/>
          <w:szCs w:val="24"/>
        </w:rPr>
        <w:t>d</w:t>
      </w:r>
      <w:r w:rsidRPr="00097F25">
        <w:rPr>
          <w:rFonts w:asciiTheme="minorHAnsi" w:hAnsiTheme="minorHAnsi" w:cs="Arial"/>
          <w:bCs/>
          <w:sz w:val="24"/>
          <w:szCs w:val="24"/>
        </w:rPr>
        <w:t xml:space="preserve">) </w:t>
      </w:r>
      <w:r w:rsidR="0000204E" w:rsidRPr="00097F25">
        <w:rPr>
          <w:rFonts w:asciiTheme="minorHAnsi" w:hAnsiTheme="minorHAnsi" w:cs="Arial"/>
          <w:bCs/>
          <w:sz w:val="24"/>
          <w:szCs w:val="24"/>
        </w:rPr>
        <w:t>na vlastní náklady zajistit při provozu pronajatého prostoru</w:t>
      </w:r>
      <w:r w:rsidR="00A223A5" w:rsidRPr="00097F25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0204E" w:rsidRPr="00097F25">
        <w:rPr>
          <w:rFonts w:asciiTheme="minorHAnsi" w:hAnsiTheme="minorHAnsi" w:cs="Arial"/>
          <w:bCs/>
          <w:sz w:val="24"/>
          <w:szCs w:val="24"/>
        </w:rPr>
        <w:t>kompletní protipožární ochranu</w:t>
      </w:r>
      <w:r w:rsidR="002A7B60" w:rsidRPr="00097F25">
        <w:rPr>
          <w:rFonts w:asciiTheme="minorHAnsi" w:hAnsiTheme="minorHAnsi" w:cs="Arial"/>
          <w:bCs/>
          <w:sz w:val="24"/>
          <w:szCs w:val="24"/>
        </w:rPr>
        <w:t xml:space="preserve"> a dodržování všech obecně závazných právních předpisů vztahujících se k bezpečnosti a ochraně zdraví při práci v jejich platném znění,</w:t>
      </w:r>
    </w:p>
    <w:p w:rsidR="000E6138" w:rsidRPr="00097F25" w:rsidRDefault="00317A9B" w:rsidP="003628CE">
      <w:pPr>
        <w:ind w:left="709" w:hanging="283"/>
        <w:jc w:val="both"/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>e</w:t>
      </w:r>
      <w:r w:rsidR="002A7B60" w:rsidRPr="00097F25">
        <w:rPr>
          <w:rFonts w:asciiTheme="minorHAnsi" w:hAnsiTheme="minorHAnsi" w:cs="Arial"/>
          <w:bCs/>
          <w:sz w:val="24"/>
          <w:szCs w:val="24"/>
        </w:rPr>
        <w:t>)</w:t>
      </w:r>
      <w:r w:rsidR="002A7B60" w:rsidRPr="00097F25">
        <w:rPr>
          <w:rFonts w:asciiTheme="minorHAnsi" w:hAnsiTheme="minorHAnsi" w:cs="Arial"/>
          <w:bCs/>
          <w:sz w:val="24"/>
          <w:szCs w:val="24"/>
        </w:rPr>
        <w:tab/>
      </w:r>
      <w:r w:rsidR="00A87908" w:rsidRPr="00097F25">
        <w:rPr>
          <w:rFonts w:asciiTheme="minorHAnsi" w:hAnsiTheme="minorHAnsi" w:cs="Arial"/>
          <w:bCs/>
          <w:sz w:val="24"/>
          <w:szCs w:val="24"/>
        </w:rPr>
        <w:t xml:space="preserve">bez předchozího písemného souhlasu pronajímatele </w:t>
      </w:r>
      <w:r w:rsidR="002A7B60" w:rsidRPr="00097F25">
        <w:rPr>
          <w:rFonts w:asciiTheme="minorHAnsi" w:hAnsiTheme="minorHAnsi" w:cs="Arial"/>
          <w:bCs/>
          <w:sz w:val="24"/>
          <w:szCs w:val="24"/>
        </w:rPr>
        <w:t xml:space="preserve">neprovádět jakékoliv změny </w:t>
      </w:r>
      <w:r w:rsidR="00526CA6" w:rsidRPr="00097F25">
        <w:rPr>
          <w:rFonts w:asciiTheme="minorHAnsi" w:hAnsiTheme="minorHAnsi" w:cs="Arial"/>
          <w:bCs/>
          <w:sz w:val="24"/>
          <w:szCs w:val="24"/>
        </w:rPr>
        <w:t>(např. stavební úpravy</w:t>
      </w:r>
      <w:r w:rsidRPr="00097F25">
        <w:rPr>
          <w:rFonts w:asciiTheme="minorHAnsi" w:hAnsiTheme="minorHAnsi" w:cs="Arial"/>
          <w:bCs/>
          <w:sz w:val="24"/>
          <w:szCs w:val="24"/>
        </w:rPr>
        <w:t>, terénní nebo zemní úpravy</w:t>
      </w:r>
      <w:r w:rsidR="00526CA6" w:rsidRPr="00097F25">
        <w:rPr>
          <w:rFonts w:asciiTheme="minorHAnsi" w:hAnsiTheme="minorHAnsi" w:cs="Arial"/>
          <w:bCs/>
          <w:sz w:val="24"/>
          <w:szCs w:val="24"/>
        </w:rPr>
        <w:t>) pronaj</w:t>
      </w:r>
      <w:r w:rsidR="002A7B60" w:rsidRPr="00097F25">
        <w:rPr>
          <w:rFonts w:asciiTheme="minorHAnsi" w:hAnsiTheme="minorHAnsi" w:cs="Arial"/>
          <w:bCs/>
          <w:sz w:val="24"/>
          <w:szCs w:val="24"/>
        </w:rPr>
        <w:t>a</w:t>
      </w:r>
      <w:r w:rsidR="00526CA6" w:rsidRPr="00097F25">
        <w:rPr>
          <w:rFonts w:asciiTheme="minorHAnsi" w:hAnsiTheme="minorHAnsi" w:cs="Arial"/>
          <w:bCs/>
          <w:sz w:val="24"/>
          <w:szCs w:val="24"/>
        </w:rPr>
        <w:t>t</w:t>
      </w:r>
      <w:r w:rsidRPr="00097F25">
        <w:rPr>
          <w:rFonts w:asciiTheme="minorHAnsi" w:hAnsiTheme="minorHAnsi" w:cs="Arial"/>
          <w:bCs/>
          <w:sz w:val="24"/>
          <w:szCs w:val="24"/>
        </w:rPr>
        <w:t>ého prostoru</w:t>
      </w:r>
      <w:r w:rsidR="00A223A5" w:rsidRPr="00097F25">
        <w:rPr>
          <w:rFonts w:asciiTheme="minorHAnsi" w:hAnsiTheme="minorHAnsi" w:cs="Arial"/>
          <w:bCs/>
          <w:sz w:val="24"/>
          <w:szCs w:val="24"/>
        </w:rPr>
        <w:t>,</w:t>
      </w:r>
      <w:r w:rsidRPr="00097F25">
        <w:rPr>
          <w:rFonts w:asciiTheme="minorHAnsi" w:hAnsiTheme="minorHAnsi" w:cs="Arial"/>
          <w:bCs/>
          <w:sz w:val="24"/>
          <w:szCs w:val="24"/>
        </w:rPr>
        <w:t xml:space="preserve"> nebo je</w:t>
      </w:r>
      <w:r w:rsidR="005B6DBC" w:rsidRPr="00097F25">
        <w:rPr>
          <w:rFonts w:asciiTheme="minorHAnsi" w:hAnsiTheme="minorHAnsi" w:cs="Arial"/>
          <w:bCs/>
          <w:sz w:val="24"/>
          <w:szCs w:val="24"/>
        </w:rPr>
        <w:t>ho okolí</w:t>
      </w:r>
      <w:r w:rsidR="000E6138" w:rsidRPr="00097F25">
        <w:rPr>
          <w:rFonts w:asciiTheme="minorHAnsi" w:hAnsiTheme="minorHAnsi" w:cs="Arial"/>
          <w:bCs/>
          <w:sz w:val="24"/>
          <w:szCs w:val="24"/>
        </w:rPr>
        <w:t>,</w:t>
      </w:r>
    </w:p>
    <w:p w:rsidR="008C52B2" w:rsidRPr="00097F25" w:rsidRDefault="00317A9B" w:rsidP="003628CE">
      <w:pPr>
        <w:ind w:left="720" w:hanging="294"/>
        <w:jc w:val="both"/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>f</w:t>
      </w:r>
      <w:r w:rsidR="00D52221" w:rsidRPr="00097F25">
        <w:rPr>
          <w:rFonts w:asciiTheme="minorHAnsi" w:hAnsiTheme="minorHAnsi" w:cs="Arial"/>
          <w:bCs/>
          <w:sz w:val="24"/>
          <w:szCs w:val="24"/>
        </w:rPr>
        <w:t>)</w:t>
      </w:r>
      <w:r w:rsidR="00D52221" w:rsidRPr="00097F25">
        <w:rPr>
          <w:rFonts w:asciiTheme="minorHAnsi" w:hAnsiTheme="minorHAnsi" w:cs="Arial"/>
          <w:bCs/>
          <w:sz w:val="24"/>
          <w:szCs w:val="24"/>
        </w:rPr>
        <w:tab/>
        <w:t>nepřenechat pronajatý prostor nebo jeho část do podnájmu jiné osobě,</w:t>
      </w:r>
    </w:p>
    <w:p w:rsidR="00D24A22" w:rsidRPr="00097F25" w:rsidRDefault="00317A9B" w:rsidP="008E1FB4">
      <w:pPr>
        <w:ind w:left="709" w:hanging="283"/>
        <w:jc w:val="both"/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>g</w:t>
      </w:r>
      <w:r w:rsidR="008E1FB4" w:rsidRPr="00097F25">
        <w:rPr>
          <w:rFonts w:asciiTheme="minorHAnsi" w:hAnsiTheme="minorHAnsi" w:cs="Arial"/>
          <w:bCs/>
          <w:sz w:val="24"/>
          <w:szCs w:val="24"/>
        </w:rPr>
        <w:t>)</w:t>
      </w:r>
      <w:r w:rsidR="008E1FB4" w:rsidRPr="00097F25">
        <w:rPr>
          <w:rFonts w:asciiTheme="minorHAnsi" w:hAnsiTheme="minorHAnsi" w:cs="Arial"/>
          <w:bCs/>
          <w:sz w:val="24"/>
          <w:szCs w:val="24"/>
        </w:rPr>
        <w:tab/>
      </w:r>
      <w:r w:rsidR="00953549" w:rsidRPr="00097F25">
        <w:rPr>
          <w:rFonts w:asciiTheme="minorHAnsi" w:hAnsiTheme="minorHAnsi" w:cs="Arial"/>
          <w:bCs/>
          <w:sz w:val="24"/>
          <w:szCs w:val="24"/>
        </w:rPr>
        <w:t xml:space="preserve">zajistit </w:t>
      </w:r>
      <w:r w:rsidR="00526CA6" w:rsidRPr="00097F25">
        <w:rPr>
          <w:rFonts w:asciiTheme="minorHAnsi" w:hAnsiTheme="minorHAnsi" w:cs="Arial"/>
          <w:bCs/>
          <w:sz w:val="24"/>
          <w:szCs w:val="24"/>
        </w:rPr>
        <w:t xml:space="preserve">a hradit </w:t>
      </w:r>
      <w:r w:rsidR="00953549" w:rsidRPr="00097F25">
        <w:rPr>
          <w:rFonts w:asciiTheme="minorHAnsi" w:hAnsiTheme="minorHAnsi" w:cs="Arial"/>
          <w:bCs/>
          <w:sz w:val="24"/>
          <w:szCs w:val="24"/>
        </w:rPr>
        <w:t>odvoz odpadu vzniklého v souvislosti s</w:t>
      </w:r>
      <w:r w:rsidR="00A223A5" w:rsidRPr="00097F25">
        <w:rPr>
          <w:rFonts w:asciiTheme="minorHAnsi" w:hAnsiTheme="minorHAnsi" w:cs="Arial"/>
          <w:bCs/>
          <w:sz w:val="24"/>
          <w:szCs w:val="24"/>
        </w:rPr>
        <w:t xml:space="preserve"> podnikáním v NKP - </w:t>
      </w:r>
      <w:r w:rsidR="00953549" w:rsidRPr="00097F25">
        <w:rPr>
          <w:rFonts w:asciiTheme="minorHAnsi" w:hAnsiTheme="minorHAnsi" w:cs="Arial"/>
          <w:bCs/>
          <w:sz w:val="24"/>
          <w:szCs w:val="24"/>
        </w:rPr>
        <w:t>provozováním p</w:t>
      </w:r>
      <w:r w:rsidRPr="00097F25">
        <w:rPr>
          <w:rFonts w:asciiTheme="minorHAnsi" w:hAnsiTheme="minorHAnsi" w:cs="Arial"/>
          <w:bCs/>
          <w:sz w:val="24"/>
          <w:szCs w:val="24"/>
        </w:rPr>
        <w:t>arkoviště</w:t>
      </w:r>
      <w:r w:rsidR="00D24A22" w:rsidRPr="00097F25">
        <w:rPr>
          <w:rFonts w:asciiTheme="minorHAnsi" w:hAnsiTheme="minorHAnsi" w:cs="Arial"/>
          <w:bCs/>
          <w:sz w:val="24"/>
          <w:szCs w:val="24"/>
        </w:rPr>
        <w:t>,</w:t>
      </w:r>
    </w:p>
    <w:p w:rsidR="00031BD4" w:rsidRPr="00097F25" w:rsidRDefault="008E1FB4" w:rsidP="003628CE">
      <w:pPr>
        <w:ind w:firstLine="426"/>
        <w:jc w:val="both"/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>h)</w:t>
      </w:r>
      <w:r w:rsidRPr="00097F25">
        <w:rPr>
          <w:rFonts w:asciiTheme="minorHAnsi" w:hAnsiTheme="minorHAnsi" w:cs="Arial"/>
          <w:bCs/>
          <w:sz w:val="24"/>
          <w:szCs w:val="24"/>
        </w:rPr>
        <w:tab/>
      </w:r>
      <w:r w:rsidR="00D24A22" w:rsidRPr="00097F25">
        <w:rPr>
          <w:rFonts w:asciiTheme="minorHAnsi" w:hAnsiTheme="minorHAnsi" w:cs="Arial"/>
          <w:bCs/>
          <w:sz w:val="24"/>
          <w:szCs w:val="24"/>
        </w:rPr>
        <w:t>na své náklady udržovat předmět nájmu v pořádku a čistotě,</w:t>
      </w:r>
    </w:p>
    <w:p w:rsidR="00140FB5" w:rsidRPr="00097F25" w:rsidRDefault="00C14C7A" w:rsidP="009313DC">
      <w:pPr>
        <w:ind w:left="709" w:hanging="425"/>
        <w:jc w:val="both"/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 xml:space="preserve">  </w:t>
      </w:r>
      <w:r w:rsidR="003628CE" w:rsidRPr="00097F25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097F25">
        <w:rPr>
          <w:rFonts w:asciiTheme="minorHAnsi" w:hAnsiTheme="minorHAnsi" w:cs="Arial"/>
          <w:bCs/>
          <w:sz w:val="24"/>
          <w:szCs w:val="24"/>
        </w:rPr>
        <w:t>i</w:t>
      </w:r>
      <w:r w:rsidR="008E1FB4" w:rsidRPr="00097F25">
        <w:rPr>
          <w:rFonts w:asciiTheme="minorHAnsi" w:hAnsiTheme="minorHAnsi" w:cs="Arial"/>
          <w:bCs/>
          <w:sz w:val="24"/>
          <w:szCs w:val="24"/>
        </w:rPr>
        <w:t>)</w:t>
      </w:r>
      <w:r w:rsidR="008E1FB4" w:rsidRPr="00097F25">
        <w:rPr>
          <w:rFonts w:asciiTheme="minorHAnsi" w:hAnsiTheme="minorHAnsi" w:cs="Arial"/>
          <w:bCs/>
          <w:sz w:val="24"/>
          <w:szCs w:val="24"/>
        </w:rPr>
        <w:tab/>
      </w:r>
      <w:r w:rsidR="00031BD4" w:rsidRPr="00097F25">
        <w:rPr>
          <w:rFonts w:asciiTheme="minorHAnsi" w:hAnsiTheme="minorHAnsi" w:cs="Arial"/>
          <w:bCs/>
          <w:sz w:val="24"/>
          <w:szCs w:val="24"/>
        </w:rPr>
        <w:t>umožnit volný průjezd</w:t>
      </w:r>
      <w:r w:rsidR="008C52B2" w:rsidRPr="00097F25">
        <w:rPr>
          <w:rFonts w:asciiTheme="minorHAnsi" w:hAnsiTheme="minorHAnsi" w:cs="Arial"/>
          <w:bCs/>
          <w:sz w:val="24"/>
          <w:szCs w:val="24"/>
        </w:rPr>
        <w:t xml:space="preserve"> služebních</w:t>
      </w:r>
      <w:r w:rsidR="00031BD4" w:rsidRPr="00097F25">
        <w:rPr>
          <w:rFonts w:asciiTheme="minorHAnsi" w:hAnsiTheme="minorHAnsi" w:cs="Arial"/>
          <w:bCs/>
          <w:sz w:val="24"/>
          <w:szCs w:val="24"/>
        </w:rPr>
        <w:t xml:space="preserve"> vozidel pronajímatele</w:t>
      </w:r>
      <w:r w:rsidR="008C52B2" w:rsidRPr="00097F25">
        <w:rPr>
          <w:rFonts w:asciiTheme="minorHAnsi" w:hAnsiTheme="minorHAnsi" w:cs="Arial"/>
          <w:bCs/>
          <w:sz w:val="24"/>
          <w:szCs w:val="24"/>
        </w:rPr>
        <w:t>, soukromých vozidel zaměstnanců pronajímatele</w:t>
      </w:r>
      <w:r w:rsidR="00031BD4" w:rsidRPr="00097F25">
        <w:rPr>
          <w:rFonts w:asciiTheme="minorHAnsi" w:hAnsiTheme="minorHAnsi" w:cs="Arial"/>
          <w:bCs/>
          <w:sz w:val="24"/>
          <w:szCs w:val="24"/>
        </w:rPr>
        <w:t>,</w:t>
      </w:r>
      <w:r w:rsidR="008C52B2" w:rsidRPr="00097F25">
        <w:rPr>
          <w:rFonts w:asciiTheme="minorHAnsi" w:hAnsiTheme="minorHAnsi" w:cs="Arial"/>
          <w:bCs/>
          <w:sz w:val="24"/>
          <w:szCs w:val="24"/>
        </w:rPr>
        <w:t xml:space="preserve"> vozidel vjíždějících na pozemek pronajímatele</w:t>
      </w:r>
      <w:r w:rsidR="003628CE" w:rsidRPr="00097F25">
        <w:rPr>
          <w:rFonts w:asciiTheme="minorHAnsi" w:hAnsiTheme="minorHAnsi" w:cs="Arial"/>
          <w:bCs/>
          <w:sz w:val="24"/>
          <w:szCs w:val="24"/>
        </w:rPr>
        <w:t>, resp. projíždějících pozemky pronajímatele</w:t>
      </w:r>
      <w:r w:rsidR="008C52B2" w:rsidRPr="00097F25">
        <w:rPr>
          <w:rFonts w:asciiTheme="minorHAnsi" w:hAnsiTheme="minorHAnsi" w:cs="Arial"/>
          <w:bCs/>
          <w:sz w:val="24"/>
          <w:szCs w:val="24"/>
        </w:rPr>
        <w:t xml:space="preserve"> za účelem plnění </w:t>
      </w:r>
      <w:r w:rsidR="003628CE" w:rsidRPr="00097F25">
        <w:rPr>
          <w:rFonts w:asciiTheme="minorHAnsi" w:hAnsiTheme="minorHAnsi" w:cs="Arial"/>
          <w:bCs/>
          <w:sz w:val="24"/>
          <w:szCs w:val="24"/>
        </w:rPr>
        <w:t>sjednaných smluv, a vozidel užívajících pozemek pronajímatele na základě jiných nájemních smluv</w:t>
      </w:r>
      <w:r w:rsidR="008E1FB4" w:rsidRPr="00097F25">
        <w:rPr>
          <w:rFonts w:asciiTheme="minorHAnsi" w:hAnsiTheme="minorHAnsi" w:cs="Arial"/>
          <w:bCs/>
          <w:sz w:val="24"/>
          <w:szCs w:val="24"/>
        </w:rPr>
        <w:t>.</w:t>
      </w:r>
    </w:p>
    <w:p w:rsidR="00245AF6" w:rsidRDefault="00CD5ED3" w:rsidP="00C14C7A">
      <w:pPr>
        <w:numPr>
          <w:ilvl w:val="1"/>
          <w:numId w:val="14"/>
        </w:numPr>
        <w:tabs>
          <w:tab w:val="left" w:pos="426"/>
        </w:tabs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Podrobn</w:t>
      </w:r>
      <w:r w:rsidR="00C55B45" w:rsidRPr="00097F25">
        <w:rPr>
          <w:rFonts w:asciiTheme="minorHAnsi" w:hAnsiTheme="minorHAnsi" w:cs="Arial"/>
          <w:sz w:val="24"/>
          <w:szCs w:val="24"/>
        </w:rPr>
        <w:t xml:space="preserve">osti </w:t>
      </w:r>
      <w:r w:rsidRPr="00097F25">
        <w:rPr>
          <w:rFonts w:asciiTheme="minorHAnsi" w:hAnsiTheme="minorHAnsi" w:cs="Arial"/>
          <w:sz w:val="24"/>
          <w:szCs w:val="24"/>
        </w:rPr>
        <w:t>přístupu do pronajatého prostoru</w:t>
      </w:r>
      <w:r w:rsidR="00507AB1" w:rsidRPr="00097F25">
        <w:rPr>
          <w:rFonts w:asciiTheme="minorHAnsi" w:hAnsiTheme="minorHAnsi" w:cs="Arial"/>
          <w:sz w:val="24"/>
          <w:szCs w:val="24"/>
        </w:rPr>
        <w:t xml:space="preserve">, postupy zajišťující bezpečný </w:t>
      </w:r>
      <w:r w:rsidRPr="00097F25">
        <w:rPr>
          <w:rFonts w:asciiTheme="minorHAnsi" w:hAnsiTheme="minorHAnsi" w:cs="Arial"/>
          <w:sz w:val="24"/>
          <w:szCs w:val="24"/>
        </w:rPr>
        <w:t xml:space="preserve">způsob jeho provozu a další související podmínky užívání dohodne nájemce s vedoucím </w:t>
      </w:r>
      <w:r w:rsidR="003628CE" w:rsidRPr="00097F25">
        <w:rPr>
          <w:rFonts w:asciiTheme="minorHAnsi" w:hAnsiTheme="minorHAnsi" w:cs="Arial"/>
          <w:sz w:val="24"/>
          <w:szCs w:val="24"/>
        </w:rPr>
        <w:t>oddělení ekonomiky a provozu NPÚ ÚOP v Pardubicích nejpozději v den předcházející počátku účinnosti této smlouvy</w:t>
      </w:r>
      <w:r w:rsidRPr="00097F25">
        <w:rPr>
          <w:rFonts w:asciiTheme="minorHAnsi" w:hAnsiTheme="minorHAnsi" w:cs="Arial"/>
          <w:sz w:val="24"/>
          <w:szCs w:val="24"/>
        </w:rPr>
        <w:t>.</w:t>
      </w:r>
    </w:p>
    <w:p w:rsidR="001C3D13" w:rsidRPr="00CC3F8C" w:rsidRDefault="001C3D13" w:rsidP="009313DC">
      <w:pPr>
        <w:tabs>
          <w:tab w:val="left" w:pos="426"/>
        </w:tabs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CD5ED3" w:rsidRPr="00097F25" w:rsidRDefault="00CD5ED3" w:rsidP="003628CE">
      <w:pPr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 xml:space="preserve">čl. 6. </w:t>
      </w:r>
    </w:p>
    <w:p w:rsidR="00CD5ED3" w:rsidRPr="00097F25" w:rsidRDefault="004B5131" w:rsidP="003628CE">
      <w:pPr>
        <w:spacing w:after="60"/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>D</w:t>
      </w:r>
      <w:r w:rsidR="00CD5ED3" w:rsidRPr="00097F25">
        <w:rPr>
          <w:rFonts w:asciiTheme="minorHAnsi" w:hAnsiTheme="minorHAnsi"/>
          <w:b/>
          <w:sz w:val="24"/>
          <w:szCs w:val="24"/>
        </w:rPr>
        <w:t>alší ujednání</w:t>
      </w:r>
    </w:p>
    <w:p w:rsidR="00C14C7A" w:rsidRPr="00097F25" w:rsidRDefault="00C14C7A" w:rsidP="003628CE">
      <w:pPr>
        <w:spacing w:after="60"/>
        <w:jc w:val="center"/>
        <w:rPr>
          <w:rFonts w:asciiTheme="minorHAnsi" w:hAnsiTheme="minorHAnsi"/>
          <w:b/>
          <w:sz w:val="24"/>
          <w:szCs w:val="24"/>
        </w:rPr>
      </w:pPr>
    </w:p>
    <w:p w:rsidR="00C14C7A" w:rsidRPr="00097F25" w:rsidRDefault="00BF1BF8" w:rsidP="0076384C">
      <w:pPr>
        <w:tabs>
          <w:tab w:val="left" w:pos="990"/>
        </w:tabs>
        <w:ind w:left="426" w:hanging="426"/>
        <w:jc w:val="both"/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 xml:space="preserve">6.1 </w:t>
      </w:r>
      <w:r w:rsidR="00306371" w:rsidRPr="00097F25">
        <w:rPr>
          <w:rFonts w:asciiTheme="minorHAnsi" w:hAnsiTheme="minorHAnsi" w:cs="Arial"/>
          <w:bCs/>
          <w:sz w:val="24"/>
          <w:szCs w:val="24"/>
        </w:rPr>
        <w:t>Nedodržení smlu</w:t>
      </w:r>
      <w:r w:rsidR="004B5131" w:rsidRPr="00097F25">
        <w:rPr>
          <w:rFonts w:asciiTheme="minorHAnsi" w:hAnsiTheme="minorHAnsi" w:cs="Arial"/>
          <w:bCs/>
          <w:sz w:val="24"/>
          <w:szCs w:val="24"/>
        </w:rPr>
        <w:t>vních povinností, zejména</w:t>
      </w:r>
      <w:r w:rsidR="001279AA" w:rsidRPr="00097F25">
        <w:rPr>
          <w:rFonts w:asciiTheme="minorHAnsi" w:hAnsiTheme="minorHAnsi" w:cs="Arial"/>
          <w:bCs/>
          <w:sz w:val="24"/>
          <w:szCs w:val="24"/>
        </w:rPr>
        <w:t xml:space="preserve"> v</w:t>
      </w:r>
      <w:r w:rsidR="004B5131" w:rsidRPr="00097F25">
        <w:rPr>
          <w:rFonts w:asciiTheme="minorHAnsi" w:hAnsiTheme="minorHAnsi" w:cs="Arial"/>
          <w:bCs/>
          <w:sz w:val="24"/>
          <w:szCs w:val="24"/>
        </w:rPr>
        <w:t xml:space="preserve"> čl. 4</w:t>
      </w:r>
      <w:r w:rsidR="0017765E" w:rsidRPr="00097F25">
        <w:rPr>
          <w:rFonts w:asciiTheme="minorHAnsi" w:hAnsiTheme="minorHAnsi" w:cs="Arial"/>
          <w:bCs/>
          <w:sz w:val="24"/>
          <w:szCs w:val="24"/>
        </w:rPr>
        <w:t>.</w:t>
      </w:r>
      <w:r w:rsidR="004B5131" w:rsidRPr="00097F25">
        <w:rPr>
          <w:rFonts w:asciiTheme="minorHAnsi" w:hAnsiTheme="minorHAnsi" w:cs="Arial"/>
          <w:bCs/>
          <w:sz w:val="24"/>
          <w:szCs w:val="24"/>
        </w:rPr>
        <w:t xml:space="preserve"> a</w:t>
      </w:r>
      <w:r w:rsidR="00306371" w:rsidRPr="00097F25">
        <w:rPr>
          <w:rFonts w:asciiTheme="minorHAnsi" w:hAnsiTheme="minorHAnsi" w:cs="Arial"/>
          <w:bCs/>
          <w:sz w:val="24"/>
          <w:szCs w:val="24"/>
        </w:rPr>
        <w:t xml:space="preserve"> čl. 5</w:t>
      </w:r>
      <w:r w:rsidR="0017765E" w:rsidRPr="00097F25">
        <w:rPr>
          <w:rFonts w:asciiTheme="minorHAnsi" w:hAnsiTheme="minorHAnsi" w:cs="Arial"/>
          <w:bCs/>
          <w:sz w:val="24"/>
          <w:szCs w:val="24"/>
        </w:rPr>
        <w:t>.</w:t>
      </w:r>
      <w:r w:rsidR="004B5131" w:rsidRPr="00097F25">
        <w:rPr>
          <w:rFonts w:asciiTheme="minorHAnsi" w:hAnsiTheme="minorHAnsi" w:cs="Arial"/>
          <w:bCs/>
          <w:sz w:val="24"/>
          <w:szCs w:val="24"/>
        </w:rPr>
        <w:t>,</w:t>
      </w:r>
      <w:r w:rsidR="00306371" w:rsidRPr="00097F25">
        <w:rPr>
          <w:rFonts w:asciiTheme="minorHAnsi" w:hAnsiTheme="minorHAnsi" w:cs="Arial"/>
          <w:bCs/>
          <w:sz w:val="24"/>
          <w:szCs w:val="24"/>
        </w:rPr>
        <w:t xml:space="preserve"> může být důvodem </w:t>
      </w:r>
      <w:r w:rsidR="0017765E" w:rsidRPr="00097F25">
        <w:rPr>
          <w:rFonts w:asciiTheme="minorHAnsi" w:hAnsiTheme="minorHAnsi" w:cs="Arial"/>
          <w:bCs/>
          <w:sz w:val="24"/>
          <w:szCs w:val="24"/>
        </w:rPr>
        <w:t xml:space="preserve">k ukončení nájmu </w:t>
      </w:r>
      <w:r w:rsidR="004B5131" w:rsidRPr="00097F25">
        <w:rPr>
          <w:rFonts w:asciiTheme="minorHAnsi" w:hAnsiTheme="minorHAnsi" w:cs="Arial"/>
          <w:bCs/>
          <w:sz w:val="24"/>
          <w:szCs w:val="24"/>
        </w:rPr>
        <w:t xml:space="preserve">pronajímatelem </w:t>
      </w:r>
      <w:r w:rsidR="00306371" w:rsidRPr="00097F25">
        <w:rPr>
          <w:rFonts w:asciiTheme="minorHAnsi" w:hAnsiTheme="minorHAnsi" w:cs="Arial"/>
          <w:bCs/>
          <w:sz w:val="24"/>
          <w:szCs w:val="24"/>
        </w:rPr>
        <w:t>před uplynutím sjednané doby</w:t>
      </w:r>
      <w:r w:rsidR="0017765E" w:rsidRPr="00097F25">
        <w:rPr>
          <w:rFonts w:asciiTheme="minorHAnsi" w:hAnsiTheme="minorHAnsi" w:cs="Arial"/>
          <w:bCs/>
          <w:sz w:val="24"/>
          <w:szCs w:val="24"/>
        </w:rPr>
        <w:t xml:space="preserve"> dle čl. 3., odst. 3.2.</w:t>
      </w:r>
      <w:r w:rsidR="00A87908" w:rsidRPr="00097F25">
        <w:rPr>
          <w:rFonts w:asciiTheme="minorHAnsi" w:hAnsiTheme="minorHAnsi" w:cs="Arial"/>
          <w:bCs/>
          <w:sz w:val="24"/>
          <w:szCs w:val="24"/>
        </w:rPr>
        <w:t>3</w:t>
      </w:r>
      <w:r w:rsidRPr="00097F25">
        <w:rPr>
          <w:rFonts w:asciiTheme="minorHAnsi" w:hAnsiTheme="minorHAnsi" w:cs="Arial"/>
          <w:bCs/>
          <w:sz w:val="24"/>
          <w:szCs w:val="24"/>
        </w:rPr>
        <w:t xml:space="preserve">. Nájem v takovém případě zaniká dnem následujícím po doručení písemného </w:t>
      </w:r>
      <w:r w:rsidR="0017765E" w:rsidRPr="00097F25">
        <w:rPr>
          <w:rFonts w:asciiTheme="minorHAnsi" w:hAnsiTheme="minorHAnsi" w:cs="Arial"/>
          <w:bCs/>
          <w:sz w:val="24"/>
          <w:szCs w:val="24"/>
        </w:rPr>
        <w:t xml:space="preserve">oznámení </w:t>
      </w:r>
      <w:r w:rsidR="00D20B20">
        <w:rPr>
          <w:rFonts w:asciiTheme="minorHAnsi" w:hAnsiTheme="minorHAnsi" w:cs="Arial"/>
          <w:bCs/>
          <w:sz w:val="24"/>
          <w:szCs w:val="24"/>
        </w:rPr>
        <w:br/>
      </w:r>
      <w:r w:rsidR="0017765E" w:rsidRPr="00097F25">
        <w:rPr>
          <w:rFonts w:asciiTheme="minorHAnsi" w:hAnsiTheme="minorHAnsi" w:cs="Arial"/>
          <w:bCs/>
          <w:sz w:val="24"/>
          <w:szCs w:val="24"/>
        </w:rPr>
        <w:t xml:space="preserve">o </w:t>
      </w:r>
      <w:r w:rsidRPr="00097F25">
        <w:rPr>
          <w:rFonts w:asciiTheme="minorHAnsi" w:hAnsiTheme="minorHAnsi" w:cs="Arial"/>
          <w:bCs/>
          <w:sz w:val="24"/>
          <w:szCs w:val="24"/>
        </w:rPr>
        <w:t>odstoupení pronajímatele od této smlouvy nájemci.</w:t>
      </w:r>
    </w:p>
    <w:p w:rsidR="004427E8" w:rsidRPr="00097F25" w:rsidRDefault="004427E8" w:rsidP="00306371">
      <w:pPr>
        <w:tabs>
          <w:tab w:val="left" w:pos="990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CE73BA" w:rsidRPr="00097F25" w:rsidRDefault="00CE73BA" w:rsidP="003628CE">
      <w:pPr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 xml:space="preserve">čl. </w:t>
      </w:r>
      <w:r w:rsidR="00CD5ED3" w:rsidRPr="00097F25">
        <w:rPr>
          <w:rFonts w:asciiTheme="minorHAnsi" w:hAnsiTheme="minorHAnsi"/>
          <w:b/>
          <w:sz w:val="24"/>
          <w:szCs w:val="24"/>
        </w:rPr>
        <w:t>7.</w:t>
      </w:r>
      <w:r w:rsidRPr="00097F25">
        <w:rPr>
          <w:rFonts w:asciiTheme="minorHAnsi" w:hAnsiTheme="minorHAnsi"/>
          <w:b/>
          <w:sz w:val="24"/>
          <w:szCs w:val="24"/>
        </w:rPr>
        <w:t xml:space="preserve"> </w:t>
      </w:r>
    </w:p>
    <w:p w:rsidR="00CE73BA" w:rsidRPr="00097F25" w:rsidRDefault="004B5131" w:rsidP="003628CE">
      <w:pPr>
        <w:jc w:val="center"/>
        <w:rPr>
          <w:rFonts w:asciiTheme="minorHAnsi" w:hAnsiTheme="minorHAnsi"/>
          <w:b/>
          <w:sz w:val="24"/>
          <w:szCs w:val="24"/>
        </w:rPr>
      </w:pPr>
      <w:r w:rsidRPr="00097F25">
        <w:rPr>
          <w:rFonts w:asciiTheme="minorHAnsi" w:hAnsiTheme="minorHAnsi"/>
          <w:b/>
          <w:sz w:val="24"/>
          <w:szCs w:val="24"/>
        </w:rPr>
        <w:t>Z</w:t>
      </w:r>
      <w:r w:rsidR="00CE73BA" w:rsidRPr="00097F25">
        <w:rPr>
          <w:rFonts w:asciiTheme="minorHAnsi" w:hAnsiTheme="minorHAnsi"/>
          <w:b/>
          <w:sz w:val="24"/>
          <w:szCs w:val="24"/>
        </w:rPr>
        <w:t>ávěrečná ustanovení</w:t>
      </w:r>
    </w:p>
    <w:p w:rsidR="00C14C7A" w:rsidRPr="00097F25" w:rsidRDefault="00C14C7A" w:rsidP="003628CE">
      <w:pPr>
        <w:jc w:val="center"/>
        <w:rPr>
          <w:rFonts w:asciiTheme="minorHAnsi" w:hAnsiTheme="minorHAnsi"/>
          <w:b/>
          <w:sz w:val="24"/>
          <w:szCs w:val="24"/>
        </w:rPr>
      </w:pPr>
    </w:p>
    <w:p w:rsidR="00C14C7A" w:rsidRPr="00097F25" w:rsidRDefault="001B4F39" w:rsidP="001C3D13">
      <w:pPr>
        <w:tabs>
          <w:tab w:val="left" w:pos="284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7.</w:t>
      </w:r>
      <w:r w:rsidR="004B5131" w:rsidRPr="00097F25">
        <w:rPr>
          <w:rFonts w:asciiTheme="minorHAnsi" w:hAnsiTheme="minorHAnsi" w:cs="Arial"/>
          <w:sz w:val="24"/>
          <w:szCs w:val="24"/>
        </w:rPr>
        <w:t xml:space="preserve">1 </w:t>
      </w:r>
      <w:r w:rsidR="00B81E44" w:rsidRPr="00097F25">
        <w:rPr>
          <w:rFonts w:asciiTheme="minorHAnsi" w:hAnsiTheme="minorHAnsi" w:cs="Arial"/>
          <w:sz w:val="24"/>
          <w:szCs w:val="24"/>
        </w:rPr>
        <w:t>Pokud touto smlouvou nejsou výslovně upravena vzájemn</w:t>
      </w:r>
      <w:r w:rsidR="008C60FC" w:rsidRPr="00097F25">
        <w:rPr>
          <w:rFonts w:asciiTheme="minorHAnsi" w:hAnsiTheme="minorHAnsi" w:cs="Arial"/>
          <w:sz w:val="24"/>
          <w:szCs w:val="24"/>
        </w:rPr>
        <w:t xml:space="preserve">á práva a povinnosti smluvních </w:t>
      </w:r>
      <w:r w:rsidR="00B81E44" w:rsidRPr="00097F25">
        <w:rPr>
          <w:rFonts w:asciiTheme="minorHAnsi" w:hAnsiTheme="minorHAnsi" w:cs="Arial"/>
          <w:sz w:val="24"/>
          <w:szCs w:val="24"/>
        </w:rPr>
        <w:t>stran, platí pro jejich určení příslušné obecně závazné právní předpisy.</w:t>
      </w:r>
    </w:p>
    <w:p w:rsidR="00C14C7A" w:rsidRPr="001C3D13" w:rsidRDefault="001B4F39" w:rsidP="001C3D13">
      <w:pPr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7.</w:t>
      </w:r>
      <w:r w:rsidR="004B5131" w:rsidRPr="00097F25">
        <w:rPr>
          <w:rFonts w:asciiTheme="minorHAnsi" w:hAnsiTheme="minorHAnsi" w:cs="Arial"/>
          <w:sz w:val="24"/>
          <w:szCs w:val="24"/>
        </w:rPr>
        <w:t xml:space="preserve">2 </w:t>
      </w:r>
      <w:r w:rsidR="00CE73BA" w:rsidRPr="00097F25">
        <w:rPr>
          <w:rFonts w:asciiTheme="minorHAnsi" w:hAnsiTheme="minorHAnsi" w:cs="Arial"/>
          <w:sz w:val="24"/>
          <w:szCs w:val="24"/>
        </w:rPr>
        <w:t xml:space="preserve">Smlouva nabývá platnosti dnem podpisu </w:t>
      </w:r>
      <w:r w:rsidR="00C14C7A" w:rsidRPr="00097F25">
        <w:rPr>
          <w:rFonts w:asciiTheme="minorHAnsi" w:hAnsiTheme="minorHAnsi" w:cs="Arial"/>
          <w:color w:val="000000"/>
          <w:sz w:val="24"/>
          <w:szCs w:val="24"/>
        </w:rPr>
        <w:t>smlouvy</w:t>
      </w:r>
      <w:r w:rsidR="00C14C7A" w:rsidRPr="00097F25">
        <w:rPr>
          <w:rFonts w:asciiTheme="minorHAnsi" w:hAnsiTheme="minorHAnsi" w:cs="Arial"/>
          <w:sz w:val="24"/>
          <w:szCs w:val="24"/>
        </w:rPr>
        <w:t xml:space="preserve"> </w:t>
      </w:r>
      <w:r w:rsidR="00CE73BA" w:rsidRPr="00097F25">
        <w:rPr>
          <w:rFonts w:asciiTheme="minorHAnsi" w:hAnsiTheme="minorHAnsi" w:cs="Arial"/>
          <w:sz w:val="24"/>
          <w:szCs w:val="24"/>
        </w:rPr>
        <w:t xml:space="preserve">oběma </w:t>
      </w:r>
      <w:r w:rsidR="00C14C7A" w:rsidRPr="00097F25">
        <w:rPr>
          <w:rFonts w:asciiTheme="minorHAnsi" w:hAnsiTheme="minorHAnsi" w:cs="Arial"/>
          <w:sz w:val="24"/>
          <w:szCs w:val="24"/>
        </w:rPr>
        <w:t xml:space="preserve">smluvními </w:t>
      </w:r>
      <w:r w:rsidR="00CE73BA" w:rsidRPr="00097F25">
        <w:rPr>
          <w:rFonts w:asciiTheme="minorHAnsi" w:hAnsiTheme="minorHAnsi" w:cs="Arial"/>
          <w:color w:val="000000"/>
          <w:sz w:val="24"/>
          <w:szCs w:val="24"/>
        </w:rPr>
        <w:t xml:space="preserve">stranami </w:t>
      </w:r>
      <w:r w:rsidR="003628CE" w:rsidRPr="00097F25">
        <w:rPr>
          <w:rFonts w:asciiTheme="minorHAnsi" w:hAnsiTheme="minorHAnsi" w:cs="Arial"/>
          <w:sz w:val="24"/>
          <w:szCs w:val="24"/>
        </w:rPr>
        <w:t>a účinnosti dnem 1.</w:t>
      </w:r>
      <w:r w:rsidR="00145808">
        <w:rPr>
          <w:rFonts w:asciiTheme="minorHAnsi" w:hAnsiTheme="minorHAnsi" w:cs="Arial"/>
          <w:sz w:val="24"/>
          <w:szCs w:val="24"/>
        </w:rPr>
        <w:t>2.2025</w:t>
      </w:r>
      <w:r w:rsidR="00CE73BA" w:rsidRPr="00097F25">
        <w:rPr>
          <w:rFonts w:asciiTheme="minorHAnsi" w:hAnsiTheme="minorHAnsi" w:cs="Arial"/>
          <w:color w:val="000000"/>
          <w:sz w:val="24"/>
          <w:szCs w:val="24"/>
        </w:rPr>
        <w:t>.</w:t>
      </w:r>
    </w:p>
    <w:p w:rsidR="00C14C7A" w:rsidRPr="00097F25" w:rsidRDefault="001B4F39" w:rsidP="001C3D13">
      <w:p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7.</w:t>
      </w:r>
      <w:r w:rsidR="00756C28" w:rsidRPr="00097F25">
        <w:rPr>
          <w:rFonts w:asciiTheme="minorHAnsi" w:hAnsiTheme="minorHAnsi" w:cs="Arial"/>
          <w:sz w:val="24"/>
          <w:szCs w:val="24"/>
        </w:rPr>
        <w:t xml:space="preserve">3 </w:t>
      </w:r>
      <w:r w:rsidR="00C0517D" w:rsidRPr="00097F25">
        <w:rPr>
          <w:rFonts w:asciiTheme="minorHAnsi" w:hAnsiTheme="minorHAnsi" w:cs="Arial"/>
          <w:sz w:val="24"/>
          <w:szCs w:val="24"/>
        </w:rPr>
        <w:t>Změny a doplňky této smlouvy lze činit výhradně formou</w:t>
      </w:r>
      <w:r w:rsidR="003628CE" w:rsidRPr="00097F25">
        <w:rPr>
          <w:rFonts w:asciiTheme="minorHAnsi" w:hAnsiTheme="minorHAnsi" w:cs="Arial"/>
          <w:sz w:val="24"/>
          <w:szCs w:val="24"/>
        </w:rPr>
        <w:t xml:space="preserve"> písemných číslovaných dodatků</w:t>
      </w:r>
      <w:r w:rsidR="00C0517D" w:rsidRPr="00097F25">
        <w:rPr>
          <w:rFonts w:asciiTheme="minorHAnsi" w:hAnsiTheme="minorHAnsi" w:cs="Arial"/>
          <w:sz w:val="24"/>
          <w:szCs w:val="24"/>
        </w:rPr>
        <w:t xml:space="preserve">, a to po předchozí dohodě smluvních stran, přičemž všechny podpisy oprávněných zástupců každé smluvní strany se musejí nacházet současně na příslušném výtisku dodatku. </w:t>
      </w:r>
    </w:p>
    <w:p w:rsidR="00C14C7A" w:rsidRPr="00097F25" w:rsidRDefault="001B4F39" w:rsidP="001C3D13">
      <w:p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7.</w:t>
      </w:r>
      <w:r w:rsidR="00756C28" w:rsidRPr="00097F25">
        <w:rPr>
          <w:rFonts w:asciiTheme="minorHAnsi" w:hAnsiTheme="minorHAnsi" w:cs="Arial"/>
          <w:sz w:val="24"/>
          <w:szCs w:val="24"/>
        </w:rPr>
        <w:t xml:space="preserve">4 </w:t>
      </w:r>
      <w:r w:rsidR="004B4CBE" w:rsidRPr="00097F25">
        <w:rPr>
          <w:rFonts w:asciiTheme="minorHAnsi" w:hAnsiTheme="minorHAnsi" w:cs="Arial"/>
          <w:sz w:val="24"/>
          <w:szCs w:val="24"/>
        </w:rPr>
        <w:t>Smlouva</w:t>
      </w:r>
      <w:r w:rsidR="00E4259C" w:rsidRPr="00097F25">
        <w:rPr>
          <w:rFonts w:asciiTheme="minorHAnsi" w:hAnsiTheme="minorHAnsi" w:cs="Arial"/>
          <w:sz w:val="24"/>
          <w:szCs w:val="24"/>
        </w:rPr>
        <w:t xml:space="preserve"> </w:t>
      </w:r>
      <w:r w:rsidR="004B4CBE" w:rsidRPr="00097F25">
        <w:rPr>
          <w:rFonts w:asciiTheme="minorHAnsi" w:hAnsiTheme="minorHAnsi" w:cs="Arial"/>
          <w:sz w:val="24"/>
          <w:szCs w:val="24"/>
        </w:rPr>
        <w:t>je vyhotovena</w:t>
      </w:r>
      <w:r w:rsidR="00165A10" w:rsidRPr="00097F25">
        <w:rPr>
          <w:rFonts w:asciiTheme="minorHAnsi" w:hAnsiTheme="minorHAnsi" w:cs="Arial"/>
          <w:sz w:val="24"/>
          <w:szCs w:val="24"/>
        </w:rPr>
        <w:t xml:space="preserve"> v</w:t>
      </w:r>
      <w:r w:rsidR="00CE73BA" w:rsidRPr="00097F25">
        <w:rPr>
          <w:rFonts w:asciiTheme="minorHAnsi" w:hAnsiTheme="minorHAnsi" w:cs="Arial"/>
          <w:sz w:val="24"/>
          <w:szCs w:val="24"/>
        </w:rPr>
        <w:t xml:space="preserve">e </w:t>
      </w:r>
      <w:r w:rsidR="00184559">
        <w:rPr>
          <w:rFonts w:asciiTheme="minorHAnsi" w:hAnsiTheme="minorHAnsi" w:cs="Arial"/>
          <w:sz w:val="24"/>
          <w:szCs w:val="24"/>
        </w:rPr>
        <w:t>dvou</w:t>
      </w:r>
      <w:r w:rsidR="00184559" w:rsidRPr="00097F25">
        <w:rPr>
          <w:rFonts w:asciiTheme="minorHAnsi" w:hAnsiTheme="minorHAnsi" w:cs="Arial"/>
          <w:sz w:val="24"/>
          <w:szCs w:val="24"/>
        </w:rPr>
        <w:t xml:space="preserve"> </w:t>
      </w:r>
      <w:r w:rsidR="00C0517D" w:rsidRPr="00097F25">
        <w:rPr>
          <w:rFonts w:asciiTheme="minorHAnsi" w:hAnsiTheme="minorHAnsi" w:cs="Arial"/>
          <w:sz w:val="24"/>
          <w:szCs w:val="24"/>
        </w:rPr>
        <w:t xml:space="preserve">stejnopisech s platností originálu, </w:t>
      </w:r>
      <w:r w:rsidR="00184559">
        <w:rPr>
          <w:rFonts w:asciiTheme="minorHAnsi" w:hAnsiTheme="minorHAnsi" w:cs="Arial"/>
          <w:sz w:val="24"/>
          <w:szCs w:val="24"/>
        </w:rPr>
        <w:t xml:space="preserve">přičemž každá </w:t>
      </w:r>
      <w:r w:rsidR="001C3D13">
        <w:rPr>
          <w:rFonts w:asciiTheme="minorHAnsi" w:hAnsiTheme="minorHAnsi" w:cs="Arial"/>
          <w:sz w:val="24"/>
          <w:szCs w:val="24"/>
        </w:rPr>
        <w:br/>
      </w:r>
      <w:r w:rsidR="00184559">
        <w:rPr>
          <w:rFonts w:asciiTheme="minorHAnsi" w:hAnsiTheme="minorHAnsi" w:cs="Arial"/>
          <w:sz w:val="24"/>
          <w:szCs w:val="24"/>
        </w:rPr>
        <w:t>ze smluvních stran obdrží jedno vyhotovení smlouvy</w:t>
      </w:r>
      <w:r w:rsidR="004B4CBE" w:rsidRPr="00097F25">
        <w:rPr>
          <w:rFonts w:asciiTheme="minorHAnsi" w:hAnsiTheme="minorHAnsi" w:cs="Arial"/>
          <w:sz w:val="24"/>
          <w:szCs w:val="24"/>
        </w:rPr>
        <w:t>.</w:t>
      </w:r>
    </w:p>
    <w:p w:rsidR="00CC3F8C" w:rsidRDefault="001B4F39" w:rsidP="001C3D13">
      <w:pPr>
        <w:ind w:left="426" w:hanging="426"/>
        <w:jc w:val="both"/>
        <w:rPr>
          <w:rFonts w:asciiTheme="minorHAnsi" w:hAnsiTheme="minorHAnsi" w:cs="Arial"/>
          <w:bCs/>
          <w:sz w:val="24"/>
          <w:szCs w:val="24"/>
        </w:rPr>
      </w:pPr>
      <w:r w:rsidRPr="00097F25">
        <w:rPr>
          <w:rFonts w:asciiTheme="minorHAnsi" w:hAnsiTheme="minorHAnsi" w:cs="Arial"/>
          <w:bCs/>
          <w:sz w:val="24"/>
          <w:szCs w:val="24"/>
        </w:rPr>
        <w:t>7.</w:t>
      </w:r>
      <w:r w:rsidR="00756C28" w:rsidRPr="00097F25">
        <w:rPr>
          <w:rFonts w:asciiTheme="minorHAnsi" w:hAnsiTheme="minorHAnsi" w:cs="Arial"/>
          <w:bCs/>
          <w:sz w:val="24"/>
          <w:szCs w:val="24"/>
        </w:rPr>
        <w:t xml:space="preserve">5 </w:t>
      </w:r>
      <w:r w:rsidR="004B4CBE" w:rsidRPr="00097F25">
        <w:rPr>
          <w:rFonts w:asciiTheme="minorHAnsi" w:hAnsiTheme="minorHAnsi" w:cs="Arial"/>
          <w:bCs/>
          <w:sz w:val="24"/>
          <w:szCs w:val="24"/>
        </w:rPr>
        <w:t>Smluvní strany prohlašují, že si tuto smlouvu přečetly dříve, než ji podepsaly</w:t>
      </w:r>
      <w:r w:rsidR="00E4259C" w:rsidRPr="00097F25">
        <w:rPr>
          <w:rFonts w:asciiTheme="minorHAnsi" w:hAnsiTheme="minorHAnsi" w:cs="Arial"/>
          <w:bCs/>
          <w:sz w:val="24"/>
          <w:szCs w:val="24"/>
        </w:rPr>
        <w:t xml:space="preserve"> a jejímu obsahu rozumí. Dále smluvní strany prohlašují, že smlouva</w:t>
      </w:r>
      <w:r w:rsidR="004B4CBE" w:rsidRPr="00097F25">
        <w:rPr>
          <w:rFonts w:asciiTheme="minorHAnsi" w:hAnsiTheme="minorHAnsi" w:cs="Arial"/>
          <w:bCs/>
          <w:sz w:val="24"/>
          <w:szCs w:val="24"/>
        </w:rPr>
        <w:t xml:space="preserve"> byla uzavřena svobodně, </w:t>
      </w:r>
      <w:proofErr w:type="gramStart"/>
      <w:r w:rsidR="004B4CBE" w:rsidRPr="00097F25">
        <w:rPr>
          <w:rFonts w:asciiTheme="minorHAnsi" w:hAnsiTheme="minorHAnsi" w:cs="Arial"/>
          <w:bCs/>
          <w:sz w:val="24"/>
          <w:szCs w:val="24"/>
        </w:rPr>
        <w:t>vážně</w:t>
      </w:r>
      <w:proofErr w:type="gramEnd"/>
      <w:r w:rsidR="00E4259C" w:rsidRPr="00097F25">
        <w:rPr>
          <w:rFonts w:asciiTheme="minorHAnsi" w:hAnsiTheme="minorHAnsi" w:cs="Arial"/>
          <w:bCs/>
          <w:sz w:val="24"/>
          <w:szCs w:val="24"/>
        </w:rPr>
        <w:t xml:space="preserve"> a </w:t>
      </w:r>
      <w:r w:rsidR="004B4CBE" w:rsidRPr="00097F25">
        <w:rPr>
          <w:rFonts w:asciiTheme="minorHAnsi" w:hAnsiTheme="minorHAnsi" w:cs="Arial"/>
          <w:bCs/>
          <w:sz w:val="24"/>
          <w:szCs w:val="24"/>
        </w:rPr>
        <w:t xml:space="preserve">nikoliv v tísni nebo za nápadně nevýhodných podmínek, </w:t>
      </w:r>
      <w:r w:rsidR="006642C9" w:rsidRPr="00097F25">
        <w:rPr>
          <w:rFonts w:asciiTheme="minorHAnsi" w:hAnsiTheme="minorHAnsi" w:cs="Arial"/>
          <w:bCs/>
          <w:sz w:val="24"/>
          <w:szCs w:val="24"/>
        </w:rPr>
        <w:t>což s</w:t>
      </w:r>
      <w:r w:rsidR="001279AA" w:rsidRPr="00097F25">
        <w:rPr>
          <w:rFonts w:asciiTheme="minorHAnsi" w:hAnsiTheme="minorHAnsi" w:cs="Arial"/>
          <w:bCs/>
          <w:sz w:val="24"/>
          <w:szCs w:val="24"/>
        </w:rPr>
        <w:t>tvrzují níže připoj</w:t>
      </w:r>
      <w:r w:rsidR="004B4CBE" w:rsidRPr="00097F25">
        <w:rPr>
          <w:rFonts w:asciiTheme="minorHAnsi" w:hAnsiTheme="minorHAnsi" w:cs="Arial"/>
          <w:bCs/>
          <w:sz w:val="24"/>
          <w:szCs w:val="24"/>
        </w:rPr>
        <w:t>ený</w:t>
      </w:r>
      <w:r w:rsidR="004B4CBE" w:rsidRPr="00097F25">
        <w:rPr>
          <w:rFonts w:asciiTheme="minorHAnsi" w:hAnsiTheme="minorHAnsi" w:cs="Arial"/>
          <w:bCs/>
          <w:sz w:val="24"/>
          <w:szCs w:val="24"/>
        </w:rPr>
        <w:softHyphen/>
        <w:t xml:space="preserve">mi podpisy. </w:t>
      </w:r>
    </w:p>
    <w:p w:rsidR="00CC3F8C" w:rsidRDefault="00CC3F8C" w:rsidP="00CC3F8C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  <w:r w:rsidRPr="00CC3F8C">
        <w:rPr>
          <w:rFonts w:asciiTheme="minorHAnsi" w:hAnsiTheme="minorHAnsi" w:cs="Arial"/>
          <w:bCs/>
          <w:sz w:val="24"/>
          <w:szCs w:val="24"/>
          <w:u w:val="none"/>
        </w:rPr>
        <w:t>7.6</w:t>
      </w:r>
      <w:r w:rsidRPr="00CC3F8C">
        <w:rPr>
          <w:sz w:val="22"/>
          <w:szCs w:val="22"/>
          <w:u w:val="none"/>
        </w:rPr>
        <w:t xml:space="preserve"> </w:t>
      </w:r>
      <w:r w:rsidRPr="00175235">
        <w:rPr>
          <w:sz w:val="22"/>
          <w:szCs w:val="22"/>
          <w:u w:val="none"/>
        </w:rPr>
        <w:t xml:space="preserve">Smluvní strany berou na vědomí, že tato </w:t>
      </w:r>
      <w:r w:rsidRPr="00175235">
        <w:rPr>
          <w:sz w:val="22"/>
          <w:szCs w:val="22"/>
          <w:u w:val="none"/>
          <w:lang w:val="cs-CZ"/>
        </w:rPr>
        <w:t>S</w:t>
      </w:r>
      <w:proofErr w:type="spellStart"/>
      <w:r w:rsidRPr="00175235">
        <w:rPr>
          <w:sz w:val="22"/>
          <w:szCs w:val="22"/>
          <w:u w:val="none"/>
        </w:rPr>
        <w:t>mlouva</w:t>
      </w:r>
      <w:proofErr w:type="spellEnd"/>
      <w:r w:rsidRPr="00175235">
        <w:rPr>
          <w:sz w:val="22"/>
          <w:szCs w:val="22"/>
          <w:u w:val="none"/>
        </w:rPr>
        <w:t xml:space="preserve"> podléhá uveřejnění dle zákona č. 340/2015 Sb., </w:t>
      </w:r>
      <w:r>
        <w:rPr>
          <w:sz w:val="22"/>
          <w:szCs w:val="22"/>
          <w:u w:val="none"/>
          <w:lang w:val="cs-CZ"/>
        </w:rPr>
        <w:t xml:space="preserve"> </w:t>
      </w:r>
    </w:p>
    <w:p w:rsidR="00CC3F8C" w:rsidRDefault="00CC3F8C" w:rsidP="00CC3F8C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 xml:space="preserve">        </w:t>
      </w:r>
      <w:r w:rsidRPr="00175235">
        <w:rPr>
          <w:sz w:val="22"/>
          <w:szCs w:val="22"/>
          <w:u w:val="none"/>
        </w:rPr>
        <w:t xml:space="preserve">o zvláštních podmínkách účinnosti některých smluv, uveřejňování těchto smluv a o registru smluv </w:t>
      </w:r>
      <w:r>
        <w:rPr>
          <w:sz w:val="22"/>
          <w:szCs w:val="22"/>
          <w:u w:val="none"/>
          <w:lang w:val="cs-CZ"/>
        </w:rPr>
        <w:t xml:space="preserve"> </w:t>
      </w:r>
    </w:p>
    <w:p w:rsidR="00CC3F8C" w:rsidRPr="00175235" w:rsidRDefault="00CC3F8C" w:rsidP="00CC3F8C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        </w:t>
      </w:r>
      <w:r w:rsidRPr="00175235">
        <w:rPr>
          <w:sz w:val="22"/>
          <w:szCs w:val="22"/>
          <w:u w:val="none"/>
        </w:rPr>
        <w:t xml:space="preserve">(zákon o registru smluv). Uveřejnění zajistí </w:t>
      </w:r>
      <w:r>
        <w:rPr>
          <w:sz w:val="22"/>
          <w:szCs w:val="22"/>
          <w:u w:val="none"/>
          <w:lang w:val="cs-CZ"/>
        </w:rPr>
        <w:t>Pronajímatel</w:t>
      </w:r>
      <w:r w:rsidRPr="00175235">
        <w:rPr>
          <w:sz w:val="22"/>
          <w:szCs w:val="22"/>
          <w:u w:val="none"/>
        </w:rPr>
        <w:t>.</w:t>
      </w:r>
    </w:p>
    <w:p w:rsidR="005B354F" w:rsidRDefault="005B354F" w:rsidP="00B52913">
      <w:pPr>
        <w:rPr>
          <w:rFonts w:asciiTheme="minorHAnsi" w:hAnsiTheme="minorHAnsi" w:cs="Arial"/>
          <w:sz w:val="24"/>
          <w:szCs w:val="24"/>
        </w:rPr>
      </w:pPr>
    </w:p>
    <w:p w:rsidR="001C3D13" w:rsidRDefault="001C3D13" w:rsidP="00B52913">
      <w:pPr>
        <w:rPr>
          <w:rFonts w:asciiTheme="minorHAnsi" w:hAnsiTheme="minorHAnsi" w:cs="Arial"/>
          <w:sz w:val="24"/>
          <w:szCs w:val="24"/>
        </w:rPr>
      </w:pPr>
    </w:p>
    <w:p w:rsidR="009313DC" w:rsidRDefault="009313DC" w:rsidP="00B52913">
      <w:pPr>
        <w:rPr>
          <w:rFonts w:asciiTheme="minorHAnsi" w:hAnsiTheme="minorHAnsi" w:cs="Arial"/>
          <w:sz w:val="24"/>
          <w:szCs w:val="24"/>
        </w:rPr>
      </w:pPr>
    </w:p>
    <w:p w:rsidR="001C3D13" w:rsidRPr="00097F25" w:rsidRDefault="001C3D13" w:rsidP="00B52913">
      <w:pPr>
        <w:rPr>
          <w:rFonts w:asciiTheme="minorHAnsi" w:hAnsiTheme="minorHAnsi" w:cs="Arial"/>
          <w:sz w:val="24"/>
          <w:szCs w:val="24"/>
        </w:rPr>
      </w:pPr>
    </w:p>
    <w:p w:rsidR="00C14C7A" w:rsidRPr="00097F25" w:rsidRDefault="00756C28" w:rsidP="00B52913">
      <w:pPr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>V </w:t>
      </w:r>
      <w:r w:rsidR="003628CE" w:rsidRPr="00097F25">
        <w:rPr>
          <w:rFonts w:asciiTheme="minorHAnsi" w:hAnsiTheme="minorHAnsi" w:cs="Arial"/>
          <w:sz w:val="24"/>
          <w:szCs w:val="24"/>
        </w:rPr>
        <w:t>Pardubicích</w:t>
      </w:r>
      <w:r w:rsidRPr="00097F25">
        <w:rPr>
          <w:rFonts w:asciiTheme="minorHAnsi" w:hAnsiTheme="minorHAnsi" w:cs="Arial"/>
          <w:sz w:val="24"/>
          <w:szCs w:val="24"/>
        </w:rPr>
        <w:t>, dne</w:t>
      </w:r>
      <w:r w:rsidR="00265287" w:rsidRPr="00097F25">
        <w:rPr>
          <w:rFonts w:asciiTheme="minorHAnsi" w:hAnsiTheme="minorHAnsi" w:cs="Arial"/>
          <w:sz w:val="24"/>
          <w:szCs w:val="24"/>
        </w:rPr>
        <w:t xml:space="preserve"> </w:t>
      </w:r>
      <w:r w:rsidR="00145808">
        <w:rPr>
          <w:rFonts w:asciiTheme="minorHAnsi" w:hAnsiTheme="minorHAnsi" w:cs="Arial"/>
          <w:sz w:val="24"/>
          <w:szCs w:val="24"/>
        </w:rPr>
        <w:t>1</w:t>
      </w:r>
      <w:r w:rsidR="00153CC6">
        <w:rPr>
          <w:rFonts w:asciiTheme="minorHAnsi" w:hAnsiTheme="minorHAnsi" w:cs="Arial"/>
          <w:sz w:val="24"/>
          <w:szCs w:val="24"/>
        </w:rPr>
        <w:t>7</w:t>
      </w:r>
      <w:r w:rsidR="00145808">
        <w:rPr>
          <w:rFonts w:asciiTheme="minorHAnsi" w:hAnsiTheme="minorHAnsi" w:cs="Arial"/>
          <w:sz w:val="24"/>
          <w:szCs w:val="24"/>
        </w:rPr>
        <w:t>.1.2025</w:t>
      </w:r>
      <w:r w:rsidRPr="00097F25">
        <w:rPr>
          <w:rFonts w:asciiTheme="minorHAnsi" w:hAnsiTheme="minorHAnsi" w:cs="Arial"/>
          <w:sz w:val="24"/>
          <w:szCs w:val="24"/>
        </w:rPr>
        <w:tab/>
      </w:r>
    </w:p>
    <w:p w:rsidR="001C3D13" w:rsidRDefault="001C3D13" w:rsidP="00B52913">
      <w:pPr>
        <w:rPr>
          <w:rFonts w:asciiTheme="minorHAnsi" w:hAnsiTheme="minorHAnsi" w:cs="Arial"/>
          <w:sz w:val="24"/>
          <w:szCs w:val="24"/>
        </w:rPr>
      </w:pPr>
    </w:p>
    <w:p w:rsidR="00756C28" w:rsidRDefault="00756C28" w:rsidP="00B52913">
      <w:pPr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ab/>
      </w:r>
    </w:p>
    <w:p w:rsidR="009313DC" w:rsidRPr="00097F25" w:rsidRDefault="009313DC" w:rsidP="00B52913">
      <w:pPr>
        <w:rPr>
          <w:rFonts w:asciiTheme="minorHAnsi" w:hAnsiTheme="minorHAnsi" w:cs="Arial"/>
          <w:sz w:val="24"/>
          <w:szCs w:val="24"/>
        </w:rPr>
      </w:pPr>
    </w:p>
    <w:p w:rsidR="00756C28" w:rsidRPr="00097F25" w:rsidRDefault="00756C28" w:rsidP="00CE73BA">
      <w:pPr>
        <w:tabs>
          <w:tab w:val="left" w:pos="426"/>
          <w:tab w:val="left" w:pos="7088"/>
          <w:tab w:val="right" w:pos="9072"/>
        </w:tabs>
        <w:rPr>
          <w:rFonts w:asciiTheme="minorHAnsi" w:hAnsiTheme="minorHAnsi" w:cs="Arial"/>
          <w:sz w:val="24"/>
          <w:szCs w:val="24"/>
        </w:rPr>
      </w:pPr>
      <w:r w:rsidRPr="00097F25">
        <w:rPr>
          <w:rFonts w:asciiTheme="minorHAnsi" w:hAnsiTheme="minorHAnsi" w:cs="Arial"/>
          <w:sz w:val="24"/>
          <w:szCs w:val="24"/>
        </w:rPr>
        <w:t xml:space="preserve">Za </w:t>
      </w:r>
      <w:proofErr w:type="gramStart"/>
      <w:r w:rsidRPr="00097F25">
        <w:rPr>
          <w:rFonts w:asciiTheme="minorHAnsi" w:hAnsiTheme="minorHAnsi" w:cs="Arial"/>
          <w:sz w:val="24"/>
          <w:szCs w:val="24"/>
        </w:rPr>
        <w:t xml:space="preserve">pronajímatele:   </w:t>
      </w:r>
      <w:proofErr w:type="gramEnd"/>
      <w:r w:rsidRPr="00097F25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</w:t>
      </w:r>
      <w:r w:rsidR="00265287" w:rsidRPr="00097F25">
        <w:rPr>
          <w:rFonts w:asciiTheme="minorHAnsi" w:hAnsiTheme="minorHAnsi" w:cs="Arial"/>
          <w:sz w:val="24"/>
          <w:szCs w:val="24"/>
        </w:rPr>
        <w:t>N</w:t>
      </w:r>
      <w:r w:rsidRPr="00097F25">
        <w:rPr>
          <w:rFonts w:asciiTheme="minorHAnsi" w:hAnsiTheme="minorHAnsi" w:cs="Arial"/>
          <w:sz w:val="24"/>
          <w:szCs w:val="24"/>
        </w:rPr>
        <w:t>ájemce:</w:t>
      </w:r>
    </w:p>
    <w:p w:rsidR="009F3B22" w:rsidRPr="00097F25" w:rsidRDefault="00751D6A" w:rsidP="00CE73BA">
      <w:pPr>
        <w:tabs>
          <w:tab w:val="left" w:pos="426"/>
          <w:tab w:val="left" w:pos="7088"/>
          <w:tab w:val="right" w:pos="9072"/>
        </w:tabs>
        <w:rPr>
          <w:rFonts w:asciiTheme="minorHAnsi" w:hAnsiTheme="minorHAnsi"/>
          <w:sz w:val="24"/>
          <w:szCs w:val="24"/>
        </w:rPr>
      </w:pPr>
      <w:r w:rsidRPr="00097F25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</w:t>
      </w:r>
    </w:p>
    <w:p w:rsidR="009F3B22" w:rsidRPr="00097F25" w:rsidRDefault="00D76133" w:rsidP="00CE73BA">
      <w:pPr>
        <w:tabs>
          <w:tab w:val="left" w:pos="426"/>
          <w:tab w:val="left" w:pos="7088"/>
          <w:tab w:val="right" w:pos="9072"/>
        </w:tabs>
        <w:rPr>
          <w:rFonts w:asciiTheme="minorHAnsi" w:hAnsiTheme="minorHAnsi"/>
          <w:sz w:val="24"/>
          <w:szCs w:val="24"/>
        </w:rPr>
      </w:pPr>
      <w:r w:rsidRPr="00097F25">
        <w:rPr>
          <w:rFonts w:asciiTheme="minorHAnsi" w:hAnsiTheme="minorHAnsi"/>
          <w:sz w:val="24"/>
          <w:szCs w:val="24"/>
        </w:rPr>
        <w:t>Mgr.</w:t>
      </w:r>
      <w:bookmarkStart w:id="1" w:name="_GoBack"/>
      <w:bookmarkEnd w:id="1"/>
      <w:r w:rsidR="00751D6A" w:rsidRPr="00097F25">
        <w:rPr>
          <w:rFonts w:asciiTheme="minorHAnsi" w:hAnsiTheme="minorHAnsi"/>
          <w:sz w:val="24"/>
          <w:szCs w:val="24"/>
        </w:rPr>
        <w:t xml:space="preserve">                                                                  </w:t>
      </w:r>
      <w:r w:rsidRPr="00097F25">
        <w:rPr>
          <w:rFonts w:asciiTheme="minorHAnsi" w:hAnsiTheme="minorHAnsi"/>
          <w:sz w:val="24"/>
          <w:szCs w:val="24"/>
        </w:rPr>
        <w:tab/>
      </w:r>
    </w:p>
    <w:p w:rsidR="00D76133" w:rsidRPr="00097F25" w:rsidRDefault="00D76133" w:rsidP="00CE73BA">
      <w:pPr>
        <w:tabs>
          <w:tab w:val="left" w:pos="426"/>
          <w:tab w:val="left" w:pos="7088"/>
          <w:tab w:val="right" w:pos="9072"/>
        </w:tabs>
        <w:rPr>
          <w:rFonts w:asciiTheme="minorHAnsi" w:hAnsiTheme="minorHAnsi"/>
          <w:sz w:val="24"/>
          <w:szCs w:val="24"/>
        </w:rPr>
      </w:pPr>
      <w:r w:rsidRPr="00097F25">
        <w:rPr>
          <w:rFonts w:asciiTheme="minorHAnsi" w:hAnsiTheme="minorHAnsi"/>
          <w:sz w:val="24"/>
          <w:szCs w:val="24"/>
        </w:rPr>
        <w:t>ředitelka NPÚ ÚOP v</w:t>
      </w:r>
      <w:r w:rsidR="00D20B20">
        <w:rPr>
          <w:rFonts w:asciiTheme="minorHAnsi" w:hAnsiTheme="minorHAnsi"/>
          <w:sz w:val="24"/>
          <w:szCs w:val="24"/>
        </w:rPr>
        <w:t> </w:t>
      </w:r>
      <w:r w:rsidRPr="00097F25">
        <w:rPr>
          <w:rFonts w:asciiTheme="minorHAnsi" w:hAnsiTheme="minorHAnsi"/>
          <w:sz w:val="24"/>
          <w:szCs w:val="24"/>
        </w:rPr>
        <w:t>Pardubicích</w:t>
      </w:r>
      <w:r w:rsidR="00D20B20">
        <w:rPr>
          <w:rFonts w:asciiTheme="minorHAnsi" w:hAnsiTheme="minorHAnsi"/>
          <w:sz w:val="24"/>
          <w:szCs w:val="24"/>
        </w:rPr>
        <w:t xml:space="preserve">                                                 jednatel společnosti Víno Hruška</w:t>
      </w:r>
    </w:p>
    <w:sectPr w:rsidR="00D76133" w:rsidRPr="00097F25" w:rsidSect="00015DFF"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787" w:rsidRDefault="00EA6787" w:rsidP="00165A10">
      <w:r>
        <w:separator/>
      </w:r>
    </w:p>
  </w:endnote>
  <w:endnote w:type="continuationSeparator" w:id="0">
    <w:p w:rsidR="00EA6787" w:rsidRDefault="00EA6787" w:rsidP="0016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375" w:rsidRPr="00CB1375" w:rsidRDefault="00B706BC">
    <w:pPr>
      <w:pStyle w:val="Zpat"/>
      <w:jc w:val="right"/>
      <w:rPr>
        <w:rFonts w:ascii="Calibri" w:hAnsi="Calibri"/>
      </w:rPr>
    </w:pPr>
    <w:r w:rsidRPr="00CB1375">
      <w:rPr>
        <w:rFonts w:ascii="Calibri" w:hAnsi="Calibri"/>
      </w:rPr>
      <w:fldChar w:fldCharType="begin"/>
    </w:r>
    <w:r w:rsidR="00CB1375" w:rsidRPr="00CB1375">
      <w:rPr>
        <w:rFonts w:ascii="Calibri" w:hAnsi="Calibri"/>
      </w:rPr>
      <w:instrText xml:space="preserve"> PAGE   \* MERGEFORMAT </w:instrText>
    </w:r>
    <w:r w:rsidRPr="00CB1375">
      <w:rPr>
        <w:rFonts w:ascii="Calibri" w:hAnsi="Calibri"/>
      </w:rPr>
      <w:fldChar w:fldCharType="separate"/>
    </w:r>
    <w:r w:rsidR="004F44E0">
      <w:rPr>
        <w:rFonts w:ascii="Calibri" w:hAnsi="Calibri"/>
        <w:noProof/>
      </w:rPr>
      <w:t>4</w:t>
    </w:r>
    <w:r w:rsidRPr="00CB1375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787" w:rsidRDefault="00EA6787" w:rsidP="00165A10">
      <w:r>
        <w:separator/>
      </w:r>
    </w:p>
  </w:footnote>
  <w:footnote w:type="continuationSeparator" w:id="0">
    <w:p w:rsidR="00EA6787" w:rsidRDefault="00EA6787" w:rsidP="0016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0A2B"/>
    <w:multiLevelType w:val="hybridMultilevel"/>
    <w:tmpl w:val="6B66B1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D3A6D"/>
    <w:multiLevelType w:val="hybridMultilevel"/>
    <w:tmpl w:val="4266C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7A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ED2D8B"/>
    <w:multiLevelType w:val="multilevel"/>
    <w:tmpl w:val="F132B91A"/>
    <w:lvl w:ilvl="0">
      <w:start w:val="1"/>
      <w:numFmt w:val="decimal"/>
      <w:pStyle w:val="StylZarovnatdobloku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15853BF"/>
    <w:multiLevelType w:val="hybridMultilevel"/>
    <w:tmpl w:val="BE487E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F79CA"/>
    <w:multiLevelType w:val="hybridMultilevel"/>
    <w:tmpl w:val="4050A5E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7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E80997"/>
    <w:multiLevelType w:val="hybridMultilevel"/>
    <w:tmpl w:val="ADF6538A"/>
    <w:lvl w:ilvl="0" w:tplc="364AFB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1F79B4"/>
    <w:multiLevelType w:val="multilevel"/>
    <w:tmpl w:val="7DC8069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224D16"/>
    <w:multiLevelType w:val="multilevel"/>
    <w:tmpl w:val="3D04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5D2109"/>
    <w:multiLevelType w:val="multilevel"/>
    <w:tmpl w:val="0FC660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5148DF"/>
    <w:multiLevelType w:val="hybridMultilevel"/>
    <w:tmpl w:val="C5A02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F4598E"/>
    <w:multiLevelType w:val="hybridMultilevel"/>
    <w:tmpl w:val="83B2D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9B06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16F57"/>
    <w:multiLevelType w:val="hybridMultilevel"/>
    <w:tmpl w:val="2932B4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D2DC8"/>
    <w:multiLevelType w:val="hybridMultilevel"/>
    <w:tmpl w:val="1744F1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D0A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CD13CD8"/>
    <w:multiLevelType w:val="hybridMultilevel"/>
    <w:tmpl w:val="EFE482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10"/>
  </w:num>
  <w:num w:numId="7">
    <w:abstractNumId w:val="0"/>
  </w:num>
  <w:num w:numId="8">
    <w:abstractNumId w:val="1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9"/>
  </w:num>
  <w:num w:numId="14">
    <w:abstractNumId w:val="11"/>
  </w:num>
  <w:num w:numId="15">
    <w:abstractNumId w:val="15"/>
  </w:num>
  <w:num w:numId="16">
    <w:abstractNumId w:val="1"/>
  </w:num>
  <w:num w:numId="17">
    <w:abstractNumId w:val="13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BE"/>
    <w:rsid w:val="0000204E"/>
    <w:rsid w:val="000076B7"/>
    <w:rsid w:val="00010BA8"/>
    <w:rsid w:val="00015DFF"/>
    <w:rsid w:val="00024F72"/>
    <w:rsid w:val="00031BD4"/>
    <w:rsid w:val="00034B02"/>
    <w:rsid w:val="000448BB"/>
    <w:rsid w:val="00044A2F"/>
    <w:rsid w:val="000465A5"/>
    <w:rsid w:val="0006256D"/>
    <w:rsid w:val="000751CE"/>
    <w:rsid w:val="00095205"/>
    <w:rsid w:val="00096282"/>
    <w:rsid w:val="00097F25"/>
    <w:rsid w:val="000A467C"/>
    <w:rsid w:val="000C51C6"/>
    <w:rsid w:val="000E6138"/>
    <w:rsid w:val="000F1E16"/>
    <w:rsid w:val="000F1E22"/>
    <w:rsid w:val="000F267A"/>
    <w:rsid w:val="000F745A"/>
    <w:rsid w:val="001000CB"/>
    <w:rsid w:val="001227C0"/>
    <w:rsid w:val="001273D4"/>
    <w:rsid w:val="001279AA"/>
    <w:rsid w:val="00140FB5"/>
    <w:rsid w:val="00145808"/>
    <w:rsid w:val="00153CC6"/>
    <w:rsid w:val="001555B8"/>
    <w:rsid w:val="0016375A"/>
    <w:rsid w:val="00165A10"/>
    <w:rsid w:val="001768C5"/>
    <w:rsid w:val="0017765E"/>
    <w:rsid w:val="00184559"/>
    <w:rsid w:val="001B4F39"/>
    <w:rsid w:val="001C3D13"/>
    <w:rsid w:val="001C6B39"/>
    <w:rsid w:val="001F2E3D"/>
    <w:rsid w:val="001F7C72"/>
    <w:rsid w:val="00224526"/>
    <w:rsid w:val="0023005F"/>
    <w:rsid w:val="00232722"/>
    <w:rsid w:val="002329A0"/>
    <w:rsid w:val="00245AF6"/>
    <w:rsid w:val="0025228B"/>
    <w:rsid w:val="00260AD7"/>
    <w:rsid w:val="00265287"/>
    <w:rsid w:val="002A7B60"/>
    <w:rsid w:val="002B616A"/>
    <w:rsid w:val="002D59E5"/>
    <w:rsid w:val="00306371"/>
    <w:rsid w:val="00314967"/>
    <w:rsid w:val="00317A9B"/>
    <w:rsid w:val="00325B76"/>
    <w:rsid w:val="00345819"/>
    <w:rsid w:val="003509FC"/>
    <w:rsid w:val="003554CC"/>
    <w:rsid w:val="003628CE"/>
    <w:rsid w:val="00366D21"/>
    <w:rsid w:val="00383107"/>
    <w:rsid w:val="003C3732"/>
    <w:rsid w:val="003F53A3"/>
    <w:rsid w:val="00403058"/>
    <w:rsid w:val="004067E0"/>
    <w:rsid w:val="00427F51"/>
    <w:rsid w:val="004324AD"/>
    <w:rsid w:val="00437A02"/>
    <w:rsid w:val="004427E8"/>
    <w:rsid w:val="0046587E"/>
    <w:rsid w:val="00466B82"/>
    <w:rsid w:val="004864EB"/>
    <w:rsid w:val="004A0FF7"/>
    <w:rsid w:val="004A620C"/>
    <w:rsid w:val="004B4CBE"/>
    <w:rsid w:val="004B5131"/>
    <w:rsid w:val="004B76DC"/>
    <w:rsid w:val="004C6C0F"/>
    <w:rsid w:val="004D69D5"/>
    <w:rsid w:val="004D6DAD"/>
    <w:rsid w:val="004E2A9E"/>
    <w:rsid w:val="004F44E0"/>
    <w:rsid w:val="004F7C28"/>
    <w:rsid w:val="00504429"/>
    <w:rsid w:val="00507AB1"/>
    <w:rsid w:val="00512693"/>
    <w:rsid w:val="00521A8A"/>
    <w:rsid w:val="00521FDA"/>
    <w:rsid w:val="00526CA6"/>
    <w:rsid w:val="00531EF6"/>
    <w:rsid w:val="00581123"/>
    <w:rsid w:val="005947BD"/>
    <w:rsid w:val="00595672"/>
    <w:rsid w:val="00595820"/>
    <w:rsid w:val="005A6F58"/>
    <w:rsid w:val="005B354F"/>
    <w:rsid w:val="005B6DBC"/>
    <w:rsid w:val="00607884"/>
    <w:rsid w:val="006118F9"/>
    <w:rsid w:val="00615096"/>
    <w:rsid w:val="006162F9"/>
    <w:rsid w:val="00636163"/>
    <w:rsid w:val="006364BF"/>
    <w:rsid w:val="006642C9"/>
    <w:rsid w:val="00674521"/>
    <w:rsid w:val="006C4091"/>
    <w:rsid w:val="006E283F"/>
    <w:rsid w:val="006F0876"/>
    <w:rsid w:val="00706D92"/>
    <w:rsid w:val="00713B10"/>
    <w:rsid w:val="0071625C"/>
    <w:rsid w:val="0071789B"/>
    <w:rsid w:val="007239D0"/>
    <w:rsid w:val="00727F15"/>
    <w:rsid w:val="00743110"/>
    <w:rsid w:val="00746F92"/>
    <w:rsid w:val="00751D6A"/>
    <w:rsid w:val="00756C28"/>
    <w:rsid w:val="00756E11"/>
    <w:rsid w:val="0076384C"/>
    <w:rsid w:val="00782377"/>
    <w:rsid w:val="007A4638"/>
    <w:rsid w:val="007A4FDA"/>
    <w:rsid w:val="007B48AE"/>
    <w:rsid w:val="00820E66"/>
    <w:rsid w:val="008555C6"/>
    <w:rsid w:val="008703BC"/>
    <w:rsid w:val="008946EA"/>
    <w:rsid w:val="00897906"/>
    <w:rsid w:val="008C52B2"/>
    <w:rsid w:val="008C60FC"/>
    <w:rsid w:val="008D6E9D"/>
    <w:rsid w:val="008E0E9F"/>
    <w:rsid w:val="008E1FB4"/>
    <w:rsid w:val="008E2FE8"/>
    <w:rsid w:val="008F4DE3"/>
    <w:rsid w:val="00904044"/>
    <w:rsid w:val="0091637A"/>
    <w:rsid w:val="00923485"/>
    <w:rsid w:val="00923DB4"/>
    <w:rsid w:val="009313DC"/>
    <w:rsid w:val="00953549"/>
    <w:rsid w:val="00954F88"/>
    <w:rsid w:val="00996ADD"/>
    <w:rsid w:val="009F3B22"/>
    <w:rsid w:val="00A14753"/>
    <w:rsid w:val="00A223A5"/>
    <w:rsid w:val="00A53239"/>
    <w:rsid w:val="00A62CBD"/>
    <w:rsid w:val="00A73A66"/>
    <w:rsid w:val="00A87908"/>
    <w:rsid w:val="00AA4A86"/>
    <w:rsid w:val="00AB6C48"/>
    <w:rsid w:val="00AD63E5"/>
    <w:rsid w:val="00AE510C"/>
    <w:rsid w:val="00AF5268"/>
    <w:rsid w:val="00AF61A9"/>
    <w:rsid w:val="00B122C2"/>
    <w:rsid w:val="00B163EC"/>
    <w:rsid w:val="00B1648D"/>
    <w:rsid w:val="00B52913"/>
    <w:rsid w:val="00B55C79"/>
    <w:rsid w:val="00B636E8"/>
    <w:rsid w:val="00B63F93"/>
    <w:rsid w:val="00B706BC"/>
    <w:rsid w:val="00B81E44"/>
    <w:rsid w:val="00BA737D"/>
    <w:rsid w:val="00BE210B"/>
    <w:rsid w:val="00BF1BF8"/>
    <w:rsid w:val="00BF519D"/>
    <w:rsid w:val="00BF62AA"/>
    <w:rsid w:val="00C00AB1"/>
    <w:rsid w:val="00C0517D"/>
    <w:rsid w:val="00C14C7A"/>
    <w:rsid w:val="00C44BA9"/>
    <w:rsid w:val="00C55B45"/>
    <w:rsid w:val="00C55BC4"/>
    <w:rsid w:val="00C71908"/>
    <w:rsid w:val="00C7664A"/>
    <w:rsid w:val="00CB1375"/>
    <w:rsid w:val="00CB62E3"/>
    <w:rsid w:val="00CB7A1E"/>
    <w:rsid w:val="00CC3F8C"/>
    <w:rsid w:val="00CD5ED3"/>
    <w:rsid w:val="00CD7D6A"/>
    <w:rsid w:val="00CE73BA"/>
    <w:rsid w:val="00D20B20"/>
    <w:rsid w:val="00D2184A"/>
    <w:rsid w:val="00D24179"/>
    <w:rsid w:val="00D24A22"/>
    <w:rsid w:val="00D25FA8"/>
    <w:rsid w:val="00D4642A"/>
    <w:rsid w:val="00D52221"/>
    <w:rsid w:val="00D53846"/>
    <w:rsid w:val="00D62CD4"/>
    <w:rsid w:val="00D748B9"/>
    <w:rsid w:val="00D76133"/>
    <w:rsid w:val="00D929BD"/>
    <w:rsid w:val="00DA0A47"/>
    <w:rsid w:val="00DB3D95"/>
    <w:rsid w:val="00DF4E36"/>
    <w:rsid w:val="00DF5C1B"/>
    <w:rsid w:val="00E03F0A"/>
    <w:rsid w:val="00E226A7"/>
    <w:rsid w:val="00E26612"/>
    <w:rsid w:val="00E269D0"/>
    <w:rsid w:val="00E4259C"/>
    <w:rsid w:val="00E45810"/>
    <w:rsid w:val="00E541B3"/>
    <w:rsid w:val="00E702A5"/>
    <w:rsid w:val="00E74D27"/>
    <w:rsid w:val="00E900AA"/>
    <w:rsid w:val="00EA6787"/>
    <w:rsid w:val="00EE1C58"/>
    <w:rsid w:val="00EE5E75"/>
    <w:rsid w:val="00F26C7B"/>
    <w:rsid w:val="00F30C88"/>
    <w:rsid w:val="00F41268"/>
    <w:rsid w:val="00F578FE"/>
    <w:rsid w:val="00F66E80"/>
    <w:rsid w:val="00F7441A"/>
    <w:rsid w:val="00F77042"/>
    <w:rsid w:val="00F8481B"/>
    <w:rsid w:val="00F84B85"/>
    <w:rsid w:val="00FA2C12"/>
    <w:rsid w:val="00FA51DA"/>
    <w:rsid w:val="00FA5C40"/>
    <w:rsid w:val="00FB256E"/>
    <w:rsid w:val="00FB2849"/>
    <w:rsid w:val="00FB7112"/>
    <w:rsid w:val="00FC39B0"/>
    <w:rsid w:val="00FC6E83"/>
    <w:rsid w:val="00FD70BE"/>
    <w:rsid w:val="00FF01F8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D27C1"/>
  <w15:docId w15:val="{6567E12C-07CF-4BFF-A283-1B76141D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B4CBE"/>
  </w:style>
  <w:style w:type="paragraph" w:styleId="Nadpis1">
    <w:name w:val="heading 1"/>
    <w:basedOn w:val="Normln"/>
    <w:next w:val="Normln"/>
    <w:qFormat/>
    <w:rsid w:val="004B4CBE"/>
    <w:pPr>
      <w:keepNext/>
      <w:ind w:left="2124" w:firstLine="708"/>
      <w:outlineLvl w:val="0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4B4CBE"/>
    <w:pPr>
      <w:ind w:left="283" w:hanging="283"/>
    </w:pPr>
    <w:rPr>
      <w:sz w:val="24"/>
      <w:szCs w:val="24"/>
    </w:rPr>
  </w:style>
  <w:style w:type="paragraph" w:styleId="Zkladntext">
    <w:name w:val="Body Text"/>
    <w:basedOn w:val="Normln"/>
    <w:rsid w:val="004B4CBE"/>
    <w:rPr>
      <w:sz w:val="24"/>
    </w:rPr>
  </w:style>
  <w:style w:type="paragraph" w:customStyle="1" w:styleId="StylZarovnatdobloku">
    <w:name w:val="Styl Zarovnat do bloku"/>
    <w:basedOn w:val="Normln"/>
    <w:rsid w:val="004B4CBE"/>
    <w:pPr>
      <w:numPr>
        <w:numId w:val="4"/>
      </w:num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rsid w:val="00165A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5A10"/>
  </w:style>
  <w:style w:type="paragraph" w:styleId="Zpat">
    <w:name w:val="footer"/>
    <w:basedOn w:val="Normln"/>
    <w:link w:val="ZpatChar"/>
    <w:uiPriority w:val="99"/>
    <w:rsid w:val="00165A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A10"/>
  </w:style>
  <w:style w:type="paragraph" w:styleId="Bezmezer">
    <w:name w:val="No Spacing"/>
    <w:uiPriority w:val="1"/>
    <w:qFormat/>
    <w:rsid w:val="001B4F39"/>
  </w:style>
  <w:style w:type="character" w:styleId="Siln">
    <w:name w:val="Strong"/>
    <w:qFormat/>
    <w:rsid w:val="002329A0"/>
    <w:rPr>
      <w:b/>
      <w:bCs/>
    </w:rPr>
  </w:style>
  <w:style w:type="paragraph" w:styleId="Odstavecseseznamem">
    <w:name w:val="List Paragraph"/>
    <w:basedOn w:val="Normln"/>
    <w:uiPriority w:val="34"/>
    <w:qFormat/>
    <w:rsid w:val="002329A0"/>
    <w:pPr>
      <w:ind w:left="708"/>
    </w:pPr>
  </w:style>
  <w:style w:type="paragraph" w:styleId="Textbubliny">
    <w:name w:val="Balloon Text"/>
    <w:basedOn w:val="Normln"/>
    <w:link w:val="TextbublinyChar"/>
    <w:rsid w:val="00FB71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7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FB7112"/>
    <w:rPr>
      <w:color w:val="0000FF" w:themeColor="hyperlink"/>
      <w:u w:val="single"/>
    </w:rPr>
  </w:style>
  <w:style w:type="paragraph" w:styleId="Nzev">
    <w:name w:val="Title"/>
    <w:basedOn w:val="Normln"/>
    <w:link w:val="NzevChar"/>
    <w:uiPriority w:val="99"/>
    <w:qFormat/>
    <w:rsid w:val="00CC3F8C"/>
    <w:pPr>
      <w:numPr>
        <w:numId w:val="18"/>
      </w:numPr>
      <w:jc w:val="center"/>
    </w:pPr>
    <w:rPr>
      <w:rFonts w:ascii="Calibri" w:eastAsia="Calibri" w:hAnsi="Calibri" w:cs="Calibri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CC3F8C"/>
    <w:rPr>
      <w:rFonts w:ascii="Calibri" w:eastAsia="Calibri" w:hAnsi="Calibri" w:cs="Calibri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vro.juraj@np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1367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 ÚOP v Pardubicích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Pšeničková</dc:creator>
  <cp:lastModifiedBy>Vavro Juraj</cp:lastModifiedBy>
  <cp:revision>4</cp:revision>
  <cp:lastPrinted>2025-01-16T14:55:00Z</cp:lastPrinted>
  <dcterms:created xsi:type="dcterms:W3CDTF">2025-01-22T07:44:00Z</dcterms:created>
  <dcterms:modified xsi:type="dcterms:W3CDTF">2025-01-22T08:35:00Z</dcterms:modified>
</cp:coreProperties>
</file>