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10FE" w14:textId="53A332CB" w:rsidR="00C36992" w:rsidRPr="009A4E39" w:rsidRDefault="003334F8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223CEC">
        <w:rPr>
          <w:rFonts w:ascii="Calibri" w:hAnsi="Calibri" w:cs="Arial"/>
          <w:b/>
          <w:sz w:val="24"/>
          <w:szCs w:val="22"/>
        </w:rPr>
        <w:t>ELMO a.s</w:t>
      </w:r>
      <w:r>
        <w:rPr>
          <w:rFonts w:ascii="Calibri" w:hAnsi="Calibri" w:cs="Arial"/>
          <w:b/>
          <w:sz w:val="24"/>
          <w:szCs w:val="22"/>
        </w:rPr>
        <w:t>. v roce</w:t>
      </w:r>
      <w:r w:rsidR="004950E8">
        <w:rPr>
          <w:rFonts w:ascii="Calibri" w:hAnsi="Calibri" w:cs="Arial"/>
          <w:b/>
          <w:sz w:val="24"/>
          <w:szCs w:val="22"/>
        </w:rPr>
        <w:t xml:space="preserve"> </w:t>
      </w:r>
      <w:r w:rsidR="00D06CD4">
        <w:rPr>
          <w:rFonts w:ascii="Calibri" w:hAnsi="Calibri" w:cs="Arial"/>
          <w:b/>
          <w:sz w:val="24"/>
          <w:szCs w:val="22"/>
        </w:rPr>
        <w:t>202</w:t>
      </w:r>
      <w:r w:rsidR="00537AEA">
        <w:rPr>
          <w:rFonts w:ascii="Calibri" w:hAnsi="Calibri" w:cs="Arial"/>
          <w:b/>
          <w:sz w:val="24"/>
          <w:szCs w:val="22"/>
        </w:rPr>
        <w:t>5</w:t>
      </w:r>
    </w:p>
    <w:p w14:paraId="25B9AF06" w14:textId="77777777" w:rsidR="00C36992" w:rsidRPr="009A4E39" w:rsidRDefault="00C36992" w:rsidP="002A3BBE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14:paraId="5F7C4F58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3EFCDED3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05FD2829" w14:textId="74A6BE36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E42D6F">
        <w:rPr>
          <w:rFonts w:ascii="Calibri" w:hAnsi="Calibri"/>
          <w:sz w:val="22"/>
          <w:szCs w:val="22"/>
        </w:rPr>
        <w:t>2</w:t>
      </w:r>
      <w:r w:rsidR="007F3636">
        <w:rPr>
          <w:rFonts w:ascii="Calibri" w:hAnsi="Calibri"/>
          <w:sz w:val="22"/>
          <w:szCs w:val="22"/>
        </w:rPr>
        <w:t>5</w:t>
      </w:r>
      <w:r w:rsidR="00E42D6F">
        <w:rPr>
          <w:rFonts w:ascii="Calibri" w:hAnsi="Calibri"/>
          <w:sz w:val="22"/>
          <w:szCs w:val="22"/>
        </w:rPr>
        <w:t>005</w:t>
      </w:r>
    </w:p>
    <w:p w14:paraId="5BFA68C3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3091DFB3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673FAE37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10B6C2B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09AEE0B8" w14:textId="77777777" w:rsidTr="00102393">
        <w:tc>
          <w:tcPr>
            <w:tcW w:w="4219" w:type="dxa"/>
            <w:shd w:val="clear" w:color="auto" w:fill="auto"/>
          </w:tcPr>
          <w:p w14:paraId="7E416E95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2F3C367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402B2F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6698CD5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0F09E55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Zápis v Rejstříku v.v.i. MŠMT ČR</w:t>
            </w:r>
          </w:p>
        </w:tc>
      </w:tr>
      <w:tr w:rsidR="000A5B9D" w:rsidRPr="009A4E39" w14:paraId="7B4B39CA" w14:textId="77777777" w:rsidTr="00102393">
        <w:tc>
          <w:tcPr>
            <w:tcW w:w="4219" w:type="dxa"/>
            <w:shd w:val="clear" w:color="auto" w:fill="auto"/>
          </w:tcPr>
          <w:p w14:paraId="14EF9E3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4795F76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F42011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022FB54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2DFF75D3" w14:textId="77777777" w:rsidTr="00102393">
        <w:tc>
          <w:tcPr>
            <w:tcW w:w="4219" w:type="dxa"/>
            <w:shd w:val="clear" w:color="auto" w:fill="auto"/>
          </w:tcPr>
          <w:p w14:paraId="0FF4ED0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4235ECA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9C4849B" w14:textId="167B631D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Mgr. </w:t>
            </w:r>
            <w:r w:rsidR="00ED2010">
              <w:rPr>
                <w:rFonts w:ascii="Calibri" w:hAnsi="Calibri"/>
                <w:b/>
                <w:sz w:val="22"/>
                <w:szCs w:val="22"/>
              </w:rPr>
              <w:t>Michal Přichystal</w:t>
            </w:r>
          </w:p>
          <w:p w14:paraId="73200227" w14:textId="10997458" w:rsidR="000A5B9D" w:rsidRPr="009A4E39" w:rsidRDefault="00ED2010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0B165657" w14:textId="77777777" w:rsidTr="00102393">
        <w:tc>
          <w:tcPr>
            <w:tcW w:w="4219" w:type="dxa"/>
            <w:shd w:val="clear" w:color="auto" w:fill="auto"/>
          </w:tcPr>
          <w:p w14:paraId="3C57E99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13A9C3D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E772014" w14:textId="27D9E41F" w:rsidR="000A5B9D" w:rsidRPr="009A4E39" w:rsidRDefault="000A5B9D" w:rsidP="00ED201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02610C4F" w14:textId="77777777" w:rsidTr="00102393">
        <w:tc>
          <w:tcPr>
            <w:tcW w:w="4219" w:type="dxa"/>
            <w:shd w:val="clear" w:color="auto" w:fill="auto"/>
          </w:tcPr>
          <w:p w14:paraId="72FB0E7C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2467A4C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72A531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6DC38F65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7ED96AEB" w14:textId="77777777" w:rsidTr="00102393">
        <w:tc>
          <w:tcPr>
            <w:tcW w:w="4219" w:type="dxa"/>
            <w:shd w:val="clear" w:color="auto" w:fill="auto"/>
          </w:tcPr>
          <w:p w14:paraId="6021D47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0CE1BC8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B0AF80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7AFE782C" w14:textId="77777777" w:rsidTr="00102393">
        <w:tc>
          <w:tcPr>
            <w:tcW w:w="4219" w:type="dxa"/>
            <w:shd w:val="clear" w:color="auto" w:fill="auto"/>
          </w:tcPr>
          <w:p w14:paraId="75E7C5C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579B9925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74EF44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0F552028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4FBF4EDC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10649AB5" w14:textId="77777777" w:rsidTr="00102393">
        <w:tc>
          <w:tcPr>
            <w:tcW w:w="4219" w:type="dxa"/>
            <w:shd w:val="clear" w:color="auto" w:fill="auto"/>
          </w:tcPr>
          <w:p w14:paraId="79412DD4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54880B0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21C3D34" w14:textId="77777777" w:rsidR="000A5B9D" w:rsidRPr="009A4E39" w:rsidRDefault="00223CEC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ELMO a.s.</w:t>
            </w:r>
          </w:p>
        </w:tc>
      </w:tr>
      <w:tr w:rsidR="000A5B9D" w:rsidRPr="009A4E39" w14:paraId="4ADD7375" w14:textId="77777777" w:rsidTr="00102393">
        <w:tc>
          <w:tcPr>
            <w:tcW w:w="4219" w:type="dxa"/>
            <w:shd w:val="clear" w:color="auto" w:fill="auto"/>
          </w:tcPr>
          <w:p w14:paraId="7E8FC8A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6D128B2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B71768A" w14:textId="77777777" w:rsidR="00665976" w:rsidRPr="009A4E39" w:rsidRDefault="00223CE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Příluky 386, 760 01 </w:t>
            </w:r>
            <w:r w:rsidRPr="00223CEC">
              <w:rPr>
                <w:rFonts w:ascii="Calibri" w:hAnsi="Calibri"/>
                <w:sz w:val="22"/>
                <w:szCs w:val="22"/>
              </w:rPr>
              <w:t>Zlín</w:t>
            </w:r>
          </w:p>
        </w:tc>
      </w:tr>
      <w:tr w:rsidR="000A5B9D" w:rsidRPr="009A4E39" w14:paraId="131F7C9C" w14:textId="77777777" w:rsidTr="00102393">
        <w:tc>
          <w:tcPr>
            <w:tcW w:w="4219" w:type="dxa"/>
            <w:shd w:val="clear" w:color="auto" w:fill="auto"/>
          </w:tcPr>
          <w:p w14:paraId="2CA33BE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0D3EC69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C548FDA" w14:textId="6D114683" w:rsidR="004012CE" w:rsidRPr="009A4E39" w:rsidRDefault="004012C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58443E8E" w14:textId="77777777" w:rsidTr="00102393">
        <w:tc>
          <w:tcPr>
            <w:tcW w:w="4219" w:type="dxa"/>
            <w:shd w:val="clear" w:color="auto" w:fill="auto"/>
          </w:tcPr>
          <w:p w14:paraId="39FC1B0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17A6AC4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02BB824" w14:textId="77777777" w:rsidR="000A5B9D" w:rsidRPr="009A4E39" w:rsidRDefault="00223CE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23CEC">
              <w:rPr>
                <w:rFonts w:ascii="Calibri" w:hAnsi="Calibri"/>
                <w:sz w:val="22"/>
                <w:szCs w:val="22"/>
              </w:rPr>
              <w:t>15528588</w:t>
            </w:r>
          </w:p>
        </w:tc>
      </w:tr>
      <w:tr w:rsidR="000A5B9D" w:rsidRPr="009A4E39" w14:paraId="22609BD4" w14:textId="77777777" w:rsidTr="00102393">
        <w:tc>
          <w:tcPr>
            <w:tcW w:w="4219" w:type="dxa"/>
            <w:shd w:val="clear" w:color="auto" w:fill="auto"/>
          </w:tcPr>
          <w:p w14:paraId="4D20A2A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780BDA8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9CC0173" w14:textId="77777777" w:rsidR="000A5B9D" w:rsidRPr="009A4E39" w:rsidRDefault="00223CE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23CEC">
              <w:rPr>
                <w:rFonts w:ascii="Calibri" w:hAnsi="Calibri"/>
                <w:sz w:val="22"/>
                <w:szCs w:val="22"/>
              </w:rPr>
              <w:t>CZ15528588</w:t>
            </w:r>
          </w:p>
        </w:tc>
      </w:tr>
    </w:tbl>
    <w:p w14:paraId="6F46E203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0D5990AB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400FA219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32CA78D7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C8AAF31" w14:textId="04ECC46C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ED2010">
        <w:rPr>
          <w:rFonts w:ascii="Calibri" w:hAnsi="Calibri" w:cs="Arial"/>
          <w:sz w:val="22"/>
          <w:szCs w:val="22"/>
        </w:rPr>
        <w:t>2</w:t>
      </w:r>
      <w:r w:rsidR="007F3636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0F6FB189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AFA9A3A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0AFB8B86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223CEC" w:rsidRPr="00223CEC">
        <w:rPr>
          <w:rFonts w:ascii="Calibri" w:hAnsi="Calibri" w:cs="Arial"/>
          <w:sz w:val="22"/>
          <w:szCs w:val="22"/>
        </w:rPr>
        <w:t>ELMO a.s.</w:t>
      </w:r>
      <w:r>
        <w:rPr>
          <w:rFonts w:ascii="Calibri" w:hAnsi="Calibri" w:cs="Arial"/>
          <w:sz w:val="22"/>
          <w:szCs w:val="22"/>
        </w:rPr>
        <w:t xml:space="preserve"> na území okresu Zlín a Kroměříž.</w:t>
      </w:r>
    </w:p>
    <w:p w14:paraId="6F244F18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EFB4D7E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69D8CBB0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3D0B14E0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6D2CAB77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5BAE91E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>V. Postup při výkonu činnosti:</w:t>
      </w:r>
    </w:p>
    <w:p w14:paraId="4E8E0B86" w14:textId="77777777" w:rsidR="00771F5D" w:rsidRPr="00771F5D" w:rsidRDefault="00DB6DA2" w:rsidP="00223CEC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223CEC" w:rsidRPr="00223CEC">
        <w:rPr>
          <w:rFonts w:ascii="Calibri" w:hAnsi="Calibri" w:cs="Arial"/>
          <w:sz w:val="22"/>
          <w:szCs w:val="22"/>
        </w:rPr>
        <w:t>ELMO a.s.</w:t>
      </w:r>
      <w:r w:rsidR="00223CEC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3A5CF589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28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D10DB2" w:rsidRPr="00BD3263" w14:paraId="1BF57C46" w14:textId="77777777" w:rsidTr="00F526C5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B446B27" w14:textId="4ACAF3D8" w:rsidR="00D10DB2" w:rsidRPr="008F3758" w:rsidRDefault="00D10DB2" w:rsidP="00D10DB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CF7D9A" w14:textId="77777777" w:rsidR="00D10DB2" w:rsidRPr="008F3758" w:rsidRDefault="00D10DB2" w:rsidP="00D10DB2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5124CE4" w14:textId="122EDA94" w:rsidR="00D10DB2" w:rsidRPr="008F3758" w:rsidRDefault="00D10DB2" w:rsidP="00D10DB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A1CBFC3" w14:textId="2895B433" w:rsidR="00D10DB2" w:rsidRPr="008F3758" w:rsidRDefault="00D10DB2" w:rsidP="00D10DB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10DB2" w:rsidRPr="00BD3263" w14:paraId="0F70AEF0" w14:textId="77777777" w:rsidTr="00F526C5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AD5A81" w14:textId="66F980CE" w:rsidR="00D10DB2" w:rsidRPr="008F3758" w:rsidRDefault="00D10DB2" w:rsidP="00D10DB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C75CEDF" w14:textId="77777777" w:rsidR="00D10DB2" w:rsidRPr="008F3758" w:rsidRDefault="00D10DB2" w:rsidP="00D10DB2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E8E09D7" w14:textId="274AAA0D" w:rsidR="00D10DB2" w:rsidRPr="008F3758" w:rsidRDefault="00D10DB2" w:rsidP="00D10DB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A1C6C39" w14:textId="2A840F46" w:rsidR="00D10DB2" w:rsidRPr="008F3758" w:rsidRDefault="00D10DB2" w:rsidP="00D10DB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10DB2" w:rsidRPr="00BD3263" w14:paraId="44A7FE8B" w14:textId="77777777" w:rsidTr="00F526C5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0F3D3B3" w14:textId="0CCF48CA" w:rsidR="00D10DB2" w:rsidRPr="00BD3263" w:rsidRDefault="00D10DB2" w:rsidP="00D10DB2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50D61CD" w14:textId="77777777" w:rsidR="00D10DB2" w:rsidRPr="00BD3263" w:rsidRDefault="00D10DB2" w:rsidP="00D10DB2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D6DE556" w14:textId="4FC4FA27" w:rsidR="00D10DB2" w:rsidRPr="00C911FE" w:rsidRDefault="00E42D6F" w:rsidP="00D10DB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administrativa</w:t>
            </w:r>
            <w:r w:rsidR="00D10DB2" w:rsidRPr="00C911FE">
              <w:rPr>
                <w:rFonts w:asciiTheme="minorHAnsi" w:hAnsiTheme="minorHAnsi" w:cstheme="minorHAnsi"/>
                <w:sz w:val="22"/>
                <w:szCs w:val="22"/>
              </w:rPr>
              <w:t>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C041BB6" w14:textId="09FB5FE2" w:rsidR="00D10DB2" w:rsidRPr="00BD3263" w:rsidRDefault="00D10DB2" w:rsidP="00D10DB2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="00E42D6F">
              <w:rPr>
                <w:rFonts w:ascii="Calibri" w:hAnsi="Calibri"/>
                <w:sz w:val="22"/>
              </w:rPr>
              <w:t>36 625 271</w:t>
            </w:r>
          </w:p>
        </w:tc>
      </w:tr>
      <w:tr w:rsidR="00E42D6F" w:rsidRPr="00BD3263" w14:paraId="7A7330B1" w14:textId="77777777" w:rsidTr="00F526C5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0B78ADC" w14:textId="07281AB8" w:rsidR="00E42D6F" w:rsidRDefault="00E42D6F" w:rsidP="00D10DB2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C570F42" w14:textId="5646315B" w:rsidR="00E42D6F" w:rsidRPr="00BD3263" w:rsidRDefault="00ED2010" w:rsidP="00D10DB2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</w:t>
            </w:r>
            <w:r w:rsidR="00E42D6F">
              <w:rPr>
                <w:rFonts w:ascii="Calibri" w:hAnsi="Calibr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2F1420D" w14:textId="2B7A14D3" w:rsidR="00E42D6F" w:rsidRDefault="00E42D6F" w:rsidP="00D10DB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kancelar@uapp.cz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C7FB5ED" w14:textId="027911EA" w:rsidR="00E42D6F" w:rsidRDefault="00E42D6F" w:rsidP="00D10DB2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721 876 755</w:t>
            </w:r>
          </w:p>
        </w:tc>
      </w:tr>
    </w:tbl>
    <w:p w14:paraId="7BDCE3D9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641DF55D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6C5AE299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75B40469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161A21AA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038A316E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6797050D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27A9B77D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34F1023D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1CEFB11C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326A3592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F95F6EF" w14:textId="1F3BC983" w:rsidR="00771F5D" w:rsidRPr="00D10DB2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</w:t>
      </w:r>
      <w:r w:rsidRPr="00D10DB2">
        <w:rPr>
          <w:rFonts w:ascii="Calibri" w:hAnsi="Calibri"/>
          <w:sz w:val="22"/>
        </w:rPr>
        <w:t xml:space="preserve">nákladů a rozsahu stavby, v maximální výši </w:t>
      </w:r>
      <w:r w:rsidR="00C70779">
        <w:rPr>
          <w:rFonts w:ascii="Calibri" w:hAnsi="Calibri"/>
          <w:b/>
          <w:sz w:val="22"/>
        </w:rPr>
        <w:t>xxxx</w:t>
      </w:r>
      <w:r w:rsidRPr="00D10DB2">
        <w:rPr>
          <w:rFonts w:ascii="Calibri" w:hAnsi="Calibri"/>
          <w:b/>
          <w:sz w:val="22"/>
        </w:rPr>
        <w:t xml:space="preserve"> Kč za započatý kilometr liniové stavby</w:t>
      </w:r>
      <w:r w:rsidRPr="00D10DB2">
        <w:rPr>
          <w:rFonts w:ascii="Calibri" w:hAnsi="Calibri"/>
          <w:sz w:val="22"/>
        </w:rPr>
        <w:t>. V případě staveb plošných, bude částka fakturována podle rozsahu stavby v maximální výši</w:t>
      </w:r>
      <w:r w:rsidR="0021191F" w:rsidRPr="00D10DB2">
        <w:rPr>
          <w:rFonts w:ascii="Calibri" w:hAnsi="Calibri"/>
          <w:sz w:val="22"/>
        </w:rPr>
        <w:t xml:space="preserve"> </w:t>
      </w:r>
      <w:r w:rsidR="00C70779">
        <w:rPr>
          <w:rFonts w:ascii="Calibri" w:hAnsi="Calibri"/>
          <w:b/>
          <w:bCs/>
          <w:sz w:val="22"/>
        </w:rPr>
        <w:t>xxxxx</w:t>
      </w:r>
      <w:r w:rsidRPr="00D10DB2">
        <w:rPr>
          <w:rFonts w:ascii="Calibri" w:hAnsi="Calibri"/>
          <w:b/>
          <w:sz w:val="22"/>
        </w:rPr>
        <w:t xml:space="preserve"> Kč za započatých 1000 m</w:t>
      </w:r>
      <w:r w:rsidRPr="00D10DB2">
        <w:rPr>
          <w:rFonts w:ascii="Calibri" w:hAnsi="Calibri"/>
          <w:b/>
          <w:sz w:val="22"/>
          <w:vertAlign w:val="superscript"/>
        </w:rPr>
        <w:t>2</w:t>
      </w:r>
      <w:r w:rsidRPr="00D10DB2">
        <w:rPr>
          <w:rFonts w:ascii="Calibri" w:hAnsi="Calibri"/>
          <w:sz w:val="22"/>
        </w:rPr>
        <w:t>.</w:t>
      </w:r>
    </w:p>
    <w:p w14:paraId="272F00F3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14420C0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3DA9419D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2146F20A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39C0207B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1AAAE707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296DB0F1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 xml:space="preserve">Pokud je v rámci archeologického dohledu zjištěn výskyt archeologických nálezů, je přistoupeno k terénním pracím, které obnáší zejména dokumentaci nálezových okolností, </w:t>
      </w:r>
      <w:r w:rsidRPr="00771F5D">
        <w:rPr>
          <w:rFonts w:asciiTheme="minorHAnsi" w:hAnsiTheme="minorHAnsi"/>
          <w:sz w:val="22"/>
          <w:szCs w:val="22"/>
        </w:rPr>
        <w:lastRenderedPageBreak/>
        <w:t>vyzvednutí archeologických nálezů ad. Součástí výzkumu je pak laboratorní zpracování, zpracování dokumentace a interpretace výzkume získaných informací.</w:t>
      </w:r>
    </w:p>
    <w:p w14:paraId="7029C645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0DA8322A" w14:textId="77777777" w:rsidR="00771F5D" w:rsidRPr="00D10DB2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D10DB2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08993AB8" w14:textId="77777777" w:rsidR="00771F5D" w:rsidRPr="00D10DB2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D10DB2" w14:paraId="110EFC9D" w14:textId="77777777" w:rsidTr="00F526C5">
        <w:tc>
          <w:tcPr>
            <w:tcW w:w="3118" w:type="dxa"/>
            <w:hideMark/>
          </w:tcPr>
          <w:p w14:paraId="796E66ED" w14:textId="77777777" w:rsidR="00771F5D" w:rsidRPr="00D10DB2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10DB2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1B6F9A3F" w14:textId="77777777" w:rsidR="00771F5D" w:rsidRPr="00D10DB2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10DB2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237D1803" w14:textId="07EB6CB3" w:rsidR="00771F5D" w:rsidRPr="00D10DB2" w:rsidRDefault="00641E41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7F3636">
              <w:rPr>
                <w:rFonts w:asciiTheme="minorHAnsi" w:hAnsiTheme="minorHAnsi"/>
              </w:rPr>
              <w:t>7</w:t>
            </w:r>
            <w:r w:rsidR="00771F5D" w:rsidRPr="00D10DB2">
              <w:rPr>
                <w:rFonts w:asciiTheme="minorHAnsi" w:hAnsiTheme="minorHAnsi"/>
              </w:rPr>
              <w:t>0,- Kč/1 hod.</w:t>
            </w:r>
          </w:p>
        </w:tc>
      </w:tr>
      <w:tr w:rsidR="00771F5D" w:rsidRPr="00D10DB2" w14:paraId="1D95B50C" w14:textId="77777777" w:rsidTr="00F526C5">
        <w:tc>
          <w:tcPr>
            <w:tcW w:w="3118" w:type="dxa"/>
            <w:hideMark/>
          </w:tcPr>
          <w:p w14:paraId="06FDDE7E" w14:textId="77777777" w:rsidR="00771F5D" w:rsidRPr="00D10DB2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10DB2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544D37E0" w14:textId="77777777" w:rsidR="00771F5D" w:rsidRPr="00D10DB2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10DB2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31657DBE" w14:textId="70EDE0CB" w:rsidR="00771F5D" w:rsidRPr="00D10DB2" w:rsidRDefault="00641E41" w:rsidP="00D10DB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7F3636">
              <w:rPr>
                <w:rFonts w:asciiTheme="minorHAnsi" w:hAnsiTheme="minorHAnsi"/>
              </w:rPr>
              <w:t>7</w:t>
            </w:r>
            <w:r w:rsidR="00771F5D" w:rsidRPr="00D10DB2">
              <w:rPr>
                <w:rFonts w:asciiTheme="minorHAnsi" w:hAnsiTheme="minorHAnsi"/>
              </w:rPr>
              <w:t>0,- Kč/1 hod.</w:t>
            </w:r>
          </w:p>
        </w:tc>
      </w:tr>
      <w:tr w:rsidR="00771F5D" w:rsidRPr="00D10DB2" w14:paraId="4D1C0A8B" w14:textId="77777777" w:rsidTr="00F526C5">
        <w:tc>
          <w:tcPr>
            <w:tcW w:w="3118" w:type="dxa"/>
            <w:hideMark/>
          </w:tcPr>
          <w:p w14:paraId="134F4ABB" w14:textId="77777777" w:rsidR="00771F5D" w:rsidRPr="00D10DB2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10DB2">
              <w:rPr>
                <w:rFonts w:asciiTheme="minorHAnsi" w:hAnsiTheme="minorHAnsi"/>
              </w:rPr>
              <w:t>Dělník – specialista/dodav.fy</w:t>
            </w:r>
          </w:p>
        </w:tc>
        <w:tc>
          <w:tcPr>
            <w:tcW w:w="567" w:type="dxa"/>
            <w:hideMark/>
          </w:tcPr>
          <w:p w14:paraId="63F29257" w14:textId="77777777" w:rsidR="00771F5D" w:rsidRPr="00D10DB2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10DB2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6BE50C76" w14:textId="3BA28661" w:rsidR="00771F5D" w:rsidRPr="00D10DB2" w:rsidRDefault="00ED2010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F3636">
              <w:rPr>
                <w:rFonts w:asciiTheme="minorHAnsi" w:hAnsiTheme="minorHAnsi"/>
              </w:rPr>
              <w:t>7</w:t>
            </w:r>
            <w:r w:rsidR="00771F5D" w:rsidRPr="00D10DB2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4987B2CF" w14:textId="77777777" w:rsidTr="00F526C5">
        <w:tc>
          <w:tcPr>
            <w:tcW w:w="3118" w:type="dxa"/>
          </w:tcPr>
          <w:p w14:paraId="47CD641E" w14:textId="77777777" w:rsidR="004950E8" w:rsidRPr="00D10DB2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10DB2"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D86A2C6" w14:textId="77777777" w:rsidR="004950E8" w:rsidRPr="00D10DB2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10DB2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211F5189" w14:textId="4E327E74" w:rsidR="004950E8" w:rsidRPr="00D10DB2" w:rsidRDefault="00641E41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7F3636">
              <w:rPr>
                <w:rFonts w:asciiTheme="minorHAnsi" w:hAnsiTheme="minorHAnsi"/>
              </w:rPr>
              <w:t>2</w:t>
            </w:r>
            <w:r w:rsidR="004950E8" w:rsidRPr="00D10DB2">
              <w:rPr>
                <w:rFonts w:asciiTheme="minorHAnsi" w:hAnsiTheme="minorHAnsi"/>
              </w:rPr>
              <w:t>0,- Kč/1 hod.</w:t>
            </w:r>
          </w:p>
        </w:tc>
      </w:tr>
    </w:tbl>
    <w:p w14:paraId="75E39852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7577BEC" w14:textId="5A377FE5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21191F">
        <w:rPr>
          <w:rFonts w:ascii="Calibri" w:hAnsi="Calibri"/>
          <w:sz w:val="22"/>
          <w:szCs w:val="22"/>
        </w:rPr>
        <w:t>2</w:t>
      </w:r>
      <w:r w:rsidR="007F3636">
        <w:rPr>
          <w:rFonts w:ascii="Calibri" w:hAnsi="Calibri"/>
          <w:sz w:val="22"/>
          <w:szCs w:val="22"/>
        </w:rPr>
        <w:t>5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21191F">
        <w:rPr>
          <w:rFonts w:ascii="Calibri" w:hAnsi="Calibri"/>
          <w:sz w:val="22"/>
          <w:szCs w:val="22"/>
        </w:rPr>
        <w:t>2</w:t>
      </w:r>
      <w:r w:rsidR="007F3636">
        <w:rPr>
          <w:rFonts w:ascii="Calibri" w:hAnsi="Calibri"/>
          <w:sz w:val="22"/>
          <w:szCs w:val="22"/>
        </w:rPr>
        <w:t>5</w:t>
      </w:r>
    </w:p>
    <w:p w14:paraId="3239E992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2C261E6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2632A8EC" w14:textId="77777777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>řevodem, splatnost 30 dnů od doručení na adresu Objednatele</w:t>
      </w:r>
    </w:p>
    <w:p w14:paraId="00871CA9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5A633857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2B753D3F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4BBB5E72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6E231CF8" w14:textId="77777777" w:rsidR="00795BEA" w:rsidRPr="00C97CDF" w:rsidRDefault="00795BEA" w:rsidP="00795BEA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41B42F7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34E4D4B9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49C192A0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2222E0AA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57182FA2" w14:textId="77777777" w:rsidTr="0076522F">
        <w:tc>
          <w:tcPr>
            <w:tcW w:w="3070" w:type="dxa"/>
            <w:shd w:val="clear" w:color="auto" w:fill="auto"/>
          </w:tcPr>
          <w:p w14:paraId="2F1199BF" w14:textId="77777777" w:rsidR="00BE4C22" w:rsidRPr="009A4E39" w:rsidRDefault="00C97CDF" w:rsidP="00223CEC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223CEC">
              <w:rPr>
                <w:rFonts w:ascii="Calibri" w:hAnsi="Calibri" w:cs="Arial"/>
                <w:sz w:val="22"/>
                <w:szCs w:val="22"/>
              </w:rPr>
              <w:t>Přílukách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514412DF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B94D0B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CFCEFA6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5E83F4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49D16AED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01FFECE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5230157C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9B51F6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482655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977B4C5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05EB97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2105F06F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0E82BE2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8C5819C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C0A144A" w14:textId="27DCA909" w:rsidR="00BE4C22" w:rsidRPr="009A4E39" w:rsidRDefault="00EB4FF8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09B933D4" w14:textId="699E879C" w:rsidR="00BE4C22" w:rsidRPr="009A4E39" w:rsidRDefault="00EB4FF8" w:rsidP="00EB4FF8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7BE59070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0DA4" w14:textId="77777777" w:rsidR="006E6439" w:rsidRDefault="006E6439" w:rsidP="004C2EDA">
      <w:r>
        <w:separator/>
      </w:r>
    </w:p>
  </w:endnote>
  <w:endnote w:type="continuationSeparator" w:id="0">
    <w:p w14:paraId="2A046520" w14:textId="77777777" w:rsidR="006E6439" w:rsidRDefault="006E6439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118E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Content>
      <w:p w14:paraId="47F0CB17" w14:textId="00A42C9B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2CE">
          <w:rPr>
            <w:noProof/>
          </w:rPr>
          <w:t>1</w:t>
        </w:r>
        <w:r>
          <w:fldChar w:fldCharType="end"/>
        </w:r>
      </w:p>
    </w:sdtContent>
  </w:sdt>
  <w:p w14:paraId="7BAC1708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7CD3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4FA7" w14:textId="77777777" w:rsidR="006E6439" w:rsidRDefault="006E6439" w:rsidP="004C2EDA">
      <w:r>
        <w:separator/>
      </w:r>
    </w:p>
  </w:footnote>
  <w:footnote w:type="continuationSeparator" w:id="0">
    <w:p w14:paraId="7AD73249" w14:textId="77777777" w:rsidR="006E6439" w:rsidRDefault="006E6439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CD49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2C08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9BDB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7961667">
    <w:abstractNumId w:val="20"/>
  </w:num>
  <w:num w:numId="2" w16cid:durableId="994143135">
    <w:abstractNumId w:val="11"/>
  </w:num>
  <w:num w:numId="3" w16cid:durableId="1736470354">
    <w:abstractNumId w:val="6"/>
  </w:num>
  <w:num w:numId="4" w16cid:durableId="1089692028">
    <w:abstractNumId w:val="23"/>
  </w:num>
  <w:num w:numId="5" w16cid:durableId="1586841773">
    <w:abstractNumId w:val="1"/>
  </w:num>
  <w:num w:numId="6" w16cid:durableId="703138015">
    <w:abstractNumId w:val="5"/>
  </w:num>
  <w:num w:numId="7" w16cid:durableId="1867716717">
    <w:abstractNumId w:val="14"/>
  </w:num>
  <w:num w:numId="8" w16cid:durableId="377124524">
    <w:abstractNumId w:val="24"/>
  </w:num>
  <w:num w:numId="9" w16cid:durableId="867598275">
    <w:abstractNumId w:val="2"/>
  </w:num>
  <w:num w:numId="10" w16cid:durableId="1919290611">
    <w:abstractNumId w:val="18"/>
  </w:num>
  <w:num w:numId="11" w16cid:durableId="1409765510">
    <w:abstractNumId w:val="27"/>
  </w:num>
  <w:num w:numId="12" w16cid:durableId="1772554611">
    <w:abstractNumId w:val="10"/>
  </w:num>
  <w:num w:numId="13" w16cid:durableId="1739136610">
    <w:abstractNumId w:val="7"/>
  </w:num>
  <w:num w:numId="14" w16cid:durableId="1187208590">
    <w:abstractNumId w:val="9"/>
  </w:num>
  <w:num w:numId="15" w16cid:durableId="1870484613">
    <w:abstractNumId w:val="8"/>
  </w:num>
  <w:num w:numId="16" w16cid:durableId="2058428741">
    <w:abstractNumId w:val="15"/>
  </w:num>
  <w:num w:numId="17" w16cid:durableId="1202128714">
    <w:abstractNumId w:val="3"/>
  </w:num>
  <w:num w:numId="18" w16cid:durableId="64567974">
    <w:abstractNumId w:val="4"/>
  </w:num>
  <w:num w:numId="19" w16cid:durableId="1652445057">
    <w:abstractNumId w:val="26"/>
  </w:num>
  <w:num w:numId="20" w16cid:durableId="1392775391">
    <w:abstractNumId w:val="25"/>
  </w:num>
  <w:num w:numId="21" w16cid:durableId="1197696179">
    <w:abstractNumId w:val="28"/>
  </w:num>
  <w:num w:numId="22" w16cid:durableId="1868134321">
    <w:abstractNumId w:val="16"/>
  </w:num>
  <w:num w:numId="23" w16cid:durableId="2037653637">
    <w:abstractNumId w:val="19"/>
  </w:num>
  <w:num w:numId="24" w16cid:durableId="1507405766">
    <w:abstractNumId w:val="17"/>
  </w:num>
  <w:num w:numId="25" w16cid:durableId="1392652886">
    <w:abstractNumId w:val="13"/>
  </w:num>
  <w:num w:numId="26" w16cid:durableId="57674152">
    <w:abstractNumId w:val="22"/>
  </w:num>
  <w:num w:numId="27" w16cid:durableId="1391417909">
    <w:abstractNumId w:val="12"/>
  </w:num>
  <w:num w:numId="28" w16cid:durableId="399671100">
    <w:abstractNumId w:val="21"/>
  </w:num>
  <w:num w:numId="29" w16cid:durableId="212680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6E5C"/>
    <w:rsid w:val="00132303"/>
    <w:rsid w:val="001551AA"/>
    <w:rsid w:val="001777D1"/>
    <w:rsid w:val="001907BA"/>
    <w:rsid w:val="001910F7"/>
    <w:rsid w:val="00192F6D"/>
    <w:rsid w:val="001979A4"/>
    <w:rsid w:val="001A49E2"/>
    <w:rsid w:val="001E4165"/>
    <w:rsid w:val="001E6245"/>
    <w:rsid w:val="001F6F26"/>
    <w:rsid w:val="0021191F"/>
    <w:rsid w:val="00223CEC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B7FB0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C19FE"/>
    <w:rsid w:val="003D144D"/>
    <w:rsid w:val="003D2A0A"/>
    <w:rsid w:val="003E2B7A"/>
    <w:rsid w:val="003E6840"/>
    <w:rsid w:val="003F36C2"/>
    <w:rsid w:val="004012CE"/>
    <w:rsid w:val="004220F8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5A4D"/>
    <w:rsid w:val="00537AEA"/>
    <w:rsid w:val="0054243E"/>
    <w:rsid w:val="005504A9"/>
    <w:rsid w:val="00556212"/>
    <w:rsid w:val="00564E30"/>
    <w:rsid w:val="00571DDA"/>
    <w:rsid w:val="00590B2F"/>
    <w:rsid w:val="00592C65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41E41"/>
    <w:rsid w:val="00651635"/>
    <w:rsid w:val="006548A7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E6439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3636"/>
    <w:rsid w:val="007F459A"/>
    <w:rsid w:val="007F6B3C"/>
    <w:rsid w:val="00800F5C"/>
    <w:rsid w:val="00801FB0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91F66"/>
    <w:rsid w:val="008A7107"/>
    <w:rsid w:val="008C0121"/>
    <w:rsid w:val="008C7963"/>
    <w:rsid w:val="008E4E55"/>
    <w:rsid w:val="008E6026"/>
    <w:rsid w:val="008F0D8A"/>
    <w:rsid w:val="00900019"/>
    <w:rsid w:val="009020A3"/>
    <w:rsid w:val="00903598"/>
    <w:rsid w:val="00912290"/>
    <w:rsid w:val="0092593D"/>
    <w:rsid w:val="009335A3"/>
    <w:rsid w:val="00935A64"/>
    <w:rsid w:val="00940D96"/>
    <w:rsid w:val="00941F94"/>
    <w:rsid w:val="00953FF7"/>
    <w:rsid w:val="0095658F"/>
    <w:rsid w:val="00973E2D"/>
    <w:rsid w:val="00985C48"/>
    <w:rsid w:val="009864EA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502CE"/>
    <w:rsid w:val="00B5494A"/>
    <w:rsid w:val="00B65EAD"/>
    <w:rsid w:val="00B7097F"/>
    <w:rsid w:val="00B96EB2"/>
    <w:rsid w:val="00BA0935"/>
    <w:rsid w:val="00BD4651"/>
    <w:rsid w:val="00BD7ACB"/>
    <w:rsid w:val="00BE4C22"/>
    <w:rsid w:val="00C03A00"/>
    <w:rsid w:val="00C066DC"/>
    <w:rsid w:val="00C07415"/>
    <w:rsid w:val="00C14350"/>
    <w:rsid w:val="00C36992"/>
    <w:rsid w:val="00C57A62"/>
    <w:rsid w:val="00C60146"/>
    <w:rsid w:val="00C70779"/>
    <w:rsid w:val="00C7180B"/>
    <w:rsid w:val="00C80621"/>
    <w:rsid w:val="00C92421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06CD4"/>
    <w:rsid w:val="00D10DB2"/>
    <w:rsid w:val="00D211FB"/>
    <w:rsid w:val="00D23E9B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B6DA2"/>
    <w:rsid w:val="00DD03C8"/>
    <w:rsid w:val="00DD69E9"/>
    <w:rsid w:val="00DE2892"/>
    <w:rsid w:val="00E16F31"/>
    <w:rsid w:val="00E17A64"/>
    <w:rsid w:val="00E17B04"/>
    <w:rsid w:val="00E2612D"/>
    <w:rsid w:val="00E2713F"/>
    <w:rsid w:val="00E27FC6"/>
    <w:rsid w:val="00E33969"/>
    <w:rsid w:val="00E42D6F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B46D5"/>
    <w:rsid w:val="00EB4FF8"/>
    <w:rsid w:val="00EB7EED"/>
    <w:rsid w:val="00ED2010"/>
    <w:rsid w:val="00EF3B14"/>
    <w:rsid w:val="00EF45C2"/>
    <w:rsid w:val="00F16B72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2F92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7D2ED"/>
  <w15:docId w15:val="{694CD6B9-E6C9-4D03-9311-B7092DA0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FF41-65CE-4556-A4EF-36374B64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8</cp:revision>
  <cp:lastPrinted>2014-02-07T12:57:00Z</cp:lastPrinted>
  <dcterms:created xsi:type="dcterms:W3CDTF">2022-12-14T08:20:00Z</dcterms:created>
  <dcterms:modified xsi:type="dcterms:W3CDTF">2025-01-22T12:17:00Z</dcterms:modified>
</cp:coreProperties>
</file>