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872D8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872D82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72D8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72D8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72D8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72D8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15. 1. 2025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872D82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VODOINSTALATÉRSTVÍ HROMEK, s.r.o.</w:t>
            </w:r>
          </w:p>
          <w:p w:rsidR="001F0477" w:rsidRPr="006F0BA2" w:rsidRDefault="00872D82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5. května 15</w:t>
            </w:r>
          </w:p>
          <w:p w:rsidR="001F0477" w:rsidRPr="006F0BA2" w:rsidRDefault="00872D82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872D82">
              <w:rPr>
                <w:rFonts w:ascii="Tahoma" w:hAnsi="Tahoma" w:cs="Tahoma"/>
                <w:bCs/>
                <w:noProof/>
                <w:sz w:val="22"/>
                <w:szCs w:val="22"/>
              </w:rPr>
              <w:t>28092929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872D82">
              <w:rPr>
                <w:rFonts w:ascii="Tahoma" w:hAnsi="Tahoma" w:cs="Tahoma"/>
                <w:bCs/>
                <w:noProof/>
                <w:sz w:val="22"/>
                <w:szCs w:val="22"/>
              </w:rPr>
              <w:t>CZ28092929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872D82">
        <w:rPr>
          <w:rFonts w:ascii="Tahoma" w:hAnsi="Tahoma" w:cs="Tahoma"/>
          <w:noProof/>
          <w:sz w:val="28"/>
          <w:szCs w:val="28"/>
        </w:rPr>
        <w:t>10/25/7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872D82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bookmarkStart w:id="0" w:name="_GoBack"/>
            <w:bookmarkEnd w:id="0"/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ZŠ  Poděbradova - výměna  prasklého  vodovodního  potrubí v jídelně - havárie</w:t>
            </w:r>
          </w:p>
        </w:tc>
        <w:tc>
          <w:tcPr>
            <w:tcW w:w="1440" w:type="dxa"/>
          </w:tcPr>
          <w:p w:rsidR="001F0477" w:rsidRPr="006F0BA2" w:rsidRDefault="00872D82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872D82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872D82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125 150,00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872D82">
        <w:rPr>
          <w:rFonts w:ascii="Tahoma" w:hAnsi="Tahoma" w:cs="Tahoma"/>
          <w:b/>
          <w:bCs/>
          <w:noProof/>
          <w:sz w:val="20"/>
          <w:szCs w:val="20"/>
        </w:rPr>
        <w:t>125 150,00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872D82" w:rsidRDefault="00872D82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ZŠ  Poděbradova - zjištění  místa úniku  vody a výměna  prasklého  vodovodního  potrubí včetně  cirkulace v jídelně ZŠ - havárie. Stávající ocelové prasklé  potrubí  je  v kanálu  pod  podlahou.</w:t>
      </w:r>
    </w:p>
    <w:p w:rsidR="001F0477" w:rsidRPr="006F0BA2" w:rsidRDefault="00872D82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Celkem 105 m potrubí  PPR EVO, DN 32, PN20 , tepelná izolace  Miralon. Uchycení  objímky    pod  strop.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872D82">
        <w:rPr>
          <w:rFonts w:ascii="Tahoma" w:hAnsi="Tahoma" w:cs="Tahoma"/>
          <w:noProof/>
          <w:sz w:val="20"/>
          <w:szCs w:val="20"/>
        </w:rPr>
        <w:t>23. 2. 2025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872D82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872D82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D82" w:rsidRDefault="00872D82">
      <w:r>
        <w:separator/>
      </w:r>
    </w:p>
  </w:endnote>
  <w:endnote w:type="continuationSeparator" w:id="0">
    <w:p w:rsidR="00872D82" w:rsidRDefault="00872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D82" w:rsidRDefault="00872D82">
      <w:r>
        <w:separator/>
      </w:r>
    </w:p>
  </w:footnote>
  <w:footnote w:type="continuationSeparator" w:id="0">
    <w:p w:rsidR="00872D82" w:rsidRDefault="00872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82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72D8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7CB9F-5243-48DE-A254-5AA427AA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7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1330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dcterms:created xsi:type="dcterms:W3CDTF">2025-01-15T14:49:00Z</dcterms:created>
  <dcterms:modified xsi:type="dcterms:W3CDTF">2025-01-15T14:56:00Z</dcterms:modified>
</cp:coreProperties>
</file>