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5024C" w14:textId="4D83E00E" w:rsidR="002E3649" w:rsidRDefault="0025208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Technická specifikace</w:t>
      </w:r>
    </w:p>
    <w:tbl>
      <w:tblPr>
        <w:tblStyle w:val="Mkatabulky"/>
        <w:tblW w:w="106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8"/>
        <w:gridCol w:w="4110"/>
        <w:gridCol w:w="1844"/>
        <w:gridCol w:w="1558"/>
      </w:tblGrid>
      <w:tr w:rsidR="002E3649" w14:paraId="09538BE9" w14:textId="77777777" w:rsidTr="0061624D"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B9613EB" w14:textId="77777777" w:rsidR="002E3649" w:rsidRPr="00F17036" w:rsidRDefault="0061624D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17036">
              <w:rPr>
                <w:rFonts w:asciiTheme="minorHAnsi" w:hAnsiTheme="minorHAnsi" w:cstheme="minorHAnsi"/>
                <w:b/>
              </w:rPr>
              <w:t xml:space="preserve">Popis parametru 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787174E" w14:textId="77777777" w:rsidR="002E3649" w:rsidRPr="00F17036" w:rsidRDefault="0061624D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17036">
              <w:rPr>
                <w:rFonts w:asciiTheme="minorHAnsi" w:hAnsiTheme="minorHAnsi" w:cstheme="minorHAnsi"/>
                <w:b/>
                <w:highlight w:val="lightGray"/>
              </w:rPr>
              <w:t>Požadovaná technická data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2495EBC5" w14:textId="77777777" w:rsidR="002E3649" w:rsidRPr="00F17036" w:rsidRDefault="0061624D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17036">
              <w:rPr>
                <w:rFonts w:asciiTheme="minorHAnsi" w:hAnsiTheme="minorHAnsi" w:cstheme="minorHAnsi"/>
                <w:b/>
              </w:rPr>
              <w:t>Splnění požadovaného parametru</w:t>
            </w:r>
          </w:p>
          <w:p w14:paraId="2682B5A4" w14:textId="77777777" w:rsidR="002E3649" w:rsidRPr="00F17036" w:rsidRDefault="0061624D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F17036">
              <w:rPr>
                <w:rFonts w:asciiTheme="minorHAnsi" w:hAnsiTheme="minorHAnsi" w:cstheme="minorHAnsi"/>
                <w:b/>
              </w:rPr>
              <w:t>ANO/NE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F7F1C95" w14:textId="77777777" w:rsidR="002E3649" w:rsidRPr="00F17036" w:rsidRDefault="0061624D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17036">
              <w:rPr>
                <w:rFonts w:asciiTheme="minorHAnsi" w:hAnsiTheme="minorHAnsi" w:cstheme="minorHAnsi"/>
                <w:b/>
              </w:rPr>
              <w:t>Skutečná hodnota parametru</w:t>
            </w:r>
          </w:p>
          <w:p w14:paraId="4A786F52" w14:textId="77777777" w:rsidR="002E3649" w:rsidRPr="00F17036" w:rsidRDefault="0061624D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17036">
              <w:rPr>
                <w:rFonts w:asciiTheme="minorHAnsi" w:hAnsiTheme="minorHAnsi" w:cstheme="minorHAnsi"/>
                <w:b/>
              </w:rPr>
              <w:t>(poznámka)</w:t>
            </w:r>
          </w:p>
        </w:tc>
      </w:tr>
      <w:tr w:rsidR="002E3649" w14:paraId="1E9F3D7D" w14:textId="77777777" w:rsidTr="0061624D">
        <w:tc>
          <w:tcPr>
            <w:tcW w:w="3118" w:type="dxa"/>
            <w:tcBorders>
              <w:top w:val="nil"/>
            </w:tcBorders>
            <w:shd w:val="clear" w:color="auto" w:fill="DDDDDD"/>
            <w:vAlign w:val="center"/>
          </w:tcPr>
          <w:p w14:paraId="652B2B6E" w14:textId="77777777" w:rsidR="002E3649" w:rsidRDefault="0061624D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  <w:b/>
              </w:rPr>
              <w:t>Specifikace tisku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DDDDDD"/>
            <w:vAlign w:val="center"/>
          </w:tcPr>
          <w:p w14:paraId="442E073B" w14:textId="77777777" w:rsidR="002E3649" w:rsidRDefault="002E364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DDDDDD"/>
          </w:tcPr>
          <w:p w14:paraId="34D84E55" w14:textId="77777777" w:rsidR="002E3649" w:rsidRDefault="002E3649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DDDDDD"/>
            <w:vAlign w:val="center"/>
          </w:tcPr>
          <w:p w14:paraId="6941DBEF" w14:textId="77777777" w:rsidR="002E3649" w:rsidRDefault="002E3649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7A3239" w14:paraId="6D0883C3" w14:textId="77777777" w:rsidTr="001E7A7D"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14:paraId="5E0699D5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</w:rPr>
              <w:t>Druh tisku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14:paraId="3E486DC6" w14:textId="77777777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rPr>
                <w:rFonts w:eastAsia="Calibri" w:cs="Calibri"/>
              </w:rPr>
              <w:t xml:space="preserve">přímý </w:t>
            </w:r>
            <w:proofErr w:type="spellStart"/>
            <w:r>
              <w:rPr>
                <w:rFonts w:eastAsia="Calibri" w:cs="Calibri"/>
              </w:rPr>
              <w:t>termotisk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7BA82642" w14:textId="3C7CD5ED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</w:tcPr>
          <w:p w14:paraId="7CD0B04D" w14:textId="1C27AD09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="Calibri"/>
              </w:rPr>
              <w:t xml:space="preserve">přímý </w:t>
            </w:r>
            <w:proofErr w:type="spellStart"/>
            <w:r>
              <w:rPr>
                <w:rFonts w:eastAsia="Calibri" w:cs="Calibri"/>
              </w:rPr>
              <w:t>termotisk</w:t>
            </w:r>
            <w:proofErr w:type="spellEnd"/>
          </w:p>
        </w:tc>
      </w:tr>
      <w:tr w:rsidR="007A3239" w14:paraId="2AD9224E" w14:textId="77777777" w:rsidTr="0061624D"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14:paraId="7AB3D18A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Rozlišení tisku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14:paraId="5F7A8528" w14:textId="77777777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</w:rPr>
              <w:t>min 200 dpi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7A532A44" w14:textId="3925E4C6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  <w:vAlign w:val="center"/>
          </w:tcPr>
          <w:p w14:paraId="638971A1" w14:textId="7DC643BD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300 dpi</w:t>
            </w:r>
          </w:p>
        </w:tc>
      </w:tr>
      <w:tr w:rsidR="007A3239" w14:paraId="088F8418" w14:textId="77777777" w:rsidTr="0061624D">
        <w:tc>
          <w:tcPr>
            <w:tcW w:w="3118" w:type="dxa"/>
          </w:tcPr>
          <w:p w14:paraId="6705C4A1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</w:rPr>
              <w:t>Rychlost tisku</w:t>
            </w:r>
          </w:p>
        </w:tc>
        <w:tc>
          <w:tcPr>
            <w:tcW w:w="4110" w:type="dxa"/>
          </w:tcPr>
          <w:p w14:paraId="63553A77" w14:textId="77777777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rPr>
                <w:rFonts w:eastAsia="Calibri" w:cstheme="minorHAnsi"/>
              </w:rPr>
              <w:t>min 40 mm za sekundu</w:t>
            </w:r>
          </w:p>
        </w:tc>
        <w:tc>
          <w:tcPr>
            <w:tcW w:w="1844" w:type="dxa"/>
            <w:shd w:val="clear" w:color="auto" w:fill="FFFF00"/>
          </w:tcPr>
          <w:p w14:paraId="57B0C93C" w14:textId="3A219243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shd w:val="clear" w:color="auto" w:fill="FFFF00"/>
          </w:tcPr>
          <w:p w14:paraId="3424F31E" w14:textId="34F4DDB2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50,8 mm/s</w:t>
            </w:r>
          </w:p>
        </w:tc>
      </w:tr>
      <w:tr w:rsidR="007A3239" w14:paraId="77B14993" w14:textId="77777777" w:rsidTr="0061624D">
        <w:tc>
          <w:tcPr>
            <w:tcW w:w="3118" w:type="dxa"/>
            <w:tcBorders>
              <w:top w:val="nil"/>
            </w:tcBorders>
          </w:tcPr>
          <w:p w14:paraId="04CB370F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Nastavení rychlosti tisku</w:t>
            </w:r>
          </w:p>
        </w:tc>
        <w:tc>
          <w:tcPr>
            <w:tcW w:w="4110" w:type="dxa"/>
            <w:tcBorders>
              <w:top w:val="nil"/>
            </w:tcBorders>
          </w:tcPr>
          <w:p w14:paraId="030BDF9E" w14:textId="77777777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t xml:space="preserve">automatické až 4 </w:t>
            </w:r>
            <w:proofErr w:type="spellStart"/>
            <w:r>
              <w:t>ips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798E6778" w14:textId="30E9C8D6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</w:tcPr>
          <w:p w14:paraId="672453D7" w14:textId="13CA850C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92AEB">
              <w:t xml:space="preserve">Automatické nastavení rychlosti tisku až do 4 </w:t>
            </w:r>
            <w:proofErr w:type="spellStart"/>
            <w:r w:rsidRPr="00492AEB">
              <w:t>ips</w:t>
            </w:r>
            <w:proofErr w:type="spellEnd"/>
            <w:r w:rsidRPr="00492AEB">
              <w:t xml:space="preserve"> v závislosti na nainstalované kazetě</w:t>
            </w:r>
          </w:p>
        </w:tc>
      </w:tr>
      <w:tr w:rsidR="007A3239" w14:paraId="416F2A04" w14:textId="77777777" w:rsidTr="001E7A7D">
        <w:tc>
          <w:tcPr>
            <w:tcW w:w="3118" w:type="dxa"/>
            <w:tcBorders>
              <w:top w:val="nil"/>
            </w:tcBorders>
          </w:tcPr>
          <w:p w14:paraId="676090E0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 xml:space="preserve">Přímý </w:t>
            </w:r>
            <w:proofErr w:type="spellStart"/>
            <w:r>
              <w:t>termotisk</w:t>
            </w:r>
            <w:proofErr w:type="spellEnd"/>
          </w:p>
        </w:tc>
        <w:tc>
          <w:tcPr>
            <w:tcW w:w="4110" w:type="dxa"/>
            <w:tcBorders>
              <w:top w:val="nil"/>
            </w:tcBorders>
          </w:tcPr>
          <w:p w14:paraId="7EA2C09B" w14:textId="77777777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t>min. tisk čárových kódů, textu a grafiky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44C3F557" w14:textId="5B5EE5E3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2CA7EE56" w14:textId="62A62F12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</w:tr>
      <w:tr w:rsidR="007A3239" w14:paraId="6FC20BC4" w14:textId="77777777" w:rsidTr="001E7A7D">
        <w:tc>
          <w:tcPr>
            <w:tcW w:w="3118" w:type="dxa"/>
            <w:tcBorders>
              <w:top w:val="nil"/>
            </w:tcBorders>
          </w:tcPr>
          <w:p w14:paraId="60ABADF3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Kvalita tisku</w:t>
            </w:r>
          </w:p>
        </w:tc>
        <w:tc>
          <w:tcPr>
            <w:tcW w:w="4110" w:type="dxa"/>
            <w:tcBorders>
              <w:top w:val="nil"/>
            </w:tcBorders>
          </w:tcPr>
          <w:p w14:paraId="353D1C98" w14:textId="77777777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t xml:space="preserve">min. Element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Equalizer</w:t>
            </w:r>
            <w:proofErr w:type="spellEnd"/>
            <w:r>
              <w:t xml:space="preserve"> (E3)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047EBA7B" w14:textId="1C68BE2D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0CC4AA33" w14:textId="795488C1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t xml:space="preserve">Element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Equalizer</w:t>
            </w:r>
            <w:proofErr w:type="spellEnd"/>
            <w:r>
              <w:t xml:space="preserve"> (E3)</w:t>
            </w:r>
          </w:p>
        </w:tc>
      </w:tr>
      <w:tr w:rsidR="007A3239" w14:paraId="146473E1" w14:textId="77777777" w:rsidTr="001E7A7D">
        <w:tc>
          <w:tcPr>
            <w:tcW w:w="3118" w:type="dxa"/>
            <w:tcBorders>
              <w:top w:val="nil"/>
            </w:tcBorders>
          </w:tcPr>
          <w:p w14:paraId="024A429C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Indikátor stavu spotřebního materiálu</w:t>
            </w:r>
          </w:p>
        </w:tc>
        <w:tc>
          <w:tcPr>
            <w:tcW w:w="4110" w:type="dxa"/>
            <w:tcBorders>
              <w:top w:val="nil"/>
            </w:tcBorders>
          </w:tcPr>
          <w:p w14:paraId="75EA1D6E" w14:textId="77777777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t>min. podsvícený indikátor nedostatku médií/vyčerpání médií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3177FF19" w14:textId="3B0F4E19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63822F7B" w14:textId="5533E3D5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t>podsvícený indikátor nedostatku médií/vyčerpání médií</w:t>
            </w:r>
          </w:p>
        </w:tc>
      </w:tr>
      <w:tr w:rsidR="007A3239" w14:paraId="72EEDC6E" w14:textId="77777777" w:rsidTr="001E7A7D">
        <w:tc>
          <w:tcPr>
            <w:tcW w:w="3118" w:type="dxa"/>
            <w:tcBorders>
              <w:top w:val="nil"/>
            </w:tcBorders>
          </w:tcPr>
          <w:p w14:paraId="6CBE2B51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Jazyk tisku</w:t>
            </w:r>
          </w:p>
        </w:tc>
        <w:tc>
          <w:tcPr>
            <w:tcW w:w="4110" w:type="dxa"/>
            <w:tcBorders>
              <w:top w:val="nil"/>
            </w:tcBorders>
          </w:tcPr>
          <w:p w14:paraId="5690C58D" w14:textId="77777777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t>min. CZ, ENG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0AF78745" w14:textId="42B8388C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550D1BC3" w14:textId="305E285B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proofErr w:type="spellStart"/>
            <w:r w:rsidRPr="00492AEB">
              <w:rPr>
                <w:rFonts w:cstheme="minorHAnsi"/>
              </w:rPr>
              <w:t>Unicode</w:t>
            </w:r>
            <w:proofErr w:type="spellEnd"/>
            <w:r w:rsidRPr="00492AEB">
              <w:rPr>
                <w:rFonts w:cstheme="minorHAnsi"/>
              </w:rPr>
              <w:t>™-</w:t>
            </w:r>
            <w:r>
              <w:t xml:space="preserve"> </w:t>
            </w:r>
            <w:r w:rsidRPr="00376471">
              <w:rPr>
                <w:rFonts w:cstheme="minorHAnsi"/>
              </w:rPr>
              <w:t>kompatibilní pro</w:t>
            </w:r>
            <w:r>
              <w:rPr>
                <w:rFonts w:cstheme="minorHAnsi"/>
              </w:rPr>
              <w:t xml:space="preserve"> </w:t>
            </w:r>
            <w:r w:rsidRPr="00376471">
              <w:rPr>
                <w:rFonts w:cstheme="minorHAnsi"/>
              </w:rPr>
              <w:t>vícejazyčný tisk</w:t>
            </w:r>
          </w:p>
        </w:tc>
      </w:tr>
      <w:tr w:rsidR="007A3239" w14:paraId="788C5FB6" w14:textId="77777777" w:rsidTr="0061624D">
        <w:tc>
          <w:tcPr>
            <w:tcW w:w="3118" w:type="dxa"/>
            <w:tcBorders>
              <w:top w:val="nil"/>
            </w:tcBorders>
            <w:shd w:val="clear" w:color="auto" w:fill="EEEEEE"/>
          </w:tcPr>
          <w:p w14:paraId="508B6AEF" w14:textId="7315EE6D" w:rsidR="007A3239" w:rsidRDefault="007A3239" w:rsidP="007A323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  <w:b/>
              </w:rPr>
              <w:t>Náramky (tiskový materiál) – kompatibilní s nabízenými tiskárnami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EEEEEE"/>
          </w:tcPr>
          <w:p w14:paraId="0F924026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EEEEEE"/>
          </w:tcPr>
          <w:p w14:paraId="78B3A5CD" w14:textId="198642E3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  <w:p w14:paraId="4EC0B251" w14:textId="77777777" w:rsidR="007A3239" w:rsidRPr="00046960" w:rsidRDefault="007A3239" w:rsidP="007A3239">
            <w:pPr>
              <w:rPr>
                <w:rFonts w:cstheme="minorHAnsi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EEEEEE"/>
          </w:tcPr>
          <w:p w14:paraId="1EECABED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7A3239" w14:paraId="3281F1AE" w14:textId="77777777" w:rsidTr="001E7A7D">
        <w:tc>
          <w:tcPr>
            <w:tcW w:w="3118" w:type="dxa"/>
            <w:tcBorders>
              <w:top w:val="nil"/>
            </w:tcBorders>
          </w:tcPr>
          <w:p w14:paraId="3C40C74C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Odolnost výtisku na náramcích</w:t>
            </w:r>
          </w:p>
        </w:tc>
        <w:tc>
          <w:tcPr>
            <w:tcW w:w="4110" w:type="dxa"/>
            <w:tcBorders>
              <w:top w:val="nil"/>
            </w:tcBorders>
          </w:tcPr>
          <w:p w14:paraId="1C2A83F5" w14:textId="489BBEE7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t xml:space="preserve">vůči působení vody, </w:t>
            </w:r>
            <w:r w:rsidRPr="003927E8">
              <w:t xml:space="preserve">mýdla, dezinfekce, alkoholu a dalších běžných tekutých </w:t>
            </w:r>
            <w:r>
              <w:t>prostředků požívaných ve zdravotnických zařízeních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2614FD36" w14:textId="4E749314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0E42C4BB" w14:textId="693B4BCB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t>vůči působení vody, mýdla, alkoholu a dalších běžných tekutých prostředků požívaných ve zdravotnických zařízeních</w:t>
            </w:r>
          </w:p>
        </w:tc>
      </w:tr>
      <w:tr w:rsidR="007A3239" w14:paraId="59DE39A4" w14:textId="77777777" w:rsidTr="001E7A7D">
        <w:tc>
          <w:tcPr>
            <w:tcW w:w="3118" w:type="dxa"/>
            <w:tcBorders>
              <w:top w:val="nil"/>
            </w:tcBorders>
          </w:tcPr>
          <w:p w14:paraId="22C3D045" w14:textId="2B4790E9" w:rsidR="007A3239" w:rsidRDefault="007A3239" w:rsidP="007A323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Kompatibilita</w:t>
            </w:r>
          </w:p>
        </w:tc>
        <w:tc>
          <w:tcPr>
            <w:tcW w:w="4110" w:type="dxa"/>
            <w:tcBorders>
              <w:top w:val="nil"/>
            </w:tcBorders>
          </w:tcPr>
          <w:p w14:paraId="4D19A6D4" w14:textId="0AFF8D22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t>tiskový materiál kompatibilní s nabídnutou tiskárnou (</w:t>
            </w:r>
            <w:proofErr w:type="gramStart"/>
            <w:r>
              <w:t>tzn. pokud</w:t>
            </w:r>
            <w:proofErr w:type="gramEnd"/>
            <w:r>
              <w:t xml:space="preserve"> bude tiskárna na kazety, musí být dodány kazety)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6C2202F5" w14:textId="22D7894F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6FD85914" w14:textId="41BB5804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t>tiskový materiál kompatibilní s nabídnutou tiskárnou (</w:t>
            </w:r>
            <w:proofErr w:type="gramStart"/>
            <w:r>
              <w:t>tzn. pokud</w:t>
            </w:r>
            <w:proofErr w:type="gramEnd"/>
            <w:r>
              <w:t xml:space="preserve"> bude tiskárna na kazety, musí </w:t>
            </w:r>
            <w:r>
              <w:lastRenderedPageBreak/>
              <w:t>být dodány kazety)</w:t>
            </w:r>
          </w:p>
        </w:tc>
      </w:tr>
      <w:tr w:rsidR="007A3239" w14:paraId="2F20C0E1" w14:textId="77777777" w:rsidTr="001E7A7D">
        <w:tc>
          <w:tcPr>
            <w:tcW w:w="3118" w:type="dxa"/>
            <w:tcBorders>
              <w:top w:val="nil"/>
            </w:tcBorders>
          </w:tcPr>
          <w:p w14:paraId="3E217F72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Materiál náramku</w:t>
            </w:r>
          </w:p>
        </w:tc>
        <w:tc>
          <w:tcPr>
            <w:tcW w:w="4110" w:type="dxa"/>
            <w:tcBorders>
              <w:top w:val="nil"/>
            </w:tcBorders>
          </w:tcPr>
          <w:p w14:paraId="26230D16" w14:textId="376EBB3F" w:rsidR="007A3239" w:rsidRPr="003F0D26" w:rsidRDefault="007A3239" w:rsidP="007A3239">
            <w:pPr>
              <w:widowControl w:val="0"/>
              <w:spacing w:after="0" w:line="240" w:lineRule="auto"/>
              <w:jc w:val="center"/>
            </w:pPr>
            <w:r w:rsidRPr="003F0D26">
              <w:t>materiál vhodný pro delší dobu nošení (pro děti i dospělé a pacienty s citlivější pokožkou), zdravotně nezávadný, bez latexu, velmi jemný povrch náramku</w:t>
            </w:r>
            <w:r>
              <w:t xml:space="preserve"> (ultra soft), který snižuje riziko poškrábání a poranění u lidí s citlivou pokožkou</w:t>
            </w:r>
            <w:r w:rsidRPr="003F0D26">
              <w:t>, nesmí dráždit i při dlouhodobějším nošení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29B9C236" w14:textId="549D9CFA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565C5474" w14:textId="3D9BFC36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3F0D26">
              <w:t>materiál vhodný pro delší dobu nošení (pro děti i dospělé a pacienty s citlivější pokožkou), zdravotně nezávadný, bez latexu, velmi jemný povrch náramku</w:t>
            </w:r>
            <w:r>
              <w:t xml:space="preserve"> (ultra soft), který snižuje riziko poškrábání a poranění u lidí s citlivou pokožkou</w:t>
            </w:r>
            <w:r w:rsidRPr="003F0D26">
              <w:t>, nesmí dráždit i při dlouhodobějším nošení</w:t>
            </w:r>
          </w:p>
        </w:tc>
      </w:tr>
      <w:tr w:rsidR="007A3239" w14:paraId="56E6446A" w14:textId="77777777" w:rsidTr="00687BC0">
        <w:tc>
          <w:tcPr>
            <w:tcW w:w="3118" w:type="dxa"/>
            <w:tcBorders>
              <w:top w:val="nil"/>
            </w:tcBorders>
          </w:tcPr>
          <w:p w14:paraId="2B98728E" w14:textId="68D99E43" w:rsidR="007A3239" w:rsidRDefault="007A3239" w:rsidP="007A3239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Povrchová úprava</w:t>
            </w:r>
          </w:p>
        </w:tc>
        <w:tc>
          <w:tcPr>
            <w:tcW w:w="4110" w:type="dxa"/>
            <w:tcBorders>
              <w:top w:val="nil"/>
            </w:tcBorders>
          </w:tcPr>
          <w:p w14:paraId="126F885B" w14:textId="6D075899" w:rsidR="007A3239" w:rsidRPr="003F0D26" w:rsidRDefault="007A3239" w:rsidP="007A3239">
            <w:pPr>
              <w:widowControl w:val="0"/>
              <w:spacing w:after="0" w:line="240" w:lineRule="auto"/>
              <w:jc w:val="center"/>
            </w:pPr>
            <w:r>
              <w:t xml:space="preserve">Lesklý bílý termálně potisknutelný polypropylen s tloušťkou 178 </w:t>
            </w:r>
            <w:proofErr w:type="spellStart"/>
            <w:r>
              <w:t>mic</w:t>
            </w:r>
            <w:proofErr w:type="spellEnd"/>
            <w:r>
              <w:t xml:space="preserve"> (s maximální tolerancí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± 10%)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5BCECB92" w14:textId="242771D8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</w:tcPr>
          <w:p w14:paraId="276488F1" w14:textId="18473739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t xml:space="preserve">Lesklý bílý termálně potisknutelný polypropylen s tloušťkou 178 </w:t>
            </w:r>
            <w:proofErr w:type="spellStart"/>
            <w:r>
              <w:t>mic</w:t>
            </w:r>
            <w:proofErr w:type="spellEnd"/>
            <w:r>
              <w:t xml:space="preserve"> (s maximální tolerancí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± 10%)</w:t>
            </w:r>
          </w:p>
        </w:tc>
      </w:tr>
      <w:tr w:rsidR="007A3239" w14:paraId="7A2F48A5" w14:textId="77777777" w:rsidTr="001E7A7D">
        <w:tc>
          <w:tcPr>
            <w:tcW w:w="3118" w:type="dxa"/>
            <w:tcBorders>
              <w:top w:val="nil"/>
            </w:tcBorders>
          </w:tcPr>
          <w:p w14:paraId="4C94FFE2" w14:textId="1FECBFBA" w:rsidR="007A3239" w:rsidRDefault="007A3239" w:rsidP="007A3239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Uzávěr</w:t>
            </w:r>
          </w:p>
        </w:tc>
        <w:tc>
          <w:tcPr>
            <w:tcW w:w="4110" w:type="dxa"/>
            <w:tcBorders>
              <w:top w:val="nil"/>
            </w:tcBorders>
          </w:tcPr>
          <w:p w14:paraId="0B294E82" w14:textId="58840003" w:rsidR="007A3239" w:rsidRPr="003F0D26" w:rsidRDefault="007A3239" w:rsidP="007A3239">
            <w:pPr>
              <w:widowControl w:val="0"/>
              <w:spacing w:after="0" w:line="240" w:lineRule="auto"/>
              <w:jc w:val="center"/>
            </w:pPr>
            <w:r w:rsidRPr="003F0D26">
              <w:t>samolepící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4AB576B1" w14:textId="7F1E51AE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2E97373F" w14:textId="49308775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samolepící</w:t>
            </w:r>
          </w:p>
        </w:tc>
      </w:tr>
      <w:tr w:rsidR="007A3239" w14:paraId="280F2754" w14:textId="77777777" w:rsidTr="0061624D">
        <w:tc>
          <w:tcPr>
            <w:tcW w:w="3118" w:type="dxa"/>
            <w:vMerge w:val="restart"/>
            <w:tcBorders>
              <w:top w:val="nil"/>
            </w:tcBorders>
          </w:tcPr>
          <w:p w14:paraId="1694504E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Dodávané velikosti</w:t>
            </w:r>
          </w:p>
        </w:tc>
        <w:tc>
          <w:tcPr>
            <w:tcW w:w="4110" w:type="dxa"/>
            <w:tcBorders>
              <w:top w:val="nil"/>
            </w:tcBorders>
          </w:tcPr>
          <w:p w14:paraId="52D98EA3" w14:textId="1F309048" w:rsidR="007A3239" w:rsidRPr="003F0D26" w:rsidRDefault="007A3239" w:rsidP="007A3239">
            <w:pPr>
              <w:widowControl w:val="0"/>
              <w:spacing w:after="0" w:line="240" w:lineRule="auto"/>
              <w:jc w:val="both"/>
            </w:pPr>
            <w:r w:rsidRPr="003F0D26">
              <w:rPr>
                <w:rFonts w:eastAsia="Calibri" w:cstheme="minorHAnsi"/>
              </w:rPr>
              <w:t>Pro dospělé – šířka</w:t>
            </w:r>
            <w:r>
              <w:rPr>
                <w:rFonts w:eastAsia="Calibri" w:cstheme="minorHAnsi"/>
              </w:rPr>
              <w:t xml:space="preserve"> min.</w:t>
            </w:r>
            <w:r w:rsidRPr="003F0D26">
              <w:rPr>
                <w:rFonts w:eastAsia="Calibri" w:cstheme="minorHAnsi"/>
              </w:rPr>
              <w:t xml:space="preserve"> 25 mm, délka 270 – 280 mm 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7F41D5EF" w14:textId="65C96819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</w:tcPr>
          <w:p w14:paraId="1BB9200C" w14:textId="358DE0E0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DD410D">
              <w:rPr>
                <w:rFonts w:cstheme="minorHAnsi"/>
                <w:b/>
                <w:bCs/>
              </w:rPr>
              <w:t>25</w:t>
            </w:r>
            <w:r w:rsidR="004F3457">
              <w:rPr>
                <w:rFonts w:cstheme="minorHAnsi"/>
                <w:b/>
                <w:bCs/>
              </w:rPr>
              <w:t>,4</w:t>
            </w:r>
            <w:r w:rsidRPr="00DD410D">
              <w:rPr>
                <w:rFonts w:cstheme="minorHAnsi"/>
                <w:b/>
                <w:bCs/>
              </w:rPr>
              <w:t>x279.4mm</w:t>
            </w:r>
          </w:p>
        </w:tc>
      </w:tr>
      <w:tr w:rsidR="007A3239" w14:paraId="3A60F57B" w14:textId="77777777" w:rsidTr="004B166C">
        <w:tc>
          <w:tcPr>
            <w:tcW w:w="3118" w:type="dxa"/>
            <w:vMerge/>
          </w:tcPr>
          <w:p w14:paraId="16AF5481" w14:textId="77777777" w:rsidR="007A3239" w:rsidRDefault="007A3239" w:rsidP="007A323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5F49929F" w14:textId="251BD80D" w:rsidR="007A3239" w:rsidRPr="003F0D26" w:rsidRDefault="007A3239" w:rsidP="007A3239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3F0D26">
              <w:rPr>
                <w:rFonts w:eastAsia="Calibri" w:cstheme="minorHAnsi"/>
              </w:rPr>
              <w:t xml:space="preserve">Pro děti – šířka </w:t>
            </w:r>
            <w:r>
              <w:rPr>
                <w:rFonts w:eastAsia="Calibri" w:cstheme="minorHAnsi"/>
              </w:rPr>
              <w:t xml:space="preserve">min. </w:t>
            </w:r>
            <w:r w:rsidRPr="003F0D26">
              <w:rPr>
                <w:rFonts w:eastAsia="Calibri" w:cstheme="minorHAnsi"/>
              </w:rPr>
              <w:t>25 mm, délka 175 – 178 mm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248AD071" w14:textId="1C1C6AA0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</w:tcPr>
          <w:p w14:paraId="7C6B45C8" w14:textId="46939171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DD410D">
              <w:rPr>
                <w:rFonts w:cstheme="minorHAnsi"/>
                <w:b/>
                <w:bCs/>
              </w:rPr>
              <w:t>25</w:t>
            </w:r>
            <w:r w:rsidR="004F3457">
              <w:rPr>
                <w:rFonts w:cstheme="minorHAnsi"/>
                <w:b/>
                <w:bCs/>
              </w:rPr>
              <w:t>,4</w:t>
            </w:r>
            <w:r w:rsidRPr="00DD410D">
              <w:rPr>
                <w:rFonts w:cstheme="minorHAnsi"/>
                <w:b/>
                <w:bCs/>
              </w:rPr>
              <w:t>x177.8mm</w:t>
            </w:r>
          </w:p>
        </w:tc>
      </w:tr>
      <w:tr w:rsidR="007A3239" w14:paraId="6CA1158F" w14:textId="77777777" w:rsidTr="00546A57">
        <w:tc>
          <w:tcPr>
            <w:tcW w:w="3118" w:type="dxa"/>
          </w:tcPr>
          <w:p w14:paraId="4CA64D33" w14:textId="71DB583C" w:rsidR="007A3239" w:rsidRDefault="007A3239" w:rsidP="007A323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/>
              </w:rPr>
              <w:t>Tvar náramku</w:t>
            </w:r>
          </w:p>
        </w:tc>
        <w:tc>
          <w:tcPr>
            <w:tcW w:w="4110" w:type="dxa"/>
            <w:tcBorders>
              <w:top w:val="nil"/>
            </w:tcBorders>
          </w:tcPr>
          <w:p w14:paraId="22EC8B00" w14:textId="01EE8F15" w:rsidR="007A3239" w:rsidRPr="003F0D26" w:rsidRDefault="007A3239" w:rsidP="007A3239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3F0D26">
              <w:t>Standardní (NE tzv. typ „</w:t>
            </w:r>
            <w:proofErr w:type="spellStart"/>
            <w:r w:rsidRPr="003F0D26">
              <w:t>bracelet</w:t>
            </w:r>
            <w:proofErr w:type="spellEnd"/>
            <w:r w:rsidRPr="003F0D26">
              <w:t>“ který umožňuje z pásku oddělit přebytečný materiál. Tzn. náramek je nedělený a není možné upravovat jeho šířku po celé délce)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679D40EF" w14:textId="0BCCF796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16D10B09" w14:textId="5142EDEA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3F0D26">
              <w:t>Standardní (NE tzv. typ „</w:t>
            </w:r>
            <w:proofErr w:type="spellStart"/>
            <w:r w:rsidRPr="003F0D26">
              <w:t>bracelet</w:t>
            </w:r>
            <w:proofErr w:type="spellEnd"/>
            <w:r w:rsidRPr="003F0D26">
              <w:t xml:space="preserve">“ který umožňuje z pásku oddělit přebytečný materiál. Tzn. náramek je nedělený a není možné upravovat jeho šířku po </w:t>
            </w:r>
            <w:r w:rsidRPr="003F0D26">
              <w:lastRenderedPageBreak/>
              <w:t>celé délce)</w:t>
            </w:r>
          </w:p>
        </w:tc>
      </w:tr>
      <w:tr w:rsidR="007A3239" w14:paraId="5023B8D7" w14:textId="77777777" w:rsidTr="001E7A7D">
        <w:tc>
          <w:tcPr>
            <w:tcW w:w="3118" w:type="dxa"/>
          </w:tcPr>
          <w:p w14:paraId="6864997B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theme="minorHAnsi"/>
              </w:rPr>
              <w:lastRenderedPageBreak/>
              <w:t>Barevné provedení</w:t>
            </w:r>
          </w:p>
        </w:tc>
        <w:tc>
          <w:tcPr>
            <w:tcW w:w="4110" w:type="dxa"/>
          </w:tcPr>
          <w:p w14:paraId="7660E6F6" w14:textId="54E1B0A0" w:rsidR="007A3239" w:rsidRPr="003F0D26" w:rsidRDefault="007A3239" w:rsidP="007A3239">
            <w:pPr>
              <w:widowControl w:val="0"/>
              <w:spacing w:after="0" w:line="240" w:lineRule="auto"/>
              <w:jc w:val="center"/>
            </w:pPr>
            <w:r w:rsidRPr="003F0D26">
              <w:rPr>
                <w:rFonts w:eastAsia="Calibri" w:cstheme="minorHAnsi"/>
              </w:rPr>
              <w:t>bílé</w:t>
            </w:r>
          </w:p>
        </w:tc>
        <w:tc>
          <w:tcPr>
            <w:tcW w:w="1844" w:type="dxa"/>
            <w:shd w:val="clear" w:color="auto" w:fill="FFFF00"/>
          </w:tcPr>
          <w:p w14:paraId="7E895F0E" w14:textId="49BC79D6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shd w:val="clear" w:color="auto" w:fill="auto"/>
          </w:tcPr>
          <w:p w14:paraId="7710874E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A3239" w14:paraId="26355A80" w14:textId="77777777" w:rsidTr="001E7A7D">
        <w:tc>
          <w:tcPr>
            <w:tcW w:w="3118" w:type="dxa"/>
            <w:tcBorders>
              <w:top w:val="nil"/>
            </w:tcBorders>
          </w:tcPr>
          <w:p w14:paraId="0576F38A" w14:textId="77777777" w:rsidR="007A3239" w:rsidRDefault="007A3239" w:rsidP="007A3239">
            <w:pPr>
              <w:widowControl w:val="0"/>
              <w:spacing w:after="0" w:line="240" w:lineRule="auto"/>
            </w:pPr>
            <w:r>
              <w:t>Kazety (</w:t>
            </w:r>
            <w:proofErr w:type="spellStart"/>
            <w:r>
              <w:t>cartridge</w:t>
            </w:r>
            <w:proofErr w:type="spellEnd"/>
            <w:r>
              <w:t>) nebo kotouče s náramky</w:t>
            </w:r>
          </w:p>
        </w:tc>
        <w:tc>
          <w:tcPr>
            <w:tcW w:w="4110" w:type="dxa"/>
            <w:tcBorders>
              <w:top w:val="nil"/>
            </w:tcBorders>
          </w:tcPr>
          <w:p w14:paraId="3F69AA08" w14:textId="77777777" w:rsidR="007A3239" w:rsidRPr="003F0D26" w:rsidRDefault="007A3239" w:rsidP="007A3239">
            <w:pPr>
              <w:widowControl w:val="0"/>
              <w:spacing w:after="0" w:line="240" w:lineRule="auto"/>
              <w:jc w:val="center"/>
            </w:pPr>
            <w:r w:rsidRPr="003F0D26">
              <w:t>Rychlé a snadné vkládání kazet nebo kotoučů s náramky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53ACD7E3" w14:textId="4D2A7352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28E2F748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A3239" w14:paraId="46E27CB1" w14:textId="77777777" w:rsidTr="0061624D">
        <w:tc>
          <w:tcPr>
            <w:tcW w:w="3118" w:type="dxa"/>
            <w:vMerge w:val="restart"/>
            <w:tcBorders>
              <w:top w:val="nil"/>
            </w:tcBorders>
          </w:tcPr>
          <w:p w14:paraId="67DDB611" w14:textId="77777777" w:rsidR="007A3239" w:rsidRDefault="007A3239" w:rsidP="007A3239">
            <w:pPr>
              <w:widowControl w:val="0"/>
              <w:spacing w:after="0" w:line="240" w:lineRule="auto"/>
            </w:pPr>
            <w:r>
              <w:t>Počet náramků v kazetě/kotouči</w:t>
            </w:r>
          </w:p>
        </w:tc>
        <w:tc>
          <w:tcPr>
            <w:tcW w:w="4110" w:type="dxa"/>
            <w:tcBorders>
              <w:top w:val="nil"/>
            </w:tcBorders>
          </w:tcPr>
          <w:p w14:paraId="3F9E94A6" w14:textId="526AD4A3" w:rsidR="007A3239" w:rsidRPr="003F0D26" w:rsidRDefault="007A3239" w:rsidP="007A3239">
            <w:pPr>
              <w:widowControl w:val="0"/>
              <w:spacing w:after="0" w:line="240" w:lineRule="auto"/>
              <w:jc w:val="center"/>
            </w:pPr>
            <w:r w:rsidRPr="003F0D26">
              <w:t>Pro dospělé - min. 125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41B9826A" w14:textId="7096F9C3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</w:tcPr>
          <w:p w14:paraId="04CCFBBF" w14:textId="6AF8B109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175</w:t>
            </w:r>
          </w:p>
        </w:tc>
      </w:tr>
      <w:tr w:rsidR="007A3239" w14:paraId="20FF3E28" w14:textId="77777777" w:rsidTr="00546A57"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EAB2E0" w14:textId="77777777" w:rsidR="007A3239" w:rsidRDefault="007A3239" w:rsidP="007A3239">
            <w:pPr>
              <w:widowControl w:val="0"/>
              <w:spacing w:after="0" w:line="240" w:lineRule="auto"/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4BDD155D" w14:textId="160AF312" w:rsidR="007A3239" w:rsidRPr="003F0D26" w:rsidRDefault="007A3239" w:rsidP="007A3239">
            <w:pPr>
              <w:widowControl w:val="0"/>
              <w:spacing w:after="0" w:line="240" w:lineRule="auto"/>
              <w:jc w:val="center"/>
            </w:pPr>
            <w:r w:rsidRPr="003F0D26">
              <w:t>Pro děti – min. 125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B897064" w14:textId="61ACA891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2A9A3D6" w14:textId="37CBBE15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</w:tr>
      <w:tr w:rsidR="007A3239" w14:paraId="3212720F" w14:textId="77777777" w:rsidTr="00546A57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79D675E1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Tiskárna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337521F0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2FA3CEED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3A4632AA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A3239" w14:paraId="28192E75" w14:textId="77777777" w:rsidTr="00546A57">
        <w:trPr>
          <w:trHeight w:val="580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1687CC3" w14:textId="57D4113D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Název: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C07A05A" w14:textId="77777777" w:rsidR="007A3239" w:rsidRPr="002C7009" w:rsidRDefault="007A3239" w:rsidP="007A3239">
            <w:pPr>
              <w:pStyle w:val="Nadpis5"/>
              <w:rPr>
                <w:rFonts w:asciiTheme="minorHAnsi" w:hAnsiTheme="minorHAnsi" w:cstheme="minorHAnsi"/>
              </w:rPr>
            </w:pPr>
            <w:r w:rsidRPr="002C7009">
              <w:rPr>
                <w:rFonts w:asciiTheme="minorHAnsi" w:hAnsiTheme="minorHAnsi" w:cstheme="minorHAnsi"/>
              </w:rPr>
              <w:t xml:space="preserve">ZEBRA ZD510 </w:t>
            </w:r>
            <w:proofErr w:type="spellStart"/>
            <w:r w:rsidRPr="002C7009">
              <w:rPr>
                <w:rFonts w:asciiTheme="minorHAnsi" w:hAnsiTheme="minorHAnsi" w:cstheme="minorHAnsi"/>
              </w:rPr>
              <w:t>Wristband</w:t>
            </w:r>
            <w:proofErr w:type="spellEnd"/>
          </w:p>
          <w:p w14:paraId="2086E86F" w14:textId="77777777" w:rsidR="007A3239" w:rsidRDefault="007A3239" w:rsidP="007A323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FA883" w14:textId="52BED9D4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Produktové číslo: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C40AC28" w14:textId="7EB773C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Style w:val="Siln"/>
              </w:rPr>
              <w:t>ZD51013-D0EE00FZ</w:t>
            </w:r>
          </w:p>
        </w:tc>
      </w:tr>
      <w:tr w:rsidR="007A3239" w14:paraId="76305821" w14:textId="77777777" w:rsidTr="00546A57">
        <w:tc>
          <w:tcPr>
            <w:tcW w:w="3118" w:type="dxa"/>
            <w:tcBorders>
              <w:top w:val="single" w:sz="4" w:space="0" w:color="auto"/>
            </w:tcBorders>
          </w:tcPr>
          <w:p w14:paraId="08AE7C2C" w14:textId="77777777" w:rsidR="007A3239" w:rsidRDefault="007A3239" w:rsidP="007A323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Podporovaná hostitelské rozhraní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28DE6BD8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min. USB, LAN RJ45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00"/>
          </w:tcPr>
          <w:p w14:paraId="77DBF85C" w14:textId="5EE18A5C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4CD3D8C8" w14:textId="0D85C903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proofErr w:type="spellStart"/>
            <w:r w:rsidRPr="00376471">
              <w:t>Ethernet</w:t>
            </w:r>
            <w:proofErr w:type="spellEnd"/>
            <w:r w:rsidRPr="00376471">
              <w:t>, USB, USB Host</w:t>
            </w:r>
            <w:r>
              <w:t xml:space="preserve"> a </w:t>
            </w:r>
            <w:proofErr w:type="spellStart"/>
            <w:r w:rsidRPr="00376471">
              <w:t>Bluetooth</w:t>
            </w:r>
            <w:proofErr w:type="spellEnd"/>
            <w:r w:rsidRPr="00376471">
              <w:t xml:space="preserve"> </w:t>
            </w:r>
            <w:proofErr w:type="spellStart"/>
            <w:r w:rsidRPr="00376471">
              <w:t>Low</w:t>
            </w:r>
            <w:proofErr w:type="spellEnd"/>
            <w:r w:rsidRPr="00376471">
              <w:t xml:space="preserve"> </w:t>
            </w:r>
            <w:proofErr w:type="spellStart"/>
            <w:r w:rsidRPr="00376471">
              <w:t>Energy</w:t>
            </w:r>
            <w:proofErr w:type="spellEnd"/>
          </w:p>
        </w:tc>
      </w:tr>
      <w:tr w:rsidR="007A3239" w14:paraId="18CBC18E" w14:textId="77777777" w:rsidTr="001E7A7D">
        <w:tc>
          <w:tcPr>
            <w:tcW w:w="3118" w:type="dxa"/>
            <w:tcBorders>
              <w:top w:val="nil"/>
            </w:tcBorders>
          </w:tcPr>
          <w:p w14:paraId="37B1E446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Druh tiskárny</w:t>
            </w:r>
          </w:p>
        </w:tc>
        <w:tc>
          <w:tcPr>
            <w:tcW w:w="4110" w:type="dxa"/>
            <w:tcBorders>
              <w:top w:val="nil"/>
            </w:tcBorders>
          </w:tcPr>
          <w:p w14:paraId="3E8F15B1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stolní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123FECFD" w14:textId="607D268B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3973568A" w14:textId="3C3C9403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stolní</w:t>
            </w:r>
          </w:p>
        </w:tc>
      </w:tr>
      <w:tr w:rsidR="007A3239" w14:paraId="1011AD0C" w14:textId="77777777" w:rsidTr="0061624D">
        <w:tc>
          <w:tcPr>
            <w:tcW w:w="3118" w:type="dxa"/>
            <w:tcBorders>
              <w:top w:val="nil"/>
            </w:tcBorders>
          </w:tcPr>
          <w:p w14:paraId="5BCD1AC2" w14:textId="78E9E2E1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Paměť </w:t>
            </w:r>
            <w:proofErr w:type="spellStart"/>
            <w:r>
              <w:rPr>
                <w:rFonts w:eastAsia="Calibri"/>
              </w:rPr>
              <w:t>Flash</w:t>
            </w:r>
            <w:proofErr w:type="spellEnd"/>
          </w:p>
        </w:tc>
        <w:tc>
          <w:tcPr>
            <w:tcW w:w="4110" w:type="dxa"/>
            <w:tcBorders>
              <w:top w:val="nil"/>
            </w:tcBorders>
          </w:tcPr>
          <w:p w14:paraId="66886AD4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min. 512 MB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1A772581" w14:textId="7B07180B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</w:tcPr>
          <w:p w14:paraId="67E67B36" w14:textId="5A325FD8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/>
              </w:rPr>
              <w:t>512 MB</w:t>
            </w:r>
          </w:p>
        </w:tc>
      </w:tr>
      <w:tr w:rsidR="007A3239" w14:paraId="7725559A" w14:textId="77777777" w:rsidTr="0061624D">
        <w:tc>
          <w:tcPr>
            <w:tcW w:w="3118" w:type="dxa"/>
            <w:tcBorders>
              <w:top w:val="nil"/>
            </w:tcBorders>
          </w:tcPr>
          <w:p w14:paraId="11286474" w14:textId="2190F62A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Paměť SDRAM</w:t>
            </w:r>
          </w:p>
        </w:tc>
        <w:tc>
          <w:tcPr>
            <w:tcW w:w="4110" w:type="dxa"/>
            <w:tcBorders>
              <w:top w:val="nil"/>
            </w:tcBorders>
          </w:tcPr>
          <w:p w14:paraId="55A2675E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min. 256 MB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526467F3" w14:textId="5993D96D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</w:tcPr>
          <w:p w14:paraId="70F4B735" w14:textId="18092363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/>
              </w:rPr>
              <w:t>256 MB</w:t>
            </w:r>
          </w:p>
        </w:tc>
      </w:tr>
      <w:tr w:rsidR="007A3239" w14:paraId="502BFBB0" w14:textId="77777777" w:rsidTr="001E7A7D">
        <w:tc>
          <w:tcPr>
            <w:tcW w:w="3118" w:type="dxa"/>
            <w:tcBorders>
              <w:top w:val="nil"/>
            </w:tcBorders>
          </w:tcPr>
          <w:p w14:paraId="6E51DDC4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Napájení</w:t>
            </w:r>
          </w:p>
        </w:tc>
        <w:tc>
          <w:tcPr>
            <w:tcW w:w="4110" w:type="dxa"/>
            <w:tcBorders>
              <w:top w:val="nil"/>
            </w:tcBorders>
          </w:tcPr>
          <w:p w14:paraId="55B5ACE6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síťový adaptér (EU)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35B6E7C5" w14:textId="319F38F3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44E63FD7" w14:textId="44588DA8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síťový adaptér (EU)</w:t>
            </w:r>
          </w:p>
        </w:tc>
      </w:tr>
      <w:tr w:rsidR="007A3239" w14:paraId="4064B65D" w14:textId="77777777" w:rsidTr="0061624D">
        <w:tc>
          <w:tcPr>
            <w:tcW w:w="3118" w:type="dxa"/>
            <w:tcBorders>
              <w:top w:val="nil"/>
            </w:tcBorders>
          </w:tcPr>
          <w:p w14:paraId="42636DF2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Hmotnost</w:t>
            </w:r>
          </w:p>
        </w:tc>
        <w:tc>
          <w:tcPr>
            <w:tcW w:w="4110" w:type="dxa"/>
            <w:tcBorders>
              <w:top w:val="nil"/>
            </w:tcBorders>
          </w:tcPr>
          <w:p w14:paraId="7B7DC30A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max. 4 kg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22B04694" w14:textId="143F3588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</w:tcPr>
          <w:p w14:paraId="5F905DA0" w14:textId="57F57188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1,4 kg</w:t>
            </w:r>
          </w:p>
        </w:tc>
      </w:tr>
      <w:tr w:rsidR="007A3239" w14:paraId="241342F5" w14:textId="77777777" w:rsidTr="0061624D">
        <w:tc>
          <w:tcPr>
            <w:tcW w:w="3118" w:type="dxa"/>
            <w:tcBorders>
              <w:top w:val="nil"/>
            </w:tcBorders>
          </w:tcPr>
          <w:p w14:paraId="72B4F58F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Rozměry</w:t>
            </w:r>
          </w:p>
        </w:tc>
        <w:tc>
          <w:tcPr>
            <w:tcW w:w="4110" w:type="dxa"/>
            <w:tcBorders>
              <w:top w:val="nil"/>
            </w:tcBorders>
          </w:tcPr>
          <w:p w14:paraId="233D5EBF" w14:textId="1BF0261A" w:rsidR="007A3239" w:rsidRDefault="007A3239" w:rsidP="007A323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3F0D26">
              <w:t>max. 205 mm x 200 mm x 270 mm (š x v x h)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0468792B" w14:textId="7E11410C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</w:tcPr>
          <w:p w14:paraId="36FD0771" w14:textId="76F976F9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178x128x242mm</w:t>
            </w:r>
          </w:p>
        </w:tc>
      </w:tr>
      <w:tr w:rsidR="007A3239" w14:paraId="738CFE39" w14:textId="77777777" w:rsidTr="001E7A7D">
        <w:tc>
          <w:tcPr>
            <w:tcW w:w="3118" w:type="dxa"/>
            <w:tcBorders>
              <w:top w:val="nil"/>
            </w:tcBorders>
          </w:tcPr>
          <w:p w14:paraId="11FC80BB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Působení vlhkosti</w:t>
            </w:r>
          </w:p>
        </w:tc>
        <w:tc>
          <w:tcPr>
            <w:tcW w:w="4110" w:type="dxa"/>
            <w:tcBorders>
              <w:top w:val="nil"/>
            </w:tcBorders>
          </w:tcPr>
          <w:p w14:paraId="1EE3439A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do 85 % vlhkosti (nekondenzující)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0FA5313B" w14:textId="5B5613FC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4F5E6672" w14:textId="1049892F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25-85</w:t>
            </w:r>
            <w:r>
              <w:rPr>
                <w:rFonts w:cstheme="minorHAnsi"/>
                <w:lang w:val="en-US"/>
              </w:rPr>
              <w:t>%</w:t>
            </w:r>
          </w:p>
        </w:tc>
      </w:tr>
      <w:tr w:rsidR="007A3239" w14:paraId="38B06D02" w14:textId="77777777" w:rsidTr="001E7A7D">
        <w:tc>
          <w:tcPr>
            <w:tcW w:w="3118" w:type="dxa"/>
            <w:tcBorders>
              <w:top w:val="nil"/>
            </w:tcBorders>
          </w:tcPr>
          <w:p w14:paraId="1D297CCC" w14:textId="02FF8AC7" w:rsidR="007A3239" w:rsidRDefault="007A3239" w:rsidP="007A3239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Umožňuje plnohodnotný provoz bez přístupu k internetu v tzv. ostrovním režimu</w:t>
            </w:r>
          </w:p>
        </w:tc>
        <w:tc>
          <w:tcPr>
            <w:tcW w:w="4110" w:type="dxa"/>
            <w:tcBorders>
              <w:top w:val="nil"/>
            </w:tcBorders>
          </w:tcPr>
          <w:p w14:paraId="5BA56CB5" w14:textId="67DE3227" w:rsidR="007A3239" w:rsidRDefault="007A3239" w:rsidP="007A3239">
            <w:pPr>
              <w:widowControl w:val="0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74484A58" w14:textId="7020935B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14591612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A3239" w14:paraId="37FF3456" w14:textId="77777777" w:rsidTr="0061624D">
        <w:tc>
          <w:tcPr>
            <w:tcW w:w="3118" w:type="dxa"/>
            <w:tcBorders>
              <w:top w:val="nil"/>
            </w:tcBorders>
            <w:shd w:val="clear" w:color="auto" w:fill="EEEEEE"/>
          </w:tcPr>
          <w:p w14:paraId="0301D69C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Kompatibilita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EEEEEE"/>
          </w:tcPr>
          <w:p w14:paraId="7892C28F" w14:textId="77777777" w:rsidR="007A3239" w:rsidRDefault="007A3239" w:rsidP="007A323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4" w:type="dxa"/>
            <w:tcBorders>
              <w:top w:val="nil"/>
            </w:tcBorders>
            <w:shd w:val="clear" w:color="auto" w:fill="EEEEEE"/>
          </w:tcPr>
          <w:p w14:paraId="313EE861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EEEEEE"/>
          </w:tcPr>
          <w:p w14:paraId="5565A887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A3239" w14:paraId="166657D2" w14:textId="77777777" w:rsidTr="001E7A7D">
        <w:tc>
          <w:tcPr>
            <w:tcW w:w="3118" w:type="dxa"/>
            <w:tcBorders>
              <w:top w:val="nil"/>
            </w:tcBorders>
          </w:tcPr>
          <w:p w14:paraId="5487934B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Operační systém</w:t>
            </w:r>
          </w:p>
        </w:tc>
        <w:tc>
          <w:tcPr>
            <w:tcW w:w="4110" w:type="dxa"/>
            <w:tcBorders>
              <w:top w:val="nil"/>
            </w:tcBorders>
          </w:tcPr>
          <w:p w14:paraId="702A8C18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eastAsia="Calibri"/>
              </w:rPr>
              <w:t>Windows 10 Pro CZ a Windows 11 Pro CZ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2B4D6B7B" w14:textId="7B30D6D3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542123C6" w14:textId="1BAE5FB4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/>
              </w:rPr>
              <w:t>Windows 10 i Windows 11</w:t>
            </w:r>
          </w:p>
        </w:tc>
      </w:tr>
      <w:tr w:rsidR="007A3239" w14:paraId="764A1063" w14:textId="77777777" w:rsidTr="001E7A7D">
        <w:tc>
          <w:tcPr>
            <w:tcW w:w="3118" w:type="dxa"/>
            <w:tcBorders>
              <w:top w:val="nil"/>
            </w:tcBorders>
          </w:tcPr>
          <w:p w14:paraId="6F43D48D" w14:textId="77777777" w:rsidR="007A3239" w:rsidRDefault="007A3239" w:rsidP="007A323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Utility a management</w:t>
            </w:r>
          </w:p>
        </w:tc>
        <w:tc>
          <w:tcPr>
            <w:tcW w:w="4110" w:type="dxa"/>
            <w:tcBorders>
              <w:top w:val="nil"/>
            </w:tcBorders>
          </w:tcPr>
          <w:p w14:paraId="183E0715" w14:textId="66F26AE4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 xml:space="preserve">SW </w:t>
            </w:r>
            <w:r>
              <w:rPr>
                <w:rFonts w:eastAsia="Calibri" w:cstheme="minorHAnsi"/>
              </w:rPr>
              <w:t>pro snadnou aktualizaci firmware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1EA26CCC" w14:textId="0B9A4A65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5834A27A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A3239" w14:paraId="5DC113B3" w14:textId="77777777" w:rsidTr="0061624D">
        <w:tc>
          <w:tcPr>
            <w:tcW w:w="3118" w:type="dxa"/>
            <w:tcBorders>
              <w:top w:val="nil"/>
            </w:tcBorders>
            <w:shd w:val="clear" w:color="auto" w:fill="EEEEEE"/>
          </w:tcPr>
          <w:p w14:paraId="12639FA7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Ostatní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EEEEEE"/>
          </w:tcPr>
          <w:p w14:paraId="12F07C8C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EEEEEE"/>
          </w:tcPr>
          <w:p w14:paraId="2EE6C726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EEEEEE"/>
          </w:tcPr>
          <w:p w14:paraId="6672D0CC" w14:textId="77777777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A3239" w14:paraId="7AD6824F" w14:textId="77777777" w:rsidTr="001E7A7D"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531DA1F4" w14:textId="77777777" w:rsidR="007A3239" w:rsidRDefault="007A3239" w:rsidP="007A323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Obsah balení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32DAE502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min. tiskárna, včetně USB kabelu, uživatelská příručka, SW na CD nebo odkaz na jeho stažení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2904FA0" w14:textId="1E061682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4B750E" w14:textId="6A9A3A0A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tiskárna, včetně USB kabelu, uživatelská příručka, SW na CD nebo odkaz na jeho stažení</w:t>
            </w:r>
          </w:p>
        </w:tc>
      </w:tr>
      <w:tr w:rsidR="007A3239" w14:paraId="5E6DE199" w14:textId="77777777" w:rsidTr="001E7A7D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25203F1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Určeno pro český trh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F6DF61C" w14:textId="1A1B68FC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ano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8878DE6" w14:textId="39B1700B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BA8F7" w14:textId="67242ABD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</w:tr>
      <w:tr w:rsidR="007A3239" w14:paraId="1BC0DB21" w14:textId="77777777" w:rsidTr="001E7A7D">
        <w:tc>
          <w:tcPr>
            <w:tcW w:w="3118" w:type="dxa"/>
            <w:tcBorders>
              <w:top w:val="single" w:sz="4" w:space="0" w:color="auto"/>
            </w:tcBorders>
          </w:tcPr>
          <w:p w14:paraId="38748A91" w14:textId="77777777" w:rsidR="007A3239" w:rsidRDefault="007A3239" w:rsidP="007A323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Užití ve zdravotnictví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9F4AA4D" w14:textId="28974458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ano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00"/>
          </w:tcPr>
          <w:p w14:paraId="6A362CB4" w14:textId="71887F35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3B5DE256" w14:textId="1C84F956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</w:tr>
      <w:tr w:rsidR="007A3239" w14:paraId="77AE9C77" w14:textId="77777777" w:rsidTr="0061624D">
        <w:tc>
          <w:tcPr>
            <w:tcW w:w="3118" w:type="dxa"/>
            <w:tcBorders>
              <w:top w:val="nil"/>
            </w:tcBorders>
          </w:tcPr>
          <w:p w14:paraId="50A34B51" w14:textId="77777777" w:rsidR="007A3239" w:rsidRDefault="007A3239" w:rsidP="007A323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/>
              </w:rPr>
              <w:t>Záruka</w:t>
            </w:r>
          </w:p>
        </w:tc>
        <w:tc>
          <w:tcPr>
            <w:tcW w:w="4110" w:type="dxa"/>
            <w:tcBorders>
              <w:top w:val="nil"/>
            </w:tcBorders>
          </w:tcPr>
          <w:p w14:paraId="238D4376" w14:textId="77777777" w:rsidR="007A3239" w:rsidRDefault="007A3239" w:rsidP="007A323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/>
              </w:rPr>
              <w:t>min. 3 roky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FFFF00"/>
          </w:tcPr>
          <w:p w14:paraId="7D61C1F5" w14:textId="345E0D11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FFF00"/>
          </w:tcPr>
          <w:p w14:paraId="2A5AC7C5" w14:textId="17282131" w:rsidR="007A3239" w:rsidRDefault="007A3239" w:rsidP="007A323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roky</w:t>
            </w:r>
          </w:p>
        </w:tc>
      </w:tr>
    </w:tbl>
    <w:p w14:paraId="54AB2024" w14:textId="77777777" w:rsidR="002E3649" w:rsidRDefault="002E3649">
      <w:pPr>
        <w:rPr>
          <w:b/>
        </w:rPr>
      </w:pPr>
    </w:p>
    <w:p w14:paraId="43FCEBCE" w14:textId="32342F25" w:rsidR="002E3649" w:rsidRDefault="00B960F8">
      <w:pPr>
        <w:rPr>
          <w:b/>
        </w:rPr>
      </w:pPr>
      <w:r>
        <w:rPr>
          <w:b/>
        </w:rPr>
        <w:t>Cenový rozpad</w:t>
      </w:r>
    </w:p>
    <w:tbl>
      <w:tblPr>
        <w:tblW w:w="104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695"/>
        <w:gridCol w:w="1559"/>
        <w:gridCol w:w="425"/>
        <w:gridCol w:w="1134"/>
        <w:gridCol w:w="1137"/>
        <w:gridCol w:w="1741"/>
        <w:gridCol w:w="1347"/>
      </w:tblGrid>
      <w:tr w:rsidR="00024A2F" w:rsidRPr="004C4BDE" w14:paraId="5AD7AD28" w14:textId="07ACE27B" w:rsidTr="00DB4644">
        <w:trPr>
          <w:trHeight w:val="600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hideMark/>
          </w:tcPr>
          <w:p w14:paraId="68BFFF11" w14:textId="4BBD9EEB" w:rsidR="00024A2F" w:rsidRPr="004C4BDE" w:rsidRDefault="00024A2F" w:rsidP="00B960F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098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</w:tcPr>
          <w:p w14:paraId="1BF3FD15" w14:textId="2DB0E2EB" w:rsidR="00024A2F" w:rsidRPr="004C4BDE" w:rsidRDefault="00024A2F" w:rsidP="00B960F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0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Znač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 a model nabízeného produktu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hideMark/>
          </w:tcPr>
          <w:p w14:paraId="28A914A1" w14:textId="0143AA96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Předpokládané odebrané množství za 48 měsíců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(ks)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hideMark/>
          </w:tcPr>
          <w:p w14:paraId="79893C14" w14:textId="77777777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hideMark/>
          </w:tcPr>
          <w:p w14:paraId="20D2B212" w14:textId="77777777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MJ (Kč bez DPH)</w:t>
            </w:r>
          </w:p>
        </w:tc>
        <w:tc>
          <w:tcPr>
            <w:tcW w:w="1137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BDBDB"/>
            <w:hideMark/>
          </w:tcPr>
          <w:p w14:paraId="4E06181B" w14:textId="77777777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(Kč bez DPH)</w:t>
            </w:r>
          </w:p>
        </w:tc>
        <w:tc>
          <w:tcPr>
            <w:tcW w:w="21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</w:tcPr>
          <w:p w14:paraId="0DA60883" w14:textId="7D416335" w:rsidR="00024A2F" w:rsidRPr="004C4BDE" w:rsidRDefault="00024A2F" w:rsidP="00A27C3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Velikost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</w:t>
            </w:r>
            <w:r w:rsidR="00041A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</w:t>
            </w:r>
            <w:r w:rsidR="00A27C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(počet</w:t>
            </w:r>
            <w:proofErr w:type="gramEnd"/>
            <w:r w:rsidR="00A27C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kusů náramků v</w:t>
            </w:r>
            <w:r w:rsidR="00041A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 1 </w:t>
            </w:r>
            <w:r w:rsidR="00A27C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kazetě/</w:t>
            </w:r>
            <w:r w:rsidR="00041A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 </w:t>
            </w:r>
            <w:r w:rsidR="00A27C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kotouči)</w:t>
            </w:r>
          </w:p>
        </w:tc>
        <w:tc>
          <w:tcPr>
            <w:tcW w:w="157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BDBDB"/>
          </w:tcPr>
          <w:p w14:paraId="0E792DC7" w14:textId="474FF79E" w:rsidR="00024A2F" w:rsidRDefault="00024A2F" w:rsidP="00A27C3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  <w:r w:rsidR="00041A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za 1</w:t>
            </w:r>
            <w:r w:rsidR="00A27C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balení</w:t>
            </w:r>
            <w:r w:rsidR="00041A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náramků</w:t>
            </w:r>
            <w:r w:rsidR="00A27C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(Kč bez DPH)</w:t>
            </w:r>
          </w:p>
        </w:tc>
      </w:tr>
      <w:tr w:rsidR="00024A2F" w:rsidRPr="004C4BDE" w14:paraId="70036D3E" w14:textId="59DDDB65" w:rsidTr="00DB4644">
        <w:trPr>
          <w:trHeight w:val="300"/>
          <w:jc w:val="center"/>
        </w:trPr>
        <w:tc>
          <w:tcPr>
            <w:tcW w:w="140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C035" w14:textId="739E3B0C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iskárna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07CF6" w14:textId="1C5DEF7B" w:rsidR="00024A2F" w:rsidRPr="004C4BDE" w:rsidRDefault="000870F4" w:rsidP="004C4BD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Style w:val="Siln"/>
              </w:rPr>
              <w:t>ZD51013-D0EE00FZ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8193" w14:textId="7A40D822" w:rsidR="00024A2F" w:rsidRPr="004C4BDE" w:rsidRDefault="00024A2F" w:rsidP="004C4BD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9D0" w14:textId="77777777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97F29A" w14:textId="19F2C42D" w:rsidR="00024A2F" w:rsidRPr="004C4BDE" w:rsidRDefault="000F1A3C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bottom"/>
            <w:hideMark/>
          </w:tcPr>
          <w:p w14:paraId="2642E978" w14:textId="2C5AA9EB" w:rsidR="00DB4644" w:rsidRPr="004C4BDE" w:rsidRDefault="000F1A3C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  <w:tr2bl w:val="single" w:sz="8" w:space="0" w:color="auto"/>
            </w:tcBorders>
            <w:shd w:val="clear" w:color="auto" w:fill="FFFF00"/>
          </w:tcPr>
          <w:p w14:paraId="03FB9A82" w14:textId="77777777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  <w:tr2bl w:val="single" w:sz="8" w:space="0" w:color="auto"/>
            </w:tcBorders>
            <w:shd w:val="clear" w:color="auto" w:fill="FFFF00"/>
          </w:tcPr>
          <w:p w14:paraId="2F36A30F" w14:textId="77777777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A2F" w:rsidRPr="004C4BDE" w14:paraId="6E4CC0A3" w14:textId="5E1A4978" w:rsidTr="00DB4644">
        <w:trPr>
          <w:trHeight w:val="300"/>
          <w:jc w:val="center"/>
        </w:trPr>
        <w:tc>
          <w:tcPr>
            <w:tcW w:w="140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CC2" w14:textId="3EFA9C0B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</w:t>
            </w: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áramky pro dospělé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27E4" w14:textId="4A095EDE" w:rsidR="00024A2F" w:rsidRPr="004C4BDE" w:rsidRDefault="000870F4" w:rsidP="004C4BD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410D">
              <w:rPr>
                <w:rFonts w:cstheme="minorHAnsi"/>
                <w:b/>
                <w:bCs/>
              </w:rPr>
              <w:t>10015355K</w:t>
            </w:r>
            <w:r>
              <w:rPr>
                <w:rFonts w:cstheme="minorHAnsi"/>
                <w:b/>
                <w:bCs/>
              </w:rPr>
              <w:t xml:space="preserve"> - </w:t>
            </w:r>
            <w:proofErr w:type="spellStart"/>
            <w:r w:rsidRPr="00DD410D">
              <w:rPr>
                <w:rFonts w:cstheme="minorHAnsi"/>
                <w:b/>
                <w:bCs/>
              </w:rPr>
              <w:t>Wristband</w:t>
            </w:r>
            <w:proofErr w:type="spellEnd"/>
            <w:r w:rsidRPr="00DD410D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DD410D">
              <w:rPr>
                <w:rFonts w:cstheme="minorHAnsi"/>
                <w:b/>
                <w:bCs/>
              </w:rPr>
              <w:t>Synthetic</w:t>
            </w:r>
            <w:proofErr w:type="spellEnd"/>
            <w:r w:rsidRPr="00DD410D">
              <w:rPr>
                <w:rFonts w:cstheme="minorHAnsi"/>
                <w:b/>
                <w:bCs/>
              </w:rPr>
              <w:t>, 1x11in (25</w:t>
            </w:r>
            <w:r w:rsidR="00065562">
              <w:rPr>
                <w:rFonts w:cstheme="minorHAnsi"/>
                <w:b/>
                <w:bCs/>
              </w:rPr>
              <w:t>,4</w:t>
            </w:r>
            <w:r w:rsidRPr="00DD410D">
              <w:rPr>
                <w:rFonts w:cstheme="minorHAnsi"/>
                <w:b/>
                <w:bCs/>
              </w:rPr>
              <w:t xml:space="preserve">x279.4mm); DT, Z-Band Ultra Soft, </w:t>
            </w:r>
            <w:proofErr w:type="spellStart"/>
            <w:r w:rsidRPr="00DD410D">
              <w:rPr>
                <w:rFonts w:cstheme="minorHAnsi"/>
                <w:b/>
                <w:bCs/>
              </w:rPr>
              <w:t>Coated</w:t>
            </w:r>
            <w:proofErr w:type="spellEnd"/>
            <w:r w:rsidRPr="00DD410D">
              <w:rPr>
                <w:rFonts w:cstheme="minorHAnsi"/>
                <w:b/>
                <w:bCs/>
              </w:rPr>
              <w:t xml:space="preserve">, Permanent </w:t>
            </w:r>
            <w:proofErr w:type="spellStart"/>
            <w:r w:rsidRPr="00DD410D">
              <w:rPr>
                <w:rFonts w:cstheme="minorHAnsi"/>
                <w:b/>
                <w:bCs/>
              </w:rPr>
              <w:t>Adhesive</w:t>
            </w:r>
            <w:proofErr w:type="spellEnd"/>
            <w:r w:rsidRPr="00DD410D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DD410D">
              <w:rPr>
                <w:rFonts w:cstheme="minorHAnsi"/>
                <w:b/>
                <w:bCs/>
              </w:rPr>
              <w:t>cartridge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46C" w14:textId="21B6BB1E" w:rsidR="00024A2F" w:rsidRPr="004C4BDE" w:rsidRDefault="00024A2F" w:rsidP="004C4BD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lang w:eastAsia="cs-CZ"/>
              </w:rPr>
              <w:t>47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4C4BDE">
              <w:rPr>
                <w:rFonts w:ascii="Calibri" w:eastAsia="Times New Roman" w:hAnsi="Calibri" w:cs="Calibri"/>
                <w:lang w:eastAsia="cs-CZ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3D3" w14:textId="77777777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4C6AF28" w14:textId="7467056B" w:rsidR="00024A2F" w:rsidRPr="004C4BDE" w:rsidRDefault="00024A2F" w:rsidP="000F1A3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1A3C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bottom"/>
            <w:hideMark/>
          </w:tcPr>
          <w:p w14:paraId="453A72A3" w14:textId="729FBB68" w:rsidR="00DB4644" w:rsidRPr="004C4BDE" w:rsidRDefault="000F1A3C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111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5165E8D" w14:textId="77777777" w:rsidR="00024A2F" w:rsidRPr="00311B4D" w:rsidRDefault="00DB4644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1B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 – 6 ROLÍ</w:t>
            </w:r>
          </w:p>
          <w:p w14:paraId="05BC161E" w14:textId="31F6C1D6" w:rsidR="00DB4644" w:rsidRPr="004C4BDE" w:rsidRDefault="00DB4644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B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ROLE</w:t>
            </w:r>
            <w:r w:rsidR="00311B4D" w:rsidRPr="00311B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</w:t>
            </w:r>
            <w:r w:rsidRPr="00311B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175 KUSŮ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1816453" w14:textId="1DA2ABDB" w:rsidR="00024A2F" w:rsidRPr="004C4BDE" w:rsidRDefault="000F1A3C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  <w:bookmarkStart w:id="0" w:name="_GoBack"/>
            <w:bookmarkEnd w:id="0"/>
          </w:p>
        </w:tc>
      </w:tr>
      <w:tr w:rsidR="00024A2F" w:rsidRPr="004C4BDE" w14:paraId="738F817A" w14:textId="4BF294ED" w:rsidTr="00DB4644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1CDC" w14:textId="7210645A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áramky pro děti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3BD9DD0" w14:textId="7FB97C31" w:rsidR="00024A2F" w:rsidRPr="004C4BDE" w:rsidRDefault="000870F4" w:rsidP="004C4BD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D410D">
              <w:rPr>
                <w:rFonts w:cstheme="minorHAnsi"/>
                <w:b/>
                <w:bCs/>
              </w:rPr>
              <w:t>10015357K</w:t>
            </w:r>
            <w:r>
              <w:rPr>
                <w:rFonts w:cstheme="minorHAnsi"/>
                <w:b/>
                <w:bCs/>
              </w:rPr>
              <w:t xml:space="preserve"> - </w:t>
            </w:r>
            <w:proofErr w:type="spellStart"/>
            <w:r w:rsidRPr="00DD410D">
              <w:rPr>
                <w:rFonts w:cstheme="minorHAnsi"/>
                <w:b/>
                <w:bCs/>
              </w:rPr>
              <w:t>Wristband</w:t>
            </w:r>
            <w:proofErr w:type="spellEnd"/>
            <w:r w:rsidRPr="00DD410D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DD410D">
              <w:rPr>
                <w:rFonts w:cstheme="minorHAnsi"/>
                <w:b/>
                <w:bCs/>
              </w:rPr>
              <w:t>Synthetic</w:t>
            </w:r>
            <w:proofErr w:type="spellEnd"/>
            <w:r w:rsidRPr="00DD410D">
              <w:rPr>
                <w:rFonts w:cstheme="minorHAnsi"/>
                <w:b/>
                <w:bCs/>
              </w:rPr>
              <w:t>, 1x7in (25</w:t>
            </w:r>
            <w:r w:rsidR="00065562">
              <w:rPr>
                <w:rFonts w:cstheme="minorHAnsi"/>
                <w:b/>
                <w:bCs/>
              </w:rPr>
              <w:t>.4</w:t>
            </w:r>
            <w:r w:rsidRPr="00DD410D">
              <w:rPr>
                <w:rFonts w:cstheme="minorHAnsi"/>
                <w:b/>
                <w:bCs/>
              </w:rPr>
              <w:t xml:space="preserve">x177.8mm); DT, Z-Band Ultra Soft, </w:t>
            </w:r>
            <w:proofErr w:type="spellStart"/>
            <w:r w:rsidRPr="00DD410D">
              <w:rPr>
                <w:rFonts w:cstheme="minorHAnsi"/>
                <w:b/>
                <w:bCs/>
              </w:rPr>
              <w:t>Coated</w:t>
            </w:r>
            <w:proofErr w:type="spellEnd"/>
            <w:r w:rsidRPr="00DD410D">
              <w:rPr>
                <w:rFonts w:cstheme="minorHAnsi"/>
                <w:b/>
                <w:bCs/>
              </w:rPr>
              <w:t xml:space="preserve">, Permanent </w:t>
            </w:r>
            <w:proofErr w:type="spellStart"/>
            <w:r w:rsidRPr="00DD410D">
              <w:rPr>
                <w:rFonts w:cstheme="minorHAnsi"/>
                <w:b/>
                <w:bCs/>
              </w:rPr>
              <w:t>Adhesive</w:t>
            </w:r>
            <w:proofErr w:type="spellEnd"/>
            <w:r w:rsidRPr="00DD410D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DD410D">
              <w:rPr>
                <w:rFonts w:cstheme="minorHAnsi"/>
                <w:b/>
                <w:bCs/>
              </w:rPr>
              <w:t>cartridge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F047" w14:textId="443719C9" w:rsidR="00024A2F" w:rsidRPr="004C4BDE" w:rsidRDefault="00024A2F" w:rsidP="004C4BD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lang w:eastAsia="cs-CZ"/>
              </w:rPr>
              <w:t>480</w:t>
            </w:r>
            <w:r w:rsidR="00DB4644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8ACB" w14:textId="77777777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0294DA9" w14:textId="244B27F3" w:rsidR="00024A2F" w:rsidRPr="004C4BDE" w:rsidRDefault="000F1A3C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00"/>
            <w:noWrap/>
            <w:vAlign w:val="bottom"/>
            <w:hideMark/>
          </w:tcPr>
          <w:p w14:paraId="0B9523EA" w14:textId="5B18DA67" w:rsidR="000870F4" w:rsidRPr="004C4BDE" w:rsidRDefault="000F1A3C" w:rsidP="00311B4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  <w:r w:rsidR="000655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1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14:paraId="1F9D9475" w14:textId="77777777" w:rsidR="00024A2F" w:rsidRPr="00311B4D" w:rsidRDefault="00DB4644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  <w:r w:rsidRPr="00311B4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t>BALENÍ – 6 ROLÍ</w:t>
            </w:r>
          </w:p>
          <w:p w14:paraId="42503FF7" w14:textId="01CE1F7F" w:rsidR="00DB4644" w:rsidRPr="00311B4D" w:rsidRDefault="00DB4644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311B4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t>ROLE – 250 KUSŮ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5C5AEB3" w14:textId="2FC1C0F5" w:rsidR="00024A2F" w:rsidRDefault="000F1A3C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  <w:p w14:paraId="7075001D" w14:textId="77777777" w:rsidR="00065562" w:rsidRDefault="00065562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D794DA5" w14:textId="77777777" w:rsidR="00065562" w:rsidRDefault="00065562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4481A98" w14:textId="5E08182E" w:rsidR="000870F4" w:rsidRPr="004C4BDE" w:rsidRDefault="000870F4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24A2F" w:rsidRPr="004C4BDE" w14:paraId="4F8654FC" w14:textId="4D311288" w:rsidTr="00DB4644">
        <w:trPr>
          <w:gridAfter w:val="2"/>
          <w:wAfter w:w="3685" w:type="dxa"/>
          <w:trHeight w:val="300"/>
          <w:jc w:val="center"/>
        </w:trPr>
        <w:tc>
          <w:tcPr>
            <w:tcW w:w="5624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670B5F" w14:textId="5C5C03FC" w:rsidR="00024A2F" w:rsidRPr="00B960F8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960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CENA CELKEM bez DPH (Kč)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bottom"/>
            <w:hideMark/>
          </w:tcPr>
          <w:p w14:paraId="032C24A4" w14:textId="3B1BF0E6" w:rsidR="00024A2F" w:rsidRPr="00B960F8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960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B4644">
              <w:rPr>
                <w:rFonts w:ascii="Calibri" w:eastAsia="Times New Roman" w:hAnsi="Calibri" w:cs="Calibri"/>
                <w:color w:val="000000"/>
                <w:lang w:eastAsia="cs-CZ"/>
              </w:rPr>
              <w:t>326716</w:t>
            </w:r>
          </w:p>
        </w:tc>
      </w:tr>
      <w:tr w:rsidR="00024A2F" w:rsidRPr="004C4BDE" w14:paraId="4E4BAE1D" w14:textId="2BB2B16B" w:rsidTr="00DB4644">
        <w:trPr>
          <w:gridAfter w:val="2"/>
          <w:wAfter w:w="3685" w:type="dxa"/>
          <w:trHeight w:val="300"/>
          <w:jc w:val="center"/>
        </w:trPr>
        <w:tc>
          <w:tcPr>
            <w:tcW w:w="562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685D38" w14:textId="325B67F2" w:rsidR="00024A2F" w:rsidRPr="004C4BDE" w:rsidRDefault="00024A2F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Sazba DPH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bottom"/>
          </w:tcPr>
          <w:p w14:paraId="4DCD0BD4" w14:textId="4C24D336" w:rsidR="00024A2F" w:rsidRPr="004C4BDE" w:rsidRDefault="00DB4644" w:rsidP="004C4BD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DB4644" w:rsidRPr="004C4BDE" w14:paraId="07C70AD3" w14:textId="070FC31B" w:rsidTr="00DB4644">
        <w:trPr>
          <w:gridAfter w:val="2"/>
          <w:wAfter w:w="3685" w:type="dxa"/>
          <w:trHeight w:val="300"/>
          <w:jc w:val="center"/>
        </w:trPr>
        <w:tc>
          <w:tcPr>
            <w:tcW w:w="562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77243C" w14:textId="20529180" w:rsidR="00DB4644" w:rsidRPr="004C4BDE" w:rsidRDefault="00DB4644" w:rsidP="00DB464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Výše </w:t>
            </w: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bottom"/>
            <w:hideMark/>
          </w:tcPr>
          <w:p w14:paraId="48B5F6BA" w14:textId="74855E78" w:rsidR="00DB4644" w:rsidRPr="004C4BDE" w:rsidRDefault="00DB4644" w:rsidP="00DB464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68610,36</w:t>
            </w:r>
          </w:p>
        </w:tc>
      </w:tr>
      <w:tr w:rsidR="00DB4644" w:rsidRPr="004C4BDE" w14:paraId="14D116AA" w14:textId="18EC7F8A" w:rsidTr="00DB4644">
        <w:trPr>
          <w:gridAfter w:val="2"/>
          <w:wAfter w:w="3685" w:type="dxa"/>
          <w:trHeight w:val="315"/>
          <w:jc w:val="center"/>
        </w:trPr>
        <w:tc>
          <w:tcPr>
            <w:tcW w:w="562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F6FE8A" w14:textId="37C2CAD6" w:rsidR="00DB4644" w:rsidRPr="004C4BDE" w:rsidRDefault="00DB4644" w:rsidP="00DB464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CENA CELKEM s DPH (Kč)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  <w:noWrap/>
            <w:vAlign w:val="bottom"/>
            <w:hideMark/>
          </w:tcPr>
          <w:p w14:paraId="138FF5B0" w14:textId="22641119" w:rsidR="00DB4644" w:rsidRPr="004C4BDE" w:rsidRDefault="00DB4644" w:rsidP="00DB464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4B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395326,36</w:t>
            </w:r>
          </w:p>
        </w:tc>
      </w:tr>
    </w:tbl>
    <w:p w14:paraId="511D1B49" w14:textId="77777777" w:rsidR="004C4BDE" w:rsidRDefault="004C4BDE">
      <w:pPr>
        <w:rPr>
          <w:b/>
        </w:rPr>
      </w:pPr>
    </w:p>
    <w:p w14:paraId="562ABF11" w14:textId="77777777" w:rsidR="00B960F8" w:rsidRDefault="00B960F8">
      <w:pPr>
        <w:rPr>
          <w:b/>
        </w:rPr>
      </w:pPr>
    </w:p>
    <w:p w14:paraId="40F0E0D8" w14:textId="77777777" w:rsidR="00B960F8" w:rsidRDefault="00B960F8">
      <w:pPr>
        <w:rPr>
          <w:b/>
        </w:rPr>
      </w:pPr>
    </w:p>
    <w:p w14:paraId="58EF18CC" w14:textId="2F03E93C" w:rsidR="002E3649" w:rsidRDefault="006162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60F8">
        <w:rPr>
          <w:b/>
        </w:rPr>
        <w:t xml:space="preserve">     </w:t>
      </w:r>
      <w:r w:rsidRPr="00B960F8">
        <w:rPr>
          <w:b/>
          <w:highlight w:val="yellow"/>
        </w:rPr>
        <w:t>________________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0A04">
        <w:rPr>
          <w:b/>
        </w:rPr>
        <w:tab/>
      </w:r>
      <w:r w:rsidR="00C50A04">
        <w:rPr>
          <w:b/>
        </w:rPr>
        <w:tab/>
      </w:r>
      <w:r w:rsidR="00C50A04">
        <w:rPr>
          <w:b/>
        </w:rPr>
        <w:tab/>
      </w:r>
      <w:r w:rsidRPr="00B960F8">
        <w:rPr>
          <w:b/>
        </w:rPr>
        <w:t>Dodavatel</w:t>
      </w:r>
    </w:p>
    <w:p w14:paraId="67973794" w14:textId="77777777" w:rsidR="002E3649" w:rsidRDefault="0061624D">
      <w:pPr>
        <w:rPr>
          <w:b/>
        </w:rPr>
      </w:pPr>
      <w:r>
        <w:rPr>
          <w:b/>
          <w:highlight w:val="yellow"/>
        </w:rPr>
        <w:t>DODAVATEL VYPLNÍ POUZE ŽLUTĚ PODBARVENÁ POLE</w:t>
      </w:r>
    </w:p>
    <w:sectPr w:rsidR="002E3649">
      <w:headerReference w:type="default" r:id="rId6"/>
      <w:footerReference w:type="default" r:id="rId7"/>
      <w:pgSz w:w="11906" w:h="16838"/>
      <w:pgMar w:top="720" w:right="720" w:bottom="1169" w:left="720" w:header="426" w:footer="1112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6A371" w14:textId="77777777" w:rsidR="00A7099E" w:rsidRDefault="0061624D">
      <w:pPr>
        <w:spacing w:after="0" w:line="240" w:lineRule="auto"/>
      </w:pPr>
      <w:r>
        <w:separator/>
      </w:r>
    </w:p>
  </w:endnote>
  <w:endnote w:type="continuationSeparator" w:id="0">
    <w:p w14:paraId="75FE7726" w14:textId="77777777" w:rsidR="00A7099E" w:rsidRDefault="0061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107877"/>
      <w:docPartObj>
        <w:docPartGallery w:val="Page Numbers (Top of Page)"/>
        <w:docPartUnique/>
      </w:docPartObj>
    </w:sdtPr>
    <w:sdtEndPr/>
    <w:sdtContent>
      <w:p w14:paraId="52AC3FC8" w14:textId="77777777" w:rsidR="002E3649" w:rsidRDefault="0061624D">
        <w:pPr>
          <w:pStyle w:val="Zpat"/>
          <w:jc w:val="center"/>
        </w:pPr>
        <w:proofErr w:type="gramStart"/>
        <w:r>
          <w:rPr>
            <w:sz w:val="20"/>
            <w:szCs w:val="20"/>
          </w:rPr>
          <w:t xml:space="preserve">Stránka </w:t>
        </w:r>
        <w:proofErr w:type="gramEnd"/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 xml:space="preserve"> PAGE </w:instrText>
        </w:r>
        <w:r>
          <w:rPr>
            <w:bCs/>
            <w:sz w:val="20"/>
            <w:szCs w:val="20"/>
          </w:rPr>
          <w:fldChar w:fldCharType="separate"/>
        </w:r>
        <w:r w:rsidR="000F1A3C">
          <w:rPr>
            <w:bCs/>
            <w:noProof/>
            <w:sz w:val="20"/>
            <w:szCs w:val="20"/>
          </w:rPr>
          <w:t>4</w:t>
        </w:r>
        <w:r>
          <w:rPr>
            <w:bCs/>
            <w:sz w:val="20"/>
            <w:szCs w:val="20"/>
          </w:rPr>
          <w:fldChar w:fldCharType="end"/>
        </w:r>
        <w:proofErr w:type="gramStart"/>
        <w:r>
          <w:rPr>
            <w:sz w:val="20"/>
            <w:szCs w:val="20"/>
          </w:rPr>
          <w:t xml:space="preserve"> z </w:t>
        </w:r>
        <w:proofErr w:type="gramEnd"/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 xml:space="preserve"> NUMPAGES </w:instrText>
        </w:r>
        <w:r>
          <w:rPr>
            <w:bCs/>
            <w:sz w:val="20"/>
            <w:szCs w:val="20"/>
          </w:rPr>
          <w:fldChar w:fldCharType="separate"/>
        </w:r>
        <w:r w:rsidR="000F1A3C">
          <w:rPr>
            <w:bCs/>
            <w:noProof/>
            <w:sz w:val="20"/>
            <w:szCs w:val="20"/>
          </w:rPr>
          <w:t>4</w:t>
        </w:r>
        <w:r>
          <w:rPr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78D06" w14:textId="77777777" w:rsidR="00A7099E" w:rsidRDefault="0061624D">
      <w:pPr>
        <w:spacing w:after="0" w:line="240" w:lineRule="auto"/>
      </w:pPr>
      <w:r>
        <w:separator/>
      </w:r>
    </w:p>
  </w:footnote>
  <w:footnote w:type="continuationSeparator" w:id="0">
    <w:p w14:paraId="0AABD7C4" w14:textId="77777777" w:rsidR="00A7099E" w:rsidRDefault="0061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21A63" w14:textId="663850F2" w:rsidR="002E3649" w:rsidRDefault="0061624D">
    <w:pPr>
      <w:pStyle w:val="Zhlav"/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416E66A5" wp14:editId="43649B7D">
          <wp:simplePos x="0" y="0"/>
          <wp:positionH relativeFrom="column">
            <wp:posOffset>4858385</wp:posOffset>
          </wp:positionH>
          <wp:positionV relativeFrom="paragraph">
            <wp:posOffset>-114935</wp:posOffset>
          </wp:positionV>
          <wp:extent cx="1059815" cy="529590"/>
          <wp:effectExtent l="0" t="0" r="0" b="0"/>
          <wp:wrapThrough wrapText="bothSides">
            <wp:wrapPolygon edited="0">
              <wp:start x="-85" y="0"/>
              <wp:lineTo x="-85" y="20809"/>
              <wp:lineTo x="21269" y="20809"/>
              <wp:lineTo x="21269" y="0"/>
              <wp:lineTo x="-85" y="0"/>
            </wp:wrapPolygon>
          </wp:wrapThrough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Příloha č. 2 – Příloha krycího listu nabídkové ceny</w:t>
    </w:r>
    <w:r w:rsidR="00046960">
      <w:t xml:space="preserve"> // Příloha č. 1 Kupní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49"/>
    <w:rsid w:val="00024A2F"/>
    <w:rsid w:val="00041A88"/>
    <w:rsid w:val="00046960"/>
    <w:rsid w:val="00065562"/>
    <w:rsid w:val="000870F4"/>
    <w:rsid w:val="000A0D87"/>
    <w:rsid w:val="000F1A3C"/>
    <w:rsid w:val="001107F5"/>
    <w:rsid w:val="001E7A7D"/>
    <w:rsid w:val="00252082"/>
    <w:rsid w:val="002E3649"/>
    <w:rsid w:val="00311B4D"/>
    <w:rsid w:val="003927E8"/>
    <w:rsid w:val="003F0D26"/>
    <w:rsid w:val="00437967"/>
    <w:rsid w:val="00491520"/>
    <w:rsid w:val="004C4BDE"/>
    <w:rsid w:val="004F3457"/>
    <w:rsid w:val="00546A57"/>
    <w:rsid w:val="0061624D"/>
    <w:rsid w:val="00645D3F"/>
    <w:rsid w:val="00687BC0"/>
    <w:rsid w:val="0078003B"/>
    <w:rsid w:val="007966ED"/>
    <w:rsid w:val="007A3239"/>
    <w:rsid w:val="00820B87"/>
    <w:rsid w:val="008239B7"/>
    <w:rsid w:val="0092087A"/>
    <w:rsid w:val="00972CF8"/>
    <w:rsid w:val="00976865"/>
    <w:rsid w:val="00A21062"/>
    <w:rsid w:val="00A27C3C"/>
    <w:rsid w:val="00A7099E"/>
    <w:rsid w:val="00AB59B8"/>
    <w:rsid w:val="00B101B0"/>
    <w:rsid w:val="00B960F8"/>
    <w:rsid w:val="00BE61A1"/>
    <w:rsid w:val="00C01F2C"/>
    <w:rsid w:val="00C50A04"/>
    <w:rsid w:val="00CB082B"/>
    <w:rsid w:val="00CC4C1C"/>
    <w:rsid w:val="00D15943"/>
    <w:rsid w:val="00DB4644"/>
    <w:rsid w:val="00EC21D0"/>
    <w:rsid w:val="00ED5840"/>
    <w:rsid w:val="00EE1BD5"/>
    <w:rsid w:val="00EE258D"/>
    <w:rsid w:val="00EE7E44"/>
    <w:rsid w:val="00F06636"/>
    <w:rsid w:val="00F17036"/>
    <w:rsid w:val="00FE0D76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7C16"/>
  <w15:docId w15:val="{60DAF7DE-33F6-4711-A053-C37B4CF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5">
    <w:name w:val="heading 5"/>
    <w:basedOn w:val="Normln"/>
    <w:link w:val="Nadpis5Char"/>
    <w:uiPriority w:val="9"/>
    <w:qFormat/>
    <w:rsid w:val="007A3239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91826"/>
  </w:style>
  <w:style w:type="character" w:customStyle="1" w:styleId="ZpatChar">
    <w:name w:val="Zápatí Char"/>
    <w:basedOn w:val="Standardnpsmoodstavce"/>
    <w:link w:val="Zpat"/>
    <w:uiPriority w:val="99"/>
    <w:qFormat/>
    <w:rsid w:val="00591826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Normln"/>
    <w:qFormat/>
    <w:rsid w:val="00591826"/>
    <w:pPr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59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7A3239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7A32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dc:description/>
  <cp:lastModifiedBy>Režňáková Pavla</cp:lastModifiedBy>
  <cp:revision>3</cp:revision>
  <cp:lastPrinted>2024-12-16T12:03:00Z</cp:lastPrinted>
  <dcterms:created xsi:type="dcterms:W3CDTF">2025-01-13T07:39:00Z</dcterms:created>
  <dcterms:modified xsi:type="dcterms:W3CDTF">2025-01-22T07:53:00Z</dcterms:modified>
  <dc:language>cs-CZ</dc:language>
</cp:coreProperties>
</file>