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D264E" w14:textId="77777777" w:rsidR="00ED6C9E" w:rsidRDefault="00000000">
      <w:pPr>
        <w:pStyle w:val="Row2"/>
      </w:pPr>
      <w:r>
        <w:rPr>
          <w:noProof/>
          <w:lang w:val="cs-CZ" w:eastAsia="cs-CZ"/>
        </w:rPr>
        <w:pict w14:anchorId="4B65874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89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03BCB6">
          <v:shape id="_x0000_s2088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76B5DA5">
          <v:shape id="_x0000_s2087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F46060">
          <v:shape id="_x0000_s2086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B135867" w14:textId="77777777" w:rsidR="00ED6C9E" w:rsidRDefault="00000000">
      <w:pPr>
        <w:pStyle w:val="Row3"/>
      </w:pPr>
      <w:r>
        <w:rPr>
          <w:noProof/>
          <w:lang w:val="cs-CZ" w:eastAsia="cs-CZ"/>
        </w:rPr>
        <w:pict w14:anchorId="562230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85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- 272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272/2025</w:t>
      </w:r>
    </w:p>
    <w:p w14:paraId="003327A3" w14:textId="77777777" w:rsidR="00ED6C9E" w:rsidRDefault="00000000">
      <w:pPr>
        <w:pStyle w:val="Row4"/>
      </w:pPr>
      <w:r>
        <w:rPr>
          <w:noProof/>
          <w:lang w:val="cs-CZ" w:eastAsia="cs-CZ"/>
        </w:rPr>
        <w:pict w14:anchorId="789CE8A7">
          <v:shape id="_x0000_s2084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5843EE1" w14:textId="77777777" w:rsidR="00ED6C9E" w:rsidRDefault="00000000">
      <w:pPr>
        <w:pStyle w:val="Row5"/>
      </w:pPr>
      <w:r>
        <w:rPr>
          <w:noProof/>
          <w:lang w:val="cs-CZ" w:eastAsia="cs-CZ"/>
        </w:rPr>
        <w:pict w14:anchorId="3696553D">
          <v:shapetype id="_x0000_t202" coordsize="21600,21600" o:spt="202" path="m,l,21600r21600,l21600,xe">
            <v:stroke joinstyle="miter"/>
            <v:path gradientshapeok="t" o:connecttype="rect"/>
          </v:shapetype>
          <v:shape id="_x0000_s2083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7C03617F" w14:textId="77777777" w:rsidR="00ED6C9E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Wagner instalace s.r.o.</w:t>
      </w:r>
    </w:p>
    <w:p w14:paraId="7D6D0D16" w14:textId="77777777" w:rsidR="00ED6C9E" w:rsidRDefault="00000000">
      <w:pPr>
        <w:pStyle w:val="Row6"/>
      </w:pPr>
      <w:r>
        <w:rPr>
          <w:noProof/>
          <w:lang w:val="cs-CZ" w:eastAsia="cs-CZ"/>
        </w:rPr>
        <w:pict w14:anchorId="4050E7B1">
          <v:shape id="_x0000_s2082" type="#_x0000_t202" style="position:absolute;margin-left:271pt;margin-top:11pt;width:62pt;height:11pt;z-index:251644928;mso-wrap-style:tight;mso-position-vertical-relative:line" stroked="f">
            <v:fill opacity="0" o:opacity2="100"/>
            <v:textbox inset="0,0,0,0">
              <w:txbxContent>
                <w:p w14:paraId="74FCD7A8" w14:textId="77777777" w:rsidR="00ED6C9E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789 01 Zábřeh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  <w:r>
        <w:rPr>
          <w:rStyle w:val="Text5"/>
          <w:position w:val="17"/>
        </w:rPr>
        <w:t>Rovensko 7</w:t>
      </w:r>
    </w:p>
    <w:p w14:paraId="5B9BFAEE" w14:textId="77777777" w:rsidR="00ED6C9E" w:rsidRDefault="00000000" w:rsidP="008220EE">
      <w:pPr>
        <w:pStyle w:val="Row7"/>
        <w:spacing w:line="240" w:lineRule="auto"/>
      </w:pPr>
      <w:r>
        <w:rPr>
          <w:noProof/>
          <w:lang w:val="cs-CZ" w:eastAsia="cs-CZ"/>
        </w:rPr>
        <w:pict w14:anchorId="7AD545AB">
          <v:shape id="_x0000_s208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0C818C9" w14:textId="77777777" w:rsidR="00ED6C9E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Česká republika</w:t>
      </w:r>
    </w:p>
    <w:p w14:paraId="09F652B5" w14:textId="77777777" w:rsidR="00ED6C9E" w:rsidRDefault="00000000" w:rsidP="008220EE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</w:p>
    <w:p w14:paraId="49CF9FDA" w14:textId="77777777" w:rsidR="00ED6C9E" w:rsidRDefault="00ED6C9E">
      <w:pPr>
        <w:pStyle w:val="Row9"/>
      </w:pPr>
    </w:p>
    <w:p w14:paraId="3D344D94" w14:textId="77777777" w:rsidR="00ED6C9E" w:rsidRDefault="00ED6C9E">
      <w:pPr>
        <w:pStyle w:val="Row9"/>
      </w:pPr>
    </w:p>
    <w:p w14:paraId="1A910960" w14:textId="77777777" w:rsidR="00ED6C9E" w:rsidRDefault="00000000">
      <w:pPr>
        <w:pStyle w:val="Row10"/>
      </w:pPr>
      <w:r>
        <w:rPr>
          <w:noProof/>
          <w:lang w:val="cs-CZ" w:eastAsia="cs-CZ"/>
        </w:rPr>
        <w:pict w14:anchorId="62DE9F30">
          <v:shape id="_x0000_s2080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8DEE33">
          <v:shape id="_x0000_s2079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CF7D460">
          <v:shape id="_x0000_s207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26851041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CZ26851041</w:t>
      </w:r>
    </w:p>
    <w:p w14:paraId="49215CD9" w14:textId="77777777" w:rsidR="00ED6C9E" w:rsidRDefault="00000000">
      <w:pPr>
        <w:pStyle w:val="Row11"/>
      </w:pPr>
      <w:r>
        <w:rPr>
          <w:noProof/>
          <w:lang w:val="cs-CZ" w:eastAsia="cs-CZ"/>
        </w:rPr>
        <w:pict w14:anchorId="1A9B230C">
          <v:shape id="_x0000_s207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C9C315D">
          <v:shape id="_x0000_s207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08.01.2025</w:t>
      </w:r>
      <w:r>
        <w:tab/>
      </w:r>
      <w:r>
        <w:rPr>
          <w:rStyle w:val="Text2"/>
        </w:rPr>
        <w:t>Číslo jednací</w:t>
      </w:r>
    </w:p>
    <w:p w14:paraId="1FF3DAC8" w14:textId="77777777" w:rsidR="00ED6C9E" w:rsidRDefault="00000000">
      <w:pPr>
        <w:pStyle w:val="Row12"/>
      </w:pPr>
      <w:r>
        <w:rPr>
          <w:noProof/>
          <w:lang w:val="cs-CZ" w:eastAsia="cs-CZ"/>
        </w:rPr>
        <w:pict w14:anchorId="1F1EAADB">
          <v:rect id="_x0000_s2075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68D66E0">
          <v:shape id="_x0000_s2074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691CFE59" w14:textId="77777777" w:rsidR="00ED6C9E" w:rsidRDefault="00000000">
      <w:pPr>
        <w:pStyle w:val="Row13"/>
      </w:pPr>
      <w:r>
        <w:rPr>
          <w:noProof/>
          <w:lang w:val="cs-CZ" w:eastAsia="cs-CZ"/>
        </w:rPr>
        <w:pict w14:anchorId="29B09EFB">
          <v:shape id="_x0000_s2073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856986B" w14:textId="77777777" w:rsidR="00ED6C9E" w:rsidRDefault="00000000">
      <w:pPr>
        <w:pStyle w:val="Row14"/>
      </w:pPr>
      <w:r>
        <w:rPr>
          <w:noProof/>
          <w:lang w:val="cs-CZ" w:eastAsia="cs-CZ"/>
        </w:rPr>
        <w:pict w14:anchorId="77CFC38B">
          <v:shape id="_x0000_s2072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88DACD2">
          <v:shape id="_x0000_s207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10.01.2025</w:t>
      </w:r>
      <w:r>
        <w:tab/>
      </w:r>
      <w:r>
        <w:tab/>
      </w:r>
      <w:r>
        <w:rPr>
          <w:rStyle w:val="Text3"/>
        </w:rPr>
        <w:t>31.01.2025</w:t>
      </w:r>
    </w:p>
    <w:p w14:paraId="4D21EC8E" w14:textId="77777777" w:rsidR="00ED6C9E" w:rsidRDefault="00000000">
      <w:pPr>
        <w:pStyle w:val="Row15"/>
      </w:pPr>
      <w:r>
        <w:rPr>
          <w:noProof/>
          <w:lang w:val="cs-CZ" w:eastAsia="cs-CZ"/>
        </w:rPr>
        <w:pict w14:anchorId="6E2BE1E8">
          <v:shape id="_x0000_s2070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97CD975" w14:textId="77777777" w:rsidR="00ED6C9E" w:rsidRDefault="00000000">
      <w:pPr>
        <w:pStyle w:val="Row15"/>
      </w:pPr>
      <w:r>
        <w:rPr>
          <w:noProof/>
          <w:lang w:val="cs-CZ" w:eastAsia="cs-CZ"/>
        </w:rPr>
        <w:pict w14:anchorId="24867798">
          <v:shape id="_x0000_s2069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35AF1720" w14:textId="77777777" w:rsidR="00ED6C9E" w:rsidRDefault="00000000">
      <w:pPr>
        <w:pStyle w:val="Row16"/>
      </w:pPr>
      <w:r>
        <w:rPr>
          <w:noProof/>
          <w:lang w:val="cs-CZ" w:eastAsia="cs-CZ"/>
        </w:rPr>
        <w:pict w14:anchorId="55A6D4DD">
          <v:shape id="_x0000_s2068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410988">
          <v:shape id="_x0000_s2067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617B225">
          <v:shape id="_x0000_s2066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916F441" w14:textId="77777777" w:rsidR="00ED6C9E" w:rsidRDefault="00000000">
      <w:pPr>
        <w:pStyle w:val="Row17"/>
      </w:pPr>
      <w:r>
        <w:tab/>
      </w:r>
      <w:r>
        <w:rPr>
          <w:rStyle w:val="Text3"/>
        </w:rPr>
        <w:t>Objednáváme u Vás opravu havárie - výměnu zásobníku teplé vody v suterénu SALMu</w:t>
      </w:r>
    </w:p>
    <w:p w14:paraId="20A51BFC" w14:textId="77777777" w:rsidR="00ED6C9E" w:rsidRDefault="00000000">
      <w:pPr>
        <w:pStyle w:val="Row18"/>
      </w:pPr>
      <w:r>
        <w:rPr>
          <w:noProof/>
          <w:lang w:val="cs-CZ" w:eastAsia="cs-CZ"/>
        </w:rPr>
        <w:pict w14:anchorId="361A2C81">
          <v:rect id="_x0000_s2065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52A1C65">
          <v:shape id="_x0000_s2064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9005C3">
          <v:shape id="_x0000_s2063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F39F716">
          <v:shape id="_x0000_s206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92F5920" w14:textId="77777777" w:rsidR="00ED6C9E" w:rsidRDefault="00000000">
      <w:pPr>
        <w:pStyle w:val="Row19"/>
      </w:pPr>
      <w:r>
        <w:rPr>
          <w:noProof/>
          <w:lang w:val="cs-CZ" w:eastAsia="cs-CZ"/>
        </w:rPr>
        <w:pict w14:anchorId="2DC8DA64">
          <v:shape id="_x0000_s2061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D6EE82D">
          <v:shape id="_x0000_s2060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SALM-HAVÁRIE - výměna zás. teplé vody-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85 000.00</w:t>
      </w:r>
      <w:r>
        <w:tab/>
      </w:r>
      <w:r>
        <w:rPr>
          <w:rStyle w:val="Text3"/>
        </w:rPr>
        <w:t>17 850.00</w:t>
      </w:r>
      <w:r>
        <w:tab/>
      </w:r>
      <w:r>
        <w:rPr>
          <w:rStyle w:val="Text3"/>
        </w:rPr>
        <w:t>102 850.00</w:t>
      </w:r>
    </w:p>
    <w:p w14:paraId="287B24E0" w14:textId="77777777" w:rsidR="00ED6C9E" w:rsidRDefault="00000000">
      <w:pPr>
        <w:pStyle w:val="Row20"/>
      </w:pPr>
      <w:r>
        <w:rPr>
          <w:noProof/>
          <w:lang w:val="cs-CZ" w:eastAsia="cs-CZ"/>
        </w:rPr>
        <w:pict w14:anchorId="72CDC283">
          <v:shape id="_x0000_s2059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AC1652">
          <v:shape id="_x0000_s2058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6E13603">
          <v:shape id="_x0000_s2057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suterén</w:t>
      </w:r>
    </w:p>
    <w:p w14:paraId="17426FC8" w14:textId="77777777" w:rsidR="00ED6C9E" w:rsidRDefault="00000000">
      <w:pPr>
        <w:pStyle w:val="Row21"/>
      </w:pPr>
      <w:r>
        <w:rPr>
          <w:noProof/>
          <w:lang w:val="cs-CZ" w:eastAsia="cs-CZ"/>
        </w:rPr>
        <w:pict w14:anchorId="58E1CBFB">
          <v:shape id="_x0000_s2056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102 850.00</w:t>
      </w:r>
      <w:r>
        <w:tab/>
      </w:r>
      <w:r>
        <w:rPr>
          <w:rStyle w:val="Text2"/>
        </w:rPr>
        <w:t>Kč</w:t>
      </w:r>
    </w:p>
    <w:p w14:paraId="6AC70D4B" w14:textId="08A60253" w:rsidR="00ED6C9E" w:rsidRDefault="00000000">
      <w:pPr>
        <w:pStyle w:val="Row22"/>
      </w:pPr>
      <w:r>
        <w:rPr>
          <w:noProof/>
          <w:lang w:val="cs-CZ" w:eastAsia="cs-CZ"/>
        </w:rPr>
        <w:pict w14:anchorId="695B538B">
          <v:shape id="_x0000_s205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8220EE">
        <w:t>XXXXXXXXXXXXXXX</w:t>
      </w:r>
    </w:p>
    <w:p w14:paraId="7155D494" w14:textId="77777777" w:rsidR="00ED6C9E" w:rsidRDefault="00ED6C9E">
      <w:pPr>
        <w:pStyle w:val="Row9"/>
      </w:pPr>
    </w:p>
    <w:p w14:paraId="04C925FC" w14:textId="1F3D09E2" w:rsidR="00ED6C9E" w:rsidRDefault="00000000">
      <w:pPr>
        <w:pStyle w:val="Row23"/>
      </w:pPr>
      <w:r>
        <w:tab/>
      </w:r>
      <w:r>
        <w:rPr>
          <w:rStyle w:val="Text3"/>
        </w:rPr>
        <w:t>E-mail:</w:t>
      </w:r>
      <w:r w:rsidR="008220EE">
        <w:rPr>
          <w:rStyle w:val="Text3"/>
        </w:rPr>
        <w:t xml:space="preserve"> XXXXXXXXXXXXXXXXXXXX</w:t>
      </w:r>
    </w:p>
    <w:p w14:paraId="33C2DD89" w14:textId="77777777" w:rsidR="00ED6C9E" w:rsidRDefault="00ED6C9E">
      <w:pPr>
        <w:pStyle w:val="Row9"/>
      </w:pPr>
    </w:p>
    <w:p w14:paraId="55B991F5" w14:textId="77777777" w:rsidR="00ED6C9E" w:rsidRDefault="00ED6C9E">
      <w:pPr>
        <w:pStyle w:val="Row9"/>
      </w:pPr>
    </w:p>
    <w:p w14:paraId="4B213EE4" w14:textId="77777777" w:rsidR="00ED6C9E" w:rsidRDefault="00000000">
      <w:pPr>
        <w:pStyle w:val="Row24"/>
      </w:pPr>
      <w:r>
        <w:rPr>
          <w:noProof/>
          <w:lang w:val="cs-CZ" w:eastAsia="cs-CZ"/>
        </w:rPr>
        <w:pict w14:anchorId="6FA0E2E5">
          <v:shape id="_x0000_s2054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A2D5E82">
          <v:shape id="_x0000_s2053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98F69B0">
          <v:shape id="_x0000_s2052" type="#_x0000_t32" style="position:absolute;margin-left:1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D62ADA">
          <v:shape id="_x0000_s2051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5769754" w14:textId="77777777" w:rsidR="00ED6C9E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1985DF0" w14:textId="77777777" w:rsidR="00ED6C9E" w:rsidRDefault="00000000">
      <w:pPr>
        <w:pStyle w:val="Row20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D5893A9" w14:textId="77777777" w:rsidR="00ED6C9E" w:rsidRDefault="00000000">
      <w:pPr>
        <w:pStyle w:val="Row20"/>
      </w:pPr>
      <w:r>
        <w:tab/>
      </w:r>
    </w:p>
    <w:p w14:paraId="1A257B36" w14:textId="77777777" w:rsidR="00ED6C9E" w:rsidRDefault="00000000">
      <w:pPr>
        <w:pStyle w:val="Row20"/>
      </w:pPr>
      <w:r>
        <w:tab/>
      </w:r>
    </w:p>
    <w:p w14:paraId="2AF47EAA" w14:textId="77777777" w:rsidR="00ED6C9E" w:rsidRDefault="00000000">
      <w:pPr>
        <w:pStyle w:val="Row20"/>
      </w:pPr>
      <w:r>
        <w:tab/>
      </w:r>
      <w:r>
        <w:rPr>
          <w:rStyle w:val="Text3"/>
        </w:rPr>
        <w:t>Žádáme obratem o zaslání akceptace (potrvrzení) objednávky.</w:t>
      </w:r>
    </w:p>
    <w:p w14:paraId="00AC1482" w14:textId="77777777" w:rsidR="00ED6C9E" w:rsidRDefault="00000000">
      <w:pPr>
        <w:pStyle w:val="Row20"/>
      </w:pPr>
      <w:r>
        <w:tab/>
      </w:r>
    </w:p>
    <w:p w14:paraId="649B5D0C" w14:textId="44E895C6" w:rsidR="00ED6C9E" w:rsidRDefault="00000000">
      <w:pPr>
        <w:pStyle w:val="Row20"/>
      </w:pPr>
      <w:r>
        <w:tab/>
      </w:r>
      <w:r>
        <w:rPr>
          <w:rStyle w:val="Text3"/>
        </w:rPr>
        <w:t>Datum:                                                                          Podpis:</w:t>
      </w:r>
      <w:r w:rsidR="008220EE">
        <w:rPr>
          <w:rStyle w:val="Text3"/>
        </w:rPr>
        <w:tab/>
        <w:t xml:space="preserve">         XXXXXXXXX            RAZÍTKO</w:t>
      </w:r>
    </w:p>
    <w:p w14:paraId="374D7A71" w14:textId="77777777" w:rsidR="00ED6C9E" w:rsidRDefault="00000000">
      <w:pPr>
        <w:pStyle w:val="Row26"/>
      </w:pPr>
      <w:r>
        <w:rPr>
          <w:noProof/>
          <w:lang w:val="cs-CZ" w:eastAsia="cs-CZ"/>
        </w:rPr>
        <w:pict w14:anchorId="7C36C396">
          <v:shape id="_x0000_s2050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25F0144" w14:textId="1D4B6ECB" w:rsidR="00ED6C9E" w:rsidRDefault="00000000">
      <w:pPr>
        <w:pStyle w:val="Row22"/>
      </w:pPr>
      <w:r>
        <w:tab/>
      </w:r>
      <w:r>
        <w:rPr>
          <w:rStyle w:val="Text3"/>
        </w:rPr>
        <w:t xml:space="preserve">10.01.2025 10:24:02 - </w:t>
      </w:r>
      <w:r w:rsidR="008220EE">
        <w:rPr>
          <w:rStyle w:val="Text3"/>
        </w:rPr>
        <w:t>XXXXXXXXXXXXXXXXX</w:t>
      </w:r>
      <w:r>
        <w:rPr>
          <w:rStyle w:val="Text3"/>
        </w:rPr>
        <w:t xml:space="preserve"> - příkazce operace</w:t>
      </w:r>
    </w:p>
    <w:p w14:paraId="01C05ABC" w14:textId="51E6CEBF" w:rsidR="00ED6C9E" w:rsidRDefault="00000000">
      <w:pPr>
        <w:pStyle w:val="Row20"/>
      </w:pPr>
      <w:r>
        <w:tab/>
      </w:r>
      <w:r>
        <w:rPr>
          <w:rStyle w:val="Text3"/>
        </w:rPr>
        <w:t xml:space="preserve">14.01.2025 09:45:42 - </w:t>
      </w:r>
      <w:r w:rsidR="008220EE">
        <w:rPr>
          <w:rStyle w:val="Text3"/>
        </w:rPr>
        <w:t>XXXXXXXXXXX</w:t>
      </w:r>
      <w:r>
        <w:rPr>
          <w:rStyle w:val="Text3"/>
        </w:rPr>
        <w:t xml:space="preserve"> - správce rozpočtu</w:t>
      </w:r>
    </w:p>
    <w:sectPr w:rsidR="00ED6C9E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1F907" w14:textId="77777777" w:rsidR="00CF372F" w:rsidRDefault="00CF372F">
      <w:pPr>
        <w:spacing w:after="0" w:line="240" w:lineRule="auto"/>
      </w:pPr>
      <w:r>
        <w:separator/>
      </w:r>
    </w:p>
  </w:endnote>
  <w:endnote w:type="continuationSeparator" w:id="0">
    <w:p w14:paraId="736FFE2A" w14:textId="77777777" w:rsidR="00CF372F" w:rsidRDefault="00CF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535AD" w14:textId="77777777" w:rsidR="00ED6C9E" w:rsidRDefault="00000000">
    <w:pPr>
      <w:pStyle w:val="Row27"/>
    </w:pPr>
    <w:r>
      <w:rPr>
        <w:noProof/>
        <w:lang w:val="cs-CZ" w:eastAsia="cs-CZ"/>
      </w:rPr>
      <w:pict w14:anchorId="757DF3E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272/2025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D390271" w14:textId="77777777" w:rsidR="00ED6C9E" w:rsidRDefault="00ED6C9E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54B5A" w14:textId="77777777" w:rsidR="00CF372F" w:rsidRDefault="00CF372F">
      <w:pPr>
        <w:spacing w:after="0" w:line="240" w:lineRule="auto"/>
      </w:pPr>
      <w:r>
        <w:separator/>
      </w:r>
    </w:p>
  </w:footnote>
  <w:footnote w:type="continuationSeparator" w:id="0">
    <w:p w14:paraId="018A8A05" w14:textId="77777777" w:rsidR="00CF372F" w:rsidRDefault="00CF3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CBD27" w14:textId="77777777" w:rsidR="00ED6C9E" w:rsidRDefault="00ED6C9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9"/>
  <w:hyphenationZone w:val="425"/>
  <w:characterSpacingControl w:val="doNotCompress"/>
  <w:hdrShapeDefaults>
    <o:shapedefaults v:ext="edit" spidmax="209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8220EE"/>
    <w:rsid w:val="009107EA"/>
    <w:rsid w:val="00CF372F"/>
    <w:rsid w:val="00ED6C9E"/>
    <w:rsid w:val="00FA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2"/>
      <o:rules v:ext="edit">
        <o:r id="V:Rule1" type="connector" idref="#_x0000_s2089"/>
        <o:r id="V:Rule2" type="connector" idref="#_x0000_s2088"/>
        <o:r id="V:Rule3" type="connector" idref="#_x0000_s2087"/>
        <o:r id="V:Rule4" type="connector" idref="#_x0000_s2086"/>
        <o:r id="V:Rule5" type="connector" idref="#_x0000_s2084"/>
        <o:r id="V:Rule6" type="connector" idref="#_x0000_s2080"/>
        <o:r id="V:Rule7" type="connector" idref="#_x0000_s2079"/>
        <o:r id="V:Rule8" type="connector" idref="#_x0000_s2078"/>
        <o:r id="V:Rule9" type="connector" idref="#_x0000_s2077"/>
        <o:r id="V:Rule10" type="connector" idref="#_x0000_s2076"/>
        <o:r id="V:Rule11" type="connector" idref="#_x0000_s2074"/>
        <o:r id="V:Rule12" type="connector" idref="#_x0000_s2073"/>
        <o:r id="V:Rule13" type="connector" idref="#_x0000_s2072"/>
        <o:r id="V:Rule14" type="connector" idref="#_x0000_s2071"/>
        <o:r id="V:Rule15" type="connector" idref="#_x0000_s2070"/>
        <o:r id="V:Rule16" type="connector" idref="#_x0000_s2069"/>
        <o:r id="V:Rule17" type="connector" idref="#_x0000_s2068"/>
        <o:r id="V:Rule18" type="connector" idref="#_x0000_s2067"/>
        <o:r id="V:Rule19" type="connector" idref="#_x0000_s2066"/>
        <o:r id="V:Rule20" type="connector" idref="#_x0000_s2064"/>
        <o:r id="V:Rule21" type="connector" idref="#_x0000_s2063"/>
        <o:r id="V:Rule22" type="connector" idref="#_x0000_s2062"/>
        <o:r id="V:Rule23" type="connector" idref="#_x0000_s2061"/>
        <o:r id="V:Rule24" type="connector" idref="#_x0000_s2060"/>
        <o:r id="V:Rule25" type="connector" idref="#_x0000_s2059"/>
        <o:r id="V:Rule26" type="connector" idref="#_x0000_s2058"/>
        <o:r id="V:Rule27" type="connector" idref="#_x0000_s2057"/>
        <o:r id="V:Rule28" type="connector" idref="#_x0000_s2056"/>
        <o:r id="V:Rule29" type="connector" idref="#_x0000_s2055"/>
        <o:r id="V:Rule30" type="connector" idref="#_x0000_s2054"/>
        <o:r id="V:Rule31" type="connector" idref="#_x0000_s2053"/>
        <o:r id="V:Rule32" type="connector" idref="#_x0000_s2052"/>
        <o:r id="V:Rule33" type="connector" idref="#_x0000_s2051"/>
        <o:r id="V:Rule34" type="connector" idref="#_x0000_s2050"/>
      </o:rules>
    </o:shapelayout>
  </w:shapeDefaults>
  <w:decimalSymbol w:val=","/>
  <w:listSeparator w:val=";"/>
  <w14:docId w14:val="13BE3922"/>
  <w15:docId w15:val="{9BEACC78-67FF-4694-BDC4-98D83060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211</Words>
  <Characters>1247</Characters>
  <Application>Microsoft Office Word</Application>
  <DocSecurity>0</DocSecurity>
  <Lines>10</Lines>
  <Paragraphs>2</Paragraphs>
  <ScaleCrop>false</ScaleCrop>
  <Manager/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hmachytkova</dc:creator>
  <cp:keywords/>
  <dc:description/>
  <cp:lastModifiedBy>Zdenka Šímová</cp:lastModifiedBy>
  <cp:revision>3</cp:revision>
  <dcterms:created xsi:type="dcterms:W3CDTF">2025-01-21T15:44:00Z</dcterms:created>
  <dcterms:modified xsi:type="dcterms:W3CDTF">2025-01-22T08:18:00Z</dcterms:modified>
  <cp:category/>
</cp:coreProperties>
</file>