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C1" w:rsidRDefault="00A237F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87613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2069"/>
        <w:gridCol w:w="2434"/>
        <w:gridCol w:w="917"/>
      </w:tblGrid>
      <w:tr w:rsidR="000530C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Johnson </w:t>
            </w:r>
            <w:proofErr w:type="spellStart"/>
            <w:r>
              <w:rPr>
                <w:sz w:val="16"/>
                <w:szCs w:val="16"/>
              </w:rPr>
              <w:t>Johnson</w:t>
            </w:r>
            <w:proofErr w:type="spellEnd"/>
            <w:r>
              <w:rPr>
                <w:sz w:val="16"/>
                <w:szCs w:val="16"/>
              </w:rPr>
              <w:t xml:space="preserve">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Engliše 3201/6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0530C1" w:rsidRDefault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 Praha 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0530C1" w:rsidRDefault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0530C1" w:rsidRDefault="000530C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30C1" w:rsidRDefault="00A237FB" w:rsidP="00A237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530C1" w:rsidRDefault="00A237FB" w:rsidP="00A237F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30C1" w:rsidRDefault="00A237FB" w:rsidP="00A237F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41193075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005-41193075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18.12.2024 13:56:59 Dodavatel akceptuje tuto objednávku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530C1" w:rsidRDefault="00A237F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89309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0C1" w:rsidRDefault="00A237FB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530C1" w:rsidRDefault="00A237FB">
            <w:pPr>
              <w:pStyle w:val="Jin0"/>
              <w:shd w:val="clear" w:color="auto" w:fill="auto"/>
              <w:jc w:val="right"/>
            </w:pPr>
            <w:r>
              <w:t>6509/64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/>
          </w:tcPr>
          <w:p w:rsidR="000530C1" w:rsidRDefault="000530C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0530C1" w:rsidRDefault="00A237FB">
            <w:pPr>
              <w:pStyle w:val="Jin0"/>
              <w:shd w:val="clear" w:color="auto" w:fill="auto"/>
              <w:jc w:val="right"/>
            </w:pPr>
            <w:r>
              <w:t>0048659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530C1" w:rsidRDefault="00A237FB">
            <w:pPr>
              <w:pStyle w:val="Jin0"/>
              <w:shd w:val="clear" w:color="auto" w:fill="auto"/>
            </w:pPr>
            <w:r>
              <w:t>PROSTŘEDEK HEMOSTATICKÝ - SURGICEL FIBRILLAR (POKRYTÍ 52 CM2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/>
          </w:tcPr>
          <w:p w:rsidR="000530C1" w:rsidRDefault="000530C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530C1" w:rsidRDefault="00A237FB">
            <w:pPr>
              <w:pStyle w:val="Jin0"/>
              <w:shd w:val="clear" w:color="auto" w:fill="auto"/>
              <w:jc w:val="right"/>
            </w:pPr>
            <w:r>
              <w:t>16547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0530C1" w:rsidRDefault="000530C1">
            <w:pPr>
              <w:rPr>
                <w:sz w:val="10"/>
                <w:szCs w:val="10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530C1" w:rsidRDefault="000530C1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jc w:val="right"/>
            </w:pPr>
            <w:r>
              <w:t>80 550,00</w:t>
            </w:r>
          </w:p>
        </w:tc>
      </w:tr>
      <w:tr w:rsidR="000530C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0530C1" w:rsidRDefault="000530C1">
            <w:pPr>
              <w:rPr>
                <w:sz w:val="10"/>
                <w:szCs w:val="10"/>
              </w:rPr>
            </w:pPr>
          </w:p>
        </w:tc>
        <w:tc>
          <w:tcPr>
            <w:tcW w:w="5328" w:type="dxa"/>
            <w:gridSpan w:val="2"/>
            <w:shd w:val="clear" w:color="auto" w:fill="FFFFFF"/>
          </w:tcPr>
          <w:p w:rsidR="000530C1" w:rsidRDefault="000530C1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0530C1" w:rsidRDefault="00A237FB">
            <w:pPr>
              <w:pStyle w:val="Jin0"/>
              <w:shd w:val="clear" w:color="auto" w:fill="auto"/>
              <w:jc w:val="right"/>
            </w:pPr>
            <w:r>
              <w:t>90 216,00</w:t>
            </w:r>
          </w:p>
        </w:tc>
      </w:tr>
    </w:tbl>
    <w:p w:rsidR="000530C1" w:rsidRDefault="000530C1">
      <w:pPr>
        <w:spacing w:after="2359" w:line="1" w:lineRule="exact"/>
      </w:pPr>
    </w:p>
    <w:p w:rsidR="000530C1" w:rsidRDefault="00A237F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530C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line="240" w:lineRule="exact"/>
        <w:rPr>
          <w:sz w:val="19"/>
          <w:szCs w:val="19"/>
        </w:rPr>
      </w:pPr>
    </w:p>
    <w:p w:rsidR="000530C1" w:rsidRDefault="000530C1">
      <w:pPr>
        <w:spacing w:before="69" w:after="69" w:line="240" w:lineRule="exact"/>
        <w:rPr>
          <w:sz w:val="19"/>
          <w:szCs w:val="19"/>
        </w:rPr>
      </w:pPr>
    </w:p>
    <w:p w:rsidR="000530C1" w:rsidRDefault="000530C1">
      <w:pPr>
        <w:spacing w:line="1" w:lineRule="exact"/>
        <w:sectPr w:rsidR="000530C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530C1" w:rsidRDefault="00A237F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530C1" w:rsidRDefault="000530C1">
      <w:pPr>
        <w:spacing w:after="220" w:line="1" w:lineRule="exact"/>
      </w:pPr>
    </w:p>
    <w:p w:rsidR="000530C1" w:rsidRDefault="000530C1">
      <w:pPr>
        <w:spacing w:line="1" w:lineRule="exact"/>
      </w:pPr>
    </w:p>
    <w:sectPr w:rsidR="000530C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37FB">
      <w:r>
        <w:separator/>
      </w:r>
    </w:p>
  </w:endnote>
  <w:endnote w:type="continuationSeparator" w:id="0">
    <w:p w:rsidR="00000000" w:rsidRDefault="00A2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C1" w:rsidRDefault="000530C1"/>
  </w:footnote>
  <w:footnote w:type="continuationSeparator" w:id="0">
    <w:p w:rsidR="000530C1" w:rsidRDefault="000530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30C1"/>
    <w:rsid w:val="000530C1"/>
    <w:rsid w:val="00A2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2025-01-22T07:29:00Z</dcterms:created>
  <dcterms:modified xsi:type="dcterms:W3CDTF">2025-01-22T07:33:00Z</dcterms:modified>
</cp:coreProperties>
</file>