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5E5A4" w14:textId="77777777" w:rsidR="00694B53" w:rsidRDefault="00000000">
      <w:pPr>
        <w:spacing w:before="91" w:line="425" w:lineRule="exact"/>
        <w:ind w:left="3283"/>
        <w:rPr>
          <w:sz w:val="32"/>
        </w:rPr>
      </w:pPr>
      <w:r>
        <w:rPr>
          <w:color w:val="808080"/>
          <w:sz w:val="32"/>
        </w:rPr>
        <w:t>Smlouva</w:t>
      </w:r>
      <w:r>
        <w:rPr>
          <w:color w:val="808080"/>
          <w:spacing w:val="-11"/>
          <w:sz w:val="32"/>
        </w:rPr>
        <w:t xml:space="preserve"> </w:t>
      </w:r>
      <w:r>
        <w:rPr>
          <w:color w:val="808080"/>
          <w:sz w:val="32"/>
        </w:rPr>
        <w:t>č.</w:t>
      </w:r>
      <w:r>
        <w:rPr>
          <w:color w:val="808080"/>
          <w:spacing w:val="-8"/>
          <w:sz w:val="32"/>
        </w:rPr>
        <w:t xml:space="preserve"> </w:t>
      </w:r>
      <w:r>
        <w:rPr>
          <w:color w:val="808080"/>
          <w:spacing w:val="-2"/>
          <w:sz w:val="32"/>
        </w:rPr>
        <w:t>7222100002</w:t>
      </w:r>
    </w:p>
    <w:p w14:paraId="5DD79F8A" w14:textId="77777777" w:rsidR="00694B53" w:rsidRDefault="00000000">
      <w:pPr>
        <w:spacing w:line="425" w:lineRule="exact"/>
        <w:ind w:left="3420"/>
        <w:rPr>
          <w:sz w:val="32"/>
        </w:rPr>
      </w:pPr>
      <w:r>
        <w:rPr>
          <w:color w:val="808080"/>
          <w:sz w:val="32"/>
        </w:rPr>
        <w:t>o</w:t>
      </w:r>
      <w:r>
        <w:rPr>
          <w:color w:val="808080"/>
          <w:spacing w:val="-11"/>
          <w:sz w:val="32"/>
        </w:rPr>
        <w:t xml:space="preserve"> </w:t>
      </w:r>
      <w:r>
        <w:rPr>
          <w:color w:val="808080"/>
          <w:sz w:val="32"/>
        </w:rPr>
        <w:t>poskytnutí</w:t>
      </w:r>
      <w:r>
        <w:rPr>
          <w:color w:val="808080"/>
          <w:spacing w:val="-9"/>
          <w:sz w:val="32"/>
        </w:rPr>
        <w:t xml:space="preserve"> </w:t>
      </w:r>
      <w:r>
        <w:rPr>
          <w:color w:val="808080"/>
          <w:spacing w:val="-2"/>
          <w:sz w:val="32"/>
        </w:rPr>
        <w:t>podpory</w:t>
      </w:r>
    </w:p>
    <w:p w14:paraId="34105E9B" w14:textId="77777777" w:rsidR="00694B53" w:rsidRDefault="00000000">
      <w:pPr>
        <w:spacing w:line="425" w:lineRule="exact"/>
        <w:ind w:left="1166"/>
        <w:rPr>
          <w:sz w:val="32"/>
        </w:rPr>
      </w:pPr>
      <w:r>
        <w:rPr>
          <w:color w:val="808080"/>
          <w:sz w:val="32"/>
        </w:rPr>
        <w:t>ze</w:t>
      </w:r>
      <w:r>
        <w:rPr>
          <w:color w:val="808080"/>
          <w:spacing w:val="-12"/>
          <w:sz w:val="32"/>
        </w:rPr>
        <w:t xml:space="preserve"> </w:t>
      </w:r>
      <w:r>
        <w:rPr>
          <w:color w:val="808080"/>
          <w:sz w:val="32"/>
        </w:rPr>
        <w:t>Státního</w:t>
      </w:r>
      <w:r>
        <w:rPr>
          <w:color w:val="808080"/>
          <w:spacing w:val="-13"/>
          <w:sz w:val="32"/>
        </w:rPr>
        <w:t xml:space="preserve"> </w:t>
      </w:r>
      <w:r>
        <w:rPr>
          <w:color w:val="808080"/>
          <w:sz w:val="32"/>
        </w:rPr>
        <w:t>fondu</w:t>
      </w:r>
      <w:r>
        <w:rPr>
          <w:color w:val="808080"/>
          <w:spacing w:val="-11"/>
          <w:sz w:val="32"/>
        </w:rPr>
        <w:t xml:space="preserve"> </w:t>
      </w:r>
      <w:r>
        <w:rPr>
          <w:color w:val="808080"/>
          <w:sz w:val="32"/>
        </w:rPr>
        <w:t>životního</w:t>
      </w:r>
      <w:r>
        <w:rPr>
          <w:color w:val="808080"/>
          <w:spacing w:val="-10"/>
          <w:sz w:val="32"/>
        </w:rPr>
        <w:t xml:space="preserve"> </w:t>
      </w:r>
      <w:r>
        <w:rPr>
          <w:color w:val="808080"/>
          <w:sz w:val="32"/>
        </w:rPr>
        <w:t>prostředí</w:t>
      </w:r>
      <w:r>
        <w:rPr>
          <w:color w:val="808080"/>
          <w:spacing w:val="-11"/>
          <w:sz w:val="32"/>
        </w:rPr>
        <w:t xml:space="preserve"> </w:t>
      </w:r>
      <w:r>
        <w:rPr>
          <w:color w:val="808080"/>
          <w:sz w:val="32"/>
        </w:rPr>
        <w:t>České</w:t>
      </w:r>
      <w:r>
        <w:rPr>
          <w:color w:val="808080"/>
          <w:spacing w:val="-12"/>
          <w:sz w:val="32"/>
        </w:rPr>
        <w:t xml:space="preserve"> </w:t>
      </w:r>
      <w:r>
        <w:rPr>
          <w:color w:val="808080"/>
          <w:spacing w:val="-2"/>
          <w:sz w:val="32"/>
        </w:rPr>
        <w:t>republiky</w:t>
      </w:r>
    </w:p>
    <w:p w14:paraId="730A223E" w14:textId="77777777" w:rsidR="00694B53" w:rsidRDefault="00694B53">
      <w:pPr>
        <w:pStyle w:val="Zkladntext"/>
        <w:spacing w:before="1"/>
        <w:ind w:left="0"/>
        <w:rPr>
          <w:sz w:val="32"/>
        </w:rPr>
      </w:pPr>
    </w:p>
    <w:p w14:paraId="66D09EBB" w14:textId="77777777" w:rsidR="00694B53" w:rsidRDefault="00000000">
      <w:pPr>
        <w:pStyle w:val="Zkladntext"/>
        <w:ind w:left="242"/>
      </w:pPr>
      <w:r>
        <w:t>Smluvní</w:t>
      </w:r>
      <w:r>
        <w:rPr>
          <w:spacing w:val="-12"/>
        </w:rPr>
        <w:t xml:space="preserve"> </w:t>
      </w:r>
      <w:r>
        <w:rPr>
          <w:spacing w:val="-2"/>
        </w:rPr>
        <w:t>strany</w:t>
      </w:r>
    </w:p>
    <w:p w14:paraId="6C664FA9" w14:textId="77777777" w:rsidR="00694B53" w:rsidRDefault="00694B53">
      <w:pPr>
        <w:pStyle w:val="Zkladntext"/>
        <w:ind w:left="0"/>
        <w:rPr>
          <w:sz w:val="26"/>
        </w:rPr>
      </w:pPr>
    </w:p>
    <w:p w14:paraId="2C0AFD88" w14:textId="77777777" w:rsidR="00694B53" w:rsidRDefault="00000000">
      <w:pPr>
        <w:pStyle w:val="Nadpis2"/>
        <w:spacing w:before="185"/>
        <w:jc w:val="left"/>
      </w:pPr>
      <w:r>
        <w:t>Státní</w:t>
      </w:r>
      <w:r>
        <w:rPr>
          <w:spacing w:val="-7"/>
        </w:rPr>
        <w:t xml:space="preserve"> </w:t>
      </w:r>
      <w:r>
        <w:t>fond</w:t>
      </w:r>
      <w:r>
        <w:rPr>
          <w:spacing w:val="-9"/>
        </w:rPr>
        <w:t xml:space="preserve"> </w:t>
      </w:r>
      <w:r>
        <w:t>životního</w:t>
      </w:r>
      <w:r>
        <w:rPr>
          <w:spacing w:val="-7"/>
        </w:rPr>
        <w:t xml:space="preserve"> </w:t>
      </w:r>
      <w:r>
        <w:t>prostředí</w:t>
      </w:r>
      <w:r>
        <w:rPr>
          <w:spacing w:val="-7"/>
        </w:rPr>
        <w:t xml:space="preserve"> </w:t>
      </w:r>
      <w:r>
        <w:t>České</w:t>
      </w:r>
      <w:r>
        <w:rPr>
          <w:spacing w:val="-7"/>
        </w:rPr>
        <w:t xml:space="preserve"> </w:t>
      </w:r>
      <w:r>
        <w:rPr>
          <w:spacing w:val="-2"/>
        </w:rPr>
        <w:t>republiky</w:t>
      </w:r>
    </w:p>
    <w:p w14:paraId="3CAD1D0D" w14:textId="77777777" w:rsidR="00694B53" w:rsidRDefault="00000000">
      <w:pPr>
        <w:pStyle w:val="Zkladntext"/>
        <w:tabs>
          <w:tab w:val="left" w:pos="3122"/>
        </w:tabs>
        <w:spacing w:before="41"/>
        <w:ind w:left="242"/>
      </w:pPr>
      <w:r>
        <w:t>se</w:t>
      </w:r>
      <w:r>
        <w:rPr>
          <w:spacing w:val="-5"/>
        </w:rPr>
        <w:t xml:space="preserve"> </w:t>
      </w:r>
      <w:r>
        <w:rPr>
          <w:spacing w:val="-2"/>
        </w:rPr>
        <w:t>sídlem</w:t>
      </w:r>
      <w:r>
        <w:tab/>
        <w:t>Kaplanova</w:t>
      </w:r>
      <w:r>
        <w:rPr>
          <w:spacing w:val="-7"/>
        </w:rPr>
        <w:t xml:space="preserve"> </w:t>
      </w:r>
      <w:r>
        <w:t>1931/1,</w:t>
      </w:r>
      <w:r>
        <w:rPr>
          <w:spacing w:val="-7"/>
        </w:rPr>
        <w:t xml:space="preserve"> </w:t>
      </w:r>
      <w:r>
        <w:t>148</w:t>
      </w:r>
      <w:r>
        <w:rPr>
          <w:spacing w:val="-6"/>
        </w:rPr>
        <w:t xml:space="preserve"> </w:t>
      </w:r>
      <w:r>
        <w:t>00</w:t>
      </w:r>
      <w:r>
        <w:rPr>
          <w:spacing w:val="-6"/>
        </w:rPr>
        <w:t xml:space="preserve"> </w:t>
      </w:r>
      <w:r>
        <w:t>Praha</w:t>
      </w:r>
      <w:r>
        <w:rPr>
          <w:spacing w:val="-7"/>
        </w:rPr>
        <w:t xml:space="preserve"> </w:t>
      </w:r>
      <w:r>
        <w:rPr>
          <w:spacing w:val="-5"/>
        </w:rPr>
        <w:t>11</w:t>
      </w:r>
    </w:p>
    <w:p w14:paraId="584062F9" w14:textId="77777777" w:rsidR="00694B53" w:rsidRDefault="00000000">
      <w:pPr>
        <w:pStyle w:val="Zkladntext"/>
        <w:tabs>
          <w:tab w:val="left" w:pos="3122"/>
        </w:tabs>
        <w:spacing w:before="39"/>
        <w:ind w:left="242"/>
      </w:pPr>
      <w:r>
        <w:rPr>
          <w:w w:val="95"/>
        </w:rPr>
        <w:t>korespondenční</w:t>
      </w:r>
      <w:r>
        <w:rPr>
          <w:spacing w:val="53"/>
        </w:rPr>
        <w:t xml:space="preserve"> </w:t>
      </w:r>
      <w:r>
        <w:rPr>
          <w:spacing w:val="-2"/>
        </w:rPr>
        <w:t>adresa:</w:t>
      </w:r>
      <w:r>
        <w:tab/>
        <w:t>Olbrachtova</w:t>
      </w:r>
      <w:r>
        <w:rPr>
          <w:spacing w:val="-8"/>
        </w:rPr>
        <w:t xml:space="preserve"> </w:t>
      </w:r>
      <w:r>
        <w:t>2006/9,</w:t>
      </w:r>
      <w:r>
        <w:rPr>
          <w:spacing w:val="-7"/>
        </w:rPr>
        <w:t xml:space="preserve"> </w:t>
      </w:r>
      <w:r>
        <w:t>140</w:t>
      </w:r>
      <w:r>
        <w:rPr>
          <w:spacing w:val="-7"/>
        </w:rPr>
        <w:t xml:space="preserve"> </w:t>
      </w:r>
      <w:r>
        <w:t>00</w:t>
      </w:r>
      <w:r>
        <w:rPr>
          <w:spacing w:val="-5"/>
        </w:rPr>
        <w:t xml:space="preserve"> </w:t>
      </w:r>
      <w:r>
        <w:t>Praha</w:t>
      </w:r>
      <w:r>
        <w:rPr>
          <w:spacing w:val="-7"/>
        </w:rPr>
        <w:t xml:space="preserve"> </w:t>
      </w:r>
      <w:r>
        <w:rPr>
          <w:spacing w:val="-10"/>
        </w:rPr>
        <w:t>4</w:t>
      </w:r>
    </w:p>
    <w:p w14:paraId="3921CFD6" w14:textId="77777777" w:rsidR="00694B53" w:rsidRDefault="00000000">
      <w:pPr>
        <w:pStyle w:val="Zkladntext"/>
        <w:tabs>
          <w:tab w:val="right" w:pos="3986"/>
        </w:tabs>
        <w:spacing w:before="41"/>
        <w:ind w:left="242"/>
      </w:pPr>
      <w:r>
        <w:rPr>
          <w:spacing w:val="-4"/>
        </w:rPr>
        <w:t>IČO:</w:t>
      </w:r>
      <w:r>
        <w:rPr>
          <w:rFonts w:ascii="Times New Roman" w:hAnsi="Times New Roman"/>
        </w:rPr>
        <w:tab/>
      </w:r>
      <w:r>
        <w:rPr>
          <w:spacing w:val="-2"/>
        </w:rPr>
        <w:t>00020729</w:t>
      </w:r>
    </w:p>
    <w:p w14:paraId="612F155D" w14:textId="77777777" w:rsidR="00694B53" w:rsidRDefault="00000000">
      <w:pPr>
        <w:pStyle w:val="Zkladntext"/>
        <w:tabs>
          <w:tab w:val="left" w:pos="3122"/>
        </w:tabs>
        <w:spacing w:before="39"/>
        <w:ind w:left="242"/>
      </w:pPr>
      <w:r>
        <w:rPr>
          <w:spacing w:val="-2"/>
        </w:rPr>
        <w:t>zastoupený:</w:t>
      </w:r>
      <w:r>
        <w:tab/>
        <w:t>Ing.</w:t>
      </w:r>
      <w:r>
        <w:rPr>
          <w:spacing w:val="-4"/>
        </w:rPr>
        <w:t xml:space="preserve"> </w:t>
      </w:r>
      <w:r>
        <w:t>Petrem</w:t>
      </w:r>
      <w:r>
        <w:rPr>
          <w:spacing w:val="-2"/>
        </w:rPr>
        <w:t xml:space="preserve"> </w:t>
      </w:r>
      <w:r>
        <w:t>V</w:t>
      </w:r>
      <w:r>
        <w:rPr>
          <w:spacing w:val="-2"/>
        </w:rPr>
        <w:t xml:space="preserve"> </w:t>
      </w:r>
      <w:r>
        <w:t>a</w:t>
      </w:r>
      <w:r>
        <w:rPr>
          <w:spacing w:val="-4"/>
        </w:rPr>
        <w:t xml:space="preserve"> </w:t>
      </w:r>
      <w:r>
        <w:t>l</w:t>
      </w:r>
      <w:r>
        <w:rPr>
          <w:spacing w:val="-4"/>
        </w:rPr>
        <w:t xml:space="preserve"> </w:t>
      </w:r>
      <w:r>
        <w:t>d</w:t>
      </w:r>
      <w:r>
        <w:rPr>
          <w:spacing w:val="-3"/>
        </w:rPr>
        <w:t xml:space="preserve"> </w:t>
      </w:r>
      <w:r>
        <w:t>m</w:t>
      </w:r>
      <w:r>
        <w:rPr>
          <w:spacing w:val="-2"/>
        </w:rPr>
        <w:t xml:space="preserve"> </w:t>
      </w:r>
      <w:r>
        <w:t>a</w:t>
      </w:r>
      <w:r>
        <w:rPr>
          <w:spacing w:val="-3"/>
        </w:rPr>
        <w:t xml:space="preserve"> </w:t>
      </w:r>
      <w:r>
        <w:t>n</w:t>
      </w:r>
      <w:r>
        <w:rPr>
          <w:spacing w:val="-3"/>
        </w:rPr>
        <w:t xml:space="preserve"> </w:t>
      </w:r>
      <w:r>
        <w:t>e</w:t>
      </w:r>
      <w:r>
        <w:rPr>
          <w:spacing w:val="-3"/>
        </w:rPr>
        <w:t xml:space="preserve"> </w:t>
      </w:r>
      <w:r>
        <w:t>m,</w:t>
      </w:r>
      <w:r>
        <w:rPr>
          <w:spacing w:val="-4"/>
        </w:rPr>
        <w:t xml:space="preserve"> </w:t>
      </w:r>
      <w:r>
        <w:t>ředitelem</w:t>
      </w:r>
      <w:r>
        <w:rPr>
          <w:spacing w:val="-2"/>
        </w:rPr>
        <w:t xml:space="preserve"> </w:t>
      </w:r>
      <w:r>
        <w:t>SFŽP</w:t>
      </w:r>
      <w:r>
        <w:rPr>
          <w:spacing w:val="-3"/>
        </w:rPr>
        <w:t xml:space="preserve"> </w:t>
      </w:r>
      <w:r>
        <w:rPr>
          <w:spacing w:val="-5"/>
        </w:rPr>
        <w:t>ČR</w:t>
      </w:r>
    </w:p>
    <w:p w14:paraId="66537BB5" w14:textId="77777777" w:rsidR="00694B53" w:rsidRDefault="00000000">
      <w:pPr>
        <w:pStyle w:val="Zkladntext"/>
        <w:tabs>
          <w:tab w:val="left" w:pos="3122"/>
        </w:tabs>
        <w:spacing w:before="42"/>
        <w:ind w:left="242"/>
      </w:pPr>
      <w:r>
        <w:t>bankovní</w:t>
      </w:r>
      <w:r>
        <w:rPr>
          <w:spacing w:val="-11"/>
        </w:rPr>
        <w:t xml:space="preserve"> </w:t>
      </w:r>
      <w:r>
        <w:rPr>
          <w:spacing w:val="-2"/>
        </w:rPr>
        <w:t>spojení:</w:t>
      </w:r>
      <w:r>
        <w:tab/>
        <w:t>Česká</w:t>
      </w:r>
      <w:r>
        <w:rPr>
          <w:spacing w:val="-8"/>
        </w:rPr>
        <w:t xml:space="preserve"> </w:t>
      </w:r>
      <w:r>
        <w:t>národní</w:t>
      </w:r>
      <w:r>
        <w:rPr>
          <w:spacing w:val="-8"/>
        </w:rPr>
        <w:t xml:space="preserve"> </w:t>
      </w:r>
      <w:r>
        <w:rPr>
          <w:spacing w:val="-4"/>
        </w:rPr>
        <w:t>banka</w:t>
      </w:r>
    </w:p>
    <w:p w14:paraId="2BBDB050" w14:textId="77777777" w:rsidR="00694B53" w:rsidRDefault="00000000">
      <w:pPr>
        <w:pStyle w:val="Zkladntext"/>
        <w:tabs>
          <w:tab w:val="left" w:pos="3122"/>
        </w:tabs>
        <w:spacing w:before="38"/>
        <w:ind w:left="242"/>
      </w:pPr>
      <w:r>
        <w:t>číslo</w:t>
      </w:r>
      <w:r>
        <w:rPr>
          <w:spacing w:val="-8"/>
        </w:rPr>
        <w:t xml:space="preserve"> </w:t>
      </w:r>
      <w:r>
        <w:rPr>
          <w:spacing w:val="-2"/>
        </w:rPr>
        <w:t>účtu:</w:t>
      </w:r>
      <w:r>
        <w:tab/>
      </w:r>
      <w:r>
        <w:rPr>
          <w:w w:val="95"/>
        </w:rPr>
        <w:t>70009-</w:t>
      </w:r>
      <w:r>
        <w:rPr>
          <w:spacing w:val="-2"/>
        </w:rPr>
        <w:t>9025001/0710</w:t>
      </w:r>
    </w:p>
    <w:p w14:paraId="2721B392" w14:textId="77777777" w:rsidR="00694B53" w:rsidRDefault="00000000">
      <w:pPr>
        <w:pStyle w:val="Zkladntext"/>
        <w:spacing w:before="42"/>
        <w:ind w:left="242"/>
      </w:pPr>
      <w:r>
        <w:t>(dále</w:t>
      </w:r>
      <w:r>
        <w:rPr>
          <w:spacing w:val="-5"/>
        </w:rPr>
        <w:t xml:space="preserve"> </w:t>
      </w:r>
      <w:r>
        <w:t>jen</w:t>
      </w:r>
      <w:r>
        <w:rPr>
          <w:spacing w:val="-4"/>
        </w:rPr>
        <w:t xml:space="preserve"> </w:t>
      </w:r>
      <w:r>
        <w:rPr>
          <w:spacing w:val="-2"/>
        </w:rPr>
        <w:t>„Fond")</w:t>
      </w:r>
    </w:p>
    <w:p w14:paraId="52F2BEF4" w14:textId="77777777" w:rsidR="00694B53" w:rsidRDefault="00694B53">
      <w:pPr>
        <w:pStyle w:val="Zkladntext"/>
        <w:ind w:left="0"/>
        <w:rPr>
          <w:sz w:val="26"/>
        </w:rPr>
      </w:pPr>
    </w:p>
    <w:p w14:paraId="45948B74" w14:textId="77777777" w:rsidR="00694B53" w:rsidRDefault="00000000">
      <w:pPr>
        <w:pStyle w:val="Zkladntext"/>
        <w:ind w:left="242"/>
      </w:pPr>
      <w:r>
        <w:rPr>
          <w:w w:val="99"/>
        </w:rPr>
        <w:t>a</w:t>
      </w:r>
    </w:p>
    <w:p w14:paraId="6EB6C1CC" w14:textId="77777777" w:rsidR="00694B53" w:rsidRDefault="00694B53">
      <w:pPr>
        <w:pStyle w:val="Zkladntext"/>
        <w:ind w:left="0"/>
        <w:rPr>
          <w:sz w:val="26"/>
        </w:rPr>
      </w:pPr>
    </w:p>
    <w:p w14:paraId="74359515" w14:textId="77777777" w:rsidR="00694B53" w:rsidRDefault="00000000">
      <w:pPr>
        <w:pStyle w:val="Nadpis2"/>
        <w:jc w:val="left"/>
      </w:pPr>
      <w:proofErr w:type="spellStart"/>
      <w:r>
        <w:t>Tereos</w:t>
      </w:r>
      <w:proofErr w:type="spellEnd"/>
      <w:r>
        <w:rPr>
          <w:spacing w:val="-6"/>
        </w:rPr>
        <w:t xml:space="preserve"> </w:t>
      </w:r>
      <w:r>
        <w:t>TTD,</w:t>
      </w:r>
      <w:r>
        <w:rPr>
          <w:spacing w:val="-5"/>
        </w:rPr>
        <w:t xml:space="preserve"> </w:t>
      </w:r>
      <w:r>
        <w:rPr>
          <w:spacing w:val="-4"/>
        </w:rPr>
        <w:t>a.s.</w:t>
      </w:r>
    </w:p>
    <w:p w14:paraId="46A54F13" w14:textId="77777777" w:rsidR="00694B53" w:rsidRDefault="00000000">
      <w:pPr>
        <w:pStyle w:val="Zkladntext"/>
        <w:spacing w:before="39"/>
        <w:ind w:left="242"/>
      </w:pPr>
      <w:r>
        <w:t>obchodní</w:t>
      </w:r>
      <w:r>
        <w:rPr>
          <w:spacing w:val="-9"/>
        </w:rPr>
        <w:t xml:space="preserve"> </w:t>
      </w:r>
      <w:r>
        <w:t>společnost</w:t>
      </w:r>
      <w:r>
        <w:rPr>
          <w:spacing w:val="-8"/>
        </w:rPr>
        <w:t xml:space="preserve"> </w:t>
      </w:r>
      <w:r>
        <w:t>zapsaná</w:t>
      </w:r>
      <w:r>
        <w:rPr>
          <w:spacing w:val="-7"/>
        </w:rPr>
        <w:t xml:space="preserve"> </w:t>
      </w:r>
      <w:r>
        <w:t>v</w:t>
      </w:r>
      <w:r>
        <w:rPr>
          <w:spacing w:val="-7"/>
        </w:rPr>
        <w:t xml:space="preserve"> </w:t>
      </w:r>
      <w:r>
        <w:t>obchodním</w:t>
      </w:r>
      <w:r>
        <w:rPr>
          <w:spacing w:val="-6"/>
        </w:rPr>
        <w:t xml:space="preserve"> </w:t>
      </w:r>
      <w:r>
        <w:t>rejstříku</w:t>
      </w:r>
      <w:r>
        <w:rPr>
          <w:spacing w:val="-8"/>
        </w:rPr>
        <w:t xml:space="preserve"> </w:t>
      </w:r>
      <w:r>
        <w:t>vedeném</w:t>
      </w:r>
      <w:r>
        <w:rPr>
          <w:spacing w:val="-5"/>
        </w:rPr>
        <w:t xml:space="preserve"> </w:t>
      </w:r>
      <w:r>
        <w:t>Městským</w:t>
      </w:r>
      <w:r>
        <w:rPr>
          <w:spacing w:val="-8"/>
        </w:rPr>
        <w:t xml:space="preserve"> </w:t>
      </w:r>
      <w:r>
        <w:rPr>
          <w:spacing w:val="-2"/>
        </w:rPr>
        <w:t>soudem</w:t>
      </w:r>
    </w:p>
    <w:p w14:paraId="4ED75CE6" w14:textId="77777777" w:rsidR="00694B53" w:rsidRDefault="00000000">
      <w:pPr>
        <w:pStyle w:val="Zkladntext"/>
        <w:spacing w:before="41"/>
        <w:ind w:left="242"/>
      </w:pPr>
      <w:r>
        <w:t>v</w:t>
      </w:r>
      <w:r>
        <w:rPr>
          <w:spacing w:val="-4"/>
        </w:rPr>
        <w:t xml:space="preserve"> </w:t>
      </w:r>
      <w:r>
        <w:t>Praze,</w:t>
      </w:r>
      <w:r>
        <w:rPr>
          <w:spacing w:val="-5"/>
        </w:rPr>
        <w:t xml:space="preserve"> </w:t>
      </w:r>
      <w:r>
        <w:t>oddíl</w:t>
      </w:r>
      <w:r>
        <w:rPr>
          <w:spacing w:val="-3"/>
        </w:rPr>
        <w:t xml:space="preserve"> </w:t>
      </w:r>
      <w:r>
        <w:t>B,</w:t>
      </w:r>
      <w:r>
        <w:rPr>
          <w:spacing w:val="-5"/>
        </w:rPr>
        <w:t xml:space="preserve"> </w:t>
      </w:r>
      <w:r>
        <w:t>vložka</w:t>
      </w:r>
      <w:r>
        <w:rPr>
          <w:spacing w:val="-3"/>
        </w:rPr>
        <w:t xml:space="preserve"> </w:t>
      </w:r>
      <w:r>
        <w:rPr>
          <w:spacing w:val="-5"/>
        </w:rPr>
        <w:t>625</w:t>
      </w:r>
    </w:p>
    <w:p w14:paraId="3713CAF5" w14:textId="77777777" w:rsidR="00694B53" w:rsidRDefault="00000000">
      <w:pPr>
        <w:pStyle w:val="Zkladntext"/>
        <w:tabs>
          <w:tab w:val="left" w:pos="3115"/>
        </w:tabs>
        <w:spacing w:before="39"/>
        <w:ind w:left="242"/>
      </w:pPr>
      <w:r>
        <w:t>se</w:t>
      </w:r>
      <w:r>
        <w:rPr>
          <w:spacing w:val="-5"/>
        </w:rPr>
        <w:t xml:space="preserve"> </w:t>
      </w:r>
      <w:r>
        <w:rPr>
          <w:spacing w:val="-2"/>
        </w:rPr>
        <w:t>sídlem:</w:t>
      </w:r>
      <w:r>
        <w:tab/>
        <w:t>Palackého</w:t>
      </w:r>
      <w:r>
        <w:rPr>
          <w:spacing w:val="-5"/>
        </w:rPr>
        <w:t xml:space="preserve"> </w:t>
      </w:r>
      <w:r>
        <w:t>náměstí</w:t>
      </w:r>
      <w:r>
        <w:rPr>
          <w:spacing w:val="-3"/>
        </w:rPr>
        <w:t xml:space="preserve"> </w:t>
      </w:r>
      <w:r>
        <w:t>1,</w:t>
      </w:r>
      <w:r>
        <w:rPr>
          <w:spacing w:val="-6"/>
        </w:rPr>
        <w:t xml:space="preserve"> </w:t>
      </w:r>
      <w:r>
        <w:t>294</w:t>
      </w:r>
      <w:r>
        <w:rPr>
          <w:spacing w:val="-2"/>
        </w:rPr>
        <w:t xml:space="preserve"> </w:t>
      </w:r>
      <w:r>
        <w:t>41</w:t>
      </w:r>
      <w:r>
        <w:rPr>
          <w:spacing w:val="-5"/>
        </w:rPr>
        <w:t xml:space="preserve"> </w:t>
      </w:r>
      <w:r>
        <w:rPr>
          <w:spacing w:val="-2"/>
        </w:rPr>
        <w:t>Dobrovice</w:t>
      </w:r>
    </w:p>
    <w:p w14:paraId="0D5DE5F5" w14:textId="77777777" w:rsidR="00694B53" w:rsidRDefault="00000000">
      <w:pPr>
        <w:pStyle w:val="Zkladntext"/>
        <w:tabs>
          <w:tab w:val="left" w:pos="3122"/>
        </w:tabs>
        <w:spacing w:before="39"/>
        <w:ind w:left="242"/>
      </w:pPr>
      <w:r>
        <w:rPr>
          <w:spacing w:val="-4"/>
        </w:rPr>
        <w:t>IČO:</w:t>
      </w:r>
      <w:r>
        <w:rPr>
          <w:rFonts w:ascii="Times New Roman" w:hAnsi="Times New Roman"/>
        </w:rPr>
        <w:tab/>
      </w:r>
      <w:r>
        <w:rPr>
          <w:spacing w:val="-2"/>
        </w:rPr>
        <w:t>16193741</w:t>
      </w:r>
    </w:p>
    <w:p w14:paraId="664BB062" w14:textId="0809D988" w:rsidR="00694B53" w:rsidRDefault="00000000">
      <w:pPr>
        <w:pStyle w:val="Zkladntext"/>
        <w:tabs>
          <w:tab w:val="left" w:pos="3122"/>
        </w:tabs>
        <w:spacing w:before="41"/>
        <w:ind w:left="242"/>
      </w:pPr>
      <w:r>
        <w:rPr>
          <w:spacing w:val="-2"/>
        </w:rPr>
        <w:t>zastoupená:</w:t>
      </w:r>
      <w:r>
        <w:tab/>
      </w:r>
      <w:proofErr w:type="spellStart"/>
      <w:r w:rsidR="007658B2" w:rsidRPr="007658B2">
        <w:rPr>
          <w:highlight w:val="yellow"/>
        </w:rPr>
        <w:t>xxxxx</w:t>
      </w:r>
      <w:proofErr w:type="spellEnd"/>
    </w:p>
    <w:p w14:paraId="00BA8B47" w14:textId="77777777" w:rsidR="00694B53" w:rsidRDefault="00000000">
      <w:pPr>
        <w:pStyle w:val="Zkladntext"/>
        <w:tabs>
          <w:tab w:val="left" w:pos="3122"/>
        </w:tabs>
        <w:spacing w:before="39"/>
        <w:ind w:left="242"/>
      </w:pPr>
      <w:r>
        <w:t>bankovní</w:t>
      </w:r>
      <w:r>
        <w:rPr>
          <w:spacing w:val="-11"/>
        </w:rPr>
        <w:t xml:space="preserve"> </w:t>
      </w:r>
      <w:r>
        <w:rPr>
          <w:spacing w:val="-2"/>
        </w:rPr>
        <w:t>spojení:</w:t>
      </w:r>
      <w:r>
        <w:tab/>
        <w:t>Československá</w:t>
      </w:r>
      <w:r>
        <w:rPr>
          <w:spacing w:val="-12"/>
        </w:rPr>
        <w:t xml:space="preserve"> </w:t>
      </w:r>
      <w:r>
        <w:t>obchodní</w:t>
      </w:r>
      <w:r>
        <w:rPr>
          <w:spacing w:val="-12"/>
        </w:rPr>
        <w:t xml:space="preserve"> </w:t>
      </w:r>
      <w:r>
        <w:t>banka,</w:t>
      </w:r>
      <w:r>
        <w:rPr>
          <w:spacing w:val="-9"/>
        </w:rPr>
        <w:t xml:space="preserve"> </w:t>
      </w:r>
      <w:r>
        <w:rPr>
          <w:spacing w:val="-4"/>
        </w:rPr>
        <w:t>a.s.</w:t>
      </w:r>
    </w:p>
    <w:p w14:paraId="0F7DD6F2" w14:textId="77777777" w:rsidR="00694B53" w:rsidRDefault="00000000">
      <w:pPr>
        <w:pStyle w:val="Zkladntext"/>
        <w:tabs>
          <w:tab w:val="left" w:pos="3122"/>
        </w:tabs>
        <w:spacing w:before="41"/>
        <w:ind w:left="242"/>
      </w:pPr>
      <w:r>
        <w:t>číslo</w:t>
      </w:r>
      <w:r>
        <w:rPr>
          <w:spacing w:val="-8"/>
        </w:rPr>
        <w:t xml:space="preserve"> </w:t>
      </w:r>
      <w:r>
        <w:rPr>
          <w:spacing w:val="-2"/>
        </w:rPr>
        <w:t>účtu:</w:t>
      </w:r>
      <w:r>
        <w:tab/>
      </w:r>
      <w:r>
        <w:rPr>
          <w:spacing w:val="-2"/>
        </w:rPr>
        <w:t>217187873/0300</w:t>
      </w:r>
    </w:p>
    <w:p w14:paraId="69ABC593" w14:textId="77777777" w:rsidR="00694B53" w:rsidRDefault="00000000">
      <w:pPr>
        <w:pStyle w:val="Zkladntext"/>
        <w:spacing w:before="39"/>
        <w:ind w:left="242"/>
      </w:pPr>
      <w:r>
        <w:t>(dále</w:t>
      </w:r>
      <w:r>
        <w:rPr>
          <w:spacing w:val="-7"/>
        </w:rPr>
        <w:t xml:space="preserve"> </w:t>
      </w:r>
      <w:r>
        <w:t>jen</w:t>
      </w:r>
      <w:r>
        <w:rPr>
          <w:spacing w:val="-5"/>
        </w:rPr>
        <w:t xml:space="preserve"> </w:t>
      </w:r>
      <w:r>
        <w:t>„příjemce</w:t>
      </w:r>
      <w:r>
        <w:rPr>
          <w:spacing w:val="-7"/>
        </w:rPr>
        <w:t xml:space="preserve"> </w:t>
      </w:r>
      <w:r>
        <w:rPr>
          <w:spacing w:val="-2"/>
        </w:rPr>
        <w:t>podpory“)</w:t>
      </w:r>
    </w:p>
    <w:p w14:paraId="7DC77E90" w14:textId="77777777" w:rsidR="00694B53" w:rsidRDefault="00000000">
      <w:pPr>
        <w:pStyle w:val="Zkladntext"/>
        <w:spacing w:before="41"/>
        <w:ind w:left="242"/>
      </w:pPr>
      <w:r>
        <w:t>se</w:t>
      </w:r>
      <w:r>
        <w:rPr>
          <w:spacing w:val="-7"/>
        </w:rPr>
        <w:t xml:space="preserve"> </w:t>
      </w:r>
      <w:r>
        <w:t>dohodly</w:t>
      </w:r>
      <w:r>
        <w:rPr>
          <w:spacing w:val="-6"/>
        </w:rPr>
        <w:t xml:space="preserve"> </w:t>
      </w:r>
      <w:r>
        <w:rPr>
          <w:spacing w:val="-2"/>
        </w:rPr>
        <w:t>takto:</w:t>
      </w:r>
    </w:p>
    <w:p w14:paraId="694F60E2" w14:textId="77777777" w:rsidR="00694B53" w:rsidRDefault="00694B53">
      <w:pPr>
        <w:pStyle w:val="Zkladntext"/>
        <w:ind w:left="0"/>
        <w:rPr>
          <w:sz w:val="30"/>
        </w:rPr>
      </w:pPr>
    </w:p>
    <w:p w14:paraId="2544A0A2" w14:textId="77777777" w:rsidR="00694B53" w:rsidRDefault="00000000">
      <w:pPr>
        <w:pStyle w:val="Nadpis1"/>
        <w:ind w:left="517"/>
      </w:pPr>
      <w:r>
        <w:rPr>
          <w:spacing w:val="-5"/>
        </w:rPr>
        <w:t>I.</w:t>
      </w:r>
    </w:p>
    <w:p w14:paraId="54D33B38" w14:textId="77777777" w:rsidR="00694B53" w:rsidRDefault="00000000">
      <w:pPr>
        <w:pStyle w:val="Nadpis2"/>
        <w:spacing w:line="265" w:lineRule="exact"/>
        <w:ind w:left="3821"/>
      </w:pPr>
      <w:r>
        <w:t>Předmět</w:t>
      </w:r>
      <w:r>
        <w:rPr>
          <w:spacing w:val="-6"/>
        </w:rPr>
        <w:t xml:space="preserve"> </w:t>
      </w:r>
      <w:r>
        <w:t>a</w:t>
      </w:r>
      <w:r>
        <w:rPr>
          <w:spacing w:val="-5"/>
        </w:rPr>
        <w:t xml:space="preserve"> </w:t>
      </w:r>
      <w:r>
        <w:t>účel</w:t>
      </w:r>
      <w:r>
        <w:rPr>
          <w:spacing w:val="-5"/>
        </w:rPr>
        <w:t xml:space="preserve"> </w:t>
      </w:r>
      <w:r>
        <w:rPr>
          <w:spacing w:val="-2"/>
        </w:rPr>
        <w:t>smlouvy</w:t>
      </w:r>
    </w:p>
    <w:p w14:paraId="4693C16A" w14:textId="77777777" w:rsidR="00694B53" w:rsidRDefault="00000000">
      <w:pPr>
        <w:pStyle w:val="Odstavecseseznamem"/>
        <w:numPr>
          <w:ilvl w:val="0"/>
          <w:numId w:val="8"/>
        </w:numPr>
        <w:tabs>
          <w:tab w:val="left" w:pos="526"/>
        </w:tabs>
        <w:spacing w:before="0" w:line="265" w:lineRule="exact"/>
        <w:jc w:val="both"/>
        <w:rPr>
          <w:sz w:val="20"/>
        </w:rPr>
      </w:pPr>
      <w:r>
        <w:rPr>
          <w:sz w:val="20"/>
        </w:rPr>
        <w:t>Tato</w:t>
      </w:r>
      <w:r>
        <w:rPr>
          <w:spacing w:val="24"/>
          <w:sz w:val="20"/>
        </w:rPr>
        <w:t xml:space="preserve"> </w:t>
      </w:r>
      <w:r>
        <w:rPr>
          <w:sz w:val="20"/>
        </w:rPr>
        <w:t>Smlouva</w:t>
      </w:r>
      <w:r>
        <w:rPr>
          <w:spacing w:val="24"/>
          <w:sz w:val="20"/>
        </w:rPr>
        <w:t xml:space="preserve"> </w:t>
      </w:r>
      <w:r>
        <w:rPr>
          <w:sz w:val="20"/>
        </w:rPr>
        <w:t>o</w:t>
      </w:r>
      <w:r>
        <w:rPr>
          <w:spacing w:val="-4"/>
          <w:sz w:val="20"/>
        </w:rPr>
        <w:t xml:space="preserve"> </w:t>
      </w:r>
      <w:r>
        <w:rPr>
          <w:sz w:val="20"/>
        </w:rPr>
        <w:t>poskytnutí</w:t>
      </w:r>
      <w:r>
        <w:rPr>
          <w:spacing w:val="25"/>
          <w:sz w:val="20"/>
        </w:rPr>
        <w:t xml:space="preserve"> </w:t>
      </w:r>
      <w:r>
        <w:rPr>
          <w:sz w:val="20"/>
        </w:rPr>
        <w:t>podpory</w:t>
      </w:r>
      <w:r>
        <w:rPr>
          <w:spacing w:val="23"/>
          <w:sz w:val="20"/>
        </w:rPr>
        <w:t xml:space="preserve"> </w:t>
      </w:r>
      <w:r>
        <w:rPr>
          <w:sz w:val="20"/>
        </w:rPr>
        <w:t>ze</w:t>
      </w:r>
      <w:r>
        <w:rPr>
          <w:spacing w:val="23"/>
          <w:sz w:val="20"/>
        </w:rPr>
        <w:t xml:space="preserve"> </w:t>
      </w:r>
      <w:r>
        <w:rPr>
          <w:sz w:val="20"/>
        </w:rPr>
        <w:t>Státního</w:t>
      </w:r>
      <w:r>
        <w:rPr>
          <w:spacing w:val="24"/>
          <w:sz w:val="20"/>
        </w:rPr>
        <w:t xml:space="preserve"> </w:t>
      </w:r>
      <w:r>
        <w:rPr>
          <w:sz w:val="20"/>
        </w:rPr>
        <w:t>fondu</w:t>
      </w:r>
      <w:r>
        <w:rPr>
          <w:spacing w:val="23"/>
          <w:sz w:val="20"/>
        </w:rPr>
        <w:t xml:space="preserve"> </w:t>
      </w:r>
      <w:r>
        <w:rPr>
          <w:sz w:val="20"/>
        </w:rPr>
        <w:t>životního</w:t>
      </w:r>
      <w:r>
        <w:rPr>
          <w:spacing w:val="24"/>
          <w:sz w:val="20"/>
        </w:rPr>
        <w:t xml:space="preserve"> </w:t>
      </w:r>
      <w:r>
        <w:rPr>
          <w:sz w:val="20"/>
        </w:rPr>
        <w:t>prostředí</w:t>
      </w:r>
      <w:r>
        <w:rPr>
          <w:spacing w:val="23"/>
          <w:sz w:val="20"/>
        </w:rPr>
        <w:t xml:space="preserve"> </w:t>
      </w:r>
      <w:r>
        <w:rPr>
          <w:sz w:val="20"/>
        </w:rPr>
        <w:t>České</w:t>
      </w:r>
      <w:r>
        <w:rPr>
          <w:spacing w:val="22"/>
          <w:sz w:val="20"/>
        </w:rPr>
        <w:t xml:space="preserve"> </w:t>
      </w:r>
      <w:r>
        <w:rPr>
          <w:sz w:val="20"/>
        </w:rPr>
        <w:t>republiky</w:t>
      </w:r>
      <w:r>
        <w:rPr>
          <w:spacing w:val="24"/>
          <w:sz w:val="20"/>
        </w:rPr>
        <w:t xml:space="preserve"> </w:t>
      </w:r>
      <w:r>
        <w:rPr>
          <w:sz w:val="20"/>
        </w:rPr>
        <w:t>(dále</w:t>
      </w:r>
      <w:r>
        <w:rPr>
          <w:spacing w:val="22"/>
          <w:sz w:val="20"/>
        </w:rPr>
        <w:t xml:space="preserve"> </w:t>
      </w:r>
      <w:r>
        <w:rPr>
          <w:spacing w:val="-5"/>
          <w:sz w:val="20"/>
        </w:rPr>
        <w:t>jen</w:t>
      </w:r>
    </w:p>
    <w:p w14:paraId="2D6FD2D4" w14:textId="77777777" w:rsidR="00694B53" w:rsidRDefault="00000000">
      <w:pPr>
        <w:pStyle w:val="Zkladntext"/>
        <w:spacing w:before="1"/>
        <w:ind w:right="109"/>
        <w:jc w:val="both"/>
      </w:pPr>
      <w:r>
        <w:t>„Smlouva“) se uzavírá na základě Rozhodnutí ministra životního prostředí č. 7222100002 o</w:t>
      </w:r>
      <w:r>
        <w:rPr>
          <w:spacing w:val="-2"/>
        </w:rPr>
        <w:t xml:space="preserve"> </w:t>
      </w:r>
      <w:r>
        <w:t>poskytnutí finančních prostředků ze Státního fondu životního prostředí ČR ze dne 19. 12. 2023 v</w:t>
      </w:r>
      <w:r>
        <w:rPr>
          <w:spacing w:val="-2"/>
        </w:rPr>
        <w:t xml:space="preserve"> </w:t>
      </w:r>
      <w:r>
        <w:t>rámci Programu financovaného z prostředků Modernizačního fondu (dále jen „Rozhodnutí“).</w:t>
      </w:r>
    </w:p>
    <w:p w14:paraId="35F7E842" w14:textId="77777777" w:rsidR="00694B53" w:rsidRDefault="00000000">
      <w:pPr>
        <w:pStyle w:val="Odstavecseseznamem"/>
        <w:numPr>
          <w:ilvl w:val="0"/>
          <w:numId w:val="8"/>
        </w:numPr>
        <w:tabs>
          <w:tab w:val="left" w:pos="526"/>
        </w:tabs>
        <w:ind w:right="110"/>
        <w:jc w:val="both"/>
        <w:rPr>
          <w:sz w:val="20"/>
        </w:rPr>
      </w:pPr>
      <w:r>
        <w:rPr>
          <w:sz w:val="20"/>
        </w:rPr>
        <w:t>Příjemce</w:t>
      </w:r>
      <w:r>
        <w:rPr>
          <w:spacing w:val="-14"/>
          <w:sz w:val="20"/>
        </w:rPr>
        <w:t xml:space="preserve"> </w:t>
      </w:r>
      <w:r>
        <w:rPr>
          <w:sz w:val="20"/>
        </w:rPr>
        <w:t>podpory</w:t>
      </w:r>
      <w:r>
        <w:rPr>
          <w:spacing w:val="-14"/>
          <w:sz w:val="20"/>
        </w:rPr>
        <w:t xml:space="preserve"> </w:t>
      </w:r>
      <w:r>
        <w:rPr>
          <w:sz w:val="20"/>
        </w:rPr>
        <w:t>potvrzuje,</w:t>
      </w:r>
      <w:r>
        <w:rPr>
          <w:spacing w:val="-14"/>
          <w:sz w:val="20"/>
        </w:rPr>
        <w:t xml:space="preserve"> </w:t>
      </w:r>
      <w:r>
        <w:rPr>
          <w:sz w:val="20"/>
        </w:rPr>
        <w:t>že</w:t>
      </w:r>
      <w:r>
        <w:rPr>
          <w:spacing w:val="-13"/>
          <w:sz w:val="20"/>
        </w:rPr>
        <w:t xml:space="preserve"> </w:t>
      </w:r>
      <w:r>
        <w:rPr>
          <w:sz w:val="20"/>
        </w:rPr>
        <w:t>se</w:t>
      </w:r>
      <w:r>
        <w:rPr>
          <w:spacing w:val="-14"/>
          <w:sz w:val="20"/>
        </w:rPr>
        <w:t xml:space="preserve"> </w:t>
      </w:r>
      <w:r>
        <w:rPr>
          <w:sz w:val="20"/>
        </w:rPr>
        <w:t>seznámil</w:t>
      </w:r>
      <w:r>
        <w:rPr>
          <w:spacing w:val="-14"/>
          <w:sz w:val="20"/>
        </w:rPr>
        <w:t xml:space="preserve"> </w:t>
      </w:r>
      <w:r>
        <w:rPr>
          <w:sz w:val="20"/>
        </w:rPr>
        <w:t>s</w:t>
      </w:r>
      <w:r>
        <w:rPr>
          <w:spacing w:val="-11"/>
          <w:sz w:val="20"/>
        </w:rPr>
        <w:t xml:space="preserve"> </w:t>
      </w:r>
      <w:r>
        <w:rPr>
          <w:sz w:val="20"/>
        </w:rPr>
        <w:t>Výzvou</w:t>
      </w:r>
      <w:r>
        <w:rPr>
          <w:spacing w:val="-14"/>
          <w:sz w:val="20"/>
        </w:rPr>
        <w:t xml:space="preserve"> </w:t>
      </w:r>
      <w:proofErr w:type="spellStart"/>
      <w:r>
        <w:rPr>
          <w:sz w:val="20"/>
        </w:rPr>
        <w:t>ModF</w:t>
      </w:r>
      <w:proofErr w:type="spellEnd"/>
      <w:r>
        <w:rPr>
          <w:spacing w:val="-12"/>
          <w:sz w:val="20"/>
        </w:rPr>
        <w:t xml:space="preserve"> </w:t>
      </w:r>
      <w:r>
        <w:rPr>
          <w:sz w:val="20"/>
        </w:rPr>
        <w:t>–</w:t>
      </w:r>
      <w:r>
        <w:rPr>
          <w:spacing w:val="-14"/>
          <w:sz w:val="20"/>
        </w:rPr>
        <w:t xml:space="preserve"> </w:t>
      </w:r>
      <w:r>
        <w:rPr>
          <w:sz w:val="20"/>
        </w:rPr>
        <w:t>ENERG</w:t>
      </w:r>
      <w:r>
        <w:rPr>
          <w:spacing w:val="-14"/>
          <w:sz w:val="20"/>
        </w:rPr>
        <w:t xml:space="preserve"> </w:t>
      </w:r>
      <w:r>
        <w:rPr>
          <w:sz w:val="20"/>
        </w:rPr>
        <w:t>ETS</w:t>
      </w:r>
      <w:r>
        <w:rPr>
          <w:spacing w:val="-14"/>
          <w:sz w:val="20"/>
        </w:rPr>
        <w:t xml:space="preserve"> </w:t>
      </w:r>
      <w:r>
        <w:rPr>
          <w:sz w:val="20"/>
        </w:rPr>
        <w:t>č.</w:t>
      </w:r>
      <w:r>
        <w:rPr>
          <w:spacing w:val="-13"/>
          <w:sz w:val="20"/>
        </w:rPr>
        <w:t xml:space="preserve"> </w:t>
      </w:r>
      <w:r>
        <w:rPr>
          <w:sz w:val="20"/>
        </w:rPr>
        <w:t>1/2022</w:t>
      </w:r>
      <w:r>
        <w:rPr>
          <w:spacing w:val="-13"/>
          <w:sz w:val="20"/>
        </w:rPr>
        <w:t xml:space="preserve"> </w:t>
      </w:r>
      <w:r>
        <w:rPr>
          <w:sz w:val="20"/>
        </w:rPr>
        <w:t>-</w:t>
      </w:r>
      <w:r>
        <w:rPr>
          <w:spacing w:val="-14"/>
          <w:sz w:val="20"/>
        </w:rPr>
        <w:t xml:space="preserve"> </w:t>
      </w:r>
      <w:proofErr w:type="spellStart"/>
      <w:r>
        <w:rPr>
          <w:sz w:val="20"/>
        </w:rPr>
        <w:t>ModF</w:t>
      </w:r>
      <w:proofErr w:type="spellEnd"/>
      <w:r>
        <w:rPr>
          <w:sz w:val="20"/>
        </w:rPr>
        <w:t>-ENERG</w:t>
      </w:r>
      <w:r>
        <w:rPr>
          <w:spacing w:val="-13"/>
          <w:sz w:val="20"/>
        </w:rPr>
        <w:t xml:space="preserve"> </w:t>
      </w:r>
      <w:r>
        <w:rPr>
          <w:sz w:val="20"/>
        </w:rPr>
        <w:t>ETS2_1 k</w:t>
      </w:r>
      <w:r>
        <w:rPr>
          <w:spacing w:val="-4"/>
          <w:sz w:val="20"/>
        </w:rPr>
        <w:t xml:space="preserve"> </w:t>
      </w:r>
      <w:r>
        <w:rPr>
          <w:sz w:val="20"/>
        </w:rPr>
        <w:t>předkládání</w:t>
      </w:r>
      <w:r>
        <w:rPr>
          <w:spacing w:val="-1"/>
          <w:sz w:val="20"/>
        </w:rPr>
        <w:t xml:space="preserve"> </w:t>
      </w:r>
      <w:r>
        <w:rPr>
          <w:sz w:val="20"/>
        </w:rPr>
        <w:t>žádostí</w:t>
      </w:r>
      <w:r>
        <w:rPr>
          <w:spacing w:val="-2"/>
          <w:sz w:val="20"/>
        </w:rPr>
        <w:t xml:space="preserve"> </w:t>
      </w:r>
      <w:r>
        <w:rPr>
          <w:sz w:val="20"/>
        </w:rPr>
        <w:t>o</w:t>
      </w:r>
      <w:r>
        <w:rPr>
          <w:spacing w:val="-3"/>
          <w:sz w:val="20"/>
        </w:rPr>
        <w:t xml:space="preserve"> </w:t>
      </w:r>
      <w:r>
        <w:rPr>
          <w:sz w:val="20"/>
        </w:rPr>
        <w:t>poskytnutí</w:t>
      </w:r>
      <w:r>
        <w:rPr>
          <w:spacing w:val="-2"/>
          <w:sz w:val="20"/>
        </w:rPr>
        <w:t xml:space="preserve"> </w:t>
      </w:r>
      <w:r>
        <w:rPr>
          <w:sz w:val="20"/>
        </w:rPr>
        <w:t>podpory</w:t>
      </w:r>
      <w:r>
        <w:rPr>
          <w:spacing w:val="-2"/>
          <w:sz w:val="20"/>
        </w:rPr>
        <w:t xml:space="preserve"> </w:t>
      </w:r>
      <w:r>
        <w:rPr>
          <w:sz w:val="20"/>
        </w:rPr>
        <w:t>z</w:t>
      </w:r>
      <w:r>
        <w:rPr>
          <w:spacing w:val="-2"/>
          <w:sz w:val="20"/>
        </w:rPr>
        <w:t xml:space="preserve"> </w:t>
      </w:r>
      <w:r>
        <w:rPr>
          <w:sz w:val="20"/>
        </w:rPr>
        <w:t>prostředků</w:t>
      </w:r>
      <w:r>
        <w:rPr>
          <w:spacing w:val="-2"/>
          <w:sz w:val="20"/>
        </w:rPr>
        <w:t xml:space="preserve"> </w:t>
      </w:r>
      <w:r>
        <w:rPr>
          <w:sz w:val="20"/>
        </w:rPr>
        <w:t>Modernizačního</w:t>
      </w:r>
      <w:r>
        <w:rPr>
          <w:spacing w:val="-1"/>
          <w:sz w:val="20"/>
        </w:rPr>
        <w:t xml:space="preserve"> </w:t>
      </w:r>
      <w:r>
        <w:rPr>
          <w:sz w:val="20"/>
        </w:rPr>
        <w:t>fondu (dále</w:t>
      </w:r>
      <w:r>
        <w:rPr>
          <w:spacing w:val="-3"/>
          <w:sz w:val="20"/>
        </w:rPr>
        <w:t xml:space="preserve"> </w:t>
      </w:r>
      <w:r>
        <w:rPr>
          <w:sz w:val="20"/>
        </w:rPr>
        <w:t>jen „Výzva“), a</w:t>
      </w:r>
      <w:r>
        <w:rPr>
          <w:spacing w:val="-4"/>
          <w:sz w:val="20"/>
        </w:rPr>
        <w:t xml:space="preserve"> </w:t>
      </w:r>
      <w:r>
        <w:rPr>
          <w:sz w:val="20"/>
        </w:rPr>
        <w:t>že náležitosti akce odpovídají podmínkám stanoveným Rozhodnutím a Výzvou.</w:t>
      </w:r>
    </w:p>
    <w:p w14:paraId="0295EC45" w14:textId="77777777" w:rsidR="00694B53" w:rsidRDefault="00000000">
      <w:pPr>
        <w:pStyle w:val="Odstavecseseznamem"/>
        <w:numPr>
          <w:ilvl w:val="0"/>
          <w:numId w:val="8"/>
        </w:numPr>
        <w:tabs>
          <w:tab w:val="left" w:pos="526"/>
        </w:tabs>
        <w:spacing w:before="119"/>
        <w:jc w:val="both"/>
        <w:rPr>
          <w:sz w:val="20"/>
        </w:rPr>
      </w:pPr>
      <w:r>
        <w:rPr>
          <w:sz w:val="20"/>
        </w:rPr>
        <w:t>Podpora</w:t>
      </w:r>
      <w:r>
        <w:rPr>
          <w:spacing w:val="-6"/>
          <w:sz w:val="20"/>
        </w:rPr>
        <w:t xml:space="preserve"> </w:t>
      </w:r>
      <w:r>
        <w:rPr>
          <w:sz w:val="20"/>
        </w:rPr>
        <w:t>je</w:t>
      </w:r>
      <w:r>
        <w:rPr>
          <w:spacing w:val="-5"/>
          <w:sz w:val="20"/>
        </w:rPr>
        <w:t xml:space="preserve"> </w:t>
      </w:r>
      <w:r>
        <w:rPr>
          <w:sz w:val="20"/>
        </w:rPr>
        <w:t>určena</w:t>
      </w:r>
      <w:r>
        <w:rPr>
          <w:spacing w:val="-6"/>
          <w:sz w:val="20"/>
        </w:rPr>
        <w:t xml:space="preserve"> </w:t>
      </w:r>
      <w:r>
        <w:rPr>
          <w:sz w:val="20"/>
        </w:rPr>
        <w:t>výhradně</w:t>
      </w:r>
      <w:r>
        <w:rPr>
          <w:spacing w:val="-5"/>
          <w:sz w:val="20"/>
        </w:rPr>
        <w:t xml:space="preserve"> </w:t>
      </w:r>
      <w:r>
        <w:rPr>
          <w:sz w:val="20"/>
        </w:rPr>
        <w:t>na</w:t>
      </w:r>
      <w:r>
        <w:rPr>
          <w:spacing w:val="-6"/>
          <w:sz w:val="20"/>
        </w:rPr>
        <w:t xml:space="preserve"> </w:t>
      </w:r>
      <w:r>
        <w:rPr>
          <w:spacing w:val="-2"/>
          <w:sz w:val="20"/>
        </w:rPr>
        <w:t>akci:</w:t>
      </w:r>
    </w:p>
    <w:p w14:paraId="4C95C0B3" w14:textId="77777777" w:rsidR="00694B53" w:rsidRDefault="00000000">
      <w:pPr>
        <w:pStyle w:val="Nadpis2"/>
        <w:spacing w:before="120"/>
        <w:ind w:left="1847"/>
      </w:pPr>
      <w:r>
        <w:t>„Náhrada</w:t>
      </w:r>
      <w:r>
        <w:rPr>
          <w:spacing w:val="-10"/>
        </w:rPr>
        <w:t xml:space="preserve"> </w:t>
      </w:r>
      <w:r>
        <w:t>extraktoru</w:t>
      </w:r>
      <w:r>
        <w:rPr>
          <w:spacing w:val="-11"/>
        </w:rPr>
        <w:t xml:space="preserve"> </w:t>
      </w:r>
      <w:r>
        <w:t>RT</w:t>
      </w:r>
      <w:r>
        <w:rPr>
          <w:spacing w:val="-10"/>
        </w:rPr>
        <w:t xml:space="preserve"> </w:t>
      </w:r>
      <w:r>
        <w:t>extraktorem</w:t>
      </w:r>
      <w:r>
        <w:rPr>
          <w:spacing w:val="-10"/>
        </w:rPr>
        <w:t xml:space="preserve"> </w:t>
      </w:r>
      <w:r>
        <w:t>věžového</w:t>
      </w:r>
      <w:r>
        <w:rPr>
          <w:spacing w:val="-10"/>
        </w:rPr>
        <w:t xml:space="preserve"> </w:t>
      </w:r>
      <w:r>
        <w:t>vertikálního</w:t>
      </w:r>
      <w:r>
        <w:rPr>
          <w:spacing w:val="-10"/>
        </w:rPr>
        <w:t xml:space="preserve"> </w:t>
      </w:r>
      <w:r>
        <w:rPr>
          <w:spacing w:val="-2"/>
        </w:rPr>
        <w:t>typu“</w:t>
      </w:r>
    </w:p>
    <w:p w14:paraId="280E5E42" w14:textId="77777777" w:rsidR="00694B53" w:rsidRDefault="00000000">
      <w:pPr>
        <w:pStyle w:val="Zkladntext"/>
        <w:spacing w:before="121"/>
        <w:jc w:val="both"/>
      </w:pPr>
      <w:r>
        <w:t>(dále</w:t>
      </w:r>
      <w:r>
        <w:rPr>
          <w:spacing w:val="-6"/>
        </w:rPr>
        <w:t xml:space="preserve"> </w:t>
      </w:r>
      <w:r>
        <w:t>jen</w:t>
      </w:r>
      <w:r>
        <w:rPr>
          <w:spacing w:val="-5"/>
        </w:rPr>
        <w:t xml:space="preserve"> </w:t>
      </w:r>
      <w:r>
        <w:t>„projekt“</w:t>
      </w:r>
      <w:r>
        <w:rPr>
          <w:spacing w:val="-6"/>
        </w:rPr>
        <w:t xml:space="preserve"> </w:t>
      </w:r>
      <w:r>
        <w:t>nebo</w:t>
      </w:r>
      <w:r>
        <w:rPr>
          <w:spacing w:val="-4"/>
        </w:rPr>
        <w:t xml:space="preserve"> </w:t>
      </w:r>
      <w:r>
        <w:rPr>
          <w:spacing w:val="-2"/>
        </w:rPr>
        <w:t>„akce“).</w:t>
      </w:r>
    </w:p>
    <w:p w14:paraId="4A42E28B" w14:textId="77777777" w:rsidR="00694B53" w:rsidRDefault="00694B53">
      <w:pPr>
        <w:jc w:val="both"/>
        <w:sectPr w:rsidR="00694B53">
          <w:headerReference w:type="default" r:id="rId7"/>
          <w:footerReference w:type="default" r:id="rId8"/>
          <w:type w:val="continuous"/>
          <w:pgSz w:w="12240" w:h="15840"/>
          <w:pgMar w:top="1560" w:right="1020" w:bottom="960" w:left="1460" w:header="708" w:footer="771" w:gutter="0"/>
          <w:pgNumType w:start="1"/>
          <w:cols w:space="708"/>
        </w:sectPr>
      </w:pPr>
    </w:p>
    <w:p w14:paraId="02F9BCCD" w14:textId="77777777" w:rsidR="00694B53" w:rsidRDefault="00000000">
      <w:pPr>
        <w:pStyle w:val="Odstavecseseznamem"/>
        <w:numPr>
          <w:ilvl w:val="0"/>
          <w:numId w:val="8"/>
        </w:numPr>
        <w:tabs>
          <w:tab w:val="left" w:pos="526"/>
        </w:tabs>
        <w:spacing w:before="89"/>
        <w:jc w:val="both"/>
        <w:rPr>
          <w:sz w:val="20"/>
        </w:rPr>
      </w:pPr>
      <w:r>
        <w:rPr>
          <w:sz w:val="20"/>
        </w:rPr>
        <w:lastRenderedPageBreak/>
        <w:t>Podpora</w:t>
      </w:r>
      <w:r>
        <w:rPr>
          <w:spacing w:val="24"/>
          <w:sz w:val="20"/>
        </w:rPr>
        <w:t xml:space="preserve"> </w:t>
      </w:r>
      <w:r>
        <w:rPr>
          <w:sz w:val="20"/>
        </w:rPr>
        <w:t>podle</w:t>
      </w:r>
      <w:r>
        <w:rPr>
          <w:spacing w:val="24"/>
          <w:sz w:val="20"/>
        </w:rPr>
        <w:t xml:space="preserve"> </w:t>
      </w:r>
      <w:r>
        <w:rPr>
          <w:sz w:val="20"/>
        </w:rPr>
        <w:t>této</w:t>
      </w:r>
      <w:r>
        <w:rPr>
          <w:spacing w:val="26"/>
          <w:sz w:val="20"/>
        </w:rPr>
        <w:t xml:space="preserve"> </w:t>
      </w:r>
      <w:r>
        <w:rPr>
          <w:sz w:val="20"/>
        </w:rPr>
        <w:t>smlouvy</w:t>
      </w:r>
      <w:r>
        <w:rPr>
          <w:spacing w:val="25"/>
          <w:sz w:val="20"/>
        </w:rPr>
        <w:t xml:space="preserve"> </w:t>
      </w:r>
      <w:r>
        <w:rPr>
          <w:sz w:val="20"/>
        </w:rPr>
        <w:t>je</w:t>
      </w:r>
      <w:r>
        <w:rPr>
          <w:spacing w:val="24"/>
          <w:sz w:val="20"/>
        </w:rPr>
        <w:t xml:space="preserve"> </w:t>
      </w:r>
      <w:r>
        <w:rPr>
          <w:sz w:val="20"/>
        </w:rPr>
        <w:t>poskytována</w:t>
      </w:r>
      <w:r>
        <w:rPr>
          <w:spacing w:val="25"/>
          <w:sz w:val="20"/>
        </w:rPr>
        <w:t xml:space="preserve"> </w:t>
      </w:r>
      <w:r>
        <w:rPr>
          <w:sz w:val="20"/>
        </w:rPr>
        <w:t>v</w:t>
      </w:r>
      <w:r>
        <w:rPr>
          <w:spacing w:val="1"/>
          <w:sz w:val="20"/>
        </w:rPr>
        <w:t xml:space="preserve"> </w:t>
      </w:r>
      <w:r>
        <w:rPr>
          <w:sz w:val="20"/>
        </w:rPr>
        <w:t>souladu</w:t>
      </w:r>
      <w:r>
        <w:rPr>
          <w:spacing w:val="27"/>
          <w:sz w:val="20"/>
        </w:rPr>
        <w:t xml:space="preserve"> </w:t>
      </w:r>
      <w:r>
        <w:rPr>
          <w:sz w:val="20"/>
        </w:rPr>
        <w:t>s</w:t>
      </w:r>
      <w:r>
        <w:rPr>
          <w:spacing w:val="-4"/>
          <w:sz w:val="20"/>
        </w:rPr>
        <w:t xml:space="preserve"> </w:t>
      </w:r>
      <w:r>
        <w:rPr>
          <w:sz w:val="20"/>
        </w:rPr>
        <w:t>Nařízením</w:t>
      </w:r>
      <w:r>
        <w:rPr>
          <w:spacing w:val="26"/>
          <w:sz w:val="20"/>
        </w:rPr>
        <w:t xml:space="preserve"> </w:t>
      </w:r>
      <w:r>
        <w:rPr>
          <w:sz w:val="20"/>
        </w:rPr>
        <w:t>Komise</w:t>
      </w:r>
      <w:r>
        <w:rPr>
          <w:spacing w:val="24"/>
          <w:sz w:val="20"/>
        </w:rPr>
        <w:t xml:space="preserve"> </w:t>
      </w:r>
      <w:r>
        <w:rPr>
          <w:sz w:val="20"/>
        </w:rPr>
        <w:t>(EU)</w:t>
      </w:r>
      <w:r>
        <w:rPr>
          <w:spacing w:val="26"/>
          <w:sz w:val="20"/>
        </w:rPr>
        <w:t xml:space="preserve"> </w:t>
      </w:r>
      <w:r>
        <w:rPr>
          <w:sz w:val="20"/>
        </w:rPr>
        <w:t>č.</w:t>
      </w:r>
      <w:r>
        <w:rPr>
          <w:spacing w:val="25"/>
          <w:sz w:val="20"/>
        </w:rPr>
        <w:t xml:space="preserve"> </w:t>
      </w:r>
      <w:r>
        <w:rPr>
          <w:sz w:val="20"/>
        </w:rPr>
        <w:t>651/2014</w:t>
      </w:r>
      <w:r>
        <w:rPr>
          <w:spacing w:val="26"/>
          <w:sz w:val="20"/>
        </w:rPr>
        <w:t xml:space="preserve"> </w:t>
      </w:r>
      <w:r>
        <w:rPr>
          <w:sz w:val="20"/>
        </w:rPr>
        <w:t>ze</w:t>
      </w:r>
      <w:r>
        <w:rPr>
          <w:spacing w:val="24"/>
          <w:sz w:val="20"/>
        </w:rPr>
        <w:t xml:space="preserve"> </w:t>
      </w:r>
      <w:r>
        <w:rPr>
          <w:spacing w:val="-5"/>
          <w:sz w:val="20"/>
        </w:rPr>
        <w:t>dne</w:t>
      </w:r>
    </w:p>
    <w:p w14:paraId="41CCB0D5" w14:textId="77777777" w:rsidR="00694B53" w:rsidRDefault="00000000">
      <w:pPr>
        <w:pStyle w:val="Zkladntext"/>
        <w:ind w:right="118"/>
        <w:jc w:val="both"/>
      </w:pPr>
      <w:r>
        <w:t>17.</w:t>
      </w:r>
      <w:r>
        <w:rPr>
          <w:spacing w:val="-4"/>
        </w:rPr>
        <w:t xml:space="preserve"> </w:t>
      </w:r>
      <w:r>
        <w:t>června</w:t>
      </w:r>
      <w:r>
        <w:rPr>
          <w:spacing w:val="-4"/>
        </w:rPr>
        <w:t xml:space="preserve"> </w:t>
      </w:r>
      <w:r>
        <w:t>2014,</w:t>
      </w:r>
      <w:r>
        <w:rPr>
          <w:spacing w:val="-4"/>
        </w:rPr>
        <w:t xml:space="preserve"> </w:t>
      </w:r>
      <w:r>
        <w:t>kterým se v</w:t>
      </w:r>
      <w:r>
        <w:rPr>
          <w:spacing w:val="-3"/>
        </w:rPr>
        <w:t xml:space="preserve"> </w:t>
      </w:r>
      <w:r>
        <w:t>souladu</w:t>
      </w:r>
      <w:r>
        <w:rPr>
          <w:spacing w:val="-1"/>
        </w:rPr>
        <w:t xml:space="preserve"> </w:t>
      </w:r>
      <w:r>
        <w:t>s</w:t>
      </w:r>
      <w:r>
        <w:rPr>
          <w:spacing w:val="-1"/>
        </w:rPr>
        <w:t xml:space="preserve"> </w:t>
      </w:r>
      <w:r>
        <w:t>články</w:t>
      </w:r>
      <w:r>
        <w:rPr>
          <w:spacing w:val="-4"/>
        </w:rPr>
        <w:t xml:space="preserve"> </w:t>
      </w:r>
      <w:r>
        <w:t>107</w:t>
      </w:r>
      <w:r>
        <w:rPr>
          <w:spacing w:val="-1"/>
        </w:rPr>
        <w:t xml:space="preserve"> </w:t>
      </w:r>
      <w:r>
        <w:t>a</w:t>
      </w:r>
      <w:r>
        <w:rPr>
          <w:spacing w:val="-4"/>
        </w:rPr>
        <w:t xml:space="preserve"> </w:t>
      </w:r>
      <w:r>
        <w:t>108</w:t>
      </w:r>
      <w:r>
        <w:rPr>
          <w:spacing w:val="-3"/>
        </w:rPr>
        <w:t xml:space="preserve"> </w:t>
      </w:r>
      <w:r>
        <w:t>Smlouvy</w:t>
      </w:r>
      <w:r>
        <w:rPr>
          <w:spacing w:val="-4"/>
        </w:rPr>
        <w:t xml:space="preserve"> </w:t>
      </w:r>
      <w:r>
        <w:t>prohlašují</w:t>
      </w:r>
      <w:r>
        <w:rPr>
          <w:spacing w:val="-1"/>
        </w:rPr>
        <w:t xml:space="preserve"> </w:t>
      </w:r>
      <w:r>
        <w:t>určité</w:t>
      </w:r>
      <w:r>
        <w:rPr>
          <w:spacing w:val="-2"/>
        </w:rPr>
        <w:t xml:space="preserve"> </w:t>
      </w:r>
      <w:r>
        <w:t>kategorie</w:t>
      </w:r>
      <w:r>
        <w:rPr>
          <w:spacing w:val="-2"/>
        </w:rPr>
        <w:t xml:space="preserve"> </w:t>
      </w:r>
      <w:r>
        <w:t>podpory</w:t>
      </w:r>
      <w:r>
        <w:rPr>
          <w:spacing w:val="-4"/>
        </w:rPr>
        <w:t xml:space="preserve"> </w:t>
      </w:r>
      <w:r>
        <w:t>za slučitelné</w:t>
      </w:r>
      <w:r>
        <w:rPr>
          <w:spacing w:val="-12"/>
        </w:rPr>
        <w:t xml:space="preserve"> </w:t>
      </w:r>
      <w:r>
        <w:t>s</w:t>
      </w:r>
      <w:r>
        <w:rPr>
          <w:spacing w:val="-12"/>
        </w:rPr>
        <w:t xml:space="preserve"> </w:t>
      </w:r>
      <w:r>
        <w:t>vnitřním</w:t>
      </w:r>
      <w:r>
        <w:rPr>
          <w:spacing w:val="-11"/>
        </w:rPr>
        <w:t xml:space="preserve"> </w:t>
      </w:r>
      <w:r>
        <w:t>trhem</w:t>
      </w:r>
      <w:r>
        <w:rPr>
          <w:spacing w:val="-10"/>
        </w:rPr>
        <w:t xml:space="preserve"> </w:t>
      </w:r>
      <w:r>
        <w:t>(obecné</w:t>
      </w:r>
      <w:r>
        <w:rPr>
          <w:spacing w:val="-12"/>
        </w:rPr>
        <w:t xml:space="preserve"> </w:t>
      </w:r>
      <w:r>
        <w:t>nařízení</w:t>
      </w:r>
      <w:r>
        <w:rPr>
          <w:spacing w:val="-11"/>
        </w:rPr>
        <w:t xml:space="preserve"> </w:t>
      </w:r>
      <w:r>
        <w:t>o</w:t>
      </w:r>
      <w:r>
        <w:rPr>
          <w:spacing w:val="-11"/>
        </w:rPr>
        <w:t xml:space="preserve"> </w:t>
      </w:r>
      <w:r>
        <w:t>blokových</w:t>
      </w:r>
      <w:r>
        <w:rPr>
          <w:spacing w:val="-11"/>
        </w:rPr>
        <w:t xml:space="preserve"> </w:t>
      </w:r>
      <w:r>
        <w:t>výjimkách),</w:t>
      </w:r>
      <w:r>
        <w:rPr>
          <w:spacing w:val="-11"/>
        </w:rPr>
        <w:t xml:space="preserve"> </w:t>
      </w:r>
      <w:r>
        <w:t>zveřejněném</w:t>
      </w:r>
      <w:r>
        <w:rPr>
          <w:spacing w:val="-10"/>
        </w:rPr>
        <w:t xml:space="preserve"> </w:t>
      </w:r>
      <w:r>
        <w:t>v</w:t>
      </w:r>
      <w:r>
        <w:rPr>
          <w:spacing w:val="-11"/>
        </w:rPr>
        <w:t xml:space="preserve"> </w:t>
      </w:r>
      <w:r>
        <w:t>Úředním</w:t>
      </w:r>
      <w:r>
        <w:rPr>
          <w:spacing w:val="-10"/>
        </w:rPr>
        <w:t xml:space="preserve"> </w:t>
      </w:r>
      <w:r>
        <w:t>věstníku</w:t>
      </w:r>
      <w:r>
        <w:rPr>
          <w:spacing w:val="-11"/>
        </w:rPr>
        <w:t xml:space="preserve"> </w:t>
      </w:r>
      <w:r>
        <w:t>EU dne 26. června 2014 a jejím oznámením SA.102273, článek 38.</w:t>
      </w:r>
    </w:p>
    <w:p w14:paraId="64A8A33C" w14:textId="77777777" w:rsidR="00694B53" w:rsidRDefault="00694B53">
      <w:pPr>
        <w:pStyle w:val="Zkladntext"/>
        <w:spacing w:before="2"/>
        <w:ind w:left="0"/>
        <w:rPr>
          <w:sz w:val="29"/>
        </w:rPr>
      </w:pPr>
    </w:p>
    <w:p w14:paraId="348B2D0F" w14:textId="77777777" w:rsidR="00694B53" w:rsidRDefault="00000000">
      <w:pPr>
        <w:pStyle w:val="Nadpis1"/>
        <w:spacing w:line="265" w:lineRule="exact"/>
        <w:ind w:left="549" w:right="65"/>
      </w:pPr>
      <w:r>
        <w:rPr>
          <w:spacing w:val="-5"/>
        </w:rPr>
        <w:t>II.</w:t>
      </w:r>
    </w:p>
    <w:p w14:paraId="5A4C6061" w14:textId="77777777" w:rsidR="00694B53" w:rsidRDefault="00000000">
      <w:pPr>
        <w:pStyle w:val="Nadpis2"/>
        <w:spacing w:line="265" w:lineRule="exact"/>
        <w:ind w:left="4560"/>
        <w:jc w:val="left"/>
      </w:pPr>
      <w:r>
        <w:t>Výše</w:t>
      </w:r>
      <w:r>
        <w:rPr>
          <w:spacing w:val="-6"/>
        </w:rPr>
        <w:t xml:space="preserve"> </w:t>
      </w:r>
      <w:r>
        <w:rPr>
          <w:spacing w:val="-2"/>
        </w:rPr>
        <w:t>dotace</w:t>
      </w:r>
    </w:p>
    <w:p w14:paraId="3F1A5177" w14:textId="77777777" w:rsidR="00694B53" w:rsidRDefault="00000000">
      <w:pPr>
        <w:pStyle w:val="Odstavecseseznamem"/>
        <w:numPr>
          <w:ilvl w:val="0"/>
          <w:numId w:val="7"/>
        </w:numPr>
        <w:tabs>
          <w:tab w:val="left" w:pos="526"/>
        </w:tabs>
        <w:spacing w:before="0"/>
        <w:ind w:right="111"/>
        <w:rPr>
          <w:sz w:val="20"/>
        </w:rPr>
      </w:pPr>
      <w:r>
        <w:rPr>
          <w:sz w:val="20"/>
        </w:rPr>
        <w:t>Fond</w:t>
      </w:r>
      <w:r>
        <w:rPr>
          <w:spacing w:val="-14"/>
          <w:sz w:val="20"/>
        </w:rPr>
        <w:t xml:space="preserve"> </w:t>
      </w:r>
      <w:r>
        <w:rPr>
          <w:sz w:val="20"/>
        </w:rPr>
        <w:t>se</w:t>
      </w:r>
      <w:r>
        <w:rPr>
          <w:spacing w:val="-16"/>
          <w:sz w:val="20"/>
        </w:rPr>
        <w:t xml:space="preserve"> </w:t>
      </w:r>
      <w:r>
        <w:rPr>
          <w:sz w:val="20"/>
        </w:rPr>
        <w:t>zavazuje</w:t>
      </w:r>
      <w:r>
        <w:rPr>
          <w:spacing w:val="-16"/>
          <w:sz w:val="20"/>
        </w:rPr>
        <w:t xml:space="preserve"> </w:t>
      </w:r>
      <w:r>
        <w:rPr>
          <w:sz w:val="20"/>
        </w:rPr>
        <w:t>poskytnout</w:t>
      </w:r>
      <w:r>
        <w:rPr>
          <w:spacing w:val="-15"/>
          <w:sz w:val="20"/>
        </w:rPr>
        <w:t xml:space="preserve"> </w:t>
      </w:r>
      <w:r>
        <w:rPr>
          <w:sz w:val="20"/>
        </w:rPr>
        <w:t>příjemci</w:t>
      </w:r>
      <w:r>
        <w:rPr>
          <w:spacing w:val="-15"/>
          <w:sz w:val="20"/>
        </w:rPr>
        <w:t xml:space="preserve"> </w:t>
      </w:r>
      <w:r>
        <w:rPr>
          <w:sz w:val="20"/>
        </w:rPr>
        <w:t>podpory</w:t>
      </w:r>
      <w:r>
        <w:rPr>
          <w:spacing w:val="-15"/>
          <w:sz w:val="20"/>
        </w:rPr>
        <w:t xml:space="preserve"> </w:t>
      </w:r>
      <w:r>
        <w:rPr>
          <w:sz w:val="20"/>
        </w:rPr>
        <w:t>podporu</w:t>
      </w:r>
      <w:r>
        <w:rPr>
          <w:spacing w:val="-14"/>
          <w:sz w:val="20"/>
        </w:rPr>
        <w:t xml:space="preserve"> </w:t>
      </w:r>
      <w:r>
        <w:rPr>
          <w:sz w:val="20"/>
        </w:rPr>
        <w:t>formou</w:t>
      </w:r>
      <w:r>
        <w:rPr>
          <w:spacing w:val="-14"/>
          <w:sz w:val="20"/>
        </w:rPr>
        <w:t xml:space="preserve"> </w:t>
      </w:r>
      <w:r>
        <w:rPr>
          <w:sz w:val="20"/>
        </w:rPr>
        <w:t>dotace</w:t>
      </w:r>
      <w:r>
        <w:rPr>
          <w:spacing w:val="-15"/>
          <w:sz w:val="20"/>
        </w:rPr>
        <w:t xml:space="preserve"> </w:t>
      </w:r>
      <w:r>
        <w:rPr>
          <w:sz w:val="20"/>
        </w:rPr>
        <w:t>ve</w:t>
      </w:r>
      <w:r>
        <w:rPr>
          <w:spacing w:val="-14"/>
          <w:sz w:val="20"/>
        </w:rPr>
        <w:t xml:space="preserve"> </w:t>
      </w:r>
      <w:r>
        <w:rPr>
          <w:sz w:val="20"/>
        </w:rPr>
        <w:t>výši</w:t>
      </w:r>
      <w:r>
        <w:rPr>
          <w:spacing w:val="-14"/>
          <w:sz w:val="20"/>
        </w:rPr>
        <w:t xml:space="preserve"> </w:t>
      </w:r>
      <w:r>
        <w:rPr>
          <w:b/>
          <w:sz w:val="20"/>
        </w:rPr>
        <w:t>122</w:t>
      </w:r>
      <w:r>
        <w:rPr>
          <w:b/>
          <w:spacing w:val="-13"/>
          <w:sz w:val="20"/>
        </w:rPr>
        <w:t xml:space="preserve"> </w:t>
      </w:r>
      <w:r>
        <w:rPr>
          <w:b/>
          <w:sz w:val="20"/>
        </w:rPr>
        <w:t>135</w:t>
      </w:r>
      <w:r>
        <w:rPr>
          <w:b/>
          <w:spacing w:val="-11"/>
          <w:sz w:val="20"/>
        </w:rPr>
        <w:t xml:space="preserve"> </w:t>
      </w:r>
      <w:r>
        <w:rPr>
          <w:b/>
          <w:sz w:val="20"/>
        </w:rPr>
        <w:t>451,55</w:t>
      </w:r>
      <w:r>
        <w:rPr>
          <w:b/>
          <w:spacing w:val="-14"/>
          <w:sz w:val="20"/>
        </w:rPr>
        <w:t xml:space="preserve"> </w:t>
      </w:r>
      <w:r>
        <w:rPr>
          <w:b/>
          <w:sz w:val="20"/>
        </w:rPr>
        <w:t>Kč</w:t>
      </w:r>
      <w:r>
        <w:rPr>
          <w:b/>
          <w:spacing w:val="-14"/>
          <w:sz w:val="20"/>
        </w:rPr>
        <w:t xml:space="preserve"> </w:t>
      </w:r>
      <w:r>
        <w:rPr>
          <w:sz w:val="20"/>
        </w:rPr>
        <w:t>(slovy: sto dvacet dva milionů sto třicet pět tisíc čtyři sta padesát jedna korun českých, padesát pět haléřů).</w:t>
      </w:r>
    </w:p>
    <w:p w14:paraId="6FB40F1B" w14:textId="77777777" w:rsidR="00694B53" w:rsidRDefault="00000000">
      <w:pPr>
        <w:pStyle w:val="Odstavecseseznamem"/>
        <w:numPr>
          <w:ilvl w:val="0"/>
          <w:numId w:val="7"/>
        </w:numPr>
        <w:tabs>
          <w:tab w:val="left" w:pos="526"/>
        </w:tabs>
        <w:ind w:right="111"/>
        <w:rPr>
          <w:sz w:val="20"/>
        </w:rPr>
      </w:pPr>
      <w:r>
        <w:rPr>
          <w:sz w:val="20"/>
        </w:rPr>
        <w:t>Základ pro stanovení podpory odpovídá způsobilým výdajům stanoveným Fondem dle žádosti a</w:t>
      </w:r>
      <w:r>
        <w:rPr>
          <w:spacing w:val="-4"/>
          <w:sz w:val="20"/>
        </w:rPr>
        <w:t xml:space="preserve"> </w:t>
      </w:r>
      <w:r>
        <w:rPr>
          <w:sz w:val="20"/>
        </w:rPr>
        <w:t>jejích příloh a činí 348 958 433,00 Kč.</w:t>
      </w:r>
    </w:p>
    <w:p w14:paraId="69B46695" w14:textId="77777777" w:rsidR="00694B53" w:rsidRDefault="00000000">
      <w:pPr>
        <w:pStyle w:val="Odstavecseseznamem"/>
        <w:numPr>
          <w:ilvl w:val="0"/>
          <w:numId w:val="7"/>
        </w:numPr>
        <w:tabs>
          <w:tab w:val="left" w:pos="526"/>
        </w:tabs>
        <w:rPr>
          <w:sz w:val="20"/>
        </w:rPr>
      </w:pPr>
      <w:r>
        <w:rPr>
          <w:sz w:val="20"/>
        </w:rPr>
        <w:t>Podpora</w:t>
      </w:r>
      <w:r>
        <w:rPr>
          <w:spacing w:val="-8"/>
          <w:sz w:val="20"/>
        </w:rPr>
        <w:t xml:space="preserve"> </w:t>
      </w:r>
      <w:r>
        <w:rPr>
          <w:sz w:val="20"/>
        </w:rPr>
        <w:t>představuje</w:t>
      </w:r>
      <w:r>
        <w:rPr>
          <w:spacing w:val="-7"/>
          <w:sz w:val="20"/>
        </w:rPr>
        <w:t xml:space="preserve"> </w:t>
      </w:r>
      <w:r>
        <w:rPr>
          <w:sz w:val="20"/>
        </w:rPr>
        <w:t>35,00</w:t>
      </w:r>
      <w:r>
        <w:rPr>
          <w:spacing w:val="-3"/>
          <w:sz w:val="20"/>
        </w:rPr>
        <w:t xml:space="preserve"> </w:t>
      </w:r>
      <w:r>
        <w:rPr>
          <w:sz w:val="20"/>
        </w:rPr>
        <w:t>%</w:t>
      </w:r>
      <w:r>
        <w:rPr>
          <w:spacing w:val="-7"/>
          <w:sz w:val="20"/>
        </w:rPr>
        <w:t xml:space="preserve"> </w:t>
      </w:r>
      <w:r>
        <w:rPr>
          <w:sz w:val="20"/>
        </w:rPr>
        <w:t>základu</w:t>
      </w:r>
      <w:r>
        <w:rPr>
          <w:spacing w:val="-7"/>
          <w:sz w:val="20"/>
        </w:rPr>
        <w:t xml:space="preserve"> </w:t>
      </w:r>
      <w:r>
        <w:rPr>
          <w:sz w:val="20"/>
        </w:rPr>
        <w:t>pro</w:t>
      </w:r>
      <w:r>
        <w:rPr>
          <w:spacing w:val="-6"/>
          <w:sz w:val="20"/>
        </w:rPr>
        <w:t xml:space="preserve"> </w:t>
      </w:r>
      <w:r>
        <w:rPr>
          <w:sz w:val="20"/>
        </w:rPr>
        <w:t>stanovení</w:t>
      </w:r>
      <w:r>
        <w:rPr>
          <w:spacing w:val="-8"/>
          <w:sz w:val="20"/>
        </w:rPr>
        <w:t xml:space="preserve"> </w:t>
      </w:r>
      <w:r>
        <w:rPr>
          <w:spacing w:val="-2"/>
          <w:sz w:val="20"/>
        </w:rPr>
        <w:t>podpory.</w:t>
      </w:r>
    </w:p>
    <w:p w14:paraId="48D051FF" w14:textId="77777777" w:rsidR="00694B53" w:rsidRDefault="00000000">
      <w:pPr>
        <w:pStyle w:val="Odstavecseseznamem"/>
        <w:numPr>
          <w:ilvl w:val="0"/>
          <w:numId w:val="7"/>
        </w:numPr>
        <w:tabs>
          <w:tab w:val="left" w:pos="526"/>
        </w:tabs>
        <w:spacing w:before="119"/>
        <w:ind w:right="109"/>
        <w:jc w:val="both"/>
        <w:rPr>
          <w:sz w:val="20"/>
        </w:rPr>
      </w:pPr>
      <w:r>
        <w:rPr>
          <w:sz w:val="20"/>
        </w:rPr>
        <w:t>Skutečná</w:t>
      </w:r>
      <w:r>
        <w:rPr>
          <w:spacing w:val="25"/>
          <w:sz w:val="20"/>
        </w:rPr>
        <w:t xml:space="preserve"> </w:t>
      </w:r>
      <w:r>
        <w:rPr>
          <w:sz w:val="20"/>
        </w:rPr>
        <w:t>výše</w:t>
      </w:r>
      <w:r>
        <w:rPr>
          <w:spacing w:val="25"/>
          <w:sz w:val="20"/>
        </w:rPr>
        <w:t xml:space="preserve"> </w:t>
      </w:r>
      <w:r>
        <w:rPr>
          <w:sz w:val="20"/>
        </w:rPr>
        <w:t>podpory</w:t>
      </w:r>
      <w:r>
        <w:rPr>
          <w:spacing w:val="26"/>
          <w:sz w:val="20"/>
        </w:rPr>
        <w:t xml:space="preserve"> </w:t>
      </w:r>
      <w:r>
        <w:rPr>
          <w:sz w:val="20"/>
        </w:rPr>
        <w:t>je</w:t>
      </w:r>
      <w:r>
        <w:rPr>
          <w:spacing w:val="27"/>
          <w:sz w:val="20"/>
        </w:rPr>
        <w:t xml:space="preserve"> </w:t>
      </w:r>
      <w:r>
        <w:rPr>
          <w:sz w:val="20"/>
        </w:rPr>
        <w:t>limitována</w:t>
      </w:r>
      <w:r>
        <w:rPr>
          <w:spacing w:val="27"/>
          <w:sz w:val="20"/>
        </w:rPr>
        <w:t xml:space="preserve"> </w:t>
      </w:r>
      <w:r>
        <w:rPr>
          <w:sz w:val="20"/>
        </w:rPr>
        <w:t>částkou</w:t>
      </w:r>
      <w:r>
        <w:rPr>
          <w:spacing w:val="26"/>
          <w:sz w:val="20"/>
        </w:rPr>
        <w:t xml:space="preserve"> </w:t>
      </w:r>
      <w:r>
        <w:rPr>
          <w:sz w:val="20"/>
        </w:rPr>
        <w:t>uvedenou</w:t>
      </w:r>
      <w:r>
        <w:rPr>
          <w:spacing w:val="31"/>
          <w:sz w:val="20"/>
        </w:rPr>
        <w:t xml:space="preserve"> </w:t>
      </w:r>
      <w:r>
        <w:rPr>
          <w:sz w:val="20"/>
        </w:rPr>
        <w:t>v</w:t>
      </w:r>
      <w:r>
        <w:rPr>
          <w:spacing w:val="-1"/>
          <w:sz w:val="20"/>
        </w:rPr>
        <w:t xml:space="preserve"> </w:t>
      </w:r>
      <w:r>
        <w:rPr>
          <w:sz w:val="20"/>
        </w:rPr>
        <w:t>bodu</w:t>
      </w:r>
      <w:r>
        <w:rPr>
          <w:spacing w:val="26"/>
          <w:sz w:val="20"/>
        </w:rPr>
        <w:t xml:space="preserve"> </w:t>
      </w:r>
      <w:r>
        <w:rPr>
          <w:sz w:val="20"/>
        </w:rPr>
        <w:t>1.</w:t>
      </w:r>
      <w:r>
        <w:rPr>
          <w:spacing w:val="26"/>
          <w:sz w:val="20"/>
        </w:rPr>
        <w:t xml:space="preserve"> </w:t>
      </w:r>
      <w:r>
        <w:rPr>
          <w:sz w:val="20"/>
        </w:rPr>
        <w:t>Pokud</w:t>
      </w:r>
      <w:r>
        <w:rPr>
          <w:spacing w:val="26"/>
          <w:sz w:val="20"/>
        </w:rPr>
        <w:t xml:space="preserve"> </w:t>
      </w:r>
      <w:r>
        <w:rPr>
          <w:sz w:val="20"/>
        </w:rPr>
        <w:t>skutečné</w:t>
      </w:r>
      <w:r>
        <w:rPr>
          <w:spacing w:val="25"/>
          <w:sz w:val="20"/>
        </w:rPr>
        <w:t xml:space="preserve"> </w:t>
      </w:r>
      <w:r>
        <w:rPr>
          <w:sz w:val="20"/>
        </w:rPr>
        <w:t>výdaje</w:t>
      </w:r>
      <w:r>
        <w:rPr>
          <w:spacing w:val="27"/>
          <w:sz w:val="20"/>
        </w:rPr>
        <w:t xml:space="preserve"> </w:t>
      </w:r>
      <w:r>
        <w:rPr>
          <w:sz w:val="20"/>
        </w:rPr>
        <w:t>akce</w:t>
      </w:r>
      <w:r>
        <w:rPr>
          <w:spacing w:val="25"/>
          <w:sz w:val="20"/>
        </w:rPr>
        <w:t xml:space="preserve"> </w:t>
      </w:r>
      <w:r>
        <w:rPr>
          <w:sz w:val="20"/>
        </w:rPr>
        <w:t>(a</w:t>
      </w:r>
      <w:r>
        <w:rPr>
          <w:spacing w:val="-3"/>
          <w:sz w:val="20"/>
        </w:rPr>
        <w:t xml:space="preserve"> </w:t>
      </w:r>
      <w:r>
        <w:rPr>
          <w:sz w:val="20"/>
        </w:rPr>
        <w:t>to i</w:t>
      </w:r>
      <w:r>
        <w:rPr>
          <w:spacing w:val="-2"/>
          <w:sz w:val="20"/>
        </w:rPr>
        <w:t xml:space="preserve"> </w:t>
      </w:r>
      <w:r>
        <w:rPr>
          <w:sz w:val="20"/>
        </w:rPr>
        <w:t>průběžně, v</w:t>
      </w:r>
      <w:r>
        <w:rPr>
          <w:spacing w:val="-1"/>
          <w:sz w:val="20"/>
        </w:rPr>
        <w:t xml:space="preserve"> </w:t>
      </w:r>
      <w:r>
        <w:rPr>
          <w:sz w:val="20"/>
        </w:rPr>
        <w:t>průběhu realizace akce) překročí základ pro stanovení podpory (popřípadě jeho část odpovídající postupu realizace akce), uhradí příjemce podpory částku tohoto překročení z</w:t>
      </w:r>
      <w:r>
        <w:rPr>
          <w:spacing w:val="-2"/>
          <w:sz w:val="20"/>
        </w:rPr>
        <w:t xml:space="preserve"> </w:t>
      </w:r>
      <w:r>
        <w:rPr>
          <w:sz w:val="20"/>
        </w:rPr>
        <w:t xml:space="preserve">vlastních </w:t>
      </w:r>
      <w:r>
        <w:rPr>
          <w:spacing w:val="-2"/>
          <w:sz w:val="20"/>
        </w:rPr>
        <w:t>zdrojů.</w:t>
      </w:r>
    </w:p>
    <w:p w14:paraId="7AE684BE" w14:textId="77777777" w:rsidR="00694B53" w:rsidRDefault="00000000">
      <w:pPr>
        <w:pStyle w:val="Odstavecseseznamem"/>
        <w:numPr>
          <w:ilvl w:val="0"/>
          <w:numId w:val="7"/>
        </w:numPr>
        <w:tabs>
          <w:tab w:val="left" w:pos="526"/>
        </w:tabs>
        <w:ind w:right="108"/>
        <w:jc w:val="both"/>
        <w:rPr>
          <w:sz w:val="20"/>
        </w:rPr>
      </w:pPr>
      <w:r>
        <w:rPr>
          <w:sz w:val="20"/>
        </w:rPr>
        <w:t>Podporu je možno použít pouze na úhradu skutečných, účelných, efektivních, oprávněně a</w:t>
      </w:r>
      <w:r>
        <w:rPr>
          <w:spacing w:val="-3"/>
          <w:sz w:val="20"/>
        </w:rPr>
        <w:t xml:space="preserve"> </w:t>
      </w:r>
      <w:r>
        <w:rPr>
          <w:sz w:val="20"/>
        </w:rPr>
        <w:t>nezbytně vynaložených výdajů, vzniklých v přímé souvislosti s</w:t>
      </w:r>
      <w:r>
        <w:rPr>
          <w:spacing w:val="-3"/>
          <w:sz w:val="20"/>
        </w:rPr>
        <w:t xml:space="preserve"> </w:t>
      </w:r>
      <w:r>
        <w:rPr>
          <w:sz w:val="20"/>
        </w:rPr>
        <w:t>dodávkami, službami a</w:t>
      </w:r>
      <w:r>
        <w:rPr>
          <w:spacing w:val="-4"/>
          <w:sz w:val="20"/>
        </w:rPr>
        <w:t xml:space="preserve"> </w:t>
      </w:r>
      <w:r>
        <w:rPr>
          <w:sz w:val="20"/>
        </w:rPr>
        <w:t>popřípadě jinými pracemi, kterými</w:t>
      </w:r>
      <w:r>
        <w:rPr>
          <w:spacing w:val="-5"/>
          <w:sz w:val="20"/>
        </w:rPr>
        <w:t xml:space="preserve"> </w:t>
      </w:r>
      <w:r>
        <w:rPr>
          <w:sz w:val="20"/>
        </w:rPr>
        <w:t>je</w:t>
      </w:r>
      <w:r>
        <w:rPr>
          <w:spacing w:val="-4"/>
          <w:sz w:val="20"/>
        </w:rPr>
        <w:t xml:space="preserve"> </w:t>
      </w:r>
      <w:r>
        <w:rPr>
          <w:sz w:val="20"/>
        </w:rPr>
        <w:t>akce</w:t>
      </w:r>
      <w:r>
        <w:rPr>
          <w:spacing w:val="-5"/>
          <w:sz w:val="20"/>
        </w:rPr>
        <w:t xml:space="preserve"> </w:t>
      </w:r>
      <w:r>
        <w:rPr>
          <w:sz w:val="20"/>
        </w:rPr>
        <w:t>realizována, a</w:t>
      </w:r>
      <w:r>
        <w:rPr>
          <w:spacing w:val="-3"/>
          <w:sz w:val="20"/>
        </w:rPr>
        <w:t xml:space="preserve"> </w:t>
      </w:r>
      <w:r>
        <w:rPr>
          <w:sz w:val="20"/>
        </w:rPr>
        <w:t>které</w:t>
      </w:r>
      <w:r>
        <w:rPr>
          <w:spacing w:val="-5"/>
          <w:sz w:val="20"/>
        </w:rPr>
        <w:t xml:space="preserve"> </w:t>
      </w:r>
      <w:r>
        <w:rPr>
          <w:sz w:val="20"/>
        </w:rPr>
        <w:t>vznikly</w:t>
      </w:r>
      <w:r>
        <w:rPr>
          <w:spacing w:val="-2"/>
          <w:sz w:val="20"/>
        </w:rPr>
        <w:t xml:space="preserve"> </w:t>
      </w:r>
      <w:r>
        <w:rPr>
          <w:sz w:val="20"/>
        </w:rPr>
        <w:t>a</w:t>
      </w:r>
      <w:r>
        <w:rPr>
          <w:spacing w:val="-3"/>
          <w:sz w:val="20"/>
        </w:rPr>
        <w:t xml:space="preserve"> </w:t>
      </w:r>
      <w:r>
        <w:rPr>
          <w:sz w:val="20"/>
        </w:rPr>
        <w:t>byly</w:t>
      </w:r>
      <w:r>
        <w:rPr>
          <w:spacing w:val="-5"/>
          <w:sz w:val="20"/>
        </w:rPr>
        <w:t xml:space="preserve"> </w:t>
      </w:r>
      <w:r>
        <w:rPr>
          <w:sz w:val="20"/>
        </w:rPr>
        <w:t>uhrazeny</w:t>
      </w:r>
      <w:r>
        <w:rPr>
          <w:spacing w:val="-5"/>
          <w:sz w:val="20"/>
        </w:rPr>
        <w:t xml:space="preserve"> </w:t>
      </w:r>
      <w:r>
        <w:rPr>
          <w:sz w:val="20"/>
        </w:rPr>
        <w:t>v</w:t>
      </w:r>
      <w:r>
        <w:rPr>
          <w:spacing w:val="-1"/>
          <w:sz w:val="20"/>
        </w:rPr>
        <w:t xml:space="preserve"> </w:t>
      </w:r>
      <w:r>
        <w:rPr>
          <w:sz w:val="20"/>
        </w:rPr>
        <w:t>období</w:t>
      </w:r>
      <w:r>
        <w:rPr>
          <w:spacing w:val="-4"/>
          <w:sz w:val="20"/>
        </w:rPr>
        <w:t xml:space="preserve"> </w:t>
      </w:r>
      <w:r>
        <w:rPr>
          <w:sz w:val="20"/>
        </w:rPr>
        <w:t>od</w:t>
      </w:r>
      <w:r>
        <w:rPr>
          <w:spacing w:val="-4"/>
          <w:sz w:val="20"/>
        </w:rPr>
        <w:t xml:space="preserve"> </w:t>
      </w:r>
      <w:r>
        <w:rPr>
          <w:sz w:val="20"/>
        </w:rPr>
        <w:t>podání</w:t>
      </w:r>
      <w:r>
        <w:rPr>
          <w:spacing w:val="-5"/>
          <w:sz w:val="20"/>
        </w:rPr>
        <w:t xml:space="preserve"> </w:t>
      </w:r>
      <w:r>
        <w:rPr>
          <w:sz w:val="20"/>
        </w:rPr>
        <w:t>žádosti</w:t>
      </w:r>
      <w:r>
        <w:rPr>
          <w:spacing w:val="-5"/>
          <w:sz w:val="20"/>
        </w:rPr>
        <w:t xml:space="preserve"> </w:t>
      </w:r>
      <w:r>
        <w:rPr>
          <w:sz w:val="20"/>
        </w:rPr>
        <w:t>do</w:t>
      </w:r>
      <w:r>
        <w:rPr>
          <w:spacing w:val="-2"/>
          <w:sz w:val="20"/>
        </w:rPr>
        <w:t xml:space="preserve"> </w:t>
      </w:r>
      <w:r>
        <w:rPr>
          <w:sz w:val="20"/>
        </w:rPr>
        <w:t>60</w:t>
      </w:r>
      <w:r>
        <w:rPr>
          <w:spacing w:val="-4"/>
          <w:sz w:val="20"/>
        </w:rPr>
        <w:t xml:space="preserve"> </w:t>
      </w:r>
      <w:r>
        <w:rPr>
          <w:sz w:val="20"/>
        </w:rPr>
        <w:t>měsíců</w:t>
      </w:r>
      <w:r>
        <w:rPr>
          <w:spacing w:val="-4"/>
          <w:sz w:val="20"/>
        </w:rPr>
        <w:t xml:space="preserve"> </w:t>
      </w:r>
      <w:r>
        <w:rPr>
          <w:sz w:val="20"/>
        </w:rPr>
        <w:t>od vydání Rozhodnutí.</w:t>
      </w:r>
    </w:p>
    <w:p w14:paraId="787F5672" w14:textId="77777777" w:rsidR="00694B53" w:rsidRDefault="00000000">
      <w:pPr>
        <w:pStyle w:val="Odstavecseseznamem"/>
        <w:numPr>
          <w:ilvl w:val="0"/>
          <w:numId w:val="7"/>
        </w:numPr>
        <w:tabs>
          <w:tab w:val="left" w:pos="526"/>
        </w:tabs>
        <w:spacing w:before="119"/>
        <w:jc w:val="both"/>
        <w:rPr>
          <w:sz w:val="20"/>
        </w:rPr>
      </w:pPr>
      <w:r>
        <w:rPr>
          <w:sz w:val="20"/>
        </w:rPr>
        <w:t>Z</w:t>
      </w:r>
      <w:r>
        <w:rPr>
          <w:spacing w:val="-5"/>
          <w:sz w:val="20"/>
        </w:rPr>
        <w:t xml:space="preserve"> </w:t>
      </w:r>
      <w:r>
        <w:rPr>
          <w:sz w:val="20"/>
        </w:rPr>
        <w:t>podpory</w:t>
      </w:r>
      <w:r>
        <w:rPr>
          <w:spacing w:val="29"/>
          <w:sz w:val="20"/>
        </w:rPr>
        <w:t xml:space="preserve"> </w:t>
      </w:r>
      <w:r>
        <w:rPr>
          <w:sz w:val="20"/>
        </w:rPr>
        <w:t>poskytované</w:t>
      </w:r>
      <w:r>
        <w:rPr>
          <w:spacing w:val="29"/>
          <w:sz w:val="20"/>
        </w:rPr>
        <w:t xml:space="preserve"> </w:t>
      </w:r>
      <w:r>
        <w:rPr>
          <w:sz w:val="20"/>
        </w:rPr>
        <w:t>Fondem</w:t>
      </w:r>
      <w:r>
        <w:rPr>
          <w:spacing w:val="30"/>
          <w:sz w:val="20"/>
        </w:rPr>
        <w:t xml:space="preserve"> </w:t>
      </w:r>
      <w:r>
        <w:rPr>
          <w:sz w:val="20"/>
        </w:rPr>
        <w:t>lze</w:t>
      </w:r>
      <w:r>
        <w:rPr>
          <w:spacing w:val="28"/>
          <w:sz w:val="20"/>
        </w:rPr>
        <w:t xml:space="preserve"> </w:t>
      </w:r>
      <w:r>
        <w:rPr>
          <w:sz w:val="20"/>
        </w:rPr>
        <w:t>hradit</w:t>
      </w:r>
      <w:r>
        <w:rPr>
          <w:spacing w:val="29"/>
          <w:sz w:val="20"/>
        </w:rPr>
        <w:t xml:space="preserve"> </w:t>
      </w:r>
      <w:r>
        <w:rPr>
          <w:sz w:val="20"/>
        </w:rPr>
        <w:t>pouze</w:t>
      </w:r>
      <w:r>
        <w:rPr>
          <w:spacing w:val="28"/>
          <w:sz w:val="20"/>
        </w:rPr>
        <w:t xml:space="preserve"> </w:t>
      </w:r>
      <w:r>
        <w:rPr>
          <w:sz w:val="20"/>
        </w:rPr>
        <w:t>platby</w:t>
      </w:r>
      <w:r>
        <w:rPr>
          <w:spacing w:val="29"/>
          <w:sz w:val="20"/>
        </w:rPr>
        <w:t xml:space="preserve"> </w:t>
      </w:r>
      <w:r>
        <w:rPr>
          <w:sz w:val="20"/>
        </w:rPr>
        <w:t>požadované</w:t>
      </w:r>
      <w:r>
        <w:rPr>
          <w:spacing w:val="29"/>
          <w:sz w:val="20"/>
        </w:rPr>
        <w:t xml:space="preserve"> </w:t>
      </w:r>
      <w:r>
        <w:rPr>
          <w:sz w:val="20"/>
        </w:rPr>
        <w:t>dodavatelem</w:t>
      </w:r>
      <w:r>
        <w:rPr>
          <w:spacing w:val="30"/>
          <w:sz w:val="20"/>
        </w:rPr>
        <w:t xml:space="preserve"> </w:t>
      </w:r>
      <w:r>
        <w:rPr>
          <w:sz w:val="20"/>
        </w:rPr>
        <w:t>za</w:t>
      </w:r>
      <w:r>
        <w:rPr>
          <w:spacing w:val="28"/>
          <w:sz w:val="20"/>
        </w:rPr>
        <w:t xml:space="preserve"> </w:t>
      </w:r>
      <w:r>
        <w:rPr>
          <w:sz w:val="20"/>
        </w:rPr>
        <w:t>práce,</w:t>
      </w:r>
      <w:r>
        <w:rPr>
          <w:spacing w:val="31"/>
          <w:sz w:val="20"/>
        </w:rPr>
        <w:t xml:space="preserve"> </w:t>
      </w:r>
      <w:r>
        <w:rPr>
          <w:spacing w:val="-2"/>
          <w:sz w:val="20"/>
        </w:rPr>
        <w:t>služby</w:t>
      </w:r>
    </w:p>
    <w:p w14:paraId="48244322" w14:textId="77777777" w:rsidR="00694B53" w:rsidRDefault="00000000">
      <w:pPr>
        <w:pStyle w:val="Zkladntext"/>
        <w:spacing w:before="1"/>
        <w:jc w:val="both"/>
      </w:pPr>
      <w:r>
        <w:t>a</w:t>
      </w:r>
      <w:r>
        <w:rPr>
          <w:spacing w:val="-6"/>
        </w:rPr>
        <w:t xml:space="preserve"> </w:t>
      </w:r>
      <w:r>
        <w:t>dodávky</w:t>
      </w:r>
      <w:r>
        <w:rPr>
          <w:spacing w:val="-5"/>
        </w:rPr>
        <w:t xml:space="preserve"> </w:t>
      </w:r>
      <w:r>
        <w:t>na</w:t>
      </w:r>
      <w:r>
        <w:rPr>
          <w:spacing w:val="-5"/>
        </w:rPr>
        <w:t xml:space="preserve"> </w:t>
      </w:r>
      <w:r>
        <w:t>realizaci</w:t>
      </w:r>
      <w:r>
        <w:rPr>
          <w:spacing w:val="-5"/>
        </w:rPr>
        <w:t xml:space="preserve"> </w:t>
      </w:r>
      <w:r>
        <w:rPr>
          <w:spacing w:val="-2"/>
        </w:rPr>
        <w:t>akce.</w:t>
      </w:r>
    </w:p>
    <w:p w14:paraId="32304299" w14:textId="77777777" w:rsidR="00694B53" w:rsidRDefault="00000000">
      <w:pPr>
        <w:pStyle w:val="Odstavecseseznamem"/>
        <w:numPr>
          <w:ilvl w:val="0"/>
          <w:numId w:val="7"/>
        </w:numPr>
        <w:tabs>
          <w:tab w:val="left" w:pos="526"/>
        </w:tabs>
        <w:spacing w:before="120"/>
        <w:jc w:val="both"/>
        <w:rPr>
          <w:sz w:val="20"/>
        </w:rPr>
      </w:pPr>
      <w:r>
        <w:rPr>
          <w:sz w:val="20"/>
        </w:rPr>
        <w:t>Při</w:t>
      </w:r>
      <w:r>
        <w:rPr>
          <w:spacing w:val="-14"/>
          <w:sz w:val="20"/>
        </w:rPr>
        <w:t xml:space="preserve"> </w:t>
      </w:r>
      <w:r>
        <w:rPr>
          <w:sz w:val="20"/>
        </w:rPr>
        <w:t>určování</w:t>
      </w:r>
      <w:r>
        <w:rPr>
          <w:spacing w:val="-14"/>
          <w:sz w:val="20"/>
        </w:rPr>
        <w:t xml:space="preserve"> </w:t>
      </w:r>
      <w:r>
        <w:rPr>
          <w:sz w:val="20"/>
        </w:rPr>
        <w:t>způsobilých</w:t>
      </w:r>
      <w:r>
        <w:rPr>
          <w:spacing w:val="-14"/>
          <w:sz w:val="20"/>
        </w:rPr>
        <w:t xml:space="preserve"> </w:t>
      </w:r>
      <w:r>
        <w:rPr>
          <w:sz w:val="20"/>
        </w:rPr>
        <w:t>výdajů</w:t>
      </w:r>
      <w:r>
        <w:rPr>
          <w:spacing w:val="-13"/>
          <w:sz w:val="20"/>
        </w:rPr>
        <w:t xml:space="preserve"> </w:t>
      </w:r>
      <w:r>
        <w:rPr>
          <w:sz w:val="20"/>
        </w:rPr>
        <w:t>akce</w:t>
      </w:r>
      <w:r>
        <w:rPr>
          <w:spacing w:val="-14"/>
          <w:sz w:val="20"/>
        </w:rPr>
        <w:t xml:space="preserve"> </w:t>
      </w:r>
      <w:r>
        <w:rPr>
          <w:sz w:val="20"/>
        </w:rPr>
        <w:t>a</w:t>
      </w:r>
      <w:r>
        <w:rPr>
          <w:spacing w:val="-6"/>
          <w:sz w:val="20"/>
        </w:rPr>
        <w:t xml:space="preserve"> </w:t>
      </w:r>
      <w:r>
        <w:rPr>
          <w:sz w:val="20"/>
        </w:rPr>
        <w:t>z</w:t>
      </w:r>
      <w:r>
        <w:rPr>
          <w:spacing w:val="-3"/>
          <w:sz w:val="20"/>
        </w:rPr>
        <w:t xml:space="preserve"> </w:t>
      </w:r>
      <w:r>
        <w:rPr>
          <w:sz w:val="20"/>
        </w:rPr>
        <w:t>nich</w:t>
      </w:r>
      <w:r>
        <w:rPr>
          <w:spacing w:val="-13"/>
          <w:sz w:val="20"/>
        </w:rPr>
        <w:t xml:space="preserve"> </w:t>
      </w:r>
      <w:r>
        <w:rPr>
          <w:sz w:val="20"/>
        </w:rPr>
        <w:t>odvozené</w:t>
      </w:r>
      <w:r>
        <w:rPr>
          <w:spacing w:val="-12"/>
          <w:sz w:val="20"/>
        </w:rPr>
        <w:t xml:space="preserve"> </w:t>
      </w:r>
      <w:r>
        <w:rPr>
          <w:sz w:val="20"/>
        </w:rPr>
        <w:t>výše</w:t>
      </w:r>
      <w:r>
        <w:rPr>
          <w:spacing w:val="-14"/>
          <w:sz w:val="20"/>
        </w:rPr>
        <w:t xml:space="preserve"> </w:t>
      </w:r>
      <w:r>
        <w:rPr>
          <w:sz w:val="20"/>
        </w:rPr>
        <w:t>podpory</w:t>
      </w:r>
      <w:r>
        <w:rPr>
          <w:spacing w:val="-13"/>
          <w:sz w:val="20"/>
        </w:rPr>
        <w:t xml:space="preserve"> </w:t>
      </w:r>
      <w:r>
        <w:rPr>
          <w:sz w:val="20"/>
        </w:rPr>
        <w:t>se</w:t>
      </w:r>
      <w:r>
        <w:rPr>
          <w:spacing w:val="-14"/>
          <w:sz w:val="20"/>
        </w:rPr>
        <w:t xml:space="preserve"> </w:t>
      </w:r>
      <w:r>
        <w:rPr>
          <w:sz w:val="20"/>
        </w:rPr>
        <w:t>bude</w:t>
      </w:r>
      <w:r>
        <w:rPr>
          <w:spacing w:val="-14"/>
          <w:sz w:val="20"/>
        </w:rPr>
        <w:t xml:space="preserve"> </w:t>
      </w:r>
      <w:r>
        <w:rPr>
          <w:sz w:val="20"/>
        </w:rPr>
        <w:t>vycházet</w:t>
      </w:r>
      <w:r>
        <w:rPr>
          <w:spacing w:val="-13"/>
          <w:sz w:val="20"/>
        </w:rPr>
        <w:t xml:space="preserve"> </w:t>
      </w:r>
      <w:r>
        <w:rPr>
          <w:sz w:val="20"/>
        </w:rPr>
        <w:t>ze</w:t>
      </w:r>
      <w:r>
        <w:rPr>
          <w:spacing w:val="-14"/>
          <w:sz w:val="20"/>
        </w:rPr>
        <w:t xml:space="preserve"> </w:t>
      </w:r>
      <w:r>
        <w:rPr>
          <w:sz w:val="20"/>
        </w:rPr>
        <w:t>znění</w:t>
      </w:r>
      <w:r>
        <w:rPr>
          <w:spacing w:val="-13"/>
          <w:sz w:val="20"/>
        </w:rPr>
        <w:t xml:space="preserve"> </w:t>
      </w:r>
      <w:r>
        <w:rPr>
          <w:sz w:val="20"/>
        </w:rPr>
        <w:t>čl.</w:t>
      </w:r>
      <w:r>
        <w:rPr>
          <w:spacing w:val="-14"/>
          <w:sz w:val="20"/>
        </w:rPr>
        <w:t xml:space="preserve"> </w:t>
      </w:r>
      <w:r>
        <w:rPr>
          <w:sz w:val="20"/>
        </w:rPr>
        <w:t>9</w:t>
      </w:r>
      <w:r>
        <w:rPr>
          <w:spacing w:val="-8"/>
          <w:sz w:val="20"/>
        </w:rPr>
        <w:t xml:space="preserve"> </w:t>
      </w:r>
      <w:r>
        <w:rPr>
          <w:sz w:val="20"/>
        </w:rPr>
        <w:t>a</w:t>
      </w:r>
      <w:r>
        <w:rPr>
          <w:spacing w:val="-6"/>
          <w:sz w:val="20"/>
        </w:rPr>
        <w:t xml:space="preserve"> </w:t>
      </w:r>
      <w:r>
        <w:rPr>
          <w:spacing w:val="-5"/>
          <w:sz w:val="20"/>
        </w:rPr>
        <w:t>10</w:t>
      </w:r>
    </w:p>
    <w:p w14:paraId="0077B9DC" w14:textId="77777777" w:rsidR="00694B53" w:rsidRDefault="00000000">
      <w:pPr>
        <w:pStyle w:val="Zkladntext"/>
      </w:pPr>
      <w:r>
        <w:rPr>
          <w:spacing w:val="-2"/>
        </w:rPr>
        <w:t>Výzvy.</w:t>
      </w:r>
    </w:p>
    <w:p w14:paraId="0C21CAF9" w14:textId="77777777" w:rsidR="00694B53" w:rsidRDefault="00694B53">
      <w:pPr>
        <w:pStyle w:val="Zkladntext"/>
        <w:spacing w:before="13"/>
        <w:ind w:left="0"/>
        <w:rPr>
          <w:sz w:val="28"/>
        </w:rPr>
      </w:pPr>
    </w:p>
    <w:p w14:paraId="07745FB8" w14:textId="77777777" w:rsidR="00694B53" w:rsidRDefault="00000000">
      <w:pPr>
        <w:pStyle w:val="Nadpis1"/>
        <w:ind w:left="513"/>
      </w:pPr>
      <w:r>
        <w:rPr>
          <w:spacing w:val="-4"/>
        </w:rPr>
        <w:t>III.</w:t>
      </w:r>
    </w:p>
    <w:p w14:paraId="1688C9BC" w14:textId="77777777" w:rsidR="00694B53" w:rsidRDefault="00000000">
      <w:pPr>
        <w:pStyle w:val="Nadpis2"/>
        <w:ind w:left="4053"/>
      </w:pPr>
      <w:r>
        <w:t>Platební</w:t>
      </w:r>
      <w:r>
        <w:rPr>
          <w:spacing w:val="-9"/>
        </w:rPr>
        <w:t xml:space="preserve"> </w:t>
      </w:r>
      <w:r>
        <w:rPr>
          <w:spacing w:val="-2"/>
        </w:rPr>
        <w:t>podmínky</w:t>
      </w:r>
    </w:p>
    <w:p w14:paraId="18AFEFC1" w14:textId="77777777" w:rsidR="00694B53" w:rsidRDefault="00000000">
      <w:pPr>
        <w:pStyle w:val="Odstavecseseznamem"/>
        <w:numPr>
          <w:ilvl w:val="0"/>
          <w:numId w:val="6"/>
        </w:numPr>
        <w:tabs>
          <w:tab w:val="left" w:pos="526"/>
        </w:tabs>
        <w:spacing w:before="1"/>
        <w:ind w:right="113"/>
        <w:jc w:val="both"/>
        <w:rPr>
          <w:sz w:val="20"/>
        </w:rPr>
      </w:pPr>
      <w:r>
        <w:rPr>
          <w:sz w:val="20"/>
        </w:rPr>
        <w:t>Podpora bude poskytována bankovním převodem peněžních prostředků z</w:t>
      </w:r>
      <w:r>
        <w:rPr>
          <w:spacing w:val="-2"/>
          <w:sz w:val="20"/>
        </w:rPr>
        <w:t xml:space="preserve"> </w:t>
      </w:r>
      <w:r>
        <w:rPr>
          <w:sz w:val="20"/>
        </w:rPr>
        <w:t>bankovního účtu Fondu na bankovní</w:t>
      </w:r>
      <w:r>
        <w:rPr>
          <w:spacing w:val="-11"/>
          <w:sz w:val="20"/>
        </w:rPr>
        <w:t xml:space="preserve"> </w:t>
      </w:r>
      <w:r>
        <w:rPr>
          <w:sz w:val="20"/>
        </w:rPr>
        <w:t>účet</w:t>
      </w:r>
      <w:r>
        <w:rPr>
          <w:spacing w:val="-13"/>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uvedený</w:t>
      </w:r>
      <w:r>
        <w:rPr>
          <w:spacing w:val="-11"/>
          <w:sz w:val="20"/>
        </w:rPr>
        <w:t xml:space="preserve"> </w:t>
      </w:r>
      <w:r>
        <w:rPr>
          <w:sz w:val="20"/>
        </w:rPr>
        <w:t>v této</w:t>
      </w:r>
      <w:r>
        <w:rPr>
          <w:spacing w:val="-10"/>
          <w:sz w:val="20"/>
        </w:rPr>
        <w:t xml:space="preserve"> </w:t>
      </w:r>
      <w:r>
        <w:rPr>
          <w:sz w:val="20"/>
        </w:rPr>
        <w:t>Smlouvě.</w:t>
      </w:r>
      <w:r>
        <w:rPr>
          <w:spacing w:val="-13"/>
          <w:sz w:val="20"/>
        </w:rPr>
        <w:t xml:space="preserve"> </w:t>
      </w:r>
      <w:r>
        <w:rPr>
          <w:sz w:val="20"/>
        </w:rPr>
        <w:t>Fond</w:t>
      </w:r>
      <w:r>
        <w:rPr>
          <w:spacing w:val="-12"/>
          <w:sz w:val="20"/>
        </w:rPr>
        <w:t xml:space="preserve"> </w:t>
      </w:r>
      <w:r>
        <w:rPr>
          <w:sz w:val="20"/>
        </w:rPr>
        <w:t>bude</w:t>
      </w:r>
      <w:r>
        <w:rPr>
          <w:spacing w:val="-14"/>
          <w:sz w:val="20"/>
        </w:rPr>
        <w:t xml:space="preserve"> </w:t>
      </w:r>
      <w:r>
        <w:rPr>
          <w:sz w:val="20"/>
        </w:rPr>
        <w:t>příjemci</w:t>
      </w:r>
      <w:r>
        <w:rPr>
          <w:spacing w:val="-13"/>
          <w:sz w:val="20"/>
        </w:rPr>
        <w:t xml:space="preserve"> </w:t>
      </w:r>
      <w:r>
        <w:rPr>
          <w:sz w:val="20"/>
        </w:rPr>
        <w:t>podpory</w:t>
      </w:r>
      <w:r>
        <w:rPr>
          <w:spacing w:val="-13"/>
          <w:sz w:val="20"/>
        </w:rPr>
        <w:t xml:space="preserve"> </w:t>
      </w:r>
      <w:r>
        <w:rPr>
          <w:sz w:val="20"/>
        </w:rPr>
        <w:t>jednotlivé</w:t>
      </w:r>
      <w:r>
        <w:rPr>
          <w:spacing w:val="-11"/>
          <w:sz w:val="20"/>
        </w:rPr>
        <w:t xml:space="preserve"> </w:t>
      </w:r>
      <w:r>
        <w:rPr>
          <w:sz w:val="20"/>
        </w:rPr>
        <w:t xml:space="preserve">platby </w:t>
      </w:r>
      <w:r>
        <w:rPr>
          <w:spacing w:val="-2"/>
          <w:sz w:val="20"/>
        </w:rPr>
        <w:t>avizovat.</w:t>
      </w:r>
    </w:p>
    <w:p w14:paraId="308D6EA8" w14:textId="77777777" w:rsidR="00694B53" w:rsidRDefault="00000000">
      <w:pPr>
        <w:pStyle w:val="Odstavecseseznamem"/>
        <w:numPr>
          <w:ilvl w:val="0"/>
          <w:numId w:val="6"/>
        </w:numPr>
        <w:tabs>
          <w:tab w:val="left" w:pos="526"/>
        </w:tabs>
        <w:ind w:right="113"/>
        <w:jc w:val="both"/>
        <w:rPr>
          <w:sz w:val="20"/>
        </w:rPr>
      </w:pPr>
      <w:r>
        <w:rPr>
          <w:sz w:val="20"/>
        </w:rPr>
        <w:t>Příjemce</w:t>
      </w:r>
      <w:r>
        <w:rPr>
          <w:spacing w:val="16"/>
          <w:sz w:val="20"/>
        </w:rPr>
        <w:t xml:space="preserve"> </w:t>
      </w:r>
      <w:r>
        <w:rPr>
          <w:sz w:val="20"/>
        </w:rPr>
        <w:t>podpory</w:t>
      </w:r>
      <w:r>
        <w:rPr>
          <w:spacing w:val="17"/>
          <w:sz w:val="20"/>
        </w:rPr>
        <w:t xml:space="preserve"> </w:t>
      </w:r>
      <w:r>
        <w:rPr>
          <w:sz w:val="20"/>
        </w:rPr>
        <w:t>je</w:t>
      </w:r>
      <w:r>
        <w:rPr>
          <w:spacing w:val="16"/>
          <w:sz w:val="20"/>
        </w:rPr>
        <w:t xml:space="preserve"> </w:t>
      </w:r>
      <w:r>
        <w:rPr>
          <w:sz w:val="20"/>
        </w:rPr>
        <w:t>povinen</w:t>
      </w:r>
      <w:r>
        <w:rPr>
          <w:spacing w:val="17"/>
          <w:sz w:val="20"/>
        </w:rPr>
        <w:t xml:space="preserve"> </w:t>
      </w:r>
      <w:r>
        <w:rPr>
          <w:sz w:val="20"/>
        </w:rPr>
        <w:t>postupovat</w:t>
      </w:r>
      <w:r>
        <w:rPr>
          <w:spacing w:val="20"/>
          <w:sz w:val="20"/>
        </w:rPr>
        <w:t xml:space="preserve"> </w:t>
      </w:r>
      <w:r>
        <w:rPr>
          <w:sz w:val="20"/>
        </w:rPr>
        <w:t>v</w:t>
      </w:r>
      <w:r>
        <w:rPr>
          <w:spacing w:val="-2"/>
          <w:sz w:val="20"/>
        </w:rPr>
        <w:t xml:space="preserve"> </w:t>
      </w:r>
      <w:r>
        <w:rPr>
          <w:sz w:val="20"/>
        </w:rPr>
        <w:t>souladu</w:t>
      </w:r>
      <w:r>
        <w:rPr>
          <w:spacing w:val="19"/>
          <w:sz w:val="20"/>
        </w:rPr>
        <w:t xml:space="preserve"> </w:t>
      </w:r>
      <w:r>
        <w:rPr>
          <w:sz w:val="20"/>
        </w:rPr>
        <w:t>s</w:t>
      </w:r>
      <w:r>
        <w:rPr>
          <w:spacing w:val="-4"/>
          <w:sz w:val="20"/>
        </w:rPr>
        <w:t xml:space="preserve"> </w:t>
      </w:r>
      <w:r>
        <w:rPr>
          <w:sz w:val="20"/>
        </w:rPr>
        <w:t>rozpočtem</w:t>
      </w:r>
      <w:r>
        <w:rPr>
          <w:spacing w:val="18"/>
          <w:sz w:val="20"/>
        </w:rPr>
        <w:t xml:space="preserve"> </w:t>
      </w:r>
      <w:r>
        <w:rPr>
          <w:sz w:val="20"/>
        </w:rPr>
        <w:t>akce</w:t>
      </w:r>
      <w:r>
        <w:rPr>
          <w:spacing w:val="18"/>
          <w:sz w:val="20"/>
        </w:rPr>
        <w:t xml:space="preserve"> </w:t>
      </w:r>
      <w:r>
        <w:rPr>
          <w:sz w:val="20"/>
        </w:rPr>
        <w:t>a</w:t>
      </w:r>
      <w:r>
        <w:rPr>
          <w:spacing w:val="-4"/>
          <w:sz w:val="20"/>
        </w:rPr>
        <w:t xml:space="preserve"> </w:t>
      </w:r>
      <w:r>
        <w:rPr>
          <w:sz w:val="20"/>
        </w:rPr>
        <w:t>dodržet</w:t>
      </w:r>
      <w:r>
        <w:rPr>
          <w:spacing w:val="17"/>
          <w:sz w:val="20"/>
        </w:rPr>
        <w:t xml:space="preserve"> </w:t>
      </w:r>
      <w:r>
        <w:rPr>
          <w:sz w:val="20"/>
        </w:rPr>
        <w:t>rozložení</w:t>
      </w:r>
      <w:r>
        <w:rPr>
          <w:spacing w:val="17"/>
          <w:sz w:val="20"/>
        </w:rPr>
        <w:t xml:space="preserve"> </w:t>
      </w:r>
      <w:r>
        <w:rPr>
          <w:sz w:val="20"/>
        </w:rPr>
        <w:t>investičních a</w:t>
      </w:r>
      <w:r>
        <w:rPr>
          <w:spacing w:val="-6"/>
          <w:sz w:val="20"/>
        </w:rPr>
        <w:t xml:space="preserve"> </w:t>
      </w:r>
      <w:r>
        <w:rPr>
          <w:sz w:val="20"/>
        </w:rPr>
        <w:t>neinvestičních</w:t>
      </w:r>
      <w:r>
        <w:rPr>
          <w:spacing w:val="-7"/>
          <w:sz w:val="20"/>
        </w:rPr>
        <w:t xml:space="preserve"> </w:t>
      </w:r>
      <w:r>
        <w:rPr>
          <w:sz w:val="20"/>
        </w:rPr>
        <w:t>prostředků</w:t>
      </w:r>
      <w:r>
        <w:rPr>
          <w:spacing w:val="-5"/>
          <w:sz w:val="20"/>
        </w:rPr>
        <w:t xml:space="preserve"> </w:t>
      </w:r>
      <w:r>
        <w:rPr>
          <w:sz w:val="20"/>
        </w:rPr>
        <w:t>uvedených</w:t>
      </w:r>
      <w:r>
        <w:rPr>
          <w:spacing w:val="-4"/>
          <w:sz w:val="20"/>
        </w:rPr>
        <w:t xml:space="preserve"> </w:t>
      </w:r>
      <w:r>
        <w:rPr>
          <w:sz w:val="20"/>
        </w:rPr>
        <w:t>v</w:t>
      </w:r>
      <w:r>
        <w:rPr>
          <w:spacing w:val="-4"/>
          <w:sz w:val="20"/>
        </w:rPr>
        <w:t xml:space="preserve"> </w:t>
      </w:r>
      <w:r>
        <w:rPr>
          <w:sz w:val="20"/>
        </w:rPr>
        <w:t>Agendovém</w:t>
      </w:r>
      <w:r>
        <w:rPr>
          <w:spacing w:val="-7"/>
          <w:sz w:val="20"/>
        </w:rPr>
        <w:t xml:space="preserve"> </w:t>
      </w:r>
      <w:r>
        <w:rPr>
          <w:sz w:val="20"/>
        </w:rPr>
        <w:t>informačním</w:t>
      </w:r>
      <w:r>
        <w:rPr>
          <w:spacing w:val="-6"/>
          <w:sz w:val="20"/>
        </w:rPr>
        <w:t xml:space="preserve"> </w:t>
      </w:r>
      <w:r>
        <w:rPr>
          <w:sz w:val="20"/>
        </w:rPr>
        <w:t>systému</w:t>
      </w:r>
      <w:r>
        <w:rPr>
          <w:spacing w:val="-7"/>
          <w:sz w:val="20"/>
        </w:rPr>
        <w:t xml:space="preserve"> </w:t>
      </w:r>
      <w:r>
        <w:rPr>
          <w:sz w:val="20"/>
        </w:rPr>
        <w:t>Fondu</w:t>
      </w:r>
      <w:r>
        <w:rPr>
          <w:spacing w:val="-5"/>
          <w:sz w:val="20"/>
        </w:rPr>
        <w:t xml:space="preserve"> </w:t>
      </w:r>
      <w:r>
        <w:rPr>
          <w:sz w:val="20"/>
        </w:rPr>
        <w:t>(dále</w:t>
      </w:r>
      <w:r>
        <w:rPr>
          <w:spacing w:val="-8"/>
          <w:sz w:val="20"/>
        </w:rPr>
        <w:t xml:space="preserve"> </w:t>
      </w:r>
      <w:r>
        <w:rPr>
          <w:sz w:val="20"/>
        </w:rPr>
        <w:t>jen</w:t>
      </w:r>
      <w:r>
        <w:rPr>
          <w:spacing w:val="-7"/>
          <w:sz w:val="20"/>
        </w:rPr>
        <w:t xml:space="preserve"> </w:t>
      </w:r>
      <w:r>
        <w:rPr>
          <w:sz w:val="20"/>
        </w:rPr>
        <w:t>„AIS</w:t>
      </w:r>
      <w:r>
        <w:rPr>
          <w:spacing w:val="-8"/>
          <w:sz w:val="20"/>
        </w:rPr>
        <w:t xml:space="preserve"> </w:t>
      </w:r>
      <w:r>
        <w:rPr>
          <w:sz w:val="20"/>
        </w:rPr>
        <w:t>SFŽP“). Změnu</w:t>
      </w:r>
      <w:r>
        <w:rPr>
          <w:spacing w:val="-14"/>
          <w:sz w:val="20"/>
        </w:rPr>
        <w:t xml:space="preserve"> </w:t>
      </w:r>
      <w:r>
        <w:rPr>
          <w:sz w:val="20"/>
        </w:rPr>
        <w:t>rozložení</w:t>
      </w:r>
      <w:r>
        <w:rPr>
          <w:spacing w:val="-14"/>
          <w:sz w:val="20"/>
        </w:rPr>
        <w:t xml:space="preserve"> </w:t>
      </w:r>
      <w:r>
        <w:rPr>
          <w:sz w:val="20"/>
        </w:rPr>
        <w:t>investic</w:t>
      </w:r>
      <w:r>
        <w:rPr>
          <w:spacing w:val="-14"/>
          <w:sz w:val="20"/>
        </w:rPr>
        <w:t xml:space="preserve"> </w:t>
      </w:r>
      <w:r>
        <w:rPr>
          <w:sz w:val="20"/>
        </w:rPr>
        <w:t>a</w:t>
      </w:r>
      <w:r>
        <w:rPr>
          <w:spacing w:val="-13"/>
          <w:sz w:val="20"/>
        </w:rPr>
        <w:t xml:space="preserve"> </w:t>
      </w:r>
      <w:proofErr w:type="spellStart"/>
      <w:r>
        <w:rPr>
          <w:sz w:val="20"/>
        </w:rPr>
        <w:t>neinvestic</w:t>
      </w:r>
      <w:proofErr w:type="spellEnd"/>
      <w:r>
        <w:rPr>
          <w:spacing w:val="-14"/>
          <w:sz w:val="20"/>
        </w:rPr>
        <w:t xml:space="preserve"> </w:t>
      </w:r>
      <w:r>
        <w:rPr>
          <w:sz w:val="20"/>
        </w:rPr>
        <w:t>je</w:t>
      </w:r>
      <w:r>
        <w:rPr>
          <w:spacing w:val="-14"/>
          <w:sz w:val="20"/>
        </w:rPr>
        <w:t xml:space="preserve"> </w:t>
      </w:r>
      <w:r>
        <w:rPr>
          <w:sz w:val="20"/>
        </w:rPr>
        <w:t>možné</w:t>
      </w:r>
      <w:r>
        <w:rPr>
          <w:spacing w:val="-13"/>
          <w:sz w:val="20"/>
        </w:rPr>
        <w:t xml:space="preserve"> </w:t>
      </w:r>
      <w:r>
        <w:rPr>
          <w:sz w:val="20"/>
        </w:rPr>
        <w:t>provést</w:t>
      </w:r>
      <w:r>
        <w:rPr>
          <w:spacing w:val="-14"/>
          <w:sz w:val="20"/>
        </w:rPr>
        <w:t xml:space="preserve"> </w:t>
      </w:r>
      <w:r>
        <w:rPr>
          <w:sz w:val="20"/>
        </w:rPr>
        <w:t>změnovým</w:t>
      </w:r>
      <w:r>
        <w:rPr>
          <w:spacing w:val="-14"/>
          <w:sz w:val="20"/>
        </w:rPr>
        <w:t xml:space="preserve"> </w:t>
      </w:r>
      <w:r>
        <w:rPr>
          <w:sz w:val="20"/>
        </w:rPr>
        <w:t>řízením</w:t>
      </w:r>
      <w:r>
        <w:rPr>
          <w:spacing w:val="-13"/>
          <w:sz w:val="20"/>
        </w:rPr>
        <w:t xml:space="preserve"> </w:t>
      </w:r>
      <w:r>
        <w:rPr>
          <w:sz w:val="20"/>
        </w:rPr>
        <w:t>pouze</w:t>
      </w:r>
      <w:r>
        <w:rPr>
          <w:spacing w:val="-14"/>
          <w:sz w:val="20"/>
        </w:rPr>
        <w:t xml:space="preserve"> </w:t>
      </w:r>
      <w:r>
        <w:rPr>
          <w:sz w:val="20"/>
        </w:rPr>
        <w:t>na</w:t>
      </w:r>
      <w:r>
        <w:rPr>
          <w:spacing w:val="-14"/>
          <w:sz w:val="20"/>
        </w:rPr>
        <w:t xml:space="preserve"> </w:t>
      </w:r>
      <w:r>
        <w:rPr>
          <w:sz w:val="20"/>
        </w:rPr>
        <w:t>neprofinancovaných prostředcích akce.</w:t>
      </w:r>
    </w:p>
    <w:p w14:paraId="3CDAF351" w14:textId="77777777" w:rsidR="00694B53" w:rsidRDefault="00000000">
      <w:pPr>
        <w:pStyle w:val="Odstavecseseznamem"/>
        <w:numPr>
          <w:ilvl w:val="0"/>
          <w:numId w:val="6"/>
        </w:numPr>
        <w:tabs>
          <w:tab w:val="left" w:pos="526"/>
        </w:tabs>
        <w:spacing w:before="119"/>
        <w:ind w:right="116"/>
        <w:jc w:val="both"/>
        <w:rPr>
          <w:sz w:val="20"/>
        </w:rPr>
      </w:pPr>
      <w:r>
        <w:rPr>
          <w:sz w:val="20"/>
        </w:rPr>
        <w:t>Fond neposkytne finanční prostředky dříve, než příjemce podpory Fondu prostřednictvím AIS SFŽP předloží s</w:t>
      </w:r>
      <w:r>
        <w:rPr>
          <w:spacing w:val="-3"/>
          <w:sz w:val="20"/>
        </w:rPr>
        <w:t xml:space="preserve"> </w:t>
      </w:r>
      <w:r>
        <w:rPr>
          <w:sz w:val="20"/>
        </w:rPr>
        <w:t>každou žádostí o platbu příslušné doklady prokazující oprávněnost vynaložených finančních prostředků. Žádost o platbu musí obsahovat náležitosti stanovené Výzvou a Rozhodnutím.</w:t>
      </w:r>
    </w:p>
    <w:p w14:paraId="36B5492C" w14:textId="77777777" w:rsidR="00694B53" w:rsidRDefault="00000000">
      <w:pPr>
        <w:pStyle w:val="Odstavecseseznamem"/>
        <w:numPr>
          <w:ilvl w:val="0"/>
          <w:numId w:val="6"/>
        </w:numPr>
        <w:tabs>
          <w:tab w:val="left" w:pos="526"/>
        </w:tabs>
        <w:spacing w:before="119"/>
        <w:ind w:right="118"/>
        <w:jc w:val="both"/>
        <w:rPr>
          <w:sz w:val="20"/>
        </w:rPr>
      </w:pPr>
      <w:r>
        <w:rPr>
          <w:sz w:val="20"/>
        </w:rPr>
        <w:t>O</w:t>
      </w:r>
      <w:r>
        <w:rPr>
          <w:spacing w:val="-2"/>
          <w:sz w:val="20"/>
        </w:rPr>
        <w:t xml:space="preserve"> </w:t>
      </w:r>
      <w:r>
        <w:rPr>
          <w:sz w:val="20"/>
        </w:rPr>
        <w:t>prostředky nevyčerpané v</w:t>
      </w:r>
      <w:r>
        <w:rPr>
          <w:spacing w:val="-2"/>
          <w:sz w:val="20"/>
        </w:rPr>
        <w:t xml:space="preserve"> </w:t>
      </w:r>
      <w:r>
        <w:rPr>
          <w:sz w:val="20"/>
        </w:rPr>
        <w:t>daném roce či vrácené se zvýší finanční objem následujícího roku, pokud Fond tento převod akceptuje.</w:t>
      </w:r>
    </w:p>
    <w:p w14:paraId="63C4FDF1" w14:textId="77777777" w:rsidR="00694B53" w:rsidRDefault="00000000">
      <w:pPr>
        <w:pStyle w:val="Odstavecseseznamem"/>
        <w:numPr>
          <w:ilvl w:val="0"/>
          <w:numId w:val="6"/>
        </w:numPr>
        <w:tabs>
          <w:tab w:val="left" w:pos="526"/>
        </w:tabs>
        <w:ind w:right="112"/>
        <w:jc w:val="both"/>
        <w:rPr>
          <w:sz w:val="20"/>
        </w:rPr>
      </w:pPr>
      <w:r>
        <w:rPr>
          <w:sz w:val="20"/>
        </w:rPr>
        <w:t>Fond</w:t>
      </w:r>
      <w:r>
        <w:rPr>
          <w:spacing w:val="-8"/>
          <w:sz w:val="20"/>
        </w:rPr>
        <w:t xml:space="preserve"> </w:t>
      </w:r>
      <w:r>
        <w:rPr>
          <w:sz w:val="20"/>
        </w:rPr>
        <w:t>je</w:t>
      </w:r>
      <w:r>
        <w:rPr>
          <w:spacing w:val="-10"/>
          <w:sz w:val="20"/>
        </w:rPr>
        <w:t xml:space="preserve"> </w:t>
      </w:r>
      <w:r>
        <w:rPr>
          <w:sz w:val="20"/>
        </w:rPr>
        <w:t>oprávněn</w:t>
      </w:r>
      <w:r>
        <w:rPr>
          <w:spacing w:val="-9"/>
          <w:sz w:val="20"/>
        </w:rPr>
        <w:t xml:space="preserve"> </w:t>
      </w:r>
      <w:r>
        <w:rPr>
          <w:sz w:val="20"/>
        </w:rPr>
        <w:t>pozastavit</w:t>
      </w:r>
      <w:r>
        <w:rPr>
          <w:spacing w:val="-9"/>
          <w:sz w:val="20"/>
        </w:rPr>
        <w:t xml:space="preserve"> </w:t>
      </w:r>
      <w:r>
        <w:rPr>
          <w:sz w:val="20"/>
        </w:rPr>
        <w:t>(či</w:t>
      </w:r>
      <w:r>
        <w:rPr>
          <w:spacing w:val="-9"/>
          <w:sz w:val="20"/>
        </w:rPr>
        <w:t xml:space="preserve"> </w:t>
      </w:r>
      <w:r>
        <w:rPr>
          <w:sz w:val="20"/>
        </w:rPr>
        <w:t>nezahájit)</w:t>
      </w:r>
      <w:r>
        <w:rPr>
          <w:spacing w:val="-9"/>
          <w:sz w:val="20"/>
        </w:rPr>
        <w:t xml:space="preserve"> </w:t>
      </w:r>
      <w:r>
        <w:rPr>
          <w:sz w:val="20"/>
        </w:rPr>
        <w:t>poskytování</w:t>
      </w:r>
      <w:r>
        <w:rPr>
          <w:spacing w:val="-7"/>
          <w:sz w:val="20"/>
        </w:rPr>
        <w:t xml:space="preserve"> </w:t>
      </w:r>
      <w:r>
        <w:rPr>
          <w:sz w:val="20"/>
        </w:rPr>
        <w:t>podpory,</w:t>
      </w:r>
      <w:r>
        <w:rPr>
          <w:spacing w:val="-9"/>
          <w:sz w:val="20"/>
        </w:rPr>
        <w:t xml:space="preserve"> </w:t>
      </w:r>
      <w:r>
        <w:rPr>
          <w:sz w:val="20"/>
        </w:rPr>
        <w:t>pokud</w:t>
      </w:r>
      <w:r>
        <w:rPr>
          <w:spacing w:val="-8"/>
          <w:sz w:val="20"/>
        </w:rPr>
        <w:t xml:space="preserve"> </w:t>
      </w:r>
      <w:r>
        <w:rPr>
          <w:sz w:val="20"/>
        </w:rPr>
        <w:t>zjistí,</w:t>
      </w:r>
      <w:r>
        <w:rPr>
          <w:spacing w:val="-9"/>
          <w:sz w:val="20"/>
        </w:rPr>
        <w:t xml:space="preserve"> </w:t>
      </w:r>
      <w:r>
        <w:rPr>
          <w:sz w:val="20"/>
        </w:rPr>
        <w:t>že</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neplní některou z</w:t>
      </w:r>
      <w:r>
        <w:rPr>
          <w:spacing w:val="-2"/>
          <w:sz w:val="20"/>
        </w:rPr>
        <w:t xml:space="preserve"> </w:t>
      </w:r>
      <w:r>
        <w:rPr>
          <w:sz w:val="20"/>
        </w:rPr>
        <w:t>povinností stanovených touto Smlouvou, či je plnění některé povinnosti vážně ohroženo. To platí i</w:t>
      </w:r>
      <w:r>
        <w:rPr>
          <w:spacing w:val="-3"/>
          <w:sz w:val="20"/>
        </w:rPr>
        <w:t xml:space="preserve"> </w:t>
      </w:r>
      <w:r>
        <w:rPr>
          <w:sz w:val="20"/>
        </w:rPr>
        <w:t>pro případ, že příjemce podpory v průběhu realizace akce nehradí z vlastních zdrojů plně výdaje akce přesahující základ pro stanovení podpory. Ustanovení článku V bodu 1 tím není dotčeno.</w:t>
      </w:r>
    </w:p>
    <w:p w14:paraId="174EE20B" w14:textId="77777777" w:rsidR="00694B53" w:rsidRDefault="00694B53">
      <w:pPr>
        <w:jc w:val="both"/>
        <w:rPr>
          <w:sz w:val="20"/>
        </w:rPr>
        <w:sectPr w:rsidR="00694B53">
          <w:pgSz w:w="12240" w:h="15840"/>
          <w:pgMar w:top="1560" w:right="1020" w:bottom="960" w:left="1460" w:header="708" w:footer="771" w:gutter="0"/>
          <w:cols w:space="708"/>
        </w:sectPr>
      </w:pPr>
    </w:p>
    <w:p w14:paraId="48426B28" w14:textId="77777777" w:rsidR="00694B53" w:rsidRDefault="00000000">
      <w:pPr>
        <w:pStyle w:val="Odstavecseseznamem"/>
        <w:numPr>
          <w:ilvl w:val="0"/>
          <w:numId w:val="6"/>
        </w:numPr>
        <w:tabs>
          <w:tab w:val="left" w:pos="526"/>
        </w:tabs>
        <w:spacing w:before="89"/>
        <w:ind w:hanging="402"/>
        <w:jc w:val="left"/>
        <w:rPr>
          <w:sz w:val="20"/>
        </w:rPr>
      </w:pPr>
      <w:r>
        <w:rPr>
          <w:w w:val="95"/>
          <w:sz w:val="20"/>
        </w:rPr>
        <w:lastRenderedPageBreak/>
        <w:t>Fond</w:t>
      </w:r>
      <w:r>
        <w:rPr>
          <w:spacing w:val="13"/>
          <w:sz w:val="20"/>
        </w:rPr>
        <w:t xml:space="preserve"> </w:t>
      </w:r>
      <w:r>
        <w:rPr>
          <w:w w:val="95"/>
          <w:sz w:val="20"/>
        </w:rPr>
        <w:t>má</w:t>
      </w:r>
      <w:r>
        <w:rPr>
          <w:spacing w:val="11"/>
          <w:sz w:val="20"/>
        </w:rPr>
        <w:t xml:space="preserve"> </w:t>
      </w:r>
      <w:r>
        <w:rPr>
          <w:w w:val="95"/>
          <w:sz w:val="20"/>
        </w:rPr>
        <w:t>právo</w:t>
      </w:r>
      <w:r>
        <w:rPr>
          <w:spacing w:val="11"/>
          <w:sz w:val="20"/>
        </w:rPr>
        <w:t xml:space="preserve"> </w:t>
      </w:r>
      <w:r>
        <w:rPr>
          <w:w w:val="95"/>
          <w:sz w:val="20"/>
        </w:rPr>
        <w:t>změnit</w:t>
      </w:r>
      <w:r>
        <w:rPr>
          <w:spacing w:val="11"/>
          <w:sz w:val="20"/>
        </w:rPr>
        <w:t xml:space="preserve"> </w:t>
      </w:r>
      <w:r>
        <w:rPr>
          <w:w w:val="95"/>
          <w:sz w:val="20"/>
        </w:rPr>
        <w:t>financování</w:t>
      </w:r>
      <w:r>
        <w:rPr>
          <w:spacing w:val="12"/>
          <w:sz w:val="20"/>
        </w:rPr>
        <w:t xml:space="preserve"> </w:t>
      </w:r>
      <w:r>
        <w:rPr>
          <w:w w:val="95"/>
          <w:sz w:val="20"/>
        </w:rPr>
        <w:t>akce,</w:t>
      </w:r>
      <w:r>
        <w:rPr>
          <w:spacing w:val="12"/>
          <w:sz w:val="20"/>
        </w:rPr>
        <w:t xml:space="preserve"> </w:t>
      </w:r>
      <w:r>
        <w:rPr>
          <w:w w:val="95"/>
          <w:sz w:val="20"/>
        </w:rPr>
        <w:t>zejména</w:t>
      </w:r>
      <w:r>
        <w:rPr>
          <w:spacing w:val="12"/>
          <w:sz w:val="20"/>
        </w:rPr>
        <w:t xml:space="preserve"> </w:t>
      </w:r>
      <w:r>
        <w:rPr>
          <w:w w:val="95"/>
          <w:sz w:val="20"/>
        </w:rPr>
        <w:t>změnit</w:t>
      </w:r>
      <w:r>
        <w:rPr>
          <w:spacing w:val="11"/>
          <w:sz w:val="20"/>
        </w:rPr>
        <w:t xml:space="preserve"> </w:t>
      </w:r>
      <w:r>
        <w:rPr>
          <w:w w:val="95"/>
          <w:sz w:val="20"/>
        </w:rPr>
        <w:t>výši</w:t>
      </w:r>
      <w:r>
        <w:rPr>
          <w:spacing w:val="12"/>
          <w:sz w:val="20"/>
        </w:rPr>
        <w:t xml:space="preserve"> </w:t>
      </w:r>
      <w:r>
        <w:rPr>
          <w:w w:val="95"/>
          <w:sz w:val="20"/>
        </w:rPr>
        <w:t>podpory</w:t>
      </w:r>
      <w:r>
        <w:rPr>
          <w:spacing w:val="12"/>
          <w:sz w:val="20"/>
        </w:rPr>
        <w:t xml:space="preserve"> </w:t>
      </w:r>
      <w:r>
        <w:rPr>
          <w:w w:val="95"/>
          <w:sz w:val="20"/>
        </w:rPr>
        <w:t>určené</w:t>
      </w:r>
      <w:r>
        <w:rPr>
          <w:spacing w:val="10"/>
          <w:sz w:val="20"/>
        </w:rPr>
        <w:t xml:space="preserve"> </w:t>
      </w:r>
      <w:r>
        <w:rPr>
          <w:w w:val="95"/>
          <w:sz w:val="20"/>
        </w:rPr>
        <w:t>na</w:t>
      </w:r>
      <w:r>
        <w:rPr>
          <w:spacing w:val="12"/>
          <w:sz w:val="20"/>
        </w:rPr>
        <w:t xml:space="preserve"> </w:t>
      </w:r>
      <w:r>
        <w:rPr>
          <w:w w:val="95"/>
          <w:sz w:val="20"/>
        </w:rPr>
        <w:t>jednotlivé</w:t>
      </w:r>
      <w:r>
        <w:rPr>
          <w:spacing w:val="11"/>
          <w:sz w:val="20"/>
        </w:rPr>
        <w:t xml:space="preserve"> </w:t>
      </w:r>
      <w:r>
        <w:rPr>
          <w:w w:val="95"/>
          <w:sz w:val="20"/>
        </w:rPr>
        <w:t>roky</w:t>
      </w:r>
      <w:r>
        <w:rPr>
          <w:spacing w:val="12"/>
          <w:sz w:val="20"/>
        </w:rPr>
        <w:t xml:space="preserve"> </w:t>
      </w:r>
      <w:r>
        <w:rPr>
          <w:spacing w:val="-2"/>
          <w:w w:val="95"/>
          <w:sz w:val="20"/>
        </w:rPr>
        <w:t>realizace</w:t>
      </w:r>
    </w:p>
    <w:p w14:paraId="3715A8FC" w14:textId="77777777" w:rsidR="00694B53" w:rsidRDefault="00000000">
      <w:pPr>
        <w:pStyle w:val="Zkladntext"/>
        <w:ind w:left="549" w:right="389"/>
        <w:jc w:val="center"/>
      </w:pPr>
      <w:r>
        <w:t>akce.</w:t>
      </w:r>
      <w:r>
        <w:rPr>
          <w:spacing w:val="-8"/>
        </w:rPr>
        <w:t xml:space="preserve"> </w:t>
      </w:r>
      <w:r>
        <w:t>V</w:t>
      </w:r>
      <w:r>
        <w:rPr>
          <w:spacing w:val="-5"/>
        </w:rPr>
        <w:t xml:space="preserve"> </w:t>
      </w:r>
      <w:r>
        <w:t>takovém</w:t>
      </w:r>
      <w:r>
        <w:rPr>
          <w:spacing w:val="-5"/>
        </w:rPr>
        <w:t xml:space="preserve"> </w:t>
      </w:r>
      <w:r>
        <w:t>případě</w:t>
      </w:r>
      <w:r>
        <w:rPr>
          <w:spacing w:val="-8"/>
        </w:rPr>
        <w:t xml:space="preserve"> </w:t>
      </w:r>
      <w:r>
        <w:t>Fond</w:t>
      </w:r>
      <w:r>
        <w:rPr>
          <w:spacing w:val="-6"/>
        </w:rPr>
        <w:t xml:space="preserve"> </w:t>
      </w:r>
      <w:r>
        <w:t>příjemci</w:t>
      </w:r>
      <w:r>
        <w:rPr>
          <w:spacing w:val="-8"/>
        </w:rPr>
        <w:t xml:space="preserve"> </w:t>
      </w:r>
      <w:r>
        <w:t>podpory</w:t>
      </w:r>
      <w:r>
        <w:rPr>
          <w:spacing w:val="-7"/>
        </w:rPr>
        <w:t xml:space="preserve"> </w:t>
      </w:r>
      <w:r>
        <w:t>umožní</w:t>
      </w:r>
      <w:r>
        <w:rPr>
          <w:spacing w:val="-2"/>
        </w:rPr>
        <w:t xml:space="preserve"> </w:t>
      </w:r>
      <w:r>
        <w:t>i</w:t>
      </w:r>
      <w:r>
        <w:rPr>
          <w:spacing w:val="-7"/>
        </w:rPr>
        <w:t xml:space="preserve"> </w:t>
      </w:r>
      <w:r>
        <w:t>odpovídající</w:t>
      </w:r>
      <w:r>
        <w:rPr>
          <w:spacing w:val="-7"/>
        </w:rPr>
        <w:t xml:space="preserve"> </w:t>
      </w:r>
      <w:r>
        <w:t>změnu</w:t>
      </w:r>
      <w:r>
        <w:rPr>
          <w:spacing w:val="-7"/>
        </w:rPr>
        <w:t xml:space="preserve"> </w:t>
      </w:r>
      <w:r>
        <w:t>termínů</w:t>
      </w:r>
      <w:r>
        <w:rPr>
          <w:spacing w:val="-7"/>
        </w:rPr>
        <w:t xml:space="preserve"> </w:t>
      </w:r>
      <w:r>
        <w:t>realizace</w:t>
      </w:r>
      <w:r>
        <w:rPr>
          <w:spacing w:val="-8"/>
        </w:rPr>
        <w:t xml:space="preserve"> </w:t>
      </w:r>
      <w:r>
        <w:rPr>
          <w:spacing w:val="-2"/>
        </w:rPr>
        <w:t>akce.</w:t>
      </w:r>
    </w:p>
    <w:p w14:paraId="5500A203" w14:textId="77777777" w:rsidR="00694B53" w:rsidRDefault="00000000">
      <w:pPr>
        <w:pStyle w:val="Odstavecseseznamem"/>
        <w:numPr>
          <w:ilvl w:val="0"/>
          <w:numId w:val="6"/>
        </w:numPr>
        <w:tabs>
          <w:tab w:val="left" w:pos="526"/>
        </w:tabs>
        <w:ind w:right="115"/>
        <w:jc w:val="both"/>
        <w:rPr>
          <w:sz w:val="20"/>
        </w:rPr>
      </w:pPr>
      <w:r>
        <w:rPr>
          <w:sz w:val="20"/>
        </w:rPr>
        <w:t>Příjemce podpory je povinen z vlastních zdrojů uhradit veškeré výdaje akce přesahující výši poskytnuté podpory včetně výdajů připadajících na nezpůsobilé výdaje projektu.</w:t>
      </w:r>
    </w:p>
    <w:p w14:paraId="14543E76" w14:textId="77777777" w:rsidR="00694B53" w:rsidRDefault="00000000">
      <w:pPr>
        <w:pStyle w:val="Odstavecseseznamem"/>
        <w:numPr>
          <w:ilvl w:val="0"/>
          <w:numId w:val="6"/>
        </w:numPr>
        <w:tabs>
          <w:tab w:val="left" w:pos="526"/>
        </w:tabs>
        <w:spacing w:before="120"/>
        <w:ind w:right="110"/>
        <w:jc w:val="both"/>
        <w:rPr>
          <w:sz w:val="20"/>
        </w:rPr>
      </w:pPr>
      <w:r>
        <w:rPr>
          <w:sz w:val="20"/>
        </w:rPr>
        <w:t>V</w:t>
      </w:r>
      <w:r>
        <w:rPr>
          <w:spacing w:val="-10"/>
          <w:sz w:val="20"/>
        </w:rPr>
        <w:t xml:space="preserve"> </w:t>
      </w:r>
      <w:r>
        <w:rPr>
          <w:sz w:val="20"/>
        </w:rPr>
        <w:t>průběhu</w:t>
      </w:r>
      <w:r>
        <w:rPr>
          <w:spacing w:val="-14"/>
          <w:sz w:val="20"/>
        </w:rPr>
        <w:t xml:space="preserve"> </w:t>
      </w:r>
      <w:r>
        <w:rPr>
          <w:sz w:val="20"/>
        </w:rPr>
        <w:t>roku</w:t>
      </w:r>
      <w:r>
        <w:rPr>
          <w:spacing w:val="-14"/>
          <w:sz w:val="20"/>
        </w:rPr>
        <w:t xml:space="preserve"> </w:t>
      </w:r>
      <w:r>
        <w:rPr>
          <w:sz w:val="20"/>
        </w:rPr>
        <w:t>bude</w:t>
      </w:r>
      <w:r>
        <w:rPr>
          <w:spacing w:val="-13"/>
          <w:sz w:val="20"/>
        </w:rPr>
        <w:t xml:space="preserve"> </w:t>
      </w:r>
      <w:r>
        <w:rPr>
          <w:sz w:val="20"/>
        </w:rPr>
        <w:t>Fond</w:t>
      </w:r>
      <w:r>
        <w:rPr>
          <w:spacing w:val="-12"/>
          <w:sz w:val="20"/>
        </w:rPr>
        <w:t xml:space="preserve"> </w:t>
      </w:r>
      <w:r>
        <w:rPr>
          <w:sz w:val="20"/>
        </w:rPr>
        <w:t>poskytovat</w:t>
      </w:r>
      <w:r>
        <w:rPr>
          <w:spacing w:val="-14"/>
          <w:sz w:val="20"/>
        </w:rPr>
        <w:t xml:space="preserve"> </w:t>
      </w:r>
      <w:r>
        <w:rPr>
          <w:sz w:val="20"/>
        </w:rPr>
        <w:t>podporu</w:t>
      </w:r>
      <w:r>
        <w:rPr>
          <w:spacing w:val="-12"/>
          <w:sz w:val="20"/>
        </w:rPr>
        <w:t xml:space="preserve"> </w:t>
      </w:r>
      <w:r>
        <w:rPr>
          <w:sz w:val="20"/>
        </w:rPr>
        <w:t>v</w:t>
      </w:r>
      <w:r>
        <w:rPr>
          <w:spacing w:val="-3"/>
          <w:sz w:val="20"/>
        </w:rPr>
        <w:t xml:space="preserve"> </w:t>
      </w:r>
      <w:r>
        <w:rPr>
          <w:sz w:val="20"/>
        </w:rPr>
        <w:t>závislosti</w:t>
      </w:r>
      <w:r>
        <w:rPr>
          <w:spacing w:val="-14"/>
          <w:sz w:val="20"/>
        </w:rPr>
        <w:t xml:space="preserve"> </w:t>
      </w:r>
      <w:r>
        <w:rPr>
          <w:sz w:val="20"/>
        </w:rPr>
        <w:t>na</w:t>
      </w:r>
      <w:r>
        <w:rPr>
          <w:spacing w:val="-14"/>
          <w:sz w:val="20"/>
        </w:rPr>
        <w:t xml:space="preserve"> </w:t>
      </w:r>
      <w:r>
        <w:rPr>
          <w:sz w:val="20"/>
        </w:rPr>
        <w:t>postupu</w:t>
      </w:r>
      <w:r>
        <w:rPr>
          <w:spacing w:val="-13"/>
          <w:sz w:val="20"/>
        </w:rPr>
        <w:t xml:space="preserve"> </w:t>
      </w:r>
      <w:r>
        <w:rPr>
          <w:sz w:val="20"/>
        </w:rPr>
        <w:t>realizace</w:t>
      </w:r>
      <w:r>
        <w:rPr>
          <w:spacing w:val="-14"/>
          <w:sz w:val="20"/>
        </w:rPr>
        <w:t xml:space="preserve"> </w:t>
      </w:r>
      <w:r>
        <w:rPr>
          <w:sz w:val="20"/>
        </w:rPr>
        <w:t>akce</w:t>
      </w:r>
      <w:r>
        <w:rPr>
          <w:spacing w:val="-11"/>
          <w:sz w:val="20"/>
        </w:rPr>
        <w:t xml:space="preserve"> </w:t>
      </w:r>
      <w:r>
        <w:rPr>
          <w:sz w:val="20"/>
        </w:rPr>
        <w:t>a</w:t>
      </w:r>
      <w:r>
        <w:rPr>
          <w:spacing w:val="-4"/>
          <w:sz w:val="20"/>
        </w:rPr>
        <w:t xml:space="preserve"> </w:t>
      </w:r>
      <w:r>
        <w:rPr>
          <w:sz w:val="20"/>
        </w:rPr>
        <w:t>plnění</w:t>
      </w:r>
      <w:r>
        <w:rPr>
          <w:spacing w:val="-14"/>
          <w:sz w:val="20"/>
        </w:rPr>
        <w:t xml:space="preserve"> </w:t>
      </w:r>
      <w:r>
        <w:rPr>
          <w:sz w:val="20"/>
        </w:rPr>
        <w:t>podmínek této Smlouvy. Konkrétní částky podpory budou poskytovány na základě plánovaného čerpání podpory uvedeného</w:t>
      </w:r>
      <w:r>
        <w:rPr>
          <w:spacing w:val="-12"/>
          <w:sz w:val="20"/>
        </w:rPr>
        <w:t xml:space="preserve"> </w:t>
      </w:r>
      <w:r>
        <w:rPr>
          <w:sz w:val="20"/>
        </w:rPr>
        <w:t>ve</w:t>
      </w:r>
      <w:r>
        <w:rPr>
          <w:spacing w:val="-14"/>
          <w:sz w:val="20"/>
        </w:rPr>
        <w:t xml:space="preserve"> </w:t>
      </w:r>
      <w:r>
        <w:rPr>
          <w:sz w:val="20"/>
        </w:rPr>
        <w:t>zdrojích</w:t>
      </w:r>
      <w:r>
        <w:rPr>
          <w:spacing w:val="-13"/>
          <w:sz w:val="20"/>
        </w:rPr>
        <w:t xml:space="preserve"> </w:t>
      </w:r>
      <w:r>
        <w:rPr>
          <w:sz w:val="20"/>
        </w:rPr>
        <w:t>financování</w:t>
      </w:r>
      <w:r>
        <w:rPr>
          <w:spacing w:val="-1"/>
          <w:sz w:val="20"/>
        </w:rPr>
        <w:t xml:space="preserve"> </w:t>
      </w:r>
      <w:r>
        <w:rPr>
          <w:sz w:val="20"/>
        </w:rPr>
        <w:t>rozpočtu</w:t>
      </w:r>
      <w:r>
        <w:rPr>
          <w:spacing w:val="-13"/>
          <w:sz w:val="20"/>
        </w:rPr>
        <w:t xml:space="preserve"> </w:t>
      </w:r>
      <w:r>
        <w:rPr>
          <w:sz w:val="20"/>
        </w:rPr>
        <w:t>projektu</w:t>
      </w:r>
      <w:r>
        <w:rPr>
          <w:spacing w:val="-11"/>
          <w:sz w:val="20"/>
        </w:rPr>
        <w:t xml:space="preserve"> </w:t>
      </w:r>
      <w:r>
        <w:rPr>
          <w:sz w:val="20"/>
        </w:rPr>
        <w:t>v</w:t>
      </w:r>
      <w:r>
        <w:rPr>
          <w:spacing w:val="-1"/>
          <w:sz w:val="20"/>
        </w:rPr>
        <w:t xml:space="preserve"> </w:t>
      </w:r>
      <w:r>
        <w:rPr>
          <w:sz w:val="20"/>
        </w:rPr>
        <w:t>AIS</w:t>
      </w:r>
      <w:r>
        <w:rPr>
          <w:spacing w:val="-13"/>
          <w:sz w:val="20"/>
        </w:rPr>
        <w:t xml:space="preserve"> </w:t>
      </w:r>
      <w:r>
        <w:rPr>
          <w:sz w:val="20"/>
        </w:rPr>
        <w:t>SFŽP</w:t>
      </w:r>
      <w:r>
        <w:rPr>
          <w:spacing w:val="-11"/>
          <w:sz w:val="20"/>
        </w:rPr>
        <w:t xml:space="preserve"> </w:t>
      </w:r>
      <w:r>
        <w:rPr>
          <w:sz w:val="20"/>
        </w:rPr>
        <w:t>a</w:t>
      </w:r>
      <w:r>
        <w:rPr>
          <w:spacing w:val="-4"/>
          <w:sz w:val="20"/>
        </w:rPr>
        <w:t xml:space="preserve"> </w:t>
      </w:r>
      <w:r>
        <w:rPr>
          <w:sz w:val="20"/>
        </w:rPr>
        <w:t>žádostí</w:t>
      </w:r>
      <w:r>
        <w:rPr>
          <w:spacing w:val="-13"/>
          <w:sz w:val="20"/>
        </w:rPr>
        <w:t xml:space="preserve"> </w:t>
      </w:r>
      <w:r>
        <w:rPr>
          <w:sz w:val="20"/>
        </w:rPr>
        <w:t>o</w:t>
      </w:r>
      <w:r>
        <w:rPr>
          <w:spacing w:val="-2"/>
          <w:sz w:val="20"/>
        </w:rPr>
        <w:t xml:space="preserve"> </w:t>
      </w:r>
      <w:r>
        <w:rPr>
          <w:sz w:val="20"/>
        </w:rPr>
        <w:t>platbu</w:t>
      </w:r>
      <w:r>
        <w:rPr>
          <w:spacing w:val="-10"/>
          <w:sz w:val="20"/>
        </w:rPr>
        <w:t xml:space="preserve"> </w:t>
      </w:r>
      <w:r>
        <w:rPr>
          <w:sz w:val="20"/>
        </w:rPr>
        <w:t>podaných</w:t>
      </w:r>
      <w:r>
        <w:rPr>
          <w:spacing w:val="-12"/>
          <w:sz w:val="20"/>
        </w:rPr>
        <w:t xml:space="preserve"> </w:t>
      </w:r>
      <w:r>
        <w:rPr>
          <w:sz w:val="20"/>
        </w:rPr>
        <w:t>příjemcem podpory prostřednictvím AIS SFŽP a</w:t>
      </w:r>
      <w:r>
        <w:rPr>
          <w:spacing w:val="-4"/>
          <w:sz w:val="20"/>
        </w:rPr>
        <w:t xml:space="preserve"> </w:t>
      </w:r>
      <w:r>
        <w:rPr>
          <w:sz w:val="20"/>
        </w:rPr>
        <w:t>v</w:t>
      </w:r>
      <w:r>
        <w:rPr>
          <w:spacing w:val="-2"/>
          <w:sz w:val="20"/>
        </w:rPr>
        <w:t xml:space="preserve"> </w:t>
      </w:r>
      <w:r>
        <w:rPr>
          <w:sz w:val="20"/>
        </w:rPr>
        <w:t>závislosti na výši disponibilních prostředků a</w:t>
      </w:r>
      <w:r>
        <w:rPr>
          <w:spacing w:val="-4"/>
          <w:sz w:val="20"/>
        </w:rPr>
        <w:t xml:space="preserve"> </w:t>
      </w:r>
      <w:r>
        <w:rPr>
          <w:sz w:val="20"/>
        </w:rPr>
        <w:t>plnění výdajového limitu Fondu.</w:t>
      </w:r>
    </w:p>
    <w:p w14:paraId="7EECE185" w14:textId="77777777" w:rsidR="00694B53" w:rsidRDefault="00000000">
      <w:pPr>
        <w:pStyle w:val="Odstavecseseznamem"/>
        <w:numPr>
          <w:ilvl w:val="0"/>
          <w:numId w:val="6"/>
        </w:numPr>
        <w:tabs>
          <w:tab w:val="left" w:pos="526"/>
        </w:tabs>
        <w:spacing w:before="120"/>
        <w:ind w:right="115" w:hanging="425"/>
        <w:jc w:val="both"/>
        <w:rPr>
          <w:sz w:val="20"/>
        </w:rPr>
      </w:pPr>
      <w:r>
        <w:rPr>
          <w:sz w:val="20"/>
        </w:rPr>
        <w:t>V</w:t>
      </w:r>
      <w:r>
        <w:rPr>
          <w:spacing w:val="-1"/>
          <w:sz w:val="20"/>
        </w:rPr>
        <w:t xml:space="preserve"> </w:t>
      </w:r>
      <w:r>
        <w:rPr>
          <w:sz w:val="20"/>
        </w:rPr>
        <w:t>případě, že příjemce podpory obdrží od zhotovitele storno nebo dobropis faktury, je povinen tyto doklady</w:t>
      </w:r>
      <w:r>
        <w:rPr>
          <w:spacing w:val="-2"/>
          <w:sz w:val="20"/>
        </w:rPr>
        <w:t xml:space="preserve"> </w:t>
      </w:r>
      <w:r>
        <w:rPr>
          <w:sz w:val="20"/>
        </w:rPr>
        <w:t>včetně</w:t>
      </w:r>
      <w:r>
        <w:rPr>
          <w:spacing w:val="-3"/>
          <w:sz w:val="20"/>
        </w:rPr>
        <w:t xml:space="preserve"> </w:t>
      </w:r>
      <w:r>
        <w:rPr>
          <w:sz w:val="20"/>
        </w:rPr>
        <w:t>zdůvodnění a</w:t>
      </w:r>
      <w:r>
        <w:rPr>
          <w:spacing w:val="-5"/>
          <w:sz w:val="20"/>
        </w:rPr>
        <w:t xml:space="preserve"> </w:t>
      </w:r>
      <w:r>
        <w:rPr>
          <w:sz w:val="20"/>
        </w:rPr>
        <w:t>kopie</w:t>
      </w:r>
      <w:r>
        <w:rPr>
          <w:spacing w:val="-3"/>
          <w:sz w:val="20"/>
        </w:rPr>
        <w:t xml:space="preserve"> </w:t>
      </w:r>
      <w:r>
        <w:rPr>
          <w:sz w:val="20"/>
        </w:rPr>
        <w:t>bankovního</w:t>
      </w:r>
      <w:r>
        <w:rPr>
          <w:spacing w:val="-1"/>
          <w:sz w:val="20"/>
        </w:rPr>
        <w:t xml:space="preserve"> </w:t>
      </w:r>
      <w:r>
        <w:rPr>
          <w:sz w:val="20"/>
        </w:rPr>
        <w:t>výpisu s</w:t>
      </w:r>
      <w:r>
        <w:rPr>
          <w:spacing w:val="-2"/>
          <w:sz w:val="20"/>
        </w:rPr>
        <w:t xml:space="preserve"> </w:t>
      </w:r>
      <w:r>
        <w:rPr>
          <w:sz w:val="20"/>
        </w:rPr>
        <w:t>vrácenými</w:t>
      </w:r>
      <w:r>
        <w:rPr>
          <w:spacing w:val="-2"/>
          <w:sz w:val="20"/>
        </w:rPr>
        <w:t xml:space="preserve"> </w:t>
      </w:r>
      <w:r>
        <w:rPr>
          <w:sz w:val="20"/>
        </w:rPr>
        <w:t>prostředky</w:t>
      </w:r>
      <w:r>
        <w:rPr>
          <w:spacing w:val="-3"/>
          <w:sz w:val="20"/>
        </w:rPr>
        <w:t xml:space="preserve"> </w:t>
      </w:r>
      <w:r>
        <w:rPr>
          <w:sz w:val="20"/>
        </w:rPr>
        <w:t>neprodleně</w:t>
      </w:r>
      <w:r>
        <w:rPr>
          <w:spacing w:val="-3"/>
          <w:sz w:val="20"/>
        </w:rPr>
        <w:t xml:space="preserve"> </w:t>
      </w:r>
      <w:r>
        <w:rPr>
          <w:sz w:val="20"/>
        </w:rPr>
        <w:t>po</w:t>
      </w:r>
      <w:r>
        <w:rPr>
          <w:spacing w:val="-1"/>
          <w:sz w:val="20"/>
        </w:rPr>
        <w:t xml:space="preserve"> </w:t>
      </w:r>
      <w:r>
        <w:rPr>
          <w:sz w:val="20"/>
        </w:rPr>
        <w:t>obdržení zaslat Fondu.</w:t>
      </w:r>
    </w:p>
    <w:p w14:paraId="6094B568" w14:textId="77777777" w:rsidR="00694B53" w:rsidRDefault="00000000">
      <w:pPr>
        <w:pStyle w:val="Odstavecseseznamem"/>
        <w:numPr>
          <w:ilvl w:val="0"/>
          <w:numId w:val="6"/>
        </w:numPr>
        <w:tabs>
          <w:tab w:val="left" w:pos="526"/>
        </w:tabs>
        <w:spacing w:before="119"/>
        <w:ind w:right="110" w:hanging="425"/>
        <w:jc w:val="both"/>
        <w:rPr>
          <w:sz w:val="20"/>
        </w:rPr>
      </w:pPr>
      <w:r>
        <w:rPr>
          <w:sz w:val="20"/>
        </w:rPr>
        <w:t>V</w:t>
      </w:r>
      <w:r>
        <w:rPr>
          <w:spacing w:val="-2"/>
          <w:sz w:val="20"/>
        </w:rPr>
        <w:t xml:space="preserve"> </w:t>
      </w:r>
      <w:r>
        <w:rPr>
          <w:sz w:val="20"/>
        </w:rPr>
        <w:t>případě, že došlo k</w:t>
      </w:r>
      <w:r>
        <w:rPr>
          <w:spacing w:val="-3"/>
          <w:sz w:val="20"/>
        </w:rPr>
        <w:t xml:space="preserve"> </w:t>
      </w:r>
      <w:r>
        <w:rPr>
          <w:sz w:val="20"/>
        </w:rPr>
        <w:t>zápočtu pohledávek/závazků mezi příjemcem podpory a</w:t>
      </w:r>
      <w:r>
        <w:rPr>
          <w:spacing w:val="-4"/>
          <w:sz w:val="20"/>
        </w:rPr>
        <w:t xml:space="preserve"> </w:t>
      </w:r>
      <w:r>
        <w:rPr>
          <w:sz w:val="20"/>
        </w:rPr>
        <w:t>zhotovitelem (úhrada faktury není v plné výši doložena bankovním výpisem), je vždy nutno předložit písemnou smlouvu/dohodu o</w:t>
      </w:r>
      <w:r>
        <w:rPr>
          <w:spacing w:val="-1"/>
          <w:sz w:val="20"/>
        </w:rPr>
        <w:t xml:space="preserve"> </w:t>
      </w:r>
      <w:r>
        <w:rPr>
          <w:sz w:val="20"/>
        </w:rPr>
        <w:t>započtení vzájemných plnění stejného druhu (pohledávek a</w:t>
      </w:r>
      <w:r>
        <w:rPr>
          <w:spacing w:val="-1"/>
          <w:sz w:val="20"/>
        </w:rPr>
        <w:t xml:space="preserve"> </w:t>
      </w:r>
      <w:r>
        <w:rPr>
          <w:sz w:val="20"/>
        </w:rPr>
        <w:t>závazků) vzniklých na základě smluvního vztahu mezi příjemcem faktury a</w:t>
      </w:r>
      <w:r>
        <w:rPr>
          <w:spacing w:val="-5"/>
          <w:sz w:val="20"/>
        </w:rPr>
        <w:t xml:space="preserve"> </w:t>
      </w:r>
      <w:r>
        <w:rPr>
          <w:sz w:val="20"/>
        </w:rPr>
        <w:t>fakturujícím zhotovitelem, podepsanou příjemcem podpory</w:t>
      </w:r>
      <w:r>
        <w:rPr>
          <w:spacing w:val="-1"/>
          <w:sz w:val="20"/>
        </w:rPr>
        <w:t xml:space="preserve"> </w:t>
      </w:r>
      <w:r>
        <w:rPr>
          <w:sz w:val="20"/>
        </w:rPr>
        <w:t>i</w:t>
      </w:r>
      <w:r>
        <w:rPr>
          <w:spacing w:val="-3"/>
          <w:sz w:val="20"/>
        </w:rPr>
        <w:t xml:space="preserve"> </w:t>
      </w:r>
      <w:r>
        <w:rPr>
          <w:sz w:val="20"/>
        </w:rPr>
        <w:t>zhotovitelem.</w:t>
      </w:r>
      <w:r>
        <w:rPr>
          <w:spacing w:val="-1"/>
          <w:sz w:val="20"/>
        </w:rPr>
        <w:t xml:space="preserve"> </w:t>
      </w:r>
      <w:r>
        <w:rPr>
          <w:sz w:val="20"/>
        </w:rPr>
        <w:t>Tato</w:t>
      </w:r>
      <w:r>
        <w:rPr>
          <w:spacing w:val="-1"/>
          <w:sz w:val="20"/>
        </w:rPr>
        <w:t xml:space="preserve"> </w:t>
      </w:r>
      <w:r>
        <w:rPr>
          <w:sz w:val="20"/>
        </w:rPr>
        <w:t>oboustranná vzájemná</w:t>
      </w:r>
      <w:r>
        <w:rPr>
          <w:spacing w:val="-1"/>
          <w:sz w:val="20"/>
        </w:rPr>
        <w:t xml:space="preserve"> </w:t>
      </w:r>
      <w:r>
        <w:rPr>
          <w:sz w:val="20"/>
        </w:rPr>
        <w:t>dohoda</w:t>
      </w:r>
      <w:r>
        <w:rPr>
          <w:spacing w:val="-1"/>
          <w:sz w:val="20"/>
        </w:rPr>
        <w:t xml:space="preserve"> </w:t>
      </w:r>
      <w:r>
        <w:rPr>
          <w:sz w:val="20"/>
        </w:rPr>
        <w:t>musí</w:t>
      </w:r>
      <w:r>
        <w:rPr>
          <w:spacing w:val="-1"/>
          <w:sz w:val="20"/>
        </w:rPr>
        <w:t xml:space="preserve"> </w:t>
      </w:r>
      <w:r>
        <w:rPr>
          <w:sz w:val="20"/>
        </w:rPr>
        <w:t>být</w:t>
      </w:r>
      <w:r>
        <w:rPr>
          <w:spacing w:val="-1"/>
          <w:sz w:val="20"/>
        </w:rPr>
        <w:t xml:space="preserve"> </w:t>
      </w:r>
      <w:r>
        <w:rPr>
          <w:sz w:val="20"/>
        </w:rPr>
        <w:t>uzavřena</w:t>
      </w:r>
      <w:r>
        <w:rPr>
          <w:spacing w:val="-1"/>
          <w:sz w:val="20"/>
        </w:rPr>
        <w:t xml:space="preserve"> </w:t>
      </w:r>
      <w:r>
        <w:rPr>
          <w:sz w:val="20"/>
        </w:rPr>
        <w:t>v souladu s</w:t>
      </w:r>
      <w:r>
        <w:rPr>
          <w:spacing w:val="-2"/>
          <w:sz w:val="20"/>
        </w:rPr>
        <w:t xml:space="preserve"> </w:t>
      </w:r>
      <w:r>
        <w:rPr>
          <w:sz w:val="20"/>
        </w:rPr>
        <w:t>občanským zákoníkem. V dohodě musí být uvedeny smluvní strany, identifikace projektu a</w:t>
      </w:r>
      <w:r>
        <w:rPr>
          <w:spacing w:val="-2"/>
          <w:sz w:val="20"/>
        </w:rPr>
        <w:t xml:space="preserve"> </w:t>
      </w:r>
      <w:r>
        <w:rPr>
          <w:sz w:val="20"/>
        </w:rPr>
        <w:t>faktur/y (v</w:t>
      </w:r>
      <w:r>
        <w:rPr>
          <w:spacing w:val="-1"/>
          <w:sz w:val="20"/>
        </w:rPr>
        <w:t xml:space="preserve"> </w:t>
      </w:r>
      <w:r>
        <w:rPr>
          <w:sz w:val="20"/>
        </w:rPr>
        <w:t>případě odlišného variabilního symbolu oproti číslu faktury je vhodné uvést i</w:t>
      </w:r>
      <w:r>
        <w:rPr>
          <w:spacing w:val="-3"/>
          <w:sz w:val="20"/>
        </w:rPr>
        <w:t xml:space="preserve"> </w:t>
      </w:r>
      <w:r>
        <w:rPr>
          <w:sz w:val="20"/>
        </w:rPr>
        <w:t>variabilní symbol), vzájemně započtené částky a měny, datum podpisu smluvních stran a podpisy obou smluvních stran.</w:t>
      </w:r>
    </w:p>
    <w:p w14:paraId="44004DFE" w14:textId="77777777" w:rsidR="00694B53" w:rsidRDefault="00694B53">
      <w:pPr>
        <w:pStyle w:val="Zkladntext"/>
        <w:spacing w:before="1"/>
        <w:ind w:left="0"/>
        <w:rPr>
          <w:sz w:val="29"/>
        </w:rPr>
      </w:pPr>
    </w:p>
    <w:p w14:paraId="5ABCE2BD" w14:textId="77777777" w:rsidR="00694B53" w:rsidRDefault="00000000">
      <w:pPr>
        <w:pStyle w:val="Nadpis1"/>
        <w:spacing w:before="1"/>
      </w:pPr>
      <w:r>
        <w:rPr>
          <w:spacing w:val="-5"/>
        </w:rPr>
        <w:t>IV.</w:t>
      </w:r>
    </w:p>
    <w:p w14:paraId="1B5341DB" w14:textId="77777777" w:rsidR="00694B53" w:rsidRDefault="00000000">
      <w:pPr>
        <w:pStyle w:val="Nadpis2"/>
        <w:ind w:left="2430"/>
        <w:jc w:val="left"/>
      </w:pPr>
      <w:r>
        <w:t>Základní</w:t>
      </w:r>
      <w:r>
        <w:rPr>
          <w:spacing w:val="-7"/>
        </w:rPr>
        <w:t xml:space="preserve"> </w:t>
      </w:r>
      <w:r>
        <w:t>závazky</w:t>
      </w:r>
      <w:r>
        <w:rPr>
          <w:spacing w:val="-6"/>
        </w:rPr>
        <w:t xml:space="preserve"> </w:t>
      </w:r>
      <w:r>
        <w:t>a</w:t>
      </w:r>
      <w:r>
        <w:rPr>
          <w:spacing w:val="-6"/>
        </w:rPr>
        <w:t xml:space="preserve"> </w:t>
      </w:r>
      <w:r>
        <w:t>další</w:t>
      </w:r>
      <w:r>
        <w:rPr>
          <w:spacing w:val="-7"/>
        </w:rPr>
        <w:t xml:space="preserve"> </w:t>
      </w:r>
      <w:r>
        <w:t>povinnosti</w:t>
      </w:r>
      <w:r>
        <w:rPr>
          <w:spacing w:val="-5"/>
        </w:rPr>
        <w:t xml:space="preserve"> </w:t>
      </w:r>
      <w:r>
        <w:t>příjemce</w:t>
      </w:r>
      <w:r>
        <w:rPr>
          <w:spacing w:val="-6"/>
        </w:rPr>
        <w:t xml:space="preserve"> </w:t>
      </w:r>
      <w:r>
        <w:rPr>
          <w:spacing w:val="-2"/>
        </w:rPr>
        <w:t>podpory</w:t>
      </w:r>
    </w:p>
    <w:p w14:paraId="64123630" w14:textId="77777777" w:rsidR="00694B53" w:rsidRDefault="00000000">
      <w:pPr>
        <w:pStyle w:val="Odstavecseseznamem"/>
        <w:numPr>
          <w:ilvl w:val="0"/>
          <w:numId w:val="5"/>
        </w:numPr>
        <w:tabs>
          <w:tab w:val="left" w:pos="465"/>
        </w:tabs>
        <w:spacing w:before="0"/>
        <w:rPr>
          <w:sz w:val="20"/>
        </w:rPr>
      </w:pPr>
      <w:r>
        <w:rPr>
          <w:sz w:val="20"/>
        </w:rPr>
        <w:t>Příjemce</w:t>
      </w:r>
      <w:r>
        <w:rPr>
          <w:spacing w:val="-8"/>
          <w:sz w:val="20"/>
        </w:rPr>
        <w:t xml:space="preserve"> </w:t>
      </w:r>
      <w:r>
        <w:rPr>
          <w:sz w:val="20"/>
        </w:rPr>
        <w:t>podpory</w:t>
      </w:r>
      <w:r>
        <w:rPr>
          <w:spacing w:val="-7"/>
          <w:sz w:val="20"/>
        </w:rPr>
        <w:t xml:space="preserve"> </w:t>
      </w:r>
      <w:r>
        <w:rPr>
          <w:sz w:val="20"/>
        </w:rPr>
        <w:t>se</w:t>
      </w:r>
      <w:r>
        <w:rPr>
          <w:spacing w:val="-7"/>
          <w:sz w:val="20"/>
        </w:rPr>
        <w:t xml:space="preserve"> </w:t>
      </w:r>
      <w:r>
        <w:rPr>
          <w:sz w:val="20"/>
        </w:rPr>
        <w:t>zavazuje,</w:t>
      </w:r>
      <w:r>
        <w:rPr>
          <w:spacing w:val="-7"/>
          <w:sz w:val="20"/>
        </w:rPr>
        <w:t xml:space="preserve"> </w:t>
      </w:r>
      <w:r>
        <w:rPr>
          <w:spacing w:val="-5"/>
          <w:sz w:val="20"/>
        </w:rPr>
        <w:t>že:</w:t>
      </w:r>
    </w:p>
    <w:p w14:paraId="29B5C228" w14:textId="77777777" w:rsidR="00694B53" w:rsidRDefault="00000000">
      <w:pPr>
        <w:pStyle w:val="Odstavecseseznamem"/>
        <w:numPr>
          <w:ilvl w:val="1"/>
          <w:numId w:val="5"/>
        </w:numPr>
        <w:tabs>
          <w:tab w:val="left" w:pos="761"/>
        </w:tabs>
        <w:spacing w:line="265" w:lineRule="exact"/>
        <w:ind w:hanging="236"/>
        <w:rPr>
          <w:sz w:val="20"/>
        </w:rPr>
      </w:pPr>
      <w:r>
        <w:rPr>
          <w:sz w:val="20"/>
        </w:rPr>
        <w:t>splní</w:t>
      </w:r>
      <w:r>
        <w:rPr>
          <w:spacing w:val="15"/>
          <w:sz w:val="20"/>
        </w:rPr>
        <w:t xml:space="preserve"> </w:t>
      </w:r>
      <w:r>
        <w:rPr>
          <w:sz w:val="20"/>
        </w:rPr>
        <w:t>účel</w:t>
      </w:r>
      <w:r>
        <w:rPr>
          <w:spacing w:val="16"/>
          <w:sz w:val="20"/>
        </w:rPr>
        <w:t xml:space="preserve"> </w:t>
      </w:r>
      <w:r>
        <w:rPr>
          <w:sz w:val="20"/>
        </w:rPr>
        <w:t>akce</w:t>
      </w:r>
      <w:r>
        <w:rPr>
          <w:spacing w:val="15"/>
          <w:sz w:val="20"/>
        </w:rPr>
        <w:t xml:space="preserve"> </w:t>
      </w:r>
      <w:r>
        <w:rPr>
          <w:sz w:val="20"/>
        </w:rPr>
        <w:t>„Náhrada</w:t>
      </w:r>
      <w:r>
        <w:rPr>
          <w:spacing w:val="15"/>
          <w:sz w:val="20"/>
        </w:rPr>
        <w:t xml:space="preserve"> </w:t>
      </w:r>
      <w:r>
        <w:rPr>
          <w:sz w:val="20"/>
        </w:rPr>
        <w:t>extraktoru</w:t>
      </w:r>
      <w:r>
        <w:rPr>
          <w:spacing w:val="15"/>
          <w:sz w:val="20"/>
        </w:rPr>
        <w:t xml:space="preserve"> </w:t>
      </w:r>
      <w:r>
        <w:rPr>
          <w:sz w:val="20"/>
        </w:rPr>
        <w:t>RT</w:t>
      </w:r>
      <w:r>
        <w:rPr>
          <w:spacing w:val="16"/>
          <w:sz w:val="20"/>
        </w:rPr>
        <w:t xml:space="preserve"> </w:t>
      </w:r>
      <w:r>
        <w:rPr>
          <w:sz w:val="20"/>
        </w:rPr>
        <w:t>extraktorem</w:t>
      </w:r>
      <w:r>
        <w:rPr>
          <w:spacing w:val="16"/>
          <w:sz w:val="20"/>
        </w:rPr>
        <w:t xml:space="preserve"> </w:t>
      </w:r>
      <w:r>
        <w:rPr>
          <w:sz w:val="20"/>
        </w:rPr>
        <w:t>věžového</w:t>
      </w:r>
      <w:r>
        <w:rPr>
          <w:spacing w:val="15"/>
          <w:sz w:val="20"/>
        </w:rPr>
        <w:t xml:space="preserve"> </w:t>
      </w:r>
      <w:r>
        <w:rPr>
          <w:sz w:val="20"/>
        </w:rPr>
        <w:t>vertikálního</w:t>
      </w:r>
      <w:r>
        <w:rPr>
          <w:spacing w:val="18"/>
          <w:sz w:val="20"/>
        </w:rPr>
        <w:t xml:space="preserve"> </w:t>
      </w:r>
      <w:r>
        <w:rPr>
          <w:sz w:val="20"/>
        </w:rPr>
        <w:t>typu“</w:t>
      </w:r>
      <w:r>
        <w:rPr>
          <w:spacing w:val="14"/>
          <w:sz w:val="20"/>
        </w:rPr>
        <w:t xml:space="preserve"> </w:t>
      </w:r>
      <w:r>
        <w:rPr>
          <w:sz w:val="20"/>
        </w:rPr>
        <w:t>tím,</w:t>
      </w:r>
      <w:r>
        <w:rPr>
          <w:spacing w:val="15"/>
          <w:sz w:val="20"/>
        </w:rPr>
        <w:t xml:space="preserve"> </w:t>
      </w:r>
      <w:r>
        <w:rPr>
          <w:sz w:val="20"/>
        </w:rPr>
        <w:t>že</w:t>
      </w:r>
      <w:r>
        <w:rPr>
          <w:spacing w:val="14"/>
          <w:sz w:val="20"/>
        </w:rPr>
        <w:t xml:space="preserve"> </w:t>
      </w:r>
      <w:r>
        <w:rPr>
          <w:sz w:val="20"/>
        </w:rPr>
        <w:t>akce</w:t>
      </w:r>
      <w:r>
        <w:rPr>
          <w:spacing w:val="14"/>
          <w:sz w:val="20"/>
        </w:rPr>
        <w:t xml:space="preserve"> </w:t>
      </w:r>
      <w:r>
        <w:rPr>
          <w:spacing w:val="-4"/>
          <w:sz w:val="20"/>
        </w:rPr>
        <w:t>bude</w:t>
      </w:r>
    </w:p>
    <w:p w14:paraId="3CE62F87" w14:textId="77777777" w:rsidR="00694B53" w:rsidRDefault="00000000">
      <w:pPr>
        <w:pStyle w:val="Zkladntext"/>
        <w:spacing w:line="265" w:lineRule="exact"/>
        <w:ind w:left="808"/>
      </w:pPr>
      <w:r>
        <w:t>provedena</w:t>
      </w:r>
      <w:r>
        <w:rPr>
          <w:spacing w:val="-6"/>
        </w:rPr>
        <w:t xml:space="preserve"> </w:t>
      </w:r>
      <w:r>
        <w:t>v</w:t>
      </w:r>
      <w:r>
        <w:rPr>
          <w:spacing w:val="-5"/>
        </w:rPr>
        <w:t xml:space="preserve"> </w:t>
      </w:r>
      <w:r>
        <w:t>souladu</w:t>
      </w:r>
      <w:r>
        <w:rPr>
          <w:spacing w:val="-5"/>
        </w:rPr>
        <w:t xml:space="preserve"> </w:t>
      </w:r>
      <w:r>
        <w:t>s</w:t>
      </w:r>
      <w:r>
        <w:rPr>
          <w:spacing w:val="-4"/>
        </w:rPr>
        <w:t xml:space="preserve"> </w:t>
      </w:r>
      <w:r>
        <w:t>Výzvou,</w:t>
      </w:r>
      <w:r>
        <w:rPr>
          <w:spacing w:val="-4"/>
        </w:rPr>
        <w:t xml:space="preserve"> </w:t>
      </w:r>
      <w:r>
        <w:t>žádostí</w:t>
      </w:r>
      <w:r>
        <w:rPr>
          <w:spacing w:val="-6"/>
        </w:rPr>
        <w:t xml:space="preserve"> </w:t>
      </w:r>
      <w:r>
        <w:t>o</w:t>
      </w:r>
      <w:r>
        <w:rPr>
          <w:spacing w:val="-4"/>
        </w:rPr>
        <w:t xml:space="preserve"> </w:t>
      </w:r>
      <w:r>
        <w:t>podporu</w:t>
      </w:r>
      <w:r>
        <w:rPr>
          <w:spacing w:val="-4"/>
        </w:rPr>
        <w:t xml:space="preserve"> </w:t>
      </w:r>
      <w:r>
        <w:t>a</w:t>
      </w:r>
      <w:r>
        <w:rPr>
          <w:spacing w:val="-6"/>
        </w:rPr>
        <w:t xml:space="preserve"> </w:t>
      </w:r>
      <w:r>
        <w:t>jejími</w:t>
      </w:r>
      <w:r>
        <w:rPr>
          <w:spacing w:val="-6"/>
        </w:rPr>
        <w:t xml:space="preserve"> </w:t>
      </w:r>
      <w:r>
        <w:t>přílohami</w:t>
      </w:r>
      <w:r>
        <w:rPr>
          <w:spacing w:val="-4"/>
        </w:rPr>
        <w:t xml:space="preserve"> </w:t>
      </w:r>
      <w:r>
        <w:t>a</w:t>
      </w:r>
      <w:r>
        <w:rPr>
          <w:spacing w:val="-6"/>
        </w:rPr>
        <w:t xml:space="preserve"> </w:t>
      </w:r>
      <w:r>
        <w:t>touto</w:t>
      </w:r>
      <w:r>
        <w:rPr>
          <w:spacing w:val="-5"/>
        </w:rPr>
        <w:t xml:space="preserve"> </w:t>
      </w:r>
      <w:r>
        <w:rPr>
          <w:spacing w:val="-2"/>
        </w:rPr>
        <w:t>Smlouvou,</w:t>
      </w:r>
    </w:p>
    <w:p w14:paraId="65BA3451" w14:textId="77777777" w:rsidR="00694B53" w:rsidRDefault="00000000">
      <w:pPr>
        <w:pStyle w:val="Odstavecseseznamem"/>
        <w:numPr>
          <w:ilvl w:val="1"/>
          <w:numId w:val="5"/>
        </w:numPr>
        <w:tabs>
          <w:tab w:val="left" w:pos="802"/>
        </w:tabs>
        <w:ind w:left="801" w:hanging="277"/>
        <w:rPr>
          <w:sz w:val="20"/>
        </w:rPr>
      </w:pPr>
      <w:r>
        <w:rPr>
          <w:sz w:val="20"/>
        </w:rPr>
        <w:t>realizací</w:t>
      </w:r>
      <w:r>
        <w:rPr>
          <w:spacing w:val="38"/>
          <w:sz w:val="20"/>
        </w:rPr>
        <w:t xml:space="preserve"> </w:t>
      </w:r>
      <w:r>
        <w:rPr>
          <w:sz w:val="20"/>
        </w:rPr>
        <w:t>projektu</w:t>
      </w:r>
      <w:r>
        <w:rPr>
          <w:spacing w:val="36"/>
          <w:sz w:val="20"/>
        </w:rPr>
        <w:t xml:space="preserve"> </w:t>
      </w:r>
      <w:r>
        <w:rPr>
          <w:sz w:val="20"/>
        </w:rPr>
        <w:t>dojde</w:t>
      </w:r>
      <w:r>
        <w:rPr>
          <w:spacing w:val="37"/>
          <w:sz w:val="20"/>
        </w:rPr>
        <w:t xml:space="preserve"> </w:t>
      </w:r>
      <w:r>
        <w:rPr>
          <w:sz w:val="20"/>
        </w:rPr>
        <w:t>k</w:t>
      </w:r>
      <w:r>
        <w:rPr>
          <w:spacing w:val="39"/>
          <w:sz w:val="20"/>
        </w:rPr>
        <w:t xml:space="preserve"> </w:t>
      </w:r>
      <w:r>
        <w:rPr>
          <w:sz w:val="20"/>
        </w:rPr>
        <w:t>nahrazení</w:t>
      </w:r>
      <w:r>
        <w:rPr>
          <w:spacing w:val="36"/>
          <w:sz w:val="20"/>
        </w:rPr>
        <w:t xml:space="preserve"> </w:t>
      </w:r>
      <w:r>
        <w:rPr>
          <w:sz w:val="20"/>
        </w:rPr>
        <w:t>stávajících</w:t>
      </w:r>
      <w:r>
        <w:rPr>
          <w:spacing w:val="39"/>
          <w:sz w:val="20"/>
        </w:rPr>
        <w:t xml:space="preserve"> </w:t>
      </w:r>
      <w:r>
        <w:rPr>
          <w:sz w:val="20"/>
        </w:rPr>
        <w:t>extraktorů</w:t>
      </w:r>
      <w:r>
        <w:rPr>
          <w:spacing w:val="36"/>
          <w:sz w:val="20"/>
        </w:rPr>
        <w:t xml:space="preserve"> </w:t>
      </w:r>
      <w:r>
        <w:rPr>
          <w:sz w:val="20"/>
        </w:rPr>
        <w:t>RT93</w:t>
      </w:r>
      <w:r>
        <w:rPr>
          <w:spacing w:val="37"/>
          <w:sz w:val="20"/>
        </w:rPr>
        <w:t xml:space="preserve"> </w:t>
      </w:r>
      <w:r>
        <w:rPr>
          <w:sz w:val="20"/>
        </w:rPr>
        <w:t>a</w:t>
      </w:r>
      <w:r>
        <w:rPr>
          <w:spacing w:val="38"/>
          <w:sz w:val="20"/>
        </w:rPr>
        <w:t xml:space="preserve"> </w:t>
      </w:r>
      <w:r>
        <w:rPr>
          <w:sz w:val="20"/>
        </w:rPr>
        <w:t>RT96</w:t>
      </w:r>
      <w:r>
        <w:rPr>
          <w:spacing w:val="37"/>
          <w:sz w:val="20"/>
        </w:rPr>
        <w:t xml:space="preserve"> </w:t>
      </w:r>
      <w:r>
        <w:rPr>
          <w:sz w:val="20"/>
        </w:rPr>
        <w:t>jedním</w:t>
      </w:r>
      <w:r>
        <w:rPr>
          <w:spacing w:val="38"/>
          <w:sz w:val="20"/>
        </w:rPr>
        <w:t xml:space="preserve"> </w:t>
      </w:r>
      <w:r>
        <w:rPr>
          <w:sz w:val="20"/>
        </w:rPr>
        <w:t>novým</w:t>
      </w:r>
      <w:r>
        <w:rPr>
          <w:spacing w:val="37"/>
          <w:sz w:val="20"/>
        </w:rPr>
        <w:t xml:space="preserve"> </w:t>
      </w:r>
      <w:r>
        <w:rPr>
          <w:spacing w:val="-2"/>
          <w:sz w:val="20"/>
        </w:rPr>
        <w:t>věžovým</w:t>
      </w:r>
    </w:p>
    <w:p w14:paraId="3376054E" w14:textId="77777777" w:rsidR="00694B53" w:rsidRDefault="00000000">
      <w:pPr>
        <w:pStyle w:val="Zkladntext"/>
        <w:ind w:left="808"/>
      </w:pPr>
      <w:r>
        <w:rPr>
          <w:spacing w:val="-2"/>
        </w:rPr>
        <w:t>extraktorem,</w:t>
      </w:r>
    </w:p>
    <w:p w14:paraId="51B6612B" w14:textId="77777777" w:rsidR="00694B53" w:rsidRDefault="00000000">
      <w:pPr>
        <w:pStyle w:val="Odstavecseseznamem"/>
        <w:numPr>
          <w:ilvl w:val="1"/>
          <w:numId w:val="5"/>
        </w:numPr>
        <w:tabs>
          <w:tab w:val="left" w:pos="811"/>
        </w:tabs>
        <w:spacing w:before="120"/>
        <w:ind w:left="810" w:hanging="286"/>
        <w:rPr>
          <w:sz w:val="20"/>
        </w:rPr>
      </w:pPr>
      <w:r>
        <w:rPr>
          <w:sz w:val="20"/>
        </w:rPr>
        <w:t>k</w:t>
      </w:r>
      <w:r>
        <w:rPr>
          <w:spacing w:val="-6"/>
          <w:sz w:val="20"/>
        </w:rPr>
        <w:t xml:space="preserve"> </w:t>
      </w:r>
      <w:r>
        <w:rPr>
          <w:sz w:val="20"/>
        </w:rPr>
        <w:t>termínu</w:t>
      </w:r>
      <w:r>
        <w:rPr>
          <w:spacing w:val="-10"/>
          <w:sz w:val="20"/>
        </w:rPr>
        <w:t xml:space="preserve"> </w:t>
      </w:r>
      <w:r>
        <w:rPr>
          <w:sz w:val="20"/>
        </w:rPr>
        <w:t>pro</w:t>
      </w:r>
      <w:r>
        <w:rPr>
          <w:spacing w:val="-8"/>
          <w:sz w:val="20"/>
        </w:rPr>
        <w:t xml:space="preserve"> </w:t>
      </w:r>
      <w:r>
        <w:rPr>
          <w:sz w:val="20"/>
        </w:rPr>
        <w:t>závěrečné</w:t>
      </w:r>
      <w:r>
        <w:rPr>
          <w:spacing w:val="-11"/>
          <w:sz w:val="20"/>
        </w:rPr>
        <w:t xml:space="preserve"> </w:t>
      </w:r>
      <w:r>
        <w:rPr>
          <w:sz w:val="20"/>
        </w:rPr>
        <w:t>vyhodnocení</w:t>
      </w:r>
      <w:r>
        <w:rPr>
          <w:spacing w:val="-8"/>
          <w:sz w:val="20"/>
        </w:rPr>
        <w:t xml:space="preserve"> </w:t>
      </w:r>
      <w:r>
        <w:rPr>
          <w:sz w:val="20"/>
        </w:rPr>
        <w:t>akce</w:t>
      </w:r>
      <w:r>
        <w:rPr>
          <w:spacing w:val="-7"/>
          <w:sz w:val="20"/>
        </w:rPr>
        <w:t xml:space="preserve"> </w:t>
      </w:r>
      <w:r>
        <w:rPr>
          <w:sz w:val="20"/>
        </w:rPr>
        <w:t>(ZVA)</w:t>
      </w:r>
      <w:r>
        <w:rPr>
          <w:spacing w:val="-10"/>
          <w:sz w:val="20"/>
        </w:rPr>
        <w:t xml:space="preserve"> </w:t>
      </w:r>
      <w:r>
        <w:rPr>
          <w:sz w:val="20"/>
        </w:rPr>
        <w:t>podle</w:t>
      </w:r>
      <w:r>
        <w:rPr>
          <w:spacing w:val="-10"/>
          <w:sz w:val="20"/>
        </w:rPr>
        <w:t xml:space="preserve"> </w:t>
      </w:r>
      <w:r>
        <w:rPr>
          <w:sz w:val="20"/>
        </w:rPr>
        <w:t>písmene</w:t>
      </w:r>
      <w:r>
        <w:rPr>
          <w:spacing w:val="-7"/>
          <w:sz w:val="20"/>
        </w:rPr>
        <w:t xml:space="preserve"> </w:t>
      </w:r>
      <w:r>
        <w:rPr>
          <w:sz w:val="20"/>
        </w:rPr>
        <w:t>f)</w:t>
      </w:r>
      <w:r>
        <w:rPr>
          <w:spacing w:val="-9"/>
          <w:sz w:val="20"/>
        </w:rPr>
        <w:t xml:space="preserve"> </w:t>
      </w:r>
      <w:r>
        <w:rPr>
          <w:sz w:val="20"/>
        </w:rPr>
        <w:t>bude</w:t>
      </w:r>
      <w:r>
        <w:rPr>
          <w:spacing w:val="-10"/>
          <w:sz w:val="20"/>
        </w:rPr>
        <w:t xml:space="preserve"> </w:t>
      </w:r>
      <w:r>
        <w:rPr>
          <w:sz w:val="20"/>
        </w:rPr>
        <w:t>projekt</w:t>
      </w:r>
      <w:r>
        <w:rPr>
          <w:spacing w:val="-9"/>
          <w:sz w:val="20"/>
        </w:rPr>
        <w:t xml:space="preserve"> </w:t>
      </w:r>
      <w:r>
        <w:rPr>
          <w:sz w:val="20"/>
        </w:rPr>
        <w:t>plnit</w:t>
      </w:r>
      <w:r>
        <w:rPr>
          <w:spacing w:val="-11"/>
          <w:sz w:val="20"/>
        </w:rPr>
        <w:t xml:space="preserve"> </w:t>
      </w:r>
      <w:r>
        <w:rPr>
          <w:sz w:val="20"/>
        </w:rPr>
        <w:t>tyto</w:t>
      </w:r>
      <w:r>
        <w:rPr>
          <w:spacing w:val="-8"/>
          <w:sz w:val="20"/>
        </w:rPr>
        <w:t xml:space="preserve"> </w:t>
      </w:r>
      <w:r>
        <w:rPr>
          <w:spacing w:val="-2"/>
          <w:sz w:val="20"/>
        </w:rPr>
        <w:t>parametry:</w:t>
      </w:r>
    </w:p>
    <w:p w14:paraId="5CBA94AC" w14:textId="77777777" w:rsidR="00694B53" w:rsidRDefault="00694B53">
      <w:pPr>
        <w:pStyle w:val="Zkladntext"/>
        <w:spacing w:before="1"/>
        <w:ind w:left="0"/>
        <w:rPr>
          <w:sz w:val="9"/>
        </w:rPr>
      </w:pPr>
    </w:p>
    <w:tbl>
      <w:tblPr>
        <w:tblStyle w:val="TableNormal"/>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5"/>
        <w:gridCol w:w="1592"/>
        <w:gridCol w:w="1868"/>
        <w:gridCol w:w="1805"/>
      </w:tblGrid>
      <w:tr w:rsidR="00694B53" w14:paraId="01938C27" w14:textId="77777777">
        <w:trPr>
          <w:trHeight w:val="506"/>
        </w:trPr>
        <w:tc>
          <w:tcPr>
            <w:tcW w:w="3565" w:type="dxa"/>
          </w:tcPr>
          <w:p w14:paraId="7CE67375" w14:textId="77777777" w:rsidR="00694B53" w:rsidRDefault="00000000">
            <w:pPr>
              <w:pStyle w:val="TableParagraph"/>
              <w:spacing w:before="120"/>
              <w:ind w:left="105"/>
              <w:rPr>
                <w:b/>
                <w:sz w:val="20"/>
              </w:rPr>
            </w:pPr>
            <w:r>
              <w:rPr>
                <w:b/>
                <w:spacing w:val="-2"/>
                <w:sz w:val="20"/>
              </w:rPr>
              <w:t>Indikátor</w:t>
            </w:r>
          </w:p>
        </w:tc>
        <w:tc>
          <w:tcPr>
            <w:tcW w:w="1592" w:type="dxa"/>
          </w:tcPr>
          <w:p w14:paraId="2FE83BB4" w14:textId="77777777" w:rsidR="00694B53" w:rsidRDefault="00000000">
            <w:pPr>
              <w:pStyle w:val="TableParagraph"/>
              <w:spacing w:before="120"/>
              <w:ind w:left="107"/>
              <w:rPr>
                <w:b/>
                <w:sz w:val="20"/>
              </w:rPr>
            </w:pPr>
            <w:r>
              <w:rPr>
                <w:b/>
                <w:spacing w:val="-2"/>
                <w:sz w:val="20"/>
              </w:rPr>
              <w:t>Jednotka</w:t>
            </w:r>
          </w:p>
        </w:tc>
        <w:tc>
          <w:tcPr>
            <w:tcW w:w="1868" w:type="dxa"/>
          </w:tcPr>
          <w:p w14:paraId="7B4726F4" w14:textId="77777777" w:rsidR="00694B53" w:rsidRDefault="00000000">
            <w:pPr>
              <w:pStyle w:val="TableParagraph"/>
              <w:spacing w:before="120"/>
              <w:ind w:left="107"/>
              <w:rPr>
                <w:b/>
                <w:sz w:val="20"/>
              </w:rPr>
            </w:pPr>
            <w:r>
              <w:rPr>
                <w:b/>
                <w:sz w:val="20"/>
              </w:rPr>
              <w:t>Výchozí</w:t>
            </w:r>
            <w:r>
              <w:rPr>
                <w:b/>
                <w:spacing w:val="-7"/>
                <w:sz w:val="20"/>
              </w:rPr>
              <w:t xml:space="preserve"> </w:t>
            </w:r>
            <w:r>
              <w:rPr>
                <w:b/>
                <w:spacing w:val="-2"/>
                <w:sz w:val="20"/>
              </w:rPr>
              <w:t>hodnota</w:t>
            </w:r>
          </w:p>
        </w:tc>
        <w:tc>
          <w:tcPr>
            <w:tcW w:w="1805" w:type="dxa"/>
          </w:tcPr>
          <w:p w14:paraId="73AE522D" w14:textId="77777777" w:rsidR="00694B53" w:rsidRDefault="00000000">
            <w:pPr>
              <w:pStyle w:val="TableParagraph"/>
              <w:spacing w:before="120"/>
              <w:ind w:left="106"/>
              <w:rPr>
                <w:b/>
                <w:sz w:val="20"/>
              </w:rPr>
            </w:pPr>
            <w:r>
              <w:rPr>
                <w:b/>
                <w:sz w:val="20"/>
              </w:rPr>
              <w:t>Cílová</w:t>
            </w:r>
            <w:r>
              <w:rPr>
                <w:b/>
                <w:spacing w:val="-5"/>
                <w:sz w:val="20"/>
              </w:rPr>
              <w:t xml:space="preserve"> </w:t>
            </w:r>
            <w:r>
              <w:rPr>
                <w:b/>
                <w:spacing w:val="-2"/>
                <w:sz w:val="20"/>
              </w:rPr>
              <w:t>hodnota</w:t>
            </w:r>
          </w:p>
        </w:tc>
      </w:tr>
      <w:tr w:rsidR="00694B53" w14:paraId="01163C93" w14:textId="77777777">
        <w:trPr>
          <w:trHeight w:val="505"/>
        </w:trPr>
        <w:tc>
          <w:tcPr>
            <w:tcW w:w="3565" w:type="dxa"/>
          </w:tcPr>
          <w:p w14:paraId="147454C4" w14:textId="77777777" w:rsidR="00694B53" w:rsidRDefault="00000000">
            <w:pPr>
              <w:pStyle w:val="TableParagraph"/>
              <w:ind w:left="0" w:right="164"/>
              <w:jc w:val="right"/>
              <w:rPr>
                <w:sz w:val="20"/>
              </w:rPr>
            </w:pPr>
            <w:r>
              <w:rPr>
                <w:sz w:val="20"/>
              </w:rPr>
              <w:t>Množství</w:t>
            </w:r>
            <w:r>
              <w:rPr>
                <w:spacing w:val="-9"/>
                <w:sz w:val="20"/>
              </w:rPr>
              <w:t xml:space="preserve"> </w:t>
            </w:r>
            <w:r>
              <w:rPr>
                <w:sz w:val="20"/>
              </w:rPr>
              <w:t>odstraněných</w:t>
            </w:r>
            <w:r>
              <w:rPr>
                <w:spacing w:val="-9"/>
                <w:sz w:val="20"/>
              </w:rPr>
              <w:t xml:space="preserve"> </w:t>
            </w:r>
            <w:r>
              <w:rPr>
                <w:sz w:val="20"/>
              </w:rPr>
              <w:t>emisí</w:t>
            </w:r>
            <w:r>
              <w:rPr>
                <w:spacing w:val="-10"/>
                <w:sz w:val="20"/>
              </w:rPr>
              <w:t xml:space="preserve"> </w:t>
            </w:r>
            <w:proofErr w:type="spellStart"/>
            <w:r>
              <w:rPr>
                <w:spacing w:val="-5"/>
                <w:sz w:val="20"/>
              </w:rPr>
              <w:t>NOx</w:t>
            </w:r>
            <w:proofErr w:type="spellEnd"/>
          </w:p>
        </w:tc>
        <w:tc>
          <w:tcPr>
            <w:tcW w:w="1592" w:type="dxa"/>
          </w:tcPr>
          <w:p w14:paraId="4DE49734" w14:textId="77777777" w:rsidR="00694B53" w:rsidRDefault="00000000">
            <w:pPr>
              <w:pStyle w:val="TableParagraph"/>
              <w:spacing w:before="120"/>
              <w:ind w:left="390"/>
              <w:rPr>
                <w:sz w:val="20"/>
              </w:rPr>
            </w:pPr>
            <w:r>
              <w:rPr>
                <w:spacing w:val="-2"/>
                <w:sz w:val="20"/>
              </w:rPr>
              <w:t>t/rok</w:t>
            </w:r>
          </w:p>
        </w:tc>
        <w:tc>
          <w:tcPr>
            <w:tcW w:w="1868" w:type="dxa"/>
          </w:tcPr>
          <w:p w14:paraId="55898D7A" w14:textId="77777777" w:rsidR="00694B53" w:rsidRDefault="00000000">
            <w:pPr>
              <w:pStyle w:val="TableParagraph"/>
              <w:spacing w:before="120"/>
              <w:ind w:left="390"/>
              <w:rPr>
                <w:sz w:val="20"/>
              </w:rPr>
            </w:pPr>
            <w:r>
              <w:rPr>
                <w:spacing w:val="-2"/>
                <w:sz w:val="20"/>
              </w:rPr>
              <w:t>22.10</w:t>
            </w:r>
          </w:p>
        </w:tc>
        <w:tc>
          <w:tcPr>
            <w:tcW w:w="1805" w:type="dxa"/>
          </w:tcPr>
          <w:p w14:paraId="190572EA" w14:textId="77777777" w:rsidR="00694B53" w:rsidRDefault="00000000">
            <w:pPr>
              <w:pStyle w:val="TableParagraph"/>
              <w:spacing w:before="120"/>
              <w:ind w:left="390"/>
              <w:rPr>
                <w:sz w:val="20"/>
              </w:rPr>
            </w:pPr>
            <w:r>
              <w:rPr>
                <w:spacing w:val="-2"/>
                <w:sz w:val="20"/>
              </w:rPr>
              <w:t>20.92</w:t>
            </w:r>
          </w:p>
        </w:tc>
      </w:tr>
      <w:tr w:rsidR="00694B53" w14:paraId="507E797C" w14:textId="77777777">
        <w:trPr>
          <w:trHeight w:val="506"/>
        </w:trPr>
        <w:tc>
          <w:tcPr>
            <w:tcW w:w="3565" w:type="dxa"/>
          </w:tcPr>
          <w:p w14:paraId="4D1E8468" w14:textId="77777777" w:rsidR="00694B53" w:rsidRDefault="00000000">
            <w:pPr>
              <w:pStyle w:val="TableParagraph"/>
              <w:ind w:left="388"/>
              <w:rPr>
                <w:sz w:val="20"/>
              </w:rPr>
            </w:pPr>
            <w:r>
              <w:rPr>
                <w:sz w:val="20"/>
              </w:rPr>
              <w:t>Snížení</w:t>
            </w:r>
            <w:r>
              <w:rPr>
                <w:spacing w:val="-7"/>
                <w:sz w:val="20"/>
              </w:rPr>
              <w:t xml:space="preserve"> </w:t>
            </w:r>
            <w:r>
              <w:rPr>
                <w:sz w:val="20"/>
              </w:rPr>
              <w:t>emisí</w:t>
            </w:r>
            <w:r>
              <w:rPr>
                <w:spacing w:val="-7"/>
                <w:sz w:val="20"/>
              </w:rPr>
              <w:t xml:space="preserve"> </w:t>
            </w:r>
            <w:r>
              <w:rPr>
                <w:spacing w:val="-5"/>
                <w:sz w:val="20"/>
              </w:rPr>
              <w:t>CO2</w:t>
            </w:r>
          </w:p>
        </w:tc>
        <w:tc>
          <w:tcPr>
            <w:tcW w:w="1592" w:type="dxa"/>
          </w:tcPr>
          <w:p w14:paraId="26CA5BAE" w14:textId="77777777" w:rsidR="00694B53" w:rsidRDefault="00000000">
            <w:pPr>
              <w:pStyle w:val="TableParagraph"/>
              <w:spacing w:before="120"/>
              <w:ind w:left="390"/>
              <w:rPr>
                <w:sz w:val="20"/>
              </w:rPr>
            </w:pPr>
            <w:r>
              <w:rPr>
                <w:sz w:val="20"/>
              </w:rPr>
              <w:t>t</w:t>
            </w:r>
            <w:r>
              <w:rPr>
                <w:spacing w:val="-2"/>
                <w:sz w:val="20"/>
              </w:rPr>
              <w:t xml:space="preserve"> CO2/rok</w:t>
            </w:r>
          </w:p>
        </w:tc>
        <w:tc>
          <w:tcPr>
            <w:tcW w:w="1868" w:type="dxa"/>
          </w:tcPr>
          <w:p w14:paraId="3C2BF59B" w14:textId="77777777" w:rsidR="00694B53" w:rsidRDefault="00000000">
            <w:pPr>
              <w:pStyle w:val="TableParagraph"/>
              <w:spacing w:before="120"/>
              <w:ind w:left="390"/>
              <w:rPr>
                <w:sz w:val="20"/>
              </w:rPr>
            </w:pPr>
            <w:r>
              <w:rPr>
                <w:spacing w:val="-2"/>
                <w:sz w:val="20"/>
              </w:rPr>
              <w:t>18553.89</w:t>
            </w:r>
          </w:p>
        </w:tc>
        <w:tc>
          <w:tcPr>
            <w:tcW w:w="1805" w:type="dxa"/>
          </w:tcPr>
          <w:p w14:paraId="7D7A1B83" w14:textId="77777777" w:rsidR="00694B53" w:rsidRDefault="00000000">
            <w:pPr>
              <w:pStyle w:val="TableParagraph"/>
              <w:spacing w:before="120"/>
              <w:ind w:left="390"/>
              <w:rPr>
                <w:sz w:val="20"/>
              </w:rPr>
            </w:pPr>
            <w:r>
              <w:rPr>
                <w:spacing w:val="-2"/>
                <w:sz w:val="20"/>
              </w:rPr>
              <w:t>15368.46</w:t>
            </w:r>
          </w:p>
        </w:tc>
      </w:tr>
      <w:tr w:rsidR="00694B53" w14:paraId="47337D53" w14:textId="77777777">
        <w:trPr>
          <w:trHeight w:val="506"/>
        </w:trPr>
        <w:tc>
          <w:tcPr>
            <w:tcW w:w="3565" w:type="dxa"/>
          </w:tcPr>
          <w:p w14:paraId="1F075E7E" w14:textId="77777777" w:rsidR="00694B53" w:rsidRDefault="00000000">
            <w:pPr>
              <w:pStyle w:val="TableParagraph"/>
              <w:ind w:left="0" w:right="194"/>
              <w:jc w:val="right"/>
              <w:rPr>
                <w:sz w:val="20"/>
              </w:rPr>
            </w:pPr>
            <w:r>
              <w:rPr>
                <w:sz w:val="20"/>
              </w:rPr>
              <w:t>Snížení</w:t>
            </w:r>
            <w:r>
              <w:rPr>
                <w:spacing w:val="-10"/>
                <w:sz w:val="20"/>
              </w:rPr>
              <w:t xml:space="preserve"> </w:t>
            </w:r>
            <w:r>
              <w:rPr>
                <w:sz w:val="20"/>
              </w:rPr>
              <w:t>konečné</w:t>
            </w:r>
            <w:r>
              <w:rPr>
                <w:spacing w:val="-9"/>
                <w:sz w:val="20"/>
              </w:rPr>
              <w:t xml:space="preserve"> </w:t>
            </w:r>
            <w:r>
              <w:rPr>
                <w:sz w:val="20"/>
              </w:rPr>
              <w:t>spotřeby</w:t>
            </w:r>
            <w:r>
              <w:rPr>
                <w:spacing w:val="-7"/>
                <w:sz w:val="20"/>
              </w:rPr>
              <w:t xml:space="preserve"> </w:t>
            </w:r>
            <w:r>
              <w:rPr>
                <w:spacing w:val="-2"/>
                <w:sz w:val="20"/>
              </w:rPr>
              <w:t>energie</w:t>
            </w:r>
          </w:p>
        </w:tc>
        <w:tc>
          <w:tcPr>
            <w:tcW w:w="1592" w:type="dxa"/>
          </w:tcPr>
          <w:p w14:paraId="78C0D672" w14:textId="77777777" w:rsidR="00694B53" w:rsidRDefault="00000000">
            <w:pPr>
              <w:pStyle w:val="TableParagraph"/>
              <w:spacing w:before="120"/>
              <w:ind w:left="390"/>
              <w:rPr>
                <w:sz w:val="20"/>
              </w:rPr>
            </w:pPr>
            <w:r>
              <w:rPr>
                <w:spacing w:val="-2"/>
                <w:sz w:val="20"/>
              </w:rPr>
              <w:t>GJ/rok</w:t>
            </w:r>
          </w:p>
        </w:tc>
        <w:tc>
          <w:tcPr>
            <w:tcW w:w="1868" w:type="dxa"/>
          </w:tcPr>
          <w:p w14:paraId="18EFC8FB" w14:textId="77777777" w:rsidR="00694B53" w:rsidRDefault="00000000">
            <w:pPr>
              <w:pStyle w:val="TableParagraph"/>
              <w:spacing w:before="120"/>
              <w:ind w:left="390"/>
              <w:rPr>
                <w:sz w:val="20"/>
              </w:rPr>
            </w:pPr>
            <w:r>
              <w:rPr>
                <w:spacing w:val="-2"/>
                <w:sz w:val="20"/>
              </w:rPr>
              <w:t>298098.32</w:t>
            </w:r>
          </w:p>
        </w:tc>
        <w:tc>
          <w:tcPr>
            <w:tcW w:w="1805" w:type="dxa"/>
          </w:tcPr>
          <w:p w14:paraId="41FDF882" w14:textId="77777777" w:rsidR="00694B53" w:rsidRDefault="00000000">
            <w:pPr>
              <w:pStyle w:val="TableParagraph"/>
              <w:spacing w:before="120"/>
              <w:ind w:left="390"/>
              <w:rPr>
                <w:sz w:val="20"/>
              </w:rPr>
            </w:pPr>
            <w:r>
              <w:rPr>
                <w:spacing w:val="-2"/>
                <w:sz w:val="20"/>
              </w:rPr>
              <w:t>234897.76</w:t>
            </w:r>
          </w:p>
        </w:tc>
      </w:tr>
      <w:tr w:rsidR="00694B53" w14:paraId="5D4D2070" w14:textId="77777777">
        <w:trPr>
          <w:trHeight w:val="532"/>
        </w:trPr>
        <w:tc>
          <w:tcPr>
            <w:tcW w:w="3565" w:type="dxa"/>
          </w:tcPr>
          <w:p w14:paraId="1D5BBAC9" w14:textId="77777777" w:rsidR="00694B53" w:rsidRDefault="00000000">
            <w:pPr>
              <w:pStyle w:val="TableParagraph"/>
              <w:spacing w:line="266" w:lineRule="exact"/>
              <w:ind w:left="388" w:right="169"/>
              <w:rPr>
                <w:sz w:val="20"/>
              </w:rPr>
            </w:pPr>
            <w:r>
              <w:rPr>
                <w:sz w:val="20"/>
              </w:rPr>
              <w:t>Snížení</w:t>
            </w:r>
            <w:r>
              <w:rPr>
                <w:spacing w:val="-14"/>
                <w:sz w:val="20"/>
              </w:rPr>
              <w:t xml:space="preserve"> </w:t>
            </w:r>
            <w:r>
              <w:rPr>
                <w:sz w:val="20"/>
              </w:rPr>
              <w:t>spotřeby</w:t>
            </w:r>
            <w:r>
              <w:rPr>
                <w:spacing w:val="-13"/>
                <w:sz w:val="20"/>
              </w:rPr>
              <w:t xml:space="preserve"> </w:t>
            </w:r>
            <w:r>
              <w:rPr>
                <w:sz w:val="20"/>
              </w:rPr>
              <w:t>primární</w:t>
            </w:r>
            <w:r>
              <w:rPr>
                <w:spacing w:val="-14"/>
                <w:sz w:val="20"/>
              </w:rPr>
              <w:t xml:space="preserve"> </w:t>
            </w:r>
            <w:r>
              <w:rPr>
                <w:sz w:val="20"/>
              </w:rPr>
              <w:t>energie z neobnovitelných zdrojů</w:t>
            </w:r>
          </w:p>
        </w:tc>
        <w:tc>
          <w:tcPr>
            <w:tcW w:w="1592" w:type="dxa"/>
          </w:tcPr>
          <w:p w14:paraId="63197E7E" w14:textId="77777777" w:rsidR="00694B53" w:rsidRDefault="00000000">
            <w:pPr>
              <w:pStyle w:val="TableParagraph"/>
              <w:spacing w:before="120"/>
              <w:ind w:left="390"/>
              <w:rPr>
                <w:sz w:val="20"/>
              </w:rPr>
            </w:pPr>
            <w:r>
              <w:rPr>
                <w:spacing w:val="-2"/>
                <w:sz w:val="20"/>
              </w:rPr>
              <w:t>GJ/rok</w:t>
            </w:r>
          </w:p>
        </w:tc>
        <w:tc>
          <w:tcPr>
            <w:tcW w:w="1868" w:type="dxa"/>
          </w:tcPr>
          <w:p w14:paraId="6416A0EE" w14:textId="77777777" w:rsidR="00694B53" w:rsidRDefault="00000000">
            <w:pPr>
              <w:pStyle w:val="TableParagraph"/>
              <w:spacing w:before="120"/>
              <w:ind w:left="390"/>
              <w:rPr>
                <w:sz w:val="20"/>
              </w:rPr>
            </w:pPr>
            <w:r>
              <w:rPr>
                <w:spacing w:val="-2"/>
                <w:sz w:val="20"/>
              </w:rPr>
              <w:t>315490.64</w:t>
            </w:r>
          </w:p>
        </w:tc>
        <w:tc>
          <w:tcPr>
            <w:tcW w:w="1805" w:type="dxa"/>
          </w:tcPr>
          <w:p w14:paraId="5328BFA6" w14:textId="77777777" w:rsidR="00694B53" w:rsidRDefault="00000000">
            <w:pPr>
              <w:pStyle w:val="TableParagraph"/>
              <w:spacing w:before="120"/>
              <w:ind w:left="390"/>
              <w:rPr>
                <w:sz w:val="20"/>
              </w:rPr>
            </w:pPr>
            <w:r>
              <w:rPr>
                <w:spacing w:val="-2"/>
                <w:sz w:val="20"/>
              </w:rPr>
              <w:t>255132.64</w:t>
            </w:r>
          </w:p>
        </w:tc>
      </w:tr>
    </w:tbl>
    <w:p w14:paraId="72E2606C" w14:textId="77777777" w:rsidR="00694B53" w:rsidRDefault="00000000">
      <w:pPr>
        <w:pStyle w:val="Odstavecseseznamem"/>
        <w:numPr>
          <w:ilvl w:val="1"/>
          <w:numId w:val="5"/>
        </w:numPr>
        <w:tabs>
          <w:tab w:val="left" w:pos="811"/>
        </w:tabs>
        <w:spacing w:line="276" w:lineRule="auto"/>
        <w:ind w:left="810" w:right="109" w:hanging="286"/>
        <w:jc w:val="both"/>
        <w:rPr>
          <w:sz w:val="20"/>
        </w:rPr>
      </w:pPr>
      <w:r>
        <w:rPr>
          <w:sz w:val="20"/>
        </w:rPr>
        <w:t>bude</w:t>
      </w:r>
      <w:r>
        <w:rPr>
          <w:spacing w:val="40"/>
          <w:sz w:val="20"/>
        </w:rPr>
        <w:t xml:space="preserve"> </w:t>
      </w:r>
      <w:r>
        <w:rPr>
          <w:sz w:val="20"/>
        </w:rPr>
        <w:t>podávat</w:t>
      </w:r>
      <w:r>
        <w:rPr>
          <w:spacing w:val="40"/>
          <w:sz w:val="20"/>
        </w:rPr>
        <w:t xml:space="preserve"> </w:t>
      </w:r>
      <w:r>
        <w:rPr>
          <w:sz w:val="20"/>
        </w:rPr>
        <w:t>průběžnou</w:t>
      </w:r>
      <w:r>
        <w:rPr>
          <w:spacing w:val="40"/>
          <w:sz w:val="20"/>
        </w:rPr>
        <w:t xml:space="preserve"> </w:t>
      </w:r>
      <w:r>
        <w:rPr>
          <w:sz w:val="20"/>
        </w:rPr>
        <w:t>monitorovací</w:t>
      </w:r>
      <w:r>
        <w:rPr>
          <w:spacing w:val="40"/>
          <w:sz w:val="20"/>
        </w:rPr>
        <w:t xml:space="preserve"> </w:t>
      </w:r>
      <w:r>
        <w:rPr>
          <w:sz w:val="20"/>
        </w:rPr>
        <w:t>zprávu</w:t>
      </w:r>
      <w:r>
        <w:rPr>
          <w:spacing w:val="40"/>
          <w:sz w:val="20"/>
        </w:rPr>
        <w:t xml:space="preserve"> </w:t>
      </w:r>
      <w:r>
        <w:rPr>
          <w:sz w:val="20"/>
        </w:rPr>
        <w:t>každý</w:t>
      </w:r>
      <w:r>
        <w:rPr>
          <w:spacing w:val="40"/>
          <w:sz w:val="20"/>
        </w:rPr>
        <w:t xml:space="preserve"> </w:t>
      </w:r>
      <w:r>
        <w:rPr>
          <w:sz w:val="20"/>
        </w:rPr>
        <w:t>rok</w:t>
      </w:r>
      <w:r>
        <w:rPr>
          <w:spacing w:val="40"/>
          <w:sz w:val="20"/>
        </w:rPr>
        <w:t xml:space="preserve"> </w:t>
      </w:r>
      <w:r>
        <w:rPr>
          <w:sz w:val="20"/>
        </w:rPr>
        <w:t>během</w:t>
      </w:r>
      <w:r>
        <w:rPr>
          <w:spacing w:val="40"/>
          <w:sz w:val="20"/>
        </w:rPr>
        <w:t xml:space="preserve"> </w:t>
      </w:r>
      <w:r>
        <w:rPr>
          <w:sz w:val="20"/>
        </w:rPr>
        <w:t>realizace</w:t>
      </w:r>
      <w:r>
        <w:rPr>
          <w:spacing w:val="40"/>
          <w:sz w:val="20"/>
        </w:rPr>
        <w:t xml:space="preserve"> </w:t>
      </w:r>
      <w:r>
        <w:rPr>
          <w:sz w:val="20"/>
        </w:rPr>
        <w:t>projektu,</w:t>
      </w:r>
      <w:r>
        <w:rPr>
          <w:spacing w:val="40"/>
          <w:sz w:val="20"/>
        </w:rPr>
        <w:t xml:space="preserve"> </w:t>
      </w:r>
      <w:r>
        <w:rPr>
          <w:sz w:val="20"/>
        </w:rPr>
        <w:t>nejpozději</w:t>
      </w:r>
      <w:r>
        <w:rPr>
          <w:spacing w:val="80"/>
          <w:sz w:val="20"/>
        </w:rPr>
        <w:t xml:space="preserve"> </w:t>
      </w:r>
      <w:r>
        <w:rPr>
          <w:sz w:val="20"/>
        </w:rPr>
        <w:t>k</w:t>
      </w:r>
      <w:r>
        <w:rPr>
          <w:spacing w:val="-3"/>
          <w:sz w:val="20"/>
        </w:rPr>
        <w:t xml:space="preserve"> </w:t>
      </w:r>
      <w:r>
        <w:rPr>
          <w:sz w:val="20"/>
        </w:rPr>
        <w:t>15.</w:t>
      </w:r>
      <w:r>
        <w:rPr>
          <w:spacing w:val="-2"/>
          <w:sz w:val="20"/>
        </w:rPr>
        <w:t xml:space="preserve"> </w:t>
      </w:r>
      <w:r>
        <w:rPr>
          <w:sz w:val="20"/>
        </w:rPr>
        <w:t>lednu za předchozí kalendářní rok (realizací projektu se rozumí období ode dne účinnosti této Smlouvy do předložení podkladů pro ZVA podle písmene f),</w:t>
      </w:r>
    </w:p>
    <w:p w14:paraId="7199F31C" w14:textId="77777777" w:rsidR="00694B53" w:rsidRDefault="00694B53">
      <w:pPr>
        <w:spacing w:line="276" w:lineRule="auto"/>
        <w:jc w:val="both"/>
        <w:rPr>
          <w:sz w:val="20"/>
        </w:rPr>
        <w:sectPr w:rsidR="00694B53">
          <w:pgSz w:w="12240" w:h="15840"/>
          <w:pgMar w:top="1560" w:right="1020" w:bottom="960" w:left="1460" w:header="708" w:footer="771" w:gutter="0"/>
          <w:cols w:space="708"/>
        </w:sectPr>
      </w:pPr>
    </w:p>
    <w:p w14:paraId="3A107E52" w14:textId="77777777" w:rsidR="00694B53" w:rsidRDefault="00000000">
      <w:pPr>
        <w:pStyle w:val="Odstavecseseznamem"/>
        <w:numPr>
          <w:ilvl w:val="1"/>
          <w:numId w:val="5"/>
        </w:numPr>
        <w:tabs>
          <w:tab w:val="left" w:pos="811"/>
        </w:tabs>
        <w:spacing w:before="91" w:line="276" w:lineRule="auto"/>
        <w:ind w:left="810" w:right="111" w:hanging="286"/>
        <w:jc w:val="both"/>
        <w:rPr>
          <w:sz w:val="20"/>
        </w:rPr>
      </w:pPr>
      <w:r>
        <w:rPr>
          <w:sz w:val="20"/>
        </w:rPr>
        <w:lastRenderedPageBreak/>
        <w:t>dodrží</w:t>
      </w:r>
      <w:r>
        <w:rPr>
          <w:spacing w:val="80"/>
          <w:sz w:val="20"/>
        </w:rPr>
        <w:t xml:space="preserve"> </w:t>
      </w:r>
      <w:r>
        <w:rPr>
          <w:sz w:val="20"/>
        </w:rPr>
        <w:t>termín</w:t>
      </w:r>
      <w:r>
        <w:rPr>
          <w:spacing w:val="80"/>
          <w:sz w:val="20"/>
        </w:rPr>
        <w:t xml:space="preserve"> </w:t>
      </w:r>
      <w:r>
        <w:rPr>
          <w:sz w:val="20"/>
        </w:rPr>
        <w:t>ukončení</w:t>
      </w:r>
      <w:r>
        <w:rPr>
          <w:spacing w:val="80"/>
          <w:sz w:val="20"/>
        </w:rPr>
        <w:t xml:space="preserve"> </w:t>
      </w:r>
      <w:r>
        <w:rPr>
          <w:sz w:val="20"/>
        </w:rPr>
        <w:t>realizace</w:t>
      </w:r>
      <w:r>
        <w:rPr>
          <w:spacing w:val="80"/>
          <w:sz w:val="20"/>
        </w:rPr>
        <w:t xml:space="preserve"> </w:t>
      </w:r>
      <w:r>
        <w:rPr>
          <w:sz w:val="20"/>
        </w:rPr>
        <w:t>do</w:t>
      </w:r>
      <w:r>
        <w:rPr>
          <w:spacing w:val="80"/>
          <w:sz w:val="20"/>
        </w:rPr>
        <w:t xml:space="preserve"> </w:t>
      </w:r>
      <w:r>
        <w:rPr>
          <w:sz w:val="20"/>
        </w:rPr>
        <w:t>5</w:t>
      </w:r>
      <w:r>
        <w:rPr>
          <w:spacing w:val="80"/>
          <w:sz w:val="20"/>
        </w:rPr>
        <w:t xml:space="preserve"> </w:t>
      </w:r>
      <w:r>
        <w:rPr>
          <w:sz w:val="20"/>
        </w:rPr>
        <w:t>let</w:t>
      </w:r>
      <w:r>
        <w:rPr>
          <w:spacing w:val="80"/>
          <w:sz w:val="20"/>
        </w:rPr>
        <w:t xml:space="preserve"> </w:t>
      </w:r>
      <w:r>
        <w:rPr>
          <w:sz w:val="20"/>
        </w:rPr>
        <w:t>(výdaje</w:t>
      </w:r>
      <w:r>
        <w:rPr>
          <w:spacing w:val="80"/>
          <w:sz w:val="20"/>
        </w:rPr>
        <w:t xml:space="preserve"> </w:t>
      </w:r>
      <w:r>
        <w:rPr>
          <w:sz w:val="20"/>
        </w:rPr>
        <w:t>po</w:t>
      </w:r>
      <w:r>
        <w:rPr>
          <w:spacing w:val="80"/>
          <w:sz w:val="20"/>
        </w:rPr>
        <w:t xml:space="preserve"> </w:t>
      </w:r>
      <w:r>
        <w:rPr>
          <w:sz w:val="20"/>
        </w:rPr>
        <w:t>tomto</w:t>
      </w:r>
      <w:r>
        <w:rPr>
          <w:spacing w:val="80"/>
          <w:sz w:val="20"/>
        </w:rPr>
        <w:t xml:space="preserve"> </w:t>
      </w:r>
      <w:r>
        <w:rPr>
          <w:sz w:val="20"/>
        </w:rPr>
        <w:t>datu</w:t>
      </w:r>
      <w:r>
        <w:rPr>
          <w:spacing w:val="80"/>
          <w:sz w:val="20"/>
        </w:rPr>
        <w:t xml:space="preserve"> </w:t>
      </w:r>
      <w:r>
        <w:rPr>
          <w:sz w:val="20"/>
        </w:rPr>
        <w:t>jsou</w:t>
      </w:r>
      <w:r>
        <w:rPr>
          <w:spacing w:val="80"/>
          <w:sz w:val="20"/>
        </w:rPr>
        <w:t xml:space="preserve"> </w:t>
      </w:r>
      <w:r>
        <w:rPr>
          <w:sz w:val="20"/>
        </w:rPr>
        <w:t>nezpůsobilé)</w:t>
      </w:r>
      <w:r>
        <w:rPr>
          <w:spacing w:val="80"/>
          <w:sz w:val="20"/>
        </w:rPr>
        <w:t xml:space="preserve"> </w:t>
      </w:r>
      <w:r>
        <w:rPr>
          <w:sz w:val="20"/>
        </w:rPr>
        <w:t>od vydání</w:t>
      </w:r>
      <w:r>
        <w:rPr>
          <w:spacing w:val="-4"/>
          <w:sz w:val="20"/>
        </w:rPr>
        <w:t xml:space="preserve"> </w:t>
      </w:r>
      <w:r>
        <w:rPr>
          <w:sz w:val="20"/>
        </w:rPr>
        <w:t>Rozhodnutí.</w:t>
      </w:r>
      <w:r>
        <w:rPr>
          <w:spacing w:val="-2"/>
          <w:sz w:val="20"/>
        </w:rPr>
        <w:t xml:space="preserve"> </w:t>
      </w:r>
      <w:r>
        <w:rPr>
          <w:sz w:val="20"/>
        </w:rPr>
        <w:t>Za</w:t>
      </w:r>
      <w:r>
        <w:rPr>
          <w:spacing w:val="-2"/>
          <w:sz w:val="20"/>
        </w:rPr>
        <w:t xml:space="preserve"> </w:t>
      </w:r>
      <w:r>
        <w:rPr>
          <w:sz w:val="20"/>
        </w:rPr>
        <w:t>termín</w:t>
      </w:r>
      <w:r>
        <w:rPr>
          <w:spacing w:val="-4"/>
          <w:sz w:val="20"/>
        </w:rPr>
        <w:t xml:space="preserve"> </w:t>
      </w:r>
      <w:r>
        <w:rPr>
          <w:sz w:val="20"/>
        </w:rPr>
        <w:t>ukončení realizace</w:t>
      </w:r>
      <w:r>
        <w:rPr>
          <w:spacing w:val="-2"/>
          <w:sz w:val="20"/>
        </w:rPr>
        <w:t xml:space="preserve"> </w:t>
      </w:r>
      <w:r>
        <w:rPr>
          <w:sz w:val="20"/>
        </w:rPr>
        <w:t>se</w:t>
      </w:r>
      <w:r>
        <w:rPr>
          <w:spacing w:val="-5"/>
          <w:sz w:val="20"/>
        </w:rPr>
        <w:t xml:space="preserve"> </w:t>
      </w:r>
      <w:r>
        <w:rPr>
          <w:sz w:val="20"/>
        </w:rPr>
        <w:t>považuje</w:t>
      </w:r>
      <w:r>
        <w:rPr>
          <w:spacing w:val="-4"/>
          <w:sz w:val="20"/>
        </w:rPr>
        <w:t xml:space="preserve"> </w:t>
      </w:r>
      <w:r>
        <w:rPr>
          <w:sz w:val="20"/>
        </w:rPr>
        <w:t>minimálně</w:t>
      </w:r>
      <w:r>
        <w:rPr>
          <w:spacing w:val="-3"/>
          <w:sz w:val="20"/>
        </w:rPr>
        <w:t xml:space="preserve"> </w:t>
      </w:r>
      <w:r>
        <w:rPr>
          <w:sz w:val="20"/>
        </w:rPr>
        <w:t>vydání</w:t>
      </w:r>
      <w:r>
        <w:rPr>
          <w:spacing w:val="-4"/>
          <w:sz w:val="20"/>
        </w:rPr>
        <w:t xml:space="preserve"> </w:t>
      </w:r>
      <w:r>
        <w:rPr>
          <w:sz w:val="20"/>
        </w:rPr>
        <w:t>tzv.</w:t>
      </w:r>
      <w:r>
        <w:rPr>
          <w:spacing w:val="-4"/>
          <w:sz w:val="20"/>
        </w:rPr>
        <w:t xml:space="preserve"> </w:t>
      </w:r>
      <w:r>
        <w:rPr>
          <w:sz w:val="20"/>
        </w:rPr>
        <w:t>PAC</w:t>
      </w:r>
      <w:r>
        <w:rPr>
          <w:spacing w:val="-4"/>
          <w:sz w:val="20"/>
        </w:rPr>
        <w:t xml:space="preserve"> </w:t>
      </w:r>
      <w:r>
        <w:rPr>
          <w:sz w:val="20"/>
        </w:rPr>
        <w:t>(</w:t>
      </w:r>
      <w:proofErr w:type="spellStart"/>
      <w:r>
        <w:rPr>
          <w:sz w:val="20"/>
        </w:rPr>
        <w:t>Preliminary</w:t>
      </w:r>
      <w:proofErr w:type="spellEnd"/>
      <w:r>
        <w:rPr>
          <w:sz w:val="20"/>
        </w:rPr>
        <w:t xml:space="preserve"> </w:t>
      </w:r>
      <w:proofErr w:type="spellStart"/>
      <w:r>
        <w:rPr>
          <w:sz w:val="20"/>
        </w:rPr>
        <w:t>acceptance</w:t>
      </w:r>
      <w:proofErr w:type="spellEnd"/>
      <w:r>
        <w:rPr>
          <w:spacing w:val="-2"/>
          <w:sz w:val="20"/>
        </w:rPr>
        <w:t xml:space="preserve"> </w:t>
      </w:r>
      <w:proofErr w:type="spellStart"/>
      <w:r>
        <w:rPr>
          <w:sz w:val="20"/>
        </w:rPr>
        <w:t>certificate</w:t>
      </w:r>
      <w:proofErr w:type="spellEnd"/>
      <w:r>
        <w:rPr>
          <w:sz w:val="20"/>
        </w:rPr>
        <w:t>) -</w:t>
      </w:r>
      <w:r>
        <w:rPr>
          <w:spacing w:val="-1"/>
          <w:sz w:val="20"/>
        </w:rPr>
        <w:t xml:space="preserve"> </w:t>
      </w:r>
      <w:r>
        <w:rPr>
          <w:sz w:val="20"/>
        </w:rPr>
        <w:t>Protokol</w:t>
      </w:r>
      <w:r>
        <w:rPr>
          <w:spacing w:val="-1"/>
          <w:sz w:val="20"/>
        </w:rPr>
        <w:t xml:space="preserve"> </w:t>
      </w:r>
      <w:r>
        <w:rPr>
          <w:sz w:val="20"/>
        </w:rPr>
        <w:t>o předběžném převzetí</w:t>
      </w:r>
      <w:r>
        <w:rPr>
          <w:spacing w:val="-1"/>
          <w:sz w:val="20"/>
        </w:rPr>
        <w:t xml:space="preserve"> </w:t>
      </w:r>
      <w:r>
        <w:rPr>
          <w:sz w:val="20"/>
        </w:rPr>
        <w:t>díla</w:t>
      </w:r>
      <w:r>
        <w:rPr>
          <w:spacing w:val="-2"/>
          <w:sz w:val="20"/>
        </w:rPr>
        <w:t xml:space="preserve"> </w:t>
      </w:r>
      <w:r>
        <w:rPr>
          <w:sz w:val="20"/>
        </w:rPr>
        <w:t>podle</w:t>
      </w:r>
      <w:r>
        <w:rPr>
          <w:spacing w:val="-2"/>
          <w:sz w:val="20"/>
        </w:rPr>
        <w:t xml:space="preserve"> </w:t>
      </w:r>
      <w:r>
        <w:rPr>
          <w:sz w:val="20"/>
        </w:rPr>
        <w:t>článku</w:t>
      </w:r>
      <w:r>
        <w:rPr>
          <w:spacing w:val="-1"/>
          <w:sz w:val="20"/>
        </w:rPr>
        <w:t xml:space="preserve"> </w:t>
      </w:r>
      <w:r>
        <w:rPr>
          <w:sz w:val="20"/>
        </w:rPr>
        <w:t>7 Výzvy. Termín</w:t>
      </w:r>
      <w:r>
        <w:rPr>
          <w:spacing w:val="-1"/>
          <w:sz w:val="20"/>
        </w:rPr>
        <w:t xml:space="preserve"> </w:t>
      </w:r>
      <w:r>
        <w:rPr>
          <w:sz w:val="20"/>
        </w:rPr>
        <w:t>realizace není možné prodloužit,</w:t>
      </w:r>
    </w:p>
    <w:p w14:paraId="25CAE117" w14:textId="77777777" w:rsidR="00694B53" w:rsidRDefault="00000000">
      <w:pPr>
        <w:pStyle w:val="Odstavecseseznamem"/>
        <w:numPr>
          <w:ilvl w:val="1"/>
          <w:numId w:val="5"/>
        </w:numPr>
        <w:tabs>
          <w:tab w:val="left" w:pos="811"/>
        </w:tabs>
        <w:spacing w:before="118"/>
        <w:ind w:left="810" w:hanging="286"/>
        <w:jc w:val="both"/>
        <w:rPr>
          <w:sz w:val="20"/>
        </w:rPr>
      </w:pPr>
      <w:r>
        <w:rPr>
          <w:sz w:val="20"/>
        </w:rPr>
        <w:t>předloží</w:t>
      </w:r>
      <w:r>
        <w:rPr>
          <w:spacing w:val="13"/>
          <w:sz w:val="20"/>
        </w:rPr>
        <w:t xml:space="preserve"> </w:t>
      </w:r>
      <w:r>
        <w:rPr>
          <w:sz w:val="20"/>
        </w:rPr>
        <w:t>Fondu</w:t>
      </w:r>
      <w:r>
        <w:rPr>
          <w:spacing w:val="14"/>
          <w:sz w:val="20"/>
        </w:rPr>
        <w:t xml:space="preserve"> </w:t>
      </w:r>
      <w:r>
        <w:rPr>
          <w:sz w:val="20"/>
        </w:rPr>
        <w:t>nejpozději</w:t>
      </w:r>
      <w:r>
        <w:rPr>
          <w:spacing w:val="15"/>
          <w:sz w:val="20"/>
        </w:rPr>
        <w:t xml:space="preserve"> </w:t>
      </w:r>
      <w:r>
        <w:rPr>
          <w:sz w:val="20"/>
        </w:rPr>
        <w:t>do</w:t>
      </w:r>
      <w:r>
        <w:rPr>
          <w:spacing w:val="15"/>
          <w:sz w:val="20"/>
        </w:rPr>
        <w:t xml:space="preserve"> </w:t>
      </w:r>
      <w:r>
        <w:rPr>
          <w:sz w:val="20"/>
        </w:rPr>
        <w:t>15</w:t>
      </w:r>
      <w:r>
        <w:rPr>
          <w:spacing w:val="13"/>
          <w:sz w:val="20"/>
        </w:rPr>
        <w:t xml:space="preserve"> </w:t>
      </w:r>
      <w:r>
        <w:rPr>
          <w:sz w:val="20"/>
        </w:rPr>
        <w:t>měsíců</w:t>
      </w:r>
      <w:r>
        <w:rPr>
          <w:spacing w:val="14"/>
          <w:sz w:val="20"/>
        </w:rPr>
        <w:t xml:space="preserve"> </w:t>
      </w:r>
      <w:r>
        <w:rPr>
          <w:sz w:val="20"/>
        </w:rPr>
        <w:t>od</w:t>
      </w:r>
      <w:r>
        <w:rPr>
          <w:spacing w:val="21"/>
          <w:sz w:val="20"/>
        </w:rPr>
        <w:t xml:space="preserve"> </w:t>
      </w:r>
      <w:r>
        <w:rPr>
          <w:sz w:val="20"/>
        </w:rPr>
        <w:t>ukončení</w:t>
      </w:r>
      <w:r>
        <w:rPr>
          <w:spacing w:val="16"/>
          <w:sz w:val="20"/>
        </w:rPr>
        <w:t xml:space="preserve"> </w:t>
      </w:r>
      <w:r>
        <w:rPr>
          <w:sz w:val="20"/>
        </w:rPr>
        <w:t>realizace</w:t>
      </w:r>
      <w:r>
        <w:rPr>
          <w:spacing w:val="14"/>
          <w:sz w:val="20"/>
        </w:rPr>
        <w:t xml:space="preserve"> </w:t>
      </w:r>
      <w:r>
        <w:rPr>
          <w:sz w:val="20"/>
        </w:rPr>
        <w:t>dle</w:t>
      </w:r>
      <w:r>
        <w:rPr>
          <w:spacing w:val="12"/>
          <w:sz w:val="20"/>
        </w:rPr>
        <w:t xml:space="preserve"> </w:t>
      </w:r>
      <w:r>
        <w:rPr>
          <w:sz w:val="20"/>
        </w:rPr>
        <w:t>písm.</w:t>
      </w:r>
      <w:r>
        <w:rPr>
          <w:spacing w:val="14"/>
          <w:sz w:val="20"/>
        </w:rPr>
        <w:t xml:space="preserve"> </w:t>
      </w:r>
      <w:r>
        <w:rPr>
          <w:sz w:val="20"/>
        </w:rPr>
        <w:t>e)</w:t>
      </w:r>
      <w:r>
        <w:rPr>
          <w:spacing w:val="14"/>
          <w:sz w:val="20"/>
        </w:rPr>
        <w:t xml:space="preserve"> </w:t>
      </w:r>
      <w:r>
        <w:rPr>
          <w:sz w:val="20"/>
        </w:rPr>
        <w:t>podklady</w:t>
      </w:r>
      <w:r>
        <w:rPr>
          <w:spacing w:val="16"/>
          <w:sz w:val="20"/>
        </w:rPr>
        <w:t xml:space="preserve"> </w:t>
      </w:r>
      <w:r>
        <w:rPr>
          <w:sz w:val="20"/>
        </w:rPr>
        <w:t>k</w:t>
      </w:r>
      <w:r>
        <w:rPr>
          <w:spacing w:val="-3"/>
          <w:sz w:val="20"/>
        </w:rPr>
        <w:t xml:space="preserve"> </w:t>
      </w:r>
      <w:r>
        <w:rPr>
          <w:sz w:val="20"/>
        </w:rPr>
        <w:t>ZVA</w:t>
      </w:r>
      <w:r>
        <w:rPr>
          <w:spacing w:val="14"/>
          <w:sz w:val="20"/>
        </w:rPr>
        <w:t xml:space="preserve"> </w:t>
      </w:r>
      <w:r>
        <w:rPr>
          <w:spacing w:val="-2"/>
          <w:sz w:val="20"/>
        </w:rPr>
        <w:t>podle</w:t>
      </w:r>
    </w:p>
    <w:p w14:paraId="7329E5E7" w14:textId="77777777" w:rsidR="00694B53" w:rsidRDefault="00000000">
      <w:pPr>
        <w:pStyle w:val="Zkladntext"/>
        <w:spacing w:before="1"/>
        <w:ind w:left="810"/>
        <w:jc w:val="both"/>
      </w:pPr>
      <w:r>
        <w:t>článku</w:t>
      </w:r>
      <w:r>
        <w:rPr>
          <w:spacing w:val="-6"/>
        </w:rPr>
        <w:t xml:space="preserve"> </w:t>
      </w:r>
      <w:r>
        <w:t>14.4</w:t>
      </w:r>
      <w:r>
        <w:rPr>
          <w:spacing w:val="-6"/>
        </w:rPr>
        <w:t xml:space="preserve"> </w:t>
      </w:r>
      <w:r>
        <w:rPr>
          <w:spacing w:val="-2"/>
        </w:rPr>
        <w:t>Výzvy,</w:t>
      </w:r>
    </w:p>
    <w:p w14:paraId="2965B1C0" w14:textId="77777777" w:rsidR="00694B53" w:rsidRDefault="00000000">
      <w:pPr>
        <w:pStyle w:val="Odstavecseseznamem"/>
        <w:numPr>
          <w:ilvl w:val="1"/>
          <w:numId w:val="5"/>
        </w:numPr>
        <w:tabs>
          <w:tab w:val="left" w:pos="809"/>
        </w:tabs>
        <w:spacing w:before="120"/>
        <w:ind w:left="808" w:right="108" w:hanging="284"/>
        <w:jc w:val="both"/>
        <w:rPr>
          <w:sz w:val="20"/>
        </w:rPr>
      </w:pPr>
      <w:r>
        <w:rPr>
          <w:sz w:val="20"/>
        </w:rPr>
        <w:t>nejpozději</w:t>
      </w:r>
      <w:r>
        <w:rPr>
          <w:spacing w:val="-4"/>
          <w:sz w:val="20"/>
        </w:rPr>
        <w:t xml:space="preserve"> </w:t>
      </w:r>
      <w:r>
        <w:rPr>
          <w:sz w:val="20"/>
        </w:rPr>
        <w:t>měsíc</w:t>
      </w:r>
      <w:r>
        <w:rPr>
          <w:spacing w:val="-4"/>
          <w:sz w:val="20"/>
        </w:rPr>
        <w:t xml:space="preserve"> </w:t>
      </w:r>
      <w:r>
        <w:rPr>
          <w:sz w:val="20"/>
        </w:rPr>
        <w:t>po</w:t>
      </w:r>
      <w:r>
        <w:rPr>
          <w:spacing w:val="-3"/>
          <w:sz w:val="20"/>
        </w:rPr>
        <w:t xml:space="preserve"> </w:t>
      </w:r>
      <w:r>
        <w:rPr>
          <w:sz w:val="20"/>
        </w:rPr>
        <w:t>ukončení</w:t>
      </w:r>
      <w:r>
        <w:rPr>
          <w:spacing w:val="-2"/>
          <w:sz w:val="20"/>
        </w:rPr>
        <w:t xml:space="preserve"> </w:t>
      </w:r>
      <w:r>
        <w:rPr>
          <w:sz w:val="20"/>
        </w:rPr>
        <w:t>projektu</w:t>
      </w:r>
      <w:r>
        <w:rPr>
          <w:spacing w:val="-4"/>
          <w:sz w:val="20"/>
        </w:rPr>
        <w:t xml:space="preserve"> </w:t>
      </w:r>
      <w:r>
        <w:rPr>
          <w:sz w:val="20"/>
        </w:rPr>
        <w:t>(pokud</w:t>
      </w:r>
      <w:r>
        <w:rPr>
          <w:spacing w:val="-4"/>
          <w:sz w:val="20"/>
        </w:rPr>
        <w:t xml:space="preserve"> </w:t>
      </w:r>
      <w:r>
        <w:rPr>
          <w:sz w:val="20"/>
        </w:rPr>
        <w:t>Fond</w:t>
      </w:r>
      <w:r>
        <w:rPr>
          <w:spacing w:val="-4"/>
          <w:sz w:val="20"/>
        </w:rPr>
        <w:t xml:space="preserve"> </w:t>
      </w:r>
      <w:r>
        <w:rPr>
          <w:sz w:val="20"/>
        </w:rPr>
        <w:t>nepovolí</w:t>
      </w:r>
      <w:r>
        <w:rPr>
          <w:spacing w:val="-4"/>
          <w:sz w:val="20"/>
        </w:rPr>
        <w:t xml:space="preserve"> </w:t>
      </w:r>
      <w:r>
        <w:rPr>
          <w:sz w:val="20"/>
        </w:rPr>
        <w:t>jiný</w:t>
      </w:r>
      <w:r>
        <w:rPr>
          <w:spacing w:val="-4"/>
          <w:sz w:val="20"/>
        </w:rPr>
        <w:t xml:space="preserve"> </w:t>
      </w:r>
      <w:r>
        <w:rPr>
          <w:sz w:val="20"/>
        </w:rPr>
        <w:t>termín)</w:t>
      </w:r>
      <w:r>
        <w:rPr>
          <w:spacing w:val="-4"/>
          <w:sz w:val="20"/>
        </w:rPr>
        <w:t xml:space="preserve"> </w:t>
      </w:r>
      <w:r>
        <w:rPr>
          <w:sz w:val="20"/>
        </w:rPr>
        <w:t>se</w:t>
      </w:r>
      <w:r>
        <w:rPr>
          <w:spacing w:val="-5"/>
          <w:sz w:val="20"/>
        </w:rPr>
        <w:t xml:space="preserve"> </w:t>
      </w:r>
      <w:r>
        <w:rPr>
          <w:sz w:val="20"/>
        </w:rPr>
        <w:t>příjemce</w:t>
      </w:r>
      <w:r>
        <w:rPr>
          <w:spacing w:val="-4"/>
          <w:sz w:val="20"/>
        </w:rPr>
        <w:t xml:space="preserve"> </w:t>
      </w:r>
      <w:r>
        <w:rPr>
          <w:sz w:val="20"/>
        </w:rPr>
        <w:t>podpory</w:t>
      </w:r>
      <w:r>
        <w:rPr>
          <w:spacing w:val="-4"/>
          <w:sz w:val="20"/>
        </w:rPr>
        <w:t xml:space="preserve"> </w:t>
      </w:r>
      <w:r>
        <w:rPr>
          <w:sz w:val="20"/>
        </w:rPr>
        <w:t>stane (pokud</w:t>
      </w:r>
      <w:r>
        <w:rPr>
          <w:spacing w:val="-10"/>
          <w:sz w:val="20"/>
        </w:rPr>
        <w:t xml:space="preserve"> </w:t>
      </w:r>
      <w:r>
        <w:rPr>
          <w:sz w:val="20"/>
        </w:rPr>
        <w:t>jím</w:t>
      </w:r>
      <w:r>
        <w:rPr>
          <w:spacing w:val="-10"/>
          <w:sz w:val="20"/>
        </w:rPr>
        <w:t xml:space="preserve"> </w:t>
      </w:r>
      <w:r>
        <w:rPr>
          <w:sz w:val="20"/>
        </w:rPr>
        <w:t>již</w:t>
      </w:r>
      <w:r>
        <w:rPr>
          <w:spacing w:val="-10"/>
          <w:sz w:val="20"/>
        </w:rPr>
        <w:t xml:space="preserve"> </w:t>
      </w:r>
      <w:r>
        <w:rPr>
          <w:sz w:val="20"/>
        </w:rPr>
        <w:t>není)</w:t>
      </w:r>
      <w:r>
        <w:rPr>
          <w:spacing w:val="-11"/>
          <w:sz w:val="20"/>
        </w:rPr>
        <w:t xml:space="preserve"> </w:t>
      </w:r>
      <w:r>
        <w:rPr>
          <w:sz w:val="20"/>
        </w:rPr>
        <w:t>vlastníkem</w:t>
      </w:r>
      <w:r>
        <w:rPr>
          <w:spacing w:val="-9"/>
          <w:sz w:val="20"/>
        </w:rPr>
        <w:t xml:space="preserve"> </w:t>
      </w:r>
      <w:r>
        <w:rPr>
          <w:sz w:val="20"/>
        </w:rPr>
        <w:t>předmětu</w:t>
      </w:r>
      <w:r>
        <w:rPr>
          <w:spacing w:val="-10"/>
          <w:sz w:val="20"/>
        </w:rPr>
        <w:t xml:space="preserve"> </w:t>
      </w:r>
      <w:r>
        <w:rPr>
          <w:sz w:val="20"/>
        </w:rPr>
        <w:t>podpory.</w:t>
      </w:r>
      <w:r>
        <w:rPr>
          <w:spacing w:val="-10"/>
          <w:sz w:val="20"/>
        </w:rPr>
        <w:t xml:space="preserve"> </w:t>
      </w:r>
      <w:r>
        <w:rPr>
          <w:sz w:val="20"/>
        </w:rPr>
        <w:t>Pro</w:t>
      </w:r>
      <w:r>
        <w:rPr>
          <w:spacing w:val="-9"/>
          <w:sz w:val="20"/>
        </w:rPr>
        <w:t xml:space="preserve"> </w:t>
      </w:r>
      <w:r>
        <w:rPr>
          <w:sz w:val="20"/>
        </w:rPr>
        <w:t>tento</w:t>
      </w:r>
      <w:r>
        <w:rPr>
          <w:spacing w:val="-10"/>
          <w:sz w:val="20"/>
        </w:rPr>
        <w:t xml:space="preserve"> </w:t>
      </w:r>
      <w:r>
        <w:rPr>
          <w:sz w:val="20"/>
        </w:rPr>
        <w:t>účel</w:t>
      </w:r>
      <w:r>
        <w:rPr>
          <w:spacing w:val="-11"/>
          <w:sz w:val="20"/>
        </w:rPr>
        <w:t xml:space="preserve"> </w:t>
      </w:r>
      <w:r>
        <w:rPr>
          <w:sz w:val="20"/>
        </w:rPr>
        <w:t>se</w:t>
      </w:r>
      <w:r>
        <w:rPr>
          <w:spacing w:val="-11"/>
          <w:sz w:val="20"/>
        </w:rPr>
        <w:t xml:space="preserve"> </w:t>
      </w:r>
      <w:r>
        <w:rPr>
          <w:sz w:val="20"/>
        </w:rPr>
        <w:t>předmětem</w:t>
      </w:r>
      <w:r>
        <w:rPr>
          <w:spacing w:val="-9"/>
          <w:sz w:val="20"/>
        </w:rPr>
        <w:t xml:space="preserve"> </w:t>
      </w:r>
      <w:r>
        <w:rPr>
          <w:sz w:val="20"/>
        </w:rPr>
        <w:t>podpory</w:t>
      </w:r>
      <w:r>
        <w:rPr>
          <w:spacing w:val="-10"/>
          <w:sz w:val="20"/>
        </w:rPr>
        <w:t xml:space="preserve"> </w:t>
      </w:r>
      <w:r>
        <w:rPr>
          <w:sz w:val="20"/>
        </w:rPr>
        <w:t>rozumí</w:t>
      </w:r>
      <w:r>
        <w:rPr>
          <w:spacing w:val="-11"/>
          <w:sz w:val="20"/>
        </w:rPr>
        <w:t xml:space="preserve"> </w:t>
      </w:r>
      <w:r>
        <w:rPr>
          <w:sz w:val="20"/>
        </w:rPr>
        <w:t>věci pořizované (či rekonstruované, upravené, nebo jinak výrazně zhodnocené) s</w:t>
      </w:r>
      <w:r>
        <w:rPr>
          <w:spacing w:val="-3"/>
          <w:sz w:val="20"/>
        </w:rPr>
        <w:t xml:space="preserve"> </w:t>
      </w:r>
      <w:r>
        <w:rPr>
          <w:sz w:val="20"/>
        </w:rPr>
        <w:t>podporou podle této Smlouvy,</w:t>
      </w:r>
      <w:r>
        <w:rPr>
          <w:spacing w:val="-12"/>
          <w:sz w:val="20"/>
        </w:rPr>
        <w:t xml:space="preserve"> </w:t>
      </w:r>
      <w:r>
        <w:rPr>
          <w:sz w:val="20"/>
        </w:rPr>
        <w:t>jakož</w:t>
      </w:r>
      <w:r>
        <w:rPr>
          <w:spacing w:val="-10"/>
          <w:sz w:val="20"/>
        </w:rPr>
        <w:t xml:space="preserve"> </w:t>
      </w:r>
      <w:r>
        <w:rPr>
          <w:sz w:val="20"/>
        </w:rPr>
        <w:t>i</w:t>
      </w:r>
      <w:r>
        <w:rPr>
          <w:spacing w:val="-3"/>
          <w:sz w:val="20"/>
        </w:rPr>
        <w:t xml:space="preserve"> </w:t>
      </w:r>
      <w:r>
        <w:rPr>
          <w:sz w:val="20"/>
        </w:rPr>
        <w:t>nemovité</w:t>
      </w:r>
      <w:r>
        <w:rPr>
          <w:spacing w:val="-13"/>
          <w:sz w:val="20"/>
        </w:rPr>
        <w:t xml:space="preserve"> </w:t>
      </w:r>
      <w:r>
        <w:rPr>
          <w:sz w:val="20"/>
        </w:rPr>
        <w:t>věci,</w:t>
      </w:r>
      <w:r>
        <w:rPr>
          <w:spacing w:val="-11"/>
          <w:sz w:val="20"/>
        </w:rPr>
        <w:t xml:space="preserve"> </w:t>
      </w:r>
      <w:r>
        <w:rPr>
          <w:sz w:val="20"/>
        </w:rPr>
        <w:t>ve</w:t>
      </w:r>
      <w:r>
        <w:rPr>
          <w:spacing w:val="-11"/>
          <w:sz w:val="20"/>
        </w:rPr>
        <w:t xml:space="preserve"> </w:t>
      </w:r>
      <w:r>
        <w:rPr>
          <w:sz w:val="20"/>
        </w:rPr>
        <w:t>kterých</w:t>
      </w:r>
      <w:r>
        <w:rPr>
          <w:spacing w:val="-12"/>
          <w:sz w:val="20"/>
        </w:rPr>
        <w:t xml:space="preserve"> </w:t>
      </w:r>
      <w:r>
        <w:rPr>
          <w:sz w:val="20"/>
        </w:rPr>
        <w:t>(na</w:t>
      </w:r>
      <w:r>
        <w:rPr>
          <w:spacing w:val="-12"/>
          <w:sz w:val="20"/>
        </w:rPr>
        <w:t xml:space="preserve"> </w:t>
      </w:r>
      <w:r>
        <w:rPr>
          <w:sz w:val="20"/>
        </w:rPr>
        <w:t>kterých)</w:t>
      </w:r>
      <w:r>
        <w:rPr>
          <w:spacing w:val="-10"/>
          <w:sz w:val="20"/>
        </w:rPr>
        <w:t xml:space="preserve"> </w:t>
      </w:r>
      <w:r>
        <w:rPr>
          <w:sz w:val="20"/>
        </w:rPr>
        <w:t>mají</w:t>
      </w:r>
      <w:r>
        <w:rPr>
          <w:spacing w:val="-12"/>
          <w:sz w:val="20"/>
        </w:rPr>
        <w:t xml:space="preserve"> </w:t>
      </w:r>
      <w:r>
        <w:rPr>
          <w:sz w:val="20"/>
        </w:rPr>
        <w:t>být</w:t>
      </w:r>
      <w:r>
        <w:rPr>
          <w:spacing w:val="-11"/>
          <w:sz w:val="20"/>
        </w:rPr>
        <w:t xml:space="preserve"> </w:t>
      </w:r>
      <w:r>
        <w:rPr>
          <w:sz w:val="20"/>
        </w:rPr>
        <w:t>umístěny</w:t>
      </w:r>
      <w:r>
        <w:rPr>
          <w:spacing w:val="-11"/>
          <w:sz w:val="20"/>
        </w:rPr>
        <w:t xml:space="preserve"> </w:t>
      </w:r>
      <w:r>
        <w:rPr>
          <w:sz w:val="20"/>
        </w:rPr>
        <w:t>(s výjimkou</w:t>
      </w:r>
      <w:r>
        <w:rPr>
          <w:spacing w:val="-12"/>
          <w:sz w:val="20"/>
        </w:rPr>
        <w:t xml:space="preserve"> </w:t>
      </w:r>
      <w:r>
        <w:rPr>
          <w:sz w:val="20"/>
        </w:rPr>
        <w:t>nemovitých</w:t>
      </w:r>
      <w:r>
        <w:rPr>
          <w:spacing w:val="-12"/>
          <w:sz w:val="20"/>
        </w:rPr>
        <w:t xml:space="preserve"> </w:t>
      </w:r>
      <w:r>
        <w:rPr>
          <w:sz w:val="20"/>
        </w:rPr>
        <w:t>věcí, kterými</w:t>
      </w:r>
      <w:r>
        <w:rPr>
          <w:spacing w:val="-14"/>
          <w:sz w:val="20"/>
        </w:rPr>
        <w:t xml:space="preserve"> </w:t>
      </w:r>
      <w:r>
        <w:rPr>
          <w:sz w:val="20"/>
        </w:rPr>
        <w:t>je</w:t>
      </w:r>
      <w:r>
        <w:rPr>
          <w:spacing w:val="-14"/>
          <w:sz w:val="20"/>
        </w:rPr>
        <w:t xml:space="preserve"> </w:t>
      </w:r>
      <w:r>
        <w:rPr>
          <w:sz w:val="20"/>
        </w:rPr>
        <w:t>pouze</w:t>
      </w:r>
      <w:r>
        <w:rPr>
          <w:spacing w:val="-14"/>
          <w:sz w:val="20"/>
        </w:rPr>
        <w:t xml:space="preserve"> </w:t>
      </w:r>
      <w:r>
        <w:rPr>
          <w:sz w:val="20"/>
        </w:rPr>
        <w:t>vedena</w:t>
      </w:r>
      <w:r>
        <w:rPr>
          <w:spacing w:val="-13"/>
          <w:sz w:val="20"/>
        </w:rPr>
        <w:t xml:space="preserve"> </w:t>
      </w:r>
      <w:r>
        <w:rPr>
          <w:sz w:val="20"/>
        </w:rPr>
        <w:t>liniová</w:t>
      </w:r>
      <w:r>
        <w:rPr>
          <w:spacing w:val="-14"/>
          <w:sz w:val="20"/>
        </w:rPr>
        <w:t xml:space="preserve"> </w:t>
      </w:r>
      <w:r>
        <w:rPr>
          <w:sz w:val="20"/>
        </w:rPr>
        <w:t>stavba).</w:t>
      </w:r>
      <w:r>
        <w:rPr>
          <w:spacing w:val="-14"/>
          <w:sz w:val="20"/>
        </w:rPr>
        <w:t xml:space="preserve"> </w:t>
      </w:r>
      <w:r>
        <w:rPr>
          <w:sz w:val="20"/>
        </w:rPr>
        <w:t>Příjemce</w:t>
      </w:r>
      <w:r>
        <w:rPr>
          <w:spacing w:val="-13"/>
          <w:sz w:val="20"/>
        </w:rPr>
        <w:t xml:space="preserve"> </w:t>
      </w:r>
      <w:r>
        <w:rPr>
          <w:sz w:val="20"/>
        </w:rPr>
        <w:t>podpory</w:t>
      </w:r>
      <w:r>
        <w:rPr>
          <w:spacing w:val="-14"/>
          <w:sz w:val="20"/>
        </w:rPr>
        <w:t xml:space="preserve"> </w:t>
      </w:r>
      <w:r>
        <w:rPr>
          <w:sz w:val="20"/>
        </w:rPr>
        <w:t>je</w:t>
      </w:r>
      <w:r>
        <w:rPr>
          <w:spacing w:val="-14"/>
          <w:sz w:val="20"/>
        </w:rPr>
        <w:t xml:space="preserve"> </w:t>
      </w:r>
      <w:r>
        <w:rPr>
          <w:sz w:val="20"/>
        </w:rPr>
        <w:t>povinen</w:t>
      </w:r>
      <w:r>
        <w:rPr>
          <w:spacing w:val="-13"/>
          <w:sz w:val="20"/>
        </w:rPr>
        <w:t xml:space="preserve"> </w:t>
      </w:r>
      <w:r>
        <w:rPr>
          <w:sz w:val="20"/>
        </w:rPr>
        <w:t>zabezpečit,</w:t>
      </w:r>
      <w:r>
        <w:rPr>
          <w:spacing w:val="-14"/>
          <w:sz w:val="20"/>
        </w:rPr>
        <w:t xml:space="preserve"> </w:t>
      </w:r>
      <w:r>
        <w:rPr>
          <w:sz w:val="20"/>
        </w:rPr>
        <w:t>že</w:t>
      </w:r>
      <w:r>
        <w:rPr>
          <w:spacing w:val="-14"/>
          <w:sz w:val="20"/>
        </w:rPr>
        <w:t xml:space="preserve"> </w:t>
      </w:r>
      <w:r>
        <w:rPr>
          <w:sz w:val="20"/>
        </w:rPr>
        <w:t>předmět</w:t>
      </w:r>
      <w:r>
        <w:rPr>
          <w:spacing w:val="-14"/>
          <w:sz w:val="20"/>
        </w:rPr>
        <w:t xml:space="preserve"> </w:t>
      </w:r>
      <w:r>
        <w:rPr>
          <w:sz w:val="20"/>
        </w:rPr>
        <w:t>podpory nebude převeden bez souhlasu Fondu na jinou osobu nejméně 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14:paraId="3D60DCB4" w14:textId="77777777" w:rsidR="00694B53" w:rsidRDefault="00000000">
      <w:pPr>
        <w:pStyle w:val="Odstavecseseznamem"/>
        <w:numPr>
          <w:ilvl w:val="1"/>
          <w:numId w:val="5"/>
        </w:numPr>
        <w:tabs>
          <w:tab w:val="left" w:pos="809"/>
        </w:tabs>
        <w:spacing w:before="122"/>
        <w:ind w:left="808" w:right="107" w:hanging="284"/>
        <w:jc w:val="both"/>
        <w:rPr>
          <w:sz w:val="20"/>
        </w:rPr>
      </w:pPr>
      <w:r>
        <w:rPr>
          <w:sz w:val="20"/>
        </w:rPr>
        <w:t>zabezpečí,</w:t>
      </w:r>
      <w:r>
        <w:rPr>
          <w:spacing w:val="80"/>
          <w:sz w:val="20"/>
        </w:rPr>
        <w:t xml:space="preserve"> </w:t>
      </w:r>
      <w:r>
        <w:rPr>
          <w:sz w:val="20"/>
        </w:rPr>
        <w:t>že</w:t>
      </w:r>
      <w:r>
        <w:rPr>
          <w:spacing w:val="80"/>
          <w:sz w:val="20"/>
        </w:rPr>
        <w:t xml:space="preserve"> </w:t>
      </w:r>
      <w:r>
        <w:rPr>
          <w:sz w:val="20"/>
        </w:rPr>
        <w:t>právní</w:t>
      </w:r>
      <w:r>
        <w:rPr>
          <w:spacing w:val="80"/>
          <w:sz w:val="20"/>
        </w:rPr>
        <w:t xml:space="preserve"> </w:t>
      </w:r>
      <w:r>
        <w:rPr>
          <w:sz w:val="20"/>
        </w:rPr>
        <w:t>zatížení</w:t>
      </w:r>
      <w:r>
        <w:rPr>
          <w:spacing w:val="80"/>
          <w:sz w:val="20"/>
        </w:rPr>
        <w:t xml:space="preserve"> </w:t>
      </w:r>
      <w:r>
        <w:rPr>
          <w:sz w:val="20"/>
        </w:rPr>
        <w:t>předmětu</w:t>
      </w:r>
      <w:r>
        <w:rPr>
          <w:spacing w:val="80"/>
          <w:sz w:val="20"/>
        </w:rPr>
        <w:t xml:space="preserve"> </w:t>
      </w:r>
      <w:r>
        <w:rPr>
          <w:sz w:val="20"/>
        </w:rPr>
        <w:t>podpory</w:t>
      </w:r>
      <w:r>
        <w:rPr>
          <w:spacing w:val="80"/>
          <w:sz w:val="20"/>
        </w:rPr>
        <w:t xml:space="preserve"> </w:t>
      </w:r>
      <w:r>
        <w:rPr>
          <w:sz w:val="20"/>
        </w:rPr>
        <w:t>po</w:t>
      </w:r>
      <w:r>
        <w:rPr>
          <w:spacing w:val="80"/>
          <w:sz w:val="20"/>
        </w:rPr>
        <w:t xml:space="preserve"> </w:t>
      </w:r>
      <w:r>
        <w:rPr>
          <w:sz w:val="20"/>
        </w:rPr>
        <w:t>dobu</w:t>
      </w:r>
      <w:r>
        <w:rPr>
          <w:spacing w:val="80"/>
          <w:sz w:val="20"/>
        </w:rPr>
        <w:t xml:space="preserve"> </w:t>
      </w:r>
      <w:r>
        <w:rPr>
          <w:sz w:val="20"/>
        </w:rPr>
        <w:t>udržitelnosti,</w:t>
      </w:r>
      <w:r>
        <w:rPr>
          <w:spacing w:val="80"/>
          <w:sz w:val="20"/>
        </w:rPr>
        <w:t xml:space="preserve"> </w:t>
      </w:r>
      <w:r>
        <w:rPr>
          <w:sz w:val="20"/>
        </w:rPr>
        <w:t>zejména</w:t>
      </w:r>
      <w:r>
        <w:rPr>
          <w:spacing w:val="80"/>
          <w:sz w:val="20"/>
        </w:rPr>
        <w:t xml:space="preserve"> </w:t>
      </w:r>
      <w:r>
        <w:rPr>
          <w:sz w:val="20"/>
        </w:rPr>
        <w:t>zastavení ve</w:t>
      </w:r>
      <w:r>
        <w:rPr>
          <w:spacing w:val="-3"/>
          <w:sz w:val="20"/>
        </w:rPr>
        <w:t xml:space="preserve"> </w:t>
      </w:r>
      <w:r>
        <w:rPr>
          <w:sz w:val="20"/>
        </w:rPr>
        <w:t>prospěch jiné osoby (vyjma takových věcných břemen, u</w:t>
      </w:r>
      <w:r>
        <w:rPr>
          <w:spacing w:val="-2"/>
          <w:sz w:val="20"/>
        </w:rPr>
        <w:t xml:space="preserve"> </w:t>
      </w:r>
      <w:r>
        <w:rPr>
          <w:sz w:val="20"/>
        </w:rPr>
        <w:t>kterých výkon práv z nich odvozený neohrozí realizaci akce ani plnění jejího účelu po stanovenou dobu) umožní pouze na základě předchozího</w:t>
      </w:r>
      <w:r>
        <w:rPr>
          <w:spacing w:val="-10"/>
          <w:sz w:val="20"/>
        </w:rPr>
        <w:t xml:space="preserve"> </w:t>
      </w:r>
      <w:r>
        <w:rPr>
          <w:sz w:val="20"/>
        </w:rPr>
        <w:t>souhlasu</w:t>
      </w:r>
      <w:r>
        <w:rPr>
          <w:spacing w:val="-10"/>
          <w:sz w:val="20"/>
        </w:rPr>
        <w:t xml:space="preserve"> </w:t>
      </w:r>
      <w:r>
        <w:rPr>
          <w:sz w:val="20"/>
        </w:rPr>
        <w:t>Fondu,</w:t>
      </w:r>
      <w:r>
        <w:rPr>
          <w:spacing w:val="-8"/>
          <w:sz w:val="20"/>
        </w:rPr>
        <w:t xml:space="preserve"> </w:t>
      </w:r>
      <w:r>
        <w:rPr>
          <w:sz w:val="20"/>
        </w:rPr>
        <w:t>a</w:t>
      </w:r>
      <w:r>
        <w:rPr>
          <w:spacing w:val="-5"/>
          <w:sz w:val="20"/>
        </w:rPr>
        <w:t xml:space="preserve"> </w:t>
      </w:r>
      <w:r>
        <w:rPr>
          <w:sz w:val="20"/>
        </w:rPr>
        <w:t>to</w:t>
      </w:r>
      <w:r>
        <w:rPr>
          <w:spacing w:val="-10"/>
          <w:sz w:val="20"/>
        </w:rPr>
        <w:t xml:space="preserve"> </w:t>
      </w:r>
      <w:r>
        <w:rPr>
          <w:sz w:val="20"/>
        </w:rPr>
        <w:t>na</w:t>
      </w:r>
      <w:r>
        <w:rPr>
          <w:spacing w:val="-11"/>
          <w:sz w:val="20"/>
        </w:rPr>
        <w:t xml:space="preserve"> </w:t>
      </w:r>
      <w:r>
        <w:rPr>
          <w:sz w:val="20"/>
        </w:rPr>
        <w:t>základě</w:t>
      </w:r>
      <w:r>
        <w:rPr>
          <w:spacing w:val="-11"/>
          <w:sz w:val="20"/>
        </w:rPr>
        <w:t xml:space="preserve"> </w:t>
      </w:r>
      <w:r>
        <w:rPr>
          <w:sz w:val="20"/>
        </w:rPr>
        <w:t>písemné</w:t>
      </w:r>
      <w:r>
        <w:rPr>
          <w:spacing w:val="-11"/>
          <w:sz w:val="20"/>
        </w:rPr>
        <w:t xml:space="preserve"> </w:t>
      </w:r>
      <w:r>
        <w:rPr>
          <w:sz w:val="20"/>
        </w:rPr>
        <w:t>žádosti</w:t>
      </w:r>
      <w:r>
        <w:rPr>
          <w:spacing w:val="-11"/>
          <w:sz w:val="20"/>
        </w:rPr>
        <w:t xml:space="preserve"> </w:t>
      </w:r>
      <w:r>
        <w:rPr>
          <w:sz w:val="20"/>
        </w:rPr>
        <w:t>příjemce</w:t>
      </w:r>
      <w:r>
        <w:rPr>
          <w:spacing w:val="-11"/>
          <w:sz w:val="20"/>
        </w:rPr>
        <w:t xml:space="preserve"> </w:t>
      </w:r>
      <w:r>
        <w:rPr>
          <w:sz w:val="20"/>
        </w:rPr>
        <w:t>podpory</w:t>
      </w:r>
      <w:r>
        <w:rPr>
          <w:spacing w:val="-10"/>
          <w:sz w:val="20"/>
        </w:rPr>
        <w:t xml:space="preserve"> </w:t>
      </w:r>
      <w:r>
        <w:rPr>
          <w:sz w:val="20"/>
        </w:rPr>
        <w:t>zaslané</w:t>
      </w:r>
      <w:r>
        <w:rPr>
          <w:spacing w:val="-11"/>
          <w:sz w:val="20"/>
        </w:rPr>
        <w:t xml:space="preserve"> </w:t>
      </w:r>
      <w:r>
        <w:rPr>
          <w:sz w:val="20"/>
        </w:rPr>
        <w:t>Fondu,</w:t>
      </w:r>
      <w:r>
        <w:rPr>
          <w:spacing w:val="-10"/>
          <w:sz w:val="20"/>
        </w:rPr>
        <w:t xml:space="preserve"> </w:t>
      </w:r>
      <w:r>
        <w:rPr>
          <w:sz w:val="20"/>
        </w:rPr>
        <w:t>který danou</w:t>
      </w:r>
      <w:r>
        <w:rPr>
          <w:spacing w:val="-14"/>
          <w:sz w:val="20"/>
        </w:rPr>
        <w:t xml:space="preserve"> </w:t>
      </w:r>
      <w:r>
        <w:rPr>
          <w:sz w:val="20"/>
        </w:rPr>
        <w:t>žádost</w:t>
      </w:r>
      <w:r>
        <w:rPr>
          <w:spacing w:val="-14"/>
          <w:sz w:val="20"/>
        </w:rPr>
        <w:t xml:space="preserve"> </w:t>
      </w:r>
      <w:r>
        <w:rPr>
          <w:sz w:val="20"/>
        </w:rPr>
        <w:t>posoudí.</w:t>
      </w:r>
      <w:r>
        <w:rPr>
          <w:spacing w:val="-13"/>
          <w:sz w:val="20"/>
        </w:rPr>
        <w:t xml:space="preserve"> </w:t>
      </w:r>
      <w:r>
        <w:rPr>
          <w:sz w:val="20"/>
        </w:rPr>
        <w:t>V případě,</w:t>
      </w:r>
      <w:r>
        <w:rPr>
          <w:spacing w:val="-14"/>
          <w:sz w:val="20"/>
        </w:rPr>
        <w:t xml:space="preserve"> </w:t>
      </w:r>
      <w:r>
        <w:rPr>
          <w:sz w:val="20"/>
        </w:rPr>
        <w:t>že</w:t>
      </w:r>
      <w:r>
        <w:rPr>
          <w:spacing w:val="-14"/>
          <w:sz w:val="20"/>
        </w:rPr>
        <w:t xml:space="preserve"> </w:t>
      </w:r>
      <w:r>
        <w:rPr>
          <w:sz w:val="20"/>
        </w:rPr>
        <w:t>k</w:t>
      </w:r>
      <w:r>
        <w:rPr>
          <w:spacing w:val="-2"/>
          <w:sz w:val="20"/>
        </w:rPr>
        <w:t xml:space="preserve"> </w:t>
      </w:r>
      <w:r>
        <w:rPr>
          <w:sz w:val="20"/>
        </w:rPr>
        <w:t>právnímu</w:t>
      </w:r>
      <w:r>
        <w:rPr>
          <w:spacing w:val="-14"/>
          <w:sz w:val="20"/>
        </w:rPr>
        <w:t xml:space="preserve"> </w:t>
      </w:r>
      <w:r>
        <w:rPr>
          <w:sz w:val="20"/>
        </w:rPr>
        <w:t>zatížení</w:t>
      </w:r>
      <w:r>
        <w:rPr>
          <w:spacing w:val="-14"/>
          <w:sz w:val="20"/>
        </w:rPr>
        <w:t xml:space="preserve"> </w:t>
      </w:r>
      <w:r>
        <w:rPr>
          <w:sz w:val="20"/>
        </w:rPr>
        <w:t>nebude</w:t>
      </w:r>
      <w:r>
        <w:rPr>
          <w:spacing w:val="-14"/>
          <w:sz w:val="20"/>
        </w:rPr>
        <w:t xml:space="preserve"> </w:t>
      </w:r>
      <w:r>
        <w:rPr>
          <w:sz w:val="20"/>
        </w:rPr>
        <w:t>ze</w:t>
      </w:r>
      <w:r>
        <w:rPr>
          <w:spacing w:val="-13"/>
          <w:sz w:val="20"/>
        </w:rPr>
        <w:t xml:space="preserve"> </w:t>
      </w:r>
      <w:r>
        <w:rPr>
          <w:sz w:val="20"/>
        </w:rPr>
        <w:t>strany</w:t>
      </w:r>
      <w:r>
        <w:rPr>
          <w:spacing w:val="-12"/>
          <w:sz w:val="20"/>
        </w:rPr>
        <w:t xml:space="preserve"> </w:t>
      </w:r>
      <w:r>
        <w:rPr>
          <w:sz w:val="20"/>
        </w:rPr>
        <w:t>Fondu</w:t>
      </w:r>
      <w:r>
        <w:rPr>
          <w:spacing w:val="-14"/>
          <w:sz w:val="20"/>
        </w:rPr>
        <w:t xml:space="preserve"> </w:t>
      </w:r>
      <w:r>
        <w:rPr>
          <w:sz w:val="20"/>
        </w:rPr>
        <w:t>vydán</w:t>
      </w:r>
      <w:r>
        <w:rPr>
          <w:spacing w:val="-14"/>
          <w:sz w:val="20"/>
        </w:rPr>
        <w:t xml:space="preserve"> </w:t>
      </w:r>
      <w:r>
        <w:rPr>
          <w:sz w:val="20"/>
        </w:rPr>
        <w:t>souhlas,</w:t>
      </w:r>
      <w:r>
        <w:rPr>
          <w:spacing w:val="-13"/>
          <w:sz w:val="20"/>
        </w:rPr>
        <w:t xml:space="preserve"> </w:t>
      </w:r>
      <w:r>
        <w:rPr>
          <w:sz w:val="20"/>
        </w:rPr>
        <w:t>platí, že právní zatížení předmětu podpory není možné,</w:t>
      </w:r>
    </w:p>
    <w:p w14:paraId="47FFC9F2" w14:textId="77777777" w:rsidR="00694B53" w:rsidRDefault="00000000">
      <w:pPr>
        <w:pStyle w:val="Odstavecseseznamem"/>
        <w:numPr>
          <w:ilvl w:val="1"/>
          <w:numId w:val="5"/>
        </w:numPr>
        <w:tabs>
          <w:tab w:val="left" w:pos="809"/>
        </w:tabs>
        <w:spacing w:before="119"/>
        <w:ind w:left="808" w:right="111" w:hanging="284"/>
        <w:jc w:val="both"/>
        <w:rPr>
          <w:sz w:val="20"/>
        </w:rPr>
      </w:pPr>
      <w:r>
        <w:rPr>
          <w:sz w:val="20"/>
        </w:rPr>
        <w:t>zajistí dobu udržitelnosti projektu nejméně 5 let od jeho ukončení, tj. zabezpečí, že</w:t>
      </w:r>
      <w:r>
        <w:rPr>
          <w:spacing w:val="-1"/>
          <w:sz w:val="20"/>
        </w:rPr>
        <w:t xml:space="preserve"> </w:t>
      </w:r>
      <w:r>
        <w:rPr>
          <w:sz w:val="20"/>
        </w:rPr>
        <w:t>účel, pro který je poskytnuta</w:t>
      </w:r>
      <w:r>
        <w:rPr>
          <w:spacing w:val="-7"/>
          <w:sz w:val="20"/>
        </w:rPr>
        <w:t xml:space="preserve"> </w:t>
      </w:r>
      <w:r>
        <w:rPr>
          <w:sz w:val="20"/>
        </w:rPr>
        <w:t>podpora</w:t>
      </w:r>
      <w:r>
        <w:rPr>
          <w:spacing w:val="-7"/>
          <w:sz w:val="20"/>
        </w:rPr>
        <w:t xml:space="preserve"> </w:t>
      </w:r>
      <w:r>
        <w:rPr>
          <w:sz w:val="20"/>
        </w:rPr>
        <w:t>podle</w:t>
      </w:r>
      <w:r>
        <w:rPr>
          <w:spacing w:val="-5"/>
          <w:sz w:val="20"/>
        </w:rPr>
        <w:t xml:space="preserve"> </w:t>
      </w:r>
      <w:r>
        <w:rPr>
          <w:sz w:val="20"/>
        </w:rPr>
        <w:t>této</w:t>
      </w:r>
      <w:r>
        <w:rPr>
          <w:spacing w:val="-6"/>
          <w:sz w:val="20"/>
        </w:rPr>
        <w:t xml:space="preserve"> </w:t>
      </w:r>
      <w:r>
        <w:rPr>
          <w:sz w:val="20"/>
        </w:rPr>
        <w:t>Smlouvy,</w:t>
      </w:r>
      <w:r>
        <w:rPr>
          <w:spacing w:val="-5"/>
          <w:sz w:val="20"/>
        </w:rPr>
        <w:t xml:space="preserve"> </w:t>
      </w:r>
      <w:r>
        <w:rPr>
          <w:sz w:val="20"/>
        </w:rPr>
        <w:t>bude</w:t>
      </w:r>
      <w:r>
        <w:rPr>
          <w:spacing w:val="-7"/>
          <w:sz w:val="20"/>
        </w:rPr>
        <w:t xml:space="preserve"> </w:t>
      </w:r>
      <w:r>
        <w:rPr>
          <w:sz w:val="20"/>
        </w:rPr>
        <w:t>řádně</w:t>
      </w:r>
      <w:r>
        <w:rPr>
          <w:spacing w:val="-7"/>
          <w:sz w:val="20"/>
        </w:rPr>
        <w:t xml:space="preserve"> </w:t>
      </w:r>
      <w:r>
        <w:rPr>
          <w:sz w:val="20"/>
        </w:rPr>
        <w:t>plněn</w:t>
      </w:r>
      <w:r>
        <w:rPr>
          <w:spacing w:val="-6"/>
          <w:sz w:val="20"/>
        </w:rPr>
        <w:t xml:space="preserve"> </w:t>
      </w:r>
      <w:r>
        <w:rPr>
          <w:sz w:val="20"/>
        </w:rPr>
        <w:t>po</w:t>
      </w:r>
      <w:r>
        <w:rPr>
          <w:spacing w:val="-5"/>
          <w:sz w:val="20"/>
        </w:rPr>
        <w:t xml:space="preserve"> </w:t>
      </w:r>
      <w:r>
        <w:rPr>
          <w:sz w:val="20"/>
        </w:rPr>
        <w:t>uvedenou</w:t>
      </w:r>
      <w:r>
        <w:rPr>
          <w:spacing w:val="-6"/>
          <w:sz w:val="20"/>
        </w:rPr>
        <w:t xml:space="preserve"> </w:t>
      </w:r>
      <w:r>
        <w:rPr>
          <w:sz w:val="20"/>
        </w:rPr>
        <w:t>dobu</w:t>
      </w:r>
      <w:r>
        <w:rPr>
          <w:spacing w:val="-1"/>
          <w:sz w:val="20"/>
        </w:rPr>
        <w:t xml:space="preserve"> </w:t>
      </w:r>
      <w:r>
        <w:rPr>
          <w:sz w:val="20"/>
        </w:rPr>
        <w:t>(ukončením</w:t>
      </w:r>
      <w:r>
        <w:rPr>
          <w:spacing w:val="-5"/>
          <w:sz w:val="20"/>
        </w:rPr>
        <w:t xml:space="preserve"> </w:t>
      </w:r>
      <w:r>
        <w:rPr>
          <w:sz w:val="20"/>
        </w:rPr>
        <w:t>projektu se rozumí datum uvedení stavby k trvalému provozu (článek 11 písm. e) Výzvy na základě Kolaudačního</w:t>
      </w:r>
      <w:r>
        <w:rPr>
          <w:spacing w:val="40"/>
          <w:sz w:val="20"/>
        </w:rPr>
        <w:t xml:space="preserve"> </w:t>
      </w:r>
      <w:r>
        <w:rPr>
          <w:sz w:val="20"/>
        </w:rPr>
        <w:t>souhlasu,</w:t>
      </w:r>
      <w:r>
        <w:rPr>
          <w:spacing w:val="40"/>
          <w:sz w:val="20"/>
        </w:rPr>
        <w:t xml:space="preserve"> </w:t>
      </w:r>
      <w:r>
        <w:rPr>
          <w:sz w:val="20"/>
        </w:rPr>
        <w:t>doložení</w:t>
      </w:r>
      <w:r>
        <w:rPr>
          <w:spacing w:val="40"/>
          <w:sz w:val="20"/>
        </w:rPr>
        <w:t xml:space="preserve"> </w:t>
      </w:r>
      <w:r>
        <w:rPr>
          <w:sz w:val="20"/>
        </w:rPr>
        <w:t>oslovení</w:t>
      </w:r>
      <w:r>
        <w:rPr>
          <w:spacing w:val="40"/>
          <w:sz w:val="20"/>
        </w:rPr>
        <w:t xml:space="preserve"> </w:t>
      </w:r>
      <w:r>
        <w:rPr>
          <w:sz w:val="20"/>
        </w:rPr>
        <w:t>stavebního</w:t>
      </w:r>
      <w:r>
        <w:rPr>
          <w:spacing w:val="40"/>
          <w:sz w:val="20"/>
        </w:rPr>
        <w:t xml:space="preserve"> </w:t>
      </w:r>
      <w:r>
        <w:rPr>
          <w:sz w:val="20"/>
        </w:rPr>
        <w:t>úřadu</w:t>
      </w:r>
      <w:r>
        <w:rPr>
          <w:spacing w:val="40"/>
          <w:sz w:val="20"/>
        </w:rPr>
        <w:t xml:space="preserve"> </w:t>
      </w:r>
      <w:r>
        <w:rPr>
          <w:sz w:val="20"/>
        </w:rPr>
        <w:t>nebo</w:t>
      </w:r>
      <w:r>
        <w:rPr>
          <w:spacing w:val="40"/>
          <w:sz w:val="20"/>
        </w:rPr>
        <w:t xml:space="preserve"> </w:t>
      </w:r>
      <w:r>
        <w:rPr>
          <w:sz w:val="20"/>
        </w:rPr>
        <w:t>souhlasu</w:t>
      </w:r>
      <w:r>
        <w:rPr>
          <w:spacing w:val="40"/>
          <w:sz w:val="20"/>
        </w:rPr>
        <w:t xml:space="preserve"> </w:t>
      </w:r>
      <w:r>
        <w:rPr>
          <w:sz w:val="20"/>
        </w:rPr>
        <w:t>s užíváním</w:t>
      </w:r>
      <w:r>
        <w:rPr>
          <w:spacing w:val="40"/>
          <w:sz w:val="20"/>
        </w:rPr>
        <w:t xml:space="preserve"> </w:t>
      </w:r>
      <w:r>
        <w:rPr>
          <w:sz w:val="20"/>
        </w:rPr>
        <w:t>stavby).</w:t>
      </w:r>
      <w:r>
        <w:rPr>
          <w:spacing w:val="80"/>
          <w:sz w:val="20"/>
        </w:rPr>
        <w:t xml:space="preserve"> </w:t>
      </w:r>
      <w:r>
        <w:rPr>
          <w:sz w:val="20"/>
        </w:rPr>
        <w:t>V</w:t>
      </w:r>
      <w:r>
        <w:rPr>
          <w:spacing w:val="-4"/>
          <w:sz w:val="20"/>
        </w:rPr>
        <w:t xml:space="preserve"> </w:t>
      </w:r>
      <w:r>
        <w:rPr>
          <w:sz w:val="20"/>
        </w:rPr>
        <w:t>případě</w:t>
      </w:r>
      <w:r>
        <w:rPr>
          <w:spacing w:val="-12"/>
          <w:sz w:val="20"/>
        </w:rPr>
        <w:t xml:space="preserve"> </w:t>
      </w:r>
      <w:r>
        <w:rPr>
          <w:sz w:val="20"/>
        </w:rPr>
        <w:t>zvláštní</w:t>
      </w:r>
      <w:r>
        <w:rPr>
          <w:spacing w:val="-12"/>
          <w:sz w:val="20"/>
        </w:rPr>
        <w:t xml:space="preserve"> </w:t>
      </w:r>
      <w:r>
        <w:rPr>
          <w:sz w:val="20"/>
        </w:rPr>
        <w:t>skutečnosti</w:t>
      </w:r>
      <w:r>
        <w:rPr>
          <w:spacing w:val="-12"/>
          <w:sz w:val="20"/>
        </w:rPr>
        <w:t xml:space="preserve"> </w:t>
      </w:r>
      <w:r>
        <w:rPr>
          <w:sz w:val="20"/>
        </w:rPr>
        <w:t>spočívající</w:t>
      </w:r>
      <w:r>
        <w:rPr>
          <w:spacing w:val="-12"/>
          <w:sz w:val="20"/>
        </w:rPr>
        <w:t xml:space="preserve"> </w:t>
      </w:r>
      <w:r>
        <w:rPr>
          <w:sz w:val="20"/>
        </w:rPr>
        <w:t>v</w:t>
      </w:r>
      <w:r>
        <w:rPr>
          <w:spacing w:val="-2"/>
          <w:sz w:val="20"/>
        </w:rPr>
        <w:t xml:space="preserve"> </w:t>
      </w:r>
      <w:r>
        <w:rPr>
          <w:sz w:val="20"/>
        </w:rPr>
        <w:t>mimořádné,</w:t>
      </w:r>
      <w:r>
        <w:rPr>
          <w:spacing w:val="-9"/>
          <w:sz w:val="20"/>
        </w:rPr>
        <w:t xml:space="preserve"> </w:t>
      </w:r>
      <w:r>
        <w:rPr>
          <w:sz w:val="20"/>
        </w:rPr>
        <w:t>nepředvídatelné,</w:t>
      </w:r>
      <w:r>
        <w:rPr>
          <w:spacing w:val="-11"/>
          <w:sz w:val="20"/>
        </w:rPr>
        <w:t xml:space="preserve"> </w:t>
      </w:r>
      <w:r>
        <w:rPr>
          <w:sz w:val="20"/>
        </w:rPr>
        <w:t>neodvratitelné</w:t>
      </w:r>
      <w:r>
        <w:rPr>
          <w:spacing w:val="-8"/>
          <w:sz w:val="20"/>
        </w:rPr>
        <w:t xml:space="preserve"> </w:t>
      </w:r>
      <w:r>
        <w:rPr>
          <w:sz w:val="20"/>
        </w:rPr>
        <w:t>a</w:t>
      </w:r>
      <w:r>
        <w:rPr>
          <w:spacing w:val="-6"/>
          <w:sz w:val="20"/>
        </w:rPr>
        <w:t xml:space="preserve"> </w:t>
      </w:r>
      <w:r>
        <w:rPr>
          <w:sz w:val="20"/>
        </w:rPr>
        <w:t>nezaviněné události</w:t>
      </w:r>
      <w:r>
        <w:rPr>
          <w:spacing w:val="15"/>
          <w:sz w:val="20"/>
        </w:rPr>
        <w:t xml:space="preserve"> </w:t>
      </w:r>
      <w:r>
        <w:rPr>
          <w:sz w:val="20"/>
        </w:rPr>
        <w:t>může Fond na písemnou žádost příjemce podpory posoudit tuto situaci</w:t>
      </w:r>
      <w:r>
        <w:rPr>
          <w:spacing w:val="21"/>
          <w:sz w:val="20"/>
        </w:rPr>
        <w:t xml:space="preserve"> </w:t>
      </w:r>
      <w:r>
        <w:rPr>
          <w:sz w:val="20"/>
        </w:rPr>
        <w:t>a</w:t>
      </w:r>
      <w:r>
        <w:rPr>
          <w:spacing w:val="-3"/>
          <w:sz w:val="20"/>
        </w:rPr>
        <w:t xml:space="preserve"> </w:t>
      </w:r>
      <w:r>
        <w:rPr>
          <w:sz w:val="20"/>
        </w:rPr>
        <w:t>rozhodnout tak</w:t>
      </w:r>
    </w:p>
    <w:p w14:paraId="3AF3199D" w14:textId="77777777" w:rsidR="00694B53" w:rsidRDefault="00000000">
      <w:pPr>
        <w:pStyle w:val="Zkladntext"/>
        <w:spacing w:before="1" w:line="265" w:lineRule="exact"/>
        <w:ind w:left="808"/>
        <w:jc w:val="both"/>
      </w:pPr>
      <w:r>
        <w:t>o</w:t>
      </w:r>
      <w:r>
        <w:rPr>
          <w:spacing w:val="-4"/>
        </w:rPr>
        <w:t xml:space="preserve"> </w:t>
      </w:r>
      <w:r>
        <w:t>případném</w:t>
      </w:r>
      <w:r>
        <w:rPr>
          <w:spacing w:val="27"/>
        </w:rPr>
        <w:t xml:space="preserve"> </w:t>
      </w:r>
      <w:r>
        <w:t>stavění</w:t>
      </w:r>
      <w:r>
        <w:rPr>
          <w:spacing w:val="26"/>
        </w:rPr>
        <w:t xml:space="preserve"> </w:t>
      </w:r>
      <w:r>
        <w:t>uvedené</w:t>
      </w:r>
      <w:r>
        <w:rPr>
          <w:spacing w:val="27"/>
        </w:rPr>
        <w:t xml:space="preserve"> </w:t>
      </w:r>
      <w:r>
        <w:t>lhůty.</w:t>
      </w:r>
      <w:r>
        <w:rPr>
          <w:spacing w:val="26"/>
        </w:rPr>
        <w:t xml:space="preserve"> </w:t>
      </w:r>
      <w:r>
        <w:t>Příjemce</w:t>
      </w:r>
      <w:r>
        <w:rPr>
          <w:spacing w:val="25"/>
        </w:rPr>
        <w:t xml:space="preserve"> </w:t>
      </w:r>
      <w:r>
        <w:t>podpory</w:t>
      </w:r>
      <w:r>
        <w:rPr>
          <w:spacing w:val="26"/>
        </w:rPr>
        <w:t xml:space="preserve"> </w:t>
      </w:r>
      <w:r>
        <w:t>je</w:t>
      </w:r>
      <w:r>
        <w:rPr>
          <w:spacing w:val="25"/>
        </w:rPr>
        <w:t xml:space="preserve"> </w:t>
      </w:r>
      <w:r>
        <w:t>v</w:t>
      </w:r>
      <w:r>
        <w:rPr>
          <w:spacing w:val="1"/>
        </w:rPr>
        <w:t xml:space="preserve"> </w:t>
      </w:r>
      <w:r>
        <w:t>takovém</w:t>
      </w:r>
      <w:r>
        <w:rPr>
          <w:spacing w:val="26"/>
        </w:rPr>
        <w:t xml:space="preserve"> </w:t>
      </w:r>
      <w:r>
        <w:t>případě</w:t>
      </w:r>
      <w:r>
        <w:rPr>
          <w:spacing w:val="25"/>
        </w:rPr>
        <w:t xml:space="preserve"> </w:t>
      </w:r>
      <w:r>
        <w:t>povinen</w:t>
      </w:r>
      <w:r>
        <w:rPr>
          <w:spacing w:val="25"/>
        </w:rPr>
        <w:t xml:space="preserve"> </w:t>
      </w:r>
      <w:r>
        <w:t>zajistit,</w:t>
      </w:r>
      <w:r>
        <w:rPr>
          <w:spacing w:val="27"/>
        </w:rPr>
        <w:t xml:space="preserve"> </w:t>
      </w:r>
      <w:r>
        <w:rPr>
          <w:spacing w:val="-5"/>
        </w:rPr>
        <w:t>aby</w:t>
      </w:r>
    </w:p>
    <w:p w14:paraId="1B2A6791" w14:textId="77777777" w:rsidR="00694B53" w:rsidRDefault="00000000">
      <w:pPr>
        <w:pStyle w:val="Zkladntext"/>
        <w:spacing w:line="265" w:lineRule="exact"/>
        <w:ind w:left="808"/>
        <w:jc w:val="both"/>
      </w:pPr>
      <w:r>
        <w:t>v</w:t>
      </w:r>
      <w:r>
        <w:rPr>
          <w:spacing w:val="-4"/>
        </w:rPr>
        <w:t xml:space="preserve"> </w:t>
      </w:r>
      <w:r>
        <w:t>době</w:t>
      </w:r>
      <w:r>
        <w:rPr>
          <w:spacing w:val="-6"/>
        </w:rPr>
        <w:t xml:space="preserve"> </w:t>
      </w:r>
      <w:r>
        <w:t>stavění</w:t>
      </w:r>
      <w:r>
        <w:rPr>
          <w:spacing w:val="-5"/>
        </w:rPr>
        <w:t xml:space="preserve"> </w:t>
      </w:r>
      <w:r>
        <w:t>běhu</w:t>
      </w:r>
      <w:r>
        <w:rPr>
          <w:spacing w:val="-5"/>
        </w:rPr>
        <w:t xml:space="preserve"> </w:t>
      </w:r>
      <w:r>
        <w:t>lhůty</w:t>
      </w:r>
      <w:r>
        <w:rPr>
          <w:spacing w:val="-6"/>
        </w:rPr>
        <w:t xml:space="preserve"> </w:t>
      </w:r>
      <w:r>
        <w:t>došlo</w:t>
      </w:r>
      <w:r>
        <w:rPr>
          <w:spacing w:val="-1"/>
        </w:rPr>
        <w:t xml:space="preserve"> </w:t>
      </w:r>
      <w:r>
        <w:t>k</w:t>
      </w:r>
      <w:r>
        <w:rPr>
          <w:spacing w:val="-6"/>
        </w:rPr>
        <w:t xml:space="preserve"> </w:t>
      </w:r>
      <w:r>
        <w:t>nápravě</w:t>
      </w:r>
      <w:r>
        <w:rPr>
          <w:spacing w:val="-6"/>
        </w:rPr>
        <w:t xml:space="preserve"> </w:t>
      </w:r>
      <w:r>
        <w:t>vzniklého</w:t>
      </w:r>
      <w:r>
        <w:rPr>
          <w:spacing w:val="-3"/>
        </w:rPr>
        <w:t xml:space="preserve"> </w:t>
      </w:r>
      <w:r>
        <w:rPr>
          <w:spacing w:val="-2"/>
        </w:rPr>
        <w:t>stavu,</w:t>
      </w:r>
    </w:p>
    <w:p w14:paraId="44D3DCC0" w14:textId="77777777" w:rsidR="00694B53" w:rsidRDefault="00000000">
      <w:pPr>
        <w:pStyle w:val="Odstavecseseznamem"/>
        <w:numPr>
          <w:ilvl w:val="1"/>
          <w:numId w:val="5"/>
        </w:numPr>
        <w:tabs>
          <w:tab w:val="left" w:pos="809"/>
        </w:tabs>
        <w:spacing w:before="120"/>
        <w:ind w:left="808" w:hanging="284"/>
        <w:jc w:val="both"/>
        <w:rPr>
          <w:sz w:val="20"/>
        </w:rPr>
      </w:pPr>
      <w:r>
        <w:rPr>
          <w:sz w:val="20"/>
        </w:rPr>
        <w:t>příjemce</w:t>
      </w:r>
      <w:r>
        <w:rPr>
          <w:spacing w:val="-1"/>
          <w:sz w:val="20"/>
        </w:rPr>
        <w:t xml:space="preserve"> </w:t>
      </w:r>
      <w:r>
        <w:rPr>
          <w:sz w:val="20"/>
        </w:rPr>
        <w:t>podpory</w:t>
      </w:r>
      <w:r>
        <w:rPr>
          <w:spacing w:val="1"/>
          <w:sz w:val="20"/>
        </w:rPr>
        <w:t xml:space="preserve"> </w:t>
      </w:r>
      <w:r>
        <w:rPr>
          <w:sz w:val="20"/>
        </w:rPr>
        <w:t>ponechá</w:t>
      </w:r>
      <w:r>
        <w:rPr>
          <w:spacing w:val="3"/>
          <w:sz w:val="20"/>
        </w:rPr>
        <w:t xml:space="preserve"> </w:t>
      </w:r>
      <w:r>
        <w:rPr>
          <w:sz w:val="20"/>
        </w:rPr>
        <w:t>předmět podpory ve svém</w:t>
      </w:r>
      <w:r>
        <w:rPr>
          <w:spacing w:val="3"/>
          <w:sz w:val="20"/>
        </w:rPr>
        <w:t xml:space="preserve"> </w:t>
      </w:r>
      <w:r>
        <w:rPr>
          <w:sz w:val="20"/>
        </w:rPr>
        <w:t>vlastnictví alespoň po</w:t>
      </w:r>
      <w:r>
        <w:rPr>
          <w:spacing w:val="1"/>
          <w:sz w:val="20"/>
        </w:rPr>
        <w:t xml:space="preserve"> </w:t>
      </w:r>
      <w:r>
        <w:rPr>
          <w:sz w:val="20"/>
        </w:rPr>
        <w:t>dobu</w:t>
      </w:r>
      <w:r>
        <w:rPr>
          <w:spacing w:val="1"/>
          <w:sz w:val="20"/>
        </w:rPr>
        <w:t xml:space="preserve"> </w:t>
      </w:r>
      <w:r>
        <w:rPr>
          <w:sz w:val="20"/>
        </w:rPr>
        <w:t>udržitelnosti,</w:t>
      </w:r>
      <w:r>
        <w:rPr>
          <w:spacing w:val="4"/>
          <w:sz w:val="20"/>
        </w:rPr>
        <w:t xml:space="preserve"> </w:t>
      </w:r>
      <w:r>
        <w:rPr>
          <w:spacing w:val="-5"/>
          <w:sz w:val="20"/>
        </w:rPr>
        <w:t>dle</w:t>
      </w:r>
    </w:p>
    <w:p w14:paraId="0EC878A3" w14:textId="77777777" w:rsidR="00694B53" w:rsidRDefault="00000000">
      <w:pPr>
        <w:pStyle w:val="Zkladntext"/>
        <w:spacing w:before="1"/>
        <w:ind w:left="808"/>
        <w:jc w:val="both"/>
      </w:pPr>
      <w:r>
        <w:t>písm.</w:t>
      </w:r>
      <w:r>
        <w:rPr>
          <w:spacing w:val="-6"/>
        </w:rPr>
        <w:t xml:space="preserve"> </w:t>
      </w:r>
      <w:r>
        <w:rPr>
          <w:spacing w:val="-5"/>
        </w:rPr>
        <w:t>i),</w:t>
      </w:r>
    </w:p>
    <w:p w14:paraId="3BC8B23F" w14:textId="77777777" w:rsidR="00694B53" w:rsidRDefault="00000000">
      <w:pPr>
        <w:pStyle w:val="Odstavecseseznamem"/>
        <w:numPr>
          <w:ilvl w:val="1"/>
          <w:numId w:val="5"/>
        </w:numPr>
        <w:tabs>
          <w:tab w:val="left" w:pos="809"/>
        </w:tabs>
        <w:spacing w:before="120"/>
        <w:ind w:left="808" w:right="111" w:hanging="284"/>
        <w:jc w:val="both"/>
        <w:rPr>
          <w:sz w:val="20"/>
        </w:rPr>
      </w:pPr>
      <w:r>
        <w:rPr>
          <w:sz w:val="20"/>
        </w:rPr>
        <w:t>bude</w:t>
      </w:r>
      <w:r>
        <w:rPr>
          <w:spacing w:val="-9"/>
          <w:sz w:val="20"/>
        </w:rPr>
        <w:t xml:space="preserve"> </w:t>
      </w:r>
      <w:r>
        <w:rPr>
          <w:sz w:val="20"/>
        </w:rPr>
        <w:t>veškeré</w:t>
      </w:r>
      <w:r>
        <w:rPr>
          <w:spacing w:val="-6"/>
          <w:sz w:val="20"/>
        </w:rPr>
        <w:t xml:space="preserve"> </w:t>
      </w:r>
      <w:r>
        <w:rPr>
          <w:sz w:val="20"/>
        </w:rPr>
        <w:t>výdaje</w:t>
      </w:r>
      <w:r>
        <w:rPr>
          <w:spacing w:val="-7"/>
          <w:sz w:val="20"/>
        </w:rPr>
        <w:t xml:space="preserve"> </w:t>
      </w:r>
      <w:r>
        <w:rPr>
          <w:sz w:val="20"/>
        </w:rPr>
        <w:t>akce</w:t>
      </w:r>
      <w:r>
        <w:rPr>
          <w:spacing w:val="-7"/>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8"/>
          <w:sz w:val="20"/>
        </w:rPr>
        <w:t xml:space="preserve"> </w:t>
      </w:r>
      <w:r>
        <w:rPr>
          <w:sz w:val="20"/>
        </w:rPr>
        <w:t>nebo</w:t>
      </w:r>
      <w:r>
        <w:rPr>
          <w:spacing w:val="-7"/>
          <w:sz w:val="20"/>
        </w:rPr>
        <w:t xml:space="preserve"> </w:t>
      </w:r>
      <w:r>
        <w:rPr>
          <w:sz w:val="20"/>
        </w:rPr>
        <w:t>daňové</w:t>
      </w:r>
      <w:r>
        <w:rPr>
          <w:spacing w:val="-9"/>
          <w:sz w:val="20"/>
        </w:rPr>
        <w:t xml:space="preserve"> </w:t>
      </w:r>
      <w:r>
        <w:rPr>
          <w:sz w:val="20"/>
        </w:rPr>
        <w:t>evidenci</w:t>
      </w:r>
      <w:r>
        <w:rPr>
          <w:spacing w:val="-8"/>
          <w:sz w:val="20"/>
        </w:rPr>
        <w:t xml:space="preserve"> </w:t>
      </w:r>
      <w:r>
        <w:rPr>
          <w:sz w:val="20"/>
        </w:rPr>
        <w:t>(zákon</w:t>
      </w:r>
      <w:r>
        <w:rPr>
          <w:spacing w:val="-5"/>
          <w:sz w:val="20"/>
        </w:rPr>
        <w:t xml:space="preserve"> </w:t>
      </w:r>
      <w:r>
        <w:rPr>
          <w:sz w:val="20"/>
        </w:rPr>
        <w:t>č.</w:t>
      </w:r>
      <w:r>
        <w:rPr>
          <w:spacing w:val="-8"/>
          <w:sz w:val="20"/>
        </w:rPr>
        <w:t xml:space="preserve"> </w:t>
      </w:r>
      <w:r>
        <w:rPr>
          <w:sz w:val="20"/>
        </w:rPr>
        <w:t>563/1991</w:t>
      </w:r>
      <w:r>
        <w:rPr>
          <w:spacing w:val="-7"/>
          <w:sz w:val="20"/>
        </w:rPr>
        <w:t xml:space="preserve"> </w:t>
      </w:r>
      <w:r>
        <w:rPr>
          <w:sz w:val="20"/>
        </w:rPr>
        <w:t>Sb.,</w:t>
      </w:r>
      <w:r>
        <w:rPr>
          <w:spacing w:val="-4"/>
          <w:sz w:val="20"/>
        </w:rPr>
        <w:t xml:space="preserve"> </w:t>
      </w:r>
      <w:r>
        <w:rPr>
          <w:sz w:val="20"/>
        </w:rPr>
        <w:t>o</w:t>
      </w:r>
      <w:r>
        <w:rPr>
          <w:spacing w:val="-2"/>
          <w:sz w:val="20"/>
        </w:rPr>
        <w:t xml:space="preserve"> </w:t>
      </w:r>
      <w:r>
        <w:rPr>
          <w:sz w:val="20"/>
        </w:rPr>
        <w:t>účetnictví, v</w:t>
      </w:r>
      <w:r>
        <w:rPr>
          <w:spacing w:val="-1"/>
          <w:sz w:val="20"/>
        </w:rPr>
        <w:t xml:space="preserve"> </w:t>
      </w:r>
      <w:r>
        <w:rPr>
          <w:sz w:val="20"/>
        </w:rPr>
        <w:t>platném znění, zákon č. 586/1992 Sb., o</w:t>
      </w:r>
      <w:r>
        <w:rPr>
          <w:spacing w:val="-1"/>
          <w:sz w:val="20"/>
        </w:rPr>
        <w:t xml:space="preserve"> </w:t>
      </w:r>
      <w:r>
        <w:rPr>
          <w:sz w:val="20"/>
        </w:rPr>
        <w:t>daních z příjmů, v</w:t>
      </w:r>
      <w:r>
        <w:rPr>
          <w:spacing w:val="-1"/>
          <w:sz w:val="20"/>
        </w:rPr>
        <w:t xml:space="preserve"> </w:t>
      </w:r>
      <w:r>
        <w:rPr>
          <w:sz w:val="20"/>
        </w:rPr>
        <w:t>platném znění). Příjemce podpory se zavazuje všechny transakce související s</w:t>
      </w:r>
      <w:r>
        <w:rPr>
          <w:spacing w:val="-1"/>
          <w:sz w:val="20"/>
        </w:rPr>
        <w:t xml:space="preserve"> </w:t>
      </w:r>
      <w:r>
        <w:rPr>
          <w:sz w:val="20"/>
        </w:rPr>
        <w:t>akcí odděleně identifikovat od ostatních účetních transakcí, které s akcí nesouvisejí, a zavazuje se vést analytickou evidenci s vazbou ke konkrétní akci,</w:t>
      </w:r>
    </w:p>
    <w:p w14:paraId="1D6AFB19" w14:textId="77777777" w:rsidR="00694B53" w:rsidRDefault="00000000">
      <w:pPr>
        <w:pStyle w:val="Odstavecseseznamem"/>
        <w:numPr>
          <w:ilvl w:val="1"/>
          <w:numId w:val="5"/>
        </w:numPr>
        <w:tabs>
          <w:tab w:val="left" w:pos="809"/>
        </w:tabs>
        <w:spacing w:before="119"/>
        <w:ind w:left="808" w:right="112" w:hanging="284"/>
        <w:jc w:val="both"/>
        <w:rPr>
          <w:sz w:val="20"/>
        </w:rPr>
      </w:pPr>
      <w:r>
        <w:rPr>
          <w:sz w:val="20"/>
        </w:rPr>
        <w:t>umožní provádět kontrolu provedení akce na místě realizace, včetně kontroly souvisejících dokumentů osobám pověřeným Fondem případně jiným příslušným kontrolním orgánům, a</w:t>
      </w:r>
      <w:r>
        <w:rPr>
          <w:spacing w:val="-5"/>
          <w:sz w:val="20"/>
        </w:rPr>
        <w:t xml:space="preserve"> </w:t>
      </w:r>
      <w:r>
        <w:rPr>
          <w:sz w:val="20"/>
        </w:rPr>
        <w:t>to po dobu udržitelnosti,</w:t>
      </w:r>
    </w:p>
    <w:p w14:paraId="2C2FAA40" w14:textId="77777777" w:rsidR="00694B53" w:rsidRDefault="00000000">
      <w:pPr>
        <w:pStyle w:val="Odstavecseseznamem"/>
        <w:numPr>
          <w:ilvl w:val="1"/>
          <w:numId w:val="5"/>
        </w:numPr>
        <w:tabs>
          <w:tab w:val="left" w:pos="809"/>
        </w:tabs>
        <w:spacing w:before="122"/>
        <w:ind w:left="808" w:hanging="284"/>
        <w:jc w:val="both"/>
        <w:rPr>
          <w:sz w:val="20"/>
        </w:rPr>
      </w:pPr>
      <w:r>
        <w:rPr>
          <w:sz w:val="20"/>
        </w:rPr>
        <w:t>bude</w:t>
      </w:r>
      <w:r>
        <w:rPr>
          <w:spacing w:val="-6"/>
          <w:sz w:val="20"/>
        </w:rPr>
        <w:t xml:space="preserve"> </w:t>
      </w:r>
      <w:r>
        <w:rPr>
          <w:sz w:val="20"/>
        </w:rPr>
        <w:t>dodržovat</w:t>
      </w:r>
      <w:r>
        <w:rPr>
          <w:spacing w:val="-5"/>
          <w:sz w:val="20"/>
        </w:rPr>
        <w:t xml:space="preserve"> </w:t>
      </w:r>
      <w:r>
        <w:rPr>
          <w:sz w:val="20"/>
        </w:rPr>
        <w:t>pravidla</w:t>
      </w:r>
      <w:r>
        <w:rPr>
          <w:spacing w:val="-5"/>
          <w:sz w:val="20"/>
        </w:rPr>
        <w:t xml:space="preserve"> </w:t>
      </w:r>
      <w:r>
        <w:rPr>
          <w:sz w:val="20"/>
        </w:rPr>
        <w:t>publicity</w:t>
      </w:r>
      <w:r>
        <w:rPr>
          <w:spacing w:val="-5"/>
          <w:sz w:val="20"/>
        </w:rPr>
        <w:t xml:space="preserve"> </w:t>
      </w:r>
      <w:r>
        <w:rPr>
          <w:sz w:val="20"/>
        </w:rPr>
        <w:t>dle</w:t>
      </w:r>
      <w:r>
        <w:rPr>
          <w:spacing w:val="-5"/>
          <w:sz w:val="20"/>
        </w:rPr>
        <w:t xml:space="preserve"> </w:t>
      </w:r>
      <w:r>
        <w:rPr>
          <w:sz w:val="20"/>
        </w:rPr>
        <w:t>pokynů</w:t>
      </w:r>
      <w:r>
        <w:rPr>
          <w:spacing w:val="-5"/>
          <w:sz w:val="20"/>
        </w:rPr>
        <w:t xml:space="preserve"> </w:t>
      </w:r>
      <w:r>
        <w:rPr>
          <w:sz w:val="20"/>
        </w:rPr>
        <w:t>v</w:t>
      </w:r>
      <w:r>
        <w:rPr>
          <w:spacing w:val="-1"/>
          <w:sz w:val="20"/>
        </w:rPr>
        <w:t xml:space="preserve"> </w:t>
      </w:r>
      <w:r>
        <w:rPr>
          <w:sz w:val="20"/>
        </w:rPr>
        <w:t>čl.</w:t>
      </w:r>
      <w:r>
        <w:rPr>
          <w:spacing w:val="-5"/>
          <w:sz w:val="20"/>
        </w:rPr>
        <w:t xml:space="preserve"> </w:t>
      </w:r>
      <w:r>
        <w:rPr>
          <w:sz w:val="20"/>
        </w:rPr>
        <w:t>17</w:t>
      </w:r>
      <w:r>
        <w:rPr>
          <w:spacing w:val="-4"/>
          <w:sz w:val="20"/>
        </w:rPr>
        <w:t xml:space="preserve"> </w:t>
      </w:r>
      <w:r>
        <w:rPr>
          <w:spacing w:val="-2"/>
          <w:sz w:val="20"/>
        </w:rPr>
        <w:t>Výzvy.</w:t>
      </w:r>
    </w:p>
    <w:p w14:paraId="3BA32D9F" w14:textId="77777777" w:rsidR="00694B53" w:rsidRDefault="00694B53">
      <w:pPr>
        <w:jc w:val="both"/>
        <w:rPr>
          <w:sz w:val="20"/>
        </w:rPr>
        <w:sectPr w:rsidR="00694B53">
          <w:pgSz w:w="12240" w:h="15840"/>
          <w:pgMar w:top="1560" w:right="1020" w:bottom="960" w:left="1460" w:header="708" w:footer="771" w:gutter="0"/>
          <w:cols w:space="708"/>
        </w:sectPr>
      </w:pPr>
    </w:p>
    <w:p w14:paraId="7E19F477" w14:textId="77777777" w:rsidR="00694B53" w:rsidRDefault="00000000">
      <w:pPr>
        <w:pStyle w:val="Odstavecseseznamem"/>
        <w:numPr>
          <w:ilvl w:val="0"/>
          <w:numId w:val="5"/>
        </w:numPr>
        <w:tabs>
          <w:tab w:val="left" w:pos="465"/>
        </w:tabs>
        <w:spacing w:before="89"/>
        <w:jc w:val="both"/>
        <w:rPr>
          <w:sz w:val="20"/>
        </w:rPr>
      </w:pPr>
      <w:r>
        <w:rPr>
          <w:sz w:val="20"/>
        </w:rPr>
        <w:lastRenderedPageBreak/>
        <w:t>Příjemce</w:t>
      </w:r>
      <w:r>
        <w:rPr>
          <w:spacing w:val="-6"/>
          <w:sz w:val="20"/>
        </w:rPr>
        <w:t xml:space="preserve"> </w:t>
      </w:r>
      <w:r>
        <w:rPr>
          <w:sz w:val="20"/>
        </w:rPr>
        <w:t>podpory</w:t>
      </w:r>
      <w:r>
        <w:rPr>
          <w:spacing w:val="-6"/>
          <w:sz w:val="20"/>
        </w:rPr>
        <w:t xml:space="preserve"> </w:t>
      </w:r>
      <w:r>
        <w:rPr>
          <w:sz w:val="20"/>
        </w:rPr>
        <w:t>je</w:t>
      </w:r>
      <w:r>
        <w:rPr>
          <w:spacing w:val="-5"/>
          <w:sz w:val="20"/>
        </w:rPr>
        <w:t xml:space="preserve"> </w:t>
      </w:r>
      <w:r>
        <w:rPr>
          <w:sz w:val="20"/>
        </w:rPr>
        <w:t>dále</w:t>
      </w:r>
      <w:r>
        <w:rPr>
          <w:spacing w:val="-4"/>
          <w:sz w:val="20"/>
        </w:rPr>
        <w:t xml:space="preserve"> </w:t>
      </w:r>
      <w:r>
        <w:rPr>
          <w:spacing w:val="-2"/>
          <w:sz w:val="20"/>
        </w:rPr>
        <w:t>povinen:</w:t>
      </w:r>
    </w:p>
    <w:p w14:paraId="44C472EA" w14:textId="77777777" w:rsidR="00694B53" w:rsidRDefault="00000000">
      <w:pPr>
        <w:pStyle w:val="Odstavecseseznamem"/>
        <w:numPr>
          <w:ilvl w:val="1"/>
          <w:numId w:val="5"/>
        </w:numPr>
        <w:tabs>
          <w:tab w:val="left" w:pos="809"/>
        </w:tabs>
        <w:spacing w:before="120"/>
        <w:ind w:left="808" w:right="111" w:hanging="284"/>
        <w:jc w:val="both"/>
        <w:rPr>
          <w:sz w:val="20"/>
        </w:rPr>
      </w:pPr>
      <w:r>
        <w:rPr>
          <w:sz w:val="20"/>
        </w:rPr>
        <w:t>poskytnuté finanční prostředky (podporu) použít výhradně k</w:t>
      </w:r>
      <w:r>
        <w:rPr>
          <w:spacing w:val="-3"/>
          <w:sz w:val="20"/>
        </w:rPr>
        <w:t xml:space="preserve"> </w:t>
      </w:r>
      <w:r>
        <w:rPr>
          <w:sz w:val="20"/>
        </w:rPr>
        <w:t>účelu podle této Smlouvy, nebo je nejpozději do 30 kalendářních dnů ode dne jejich odepsání z</w:t>
      </w:r>
      <w:r>
        <w:rPr>
          <w:spacing w:val="-1"/>
          <w:sz w:val="20"/>
        </w:rPr>
        <w:t xml:space="preserve"> </w:t>
      </w:r>
      <w:r>
        <w:rPr>
          <w:sz w:val="20"/>
        </w:rPr>
        <w:t>bankovního účtu Fondu vrátit na bankovní účet Fondu; za použití prostředků poskytnutých Fondem se považuje příjemcem podpory již provedená platba,</w:t>
      </w:r>
    </w:p>
    <w:p w14:paraId="3F79543F" w14:textId="77777777" w:rsidR="00694B53" w:rsidRDefault="00000000">
      <w:pPr>
        <w:pStyle w:val="Odstavecseseznamem"/>
        <w:numPr>
          <w:ilvl w:val="1"/>
          <w:numId w:val="5"/>
        </w:numPr>
        <w:tabs>
          <w:tab w:val="left" w:pos="809"/>
        </w:tabs>
        <w:spacing w:before="122"/>
        <w:ind w:left="808" w:right="112" w:hanging="284"/>
        <w:jc w:val="both"/>
        <w:rPr>
          <w:sz w:val="20"/>
        </w:rPr>
      </w:pPr>
      <w:r>
        <w:rPr>
          <w:sz w:val="20"/>
        </w:rPr>
        <w:t>vrátit poskytnuté</w:t>
      </w:r>
      <w:r>
        <w:rPr>
          <w:spacing w:val="-1"/>
          <w:sz w:val="20"/>
        </w:rPr>
        <w:t xml:space="preserve"> </w:t>
      </w:r>
      <w:r>
        <w:rPr>
          <w:sz w:val="20"/>
        </w:rPr>
        <w:t>finanční prostředky, popřípadě</w:t>
      </w:r>
      <w:r>
        <w:rPr>
          <w:spacing w:val="-1"/>
          <w:sz w:val="20"/>
        </w:rPr>
        <w:t xml:space="preserve"> </w:t>
      </w:r>
      <w:r>
        <w:rPr>
          <w:sz w:val="20"/>
        </w:rPr>
        <w:t>jejich část, do 30 kalendářních dnů poté, co odpadl účel</w:t>
      </w:r>
      <w:r>
        <w:rPr>
          <w:spacing w:val="-2"/>
          <w:sz w:val="20"/>
        </w:rPr>
        <w:t xml:space="preserve"> </w:t>
      </w:r>
      <w:r>
        <w:rPr>
          <w:sz w:val="20"/>
        </w:rPr>
        <w:t>akce,</w:t>
      </w:r>
      <w:r>
        <w:rPr>
          <w:spacing w:val="-2"/>
          <w:sz w:val="20"/>
        </w:rPr>
        <w:t xml:space="preserve"> </w:t>
      </w:r>
      <w:r>
        <w:rPr>
          <w:sz w:val="20"/>
        </w:rPr>
        <w:t>pro</w:t>
      </w:r>
      <w:r>
        <w:rPr>
          <w:spacing w:val="-1"/>
          <w:sz w:val="20"/>
        </w:rPr>
        <w:t xml:space="preserve"> </w:t>
      </w:r>
      <w:r>
        <w:rPr>
          <w:sz w:val="20"/>
        </w:rPr>
        <w:t>který</w:t>
      </w:r>
      <w:r>
        <w:rPr>
          <w:spacing w:val="-2"/>
          <w:sz w:val="20"/>
        </w:rPr>
        <w:t xml:space="preserve"> </w:t>
      </w:r>
      <w:r>
        <w:rPr>
          <w:sz w:val="20"/>
        </w:rPr>
        <w:t>je</w:t>
      </w:r>
      <w:r>
        <w:rPr>
          <w:spacing w:val="-2"/>
          <w:sz w:val="20"/>
        </w:rPr>
        <w:t xml:space="preserve"> </w:t>
      </w:r>
      <w:r>
        <w:rPr>
          <w:sz w:val="20"/>
        </w:rPr>
        <w:t>podpora</w:t>
      </w:r>
      <w:r>
        <w:rPr>
          <w:spacing w:val="-2"/>
          <w:sz w:val="20"/>
        </w:rPr>
        <w:t xml:space="preserve"> </w:t>
      </w:r>
      <w:r>
        <w:rPr>
          <w:sz w:val="20"/>
        </w:rPr>
        <w:t>poskytována;</w:t>
      </w:r>
      <w:r>
        <w:rPr>
          <w:spacing w:val="-2"/>
          <w:sz w:val="20"/>
        </w:rPr>
        <w:t xml:space="preserve"> </w:t>
      </w:r>
      <w:r>
        <w:rPr>
          <w:sz w:val="20"/>
        </w:rPr>
        <w:t>stejně</w:t>
      </w:r>
      <w:r>
        <w:rPr>
          <w:spacing w:val="-2"/>
          <w:sz w:val="20"/>
        </w:rPr>
        <w:t xml:space="preserve"> </w:t>
      </w:r>
      <w:r>
        <w:rPr>
          <w:sz w:val="20"/>
        </w:rPr>
        <w:t>je</w:t>
      </w:r>
      <w:r>
        <w:rPr>
          <w:spacing w:val="-2"/>
          <w:sz w:val="20"/>
        </w:rPr>
        <w:t xml:space="preserve"> </w:t>
      </w:r>
      <w:r>
        <w:rPr>
          <w:sz w:val="20"/>
        </w:rPr>
        <w:t>povinen</w:t>
      </w:r>
      <w:r>
        <w:rPr>
          <w:spacing w:val="-2"/>
          <w:sz w:val="20"/>
        </w:rPr>
        <w:t xml:space="preserve"> </w:t>
      </w:r>
      <w:r>
        <w:rPr>
          <w:sz w:val="20"/>
        </w:rPr>
        <w:t>postupovat i</w:t>
      </w:r>
      <w:r>
        <w:rPr>
          <w:spacing w:val="-3"/>
          <w:sz w:val="20"/>
        </w:rPr>
        <w:t xml:space="preserve"> </w:t>
      </w:r>
      <w:r>
        <w:rPr>
          <w:sz w:val="20"/>
        </w:rPr>
        <w:t>v</w:t>
      </w:r>
      <w:r>
        <w:rPr>
          <w:spacing w:val="-2"/>
          <w:sz w:val="20"/>
        </w:rPr>
        <w:t xml:space="preserve"> </w:t>
      </w:r>
      <w:r>
        <w:rPr>
          <w:sz w:val="20"/>
        </w:rPr>
        <w:t>případě,</w:t>
      </w:r>
      <w:r>
        <w:rPr>
          <w:spacing w:val="-2"/>
          <w:sz w:val="20"/>
        </w:rPr>
        <w:t xml:space="preserve"> </w:t>
      </w:r>
      <w:r>
        <w:rPr>
          <w:sz w:val="20"/>
        </w:rPr>
        <w:t>že</w:t>
      </w:r>
      <w:r>
        <w:rPr>
          <w:spacing w:val="-2"/>
          <w:sz w:val="20"/>
        </w:rPr>
        <w:t xml:space="preserve"> </w:t>
      </w:r>
      <w:r>
        <w:rPr>
          <w:sz w:val="20"/>
        </w:rPr>
        <w:t>oprávněná potřeba použít poskytnuté peněžní prostředky odpadne pouze na přechodnou dobu,</w:t>
      </w:r>
    </w:p>
    <w:p w14:paraId="2CA1DB8A" w14:textId="77777777" w:rsidR="00694B53" w:rsidRDefault="00000000">
      <w:pPr>
        <w:pStyle w:val="Odstavecseseznamem"/>
        <w:numPr>
          <w:ilvl w:val="1"/>
          <w:numId w:val="5"/>
        </w:numPr>
        <w:tabs>
          <w:tab w:val="left" w:pos="809"/>
        </w:tabs>
        <w:spacing w:before="119"/>
        <w:ind w:left="808" w:right="112" w:hanging="284"/>
        <w:jc w:val="both"/>
        <w:rPr>
          <w:sz w:val="20"/>
        </w:rPr>
      </w:pPr>
      <w:r>
        <w:rPr>
          <w:sz w:val="20"/>
        </w:rPr>
        <w:t>vrátit</w:t>
      </w:r>
      <w:r>
        <w:rPr>
          <w:spacing w:val="-13"/>
          <w:sz w:val="20"/>
        </w:rPr>
        <w:t xml:space="preserve"> </w:t>
      </w:r>
      <w:r>
        <w:rPr>
          <w:sz w:val="20"/>
        </w:rPr>
        <w:t>částku</w:t>
      </w:r>
      <w:r>
        <w:rPr>
          <w:spacing w:val="-13"/>
          <w:sz w:val="20"/>
        </w:rPr>
        <w:t xml:space="preserve"> </w:t>
      </w:r>
      <w:r>
        <w:rPr>
          <w:sz w:val="20"/>
        </w:rPr>
        <w:t>DPH</w:t>
      </w:r>
      <w:r>
        <w:rPr>
          <w:spacing w:val="-12"/>
          <w:sz w:val="20"/>
        </w:rPr>
        <w:t xml:space="preserve"> </w:t>
      </w:r>
      <w:r>
        <w:rPr>
          <w:sz w:val="20"/>
        </w:rPr>
        <w:t>nebo</w:t>
      </w:r>
      <w:r>
        <w:rPr>
          <w:spacing w:val="-11"/>
          <w:sz w:val="20"/>
        </w:rPr>
        <w:t xml:space="preserve"> </w:t>
      </w:r>
      <w:r>
        <w:rPr>
          <w:sz w:val="20"/>
        </w:rPr>
        <w:t>její</w:t>
      </w:r>
      <w:r>
        <w:rPr>
          <w:spacing w:val="-13"/>
          <w:sz w:val="20"/>
        </w:rPr>
        <w:t xml:space="preserve"> </w:t>
      </w:r>
      <w:r>
        <w:rPr>
          <w:sz w:val="20"/>
        </w:rPr>
        <w:t>část,</w:t>
      </w:r>
      <w:r>
        <w:rPr>
          <w:spacing w:val="-13"/>
          <w:sz w:val="20"/>
        </w:rPr>
        <w:t xml:space="preserve"> </w:t>
      </w:r>
      <w:r>
        <w:rPr>
          <w:sz w:val="20"/>
        </w:rPr>
        <w:t>pokud</w:t>
      </w:r>
      <w:r>
        <w:rPr>
          <w:spacing w:val="-12"/>
          <w:sz w:val="20"/>
        </w:rPr>
        <w:t xml:space="preserve"> </w:t>
      </w:r>
      <w:r>
        <w:rPr>
          <w:sz w:val="20"/>
        </w:rPr>
        <w:t>existuje</w:t>
      </w:r>
      <w:r>
        <w:rPr>
          <w:spacing w:val="-14"/>
          <w:sz w:val="20"/>
        </w:rPr>
        <w:t xml:space="preserve"> </w:t>
      </w:r>
      <w:r>
        <w:rPr>
          <w:sz w:val="20"/>
        </w:rPr>
        <w:t>zákonný</w:t>
      </w:r>
      <w:r>
        <w:rPr>
          <w:spacing w:val="-10"/>
          <w:sz w:val="20"/>
        </w:rPr>
        <w:t xml:space="preserve"> </w:t>
      </w:r>
      <w:r>
        <w:rPr>
          <w:sz w:val="20"/>
        </w:rPr>
        <w:t>nárok</w:t>
      </w:r>
      <w:r>
        <w:rPr>
          <w:spacing w:val="-13"/>
          <w:sz w:val="20"/>
        </w:rPr>
        <w:t xml:space="preserve"> </w:t>
      </w:r>
      <w:r>
        <w:rPr>
          <w:sz w:val="20"/>
        </w:rPr>
        <w:t>(i</w:t>
      </w:r>
      <w:r>
        <w:rPr>
          <w:spacing w:val="-3"/>
          <w:sz w:val="20"/>
        </w:rPr>
        <w:t xml:space="preserve"> </w:t>
      </w:r>
      <w:r>
        <w:rPr>
          <w:sz w:val="20"/>
        </w:rPr>
        <w:t>zpětně)</w:t>
      </w:r>
      <w:r>
        <w:rPr>
          <w:spacing w:val="-13"/>
          <w:sz w:val="20"/>
        </w:rPr>
        <w:t xml:space="preserve"> </w:t>
      </w:r>
      <w:r>
        <w:rPr>
          <w:sz w:val="20"/>
        </w:rPr>
        <w:t>na</w:t>
      </w:r>
      <w:r>
        <w:rPr>
          <w:spacing w:val="-13"/>
          <w:sz w:val="20"/>
        </w:rPr>
        <w:t xml:space="preserve"> </w:t>
      </w:r>
      <w:r>
        <w:rPr>
          <w:sz w:val="20"/>
        </w:rPr>
        <w:t>její</w:t>
      </w:r>
      <w:r>
        <w:rPr>
          <w:spacing w:val="-13"/>
          <w:sz w:val="20"/>
        </w:rPr>
        <w:t xml:space="preserve"> </w:t>
      </w:r>
      <w:r>
        <w:rPr>
          <w:sz w:val="20"/>
        </w:rPr>
        <w:t>odpočet,</w:t>
      </w:r>
      <w:r>
        <w:rPr>
          <w:spacing w:val="-9"/>
          <w:sz w:val="20"/>
        </w:rPr>
        <w:t xml:space="preserve"> </w:t>
      </w:r>
      <w:r>
        <w:rPr>
          <w:sz w:val="20"/>
        </w:rPr>
        <w:t>tj.</w:t>
      </w:r>
      <w:r>
        <w:rPr>
          <w:spacing w:val="-13"/>
          <w:sz w:val="20"/>
        </w:rPr>
        <w:t xml:space="preserve"> </w:t>
      </w:r>
      <w:r>
        <w:rPr>
          <w:sz w:val="20"/>
        </w:rPr>
        <w:t>bez</w:t>
      </w:r>
      <w:r>
        <w:rPr>
          <w:spacing w:val="-12"/>
          <w:sz w:val="20"/>
        </w:rPr>
        <w:t xml:space="preserve"> </w:t>
      </w:r>
      <w:r>
        <w:rPr>
          <w:sz w:val="20"/>
        </w:rPr>
        <w:t>ohledu na to, zda DPH bude u</w:t>
      </w:r>
      <w:r>
        <w:rPr>
          <w:spacing w:val="-3"/>
          <w:sz w:val="20"/>
        </w:rPr>
        <w:t xml:space="preserve"> </w:t>
      </w:r>
      <w:r>
        <w:rPr>
          <w:sz w:val="20"/>
        </w:rPr>
        <w:t>finančního úřadu uplatněna, příjemce podpory je povinen částku DPH vrátit nejpozději do 30 kalendářních dnů poté, kdy mu zákonný nárok vznikl,</w:t>
      </w:r>
    </w:p>
    <w:p w14:paraId="58701120" w14:textId="77777777" w:rsidR="00694B53" w:rsidRDefault="00000000">
      <w:pPr>
        <w:pStyle w:val="Odstavecseseznamem"/>
        <w:numPr>
          <w:ilvl w:val="1"/>
          <w:numId w:val="5"/>
        </w:numPr>
        <w:tabs>
          <w:tab w:val="left" w:pos="809"/>
        </w:tabs>
        <w:ind w:left="808" w:right="112" w:hanging="284"/>
        <w:jc w:val="both"/>
        <w:rPr>
          <w:sz w:val="20"/>
        </w:rPr>
      </w:pPr>
      <w:r>
        <w:rPr>
          <w:sz w:val="20"/>
        </w:rPr>
        <w:t>při případném překročení podílu dle článku II bodů 3 a</w:t>
      </w:r>
      <w:r>
        <w:rPr>
          <w:spacing w:val="-3"/>
          <w:sz w:val="20"/>
        </w:rPr>
        <w:t xml:space="preserve"> </w:t>
      </w:r>
      <w:r>
        <w:rPr>
          <w:sz w:val="20"/>
        </w:rPr>
        <w:t>4 (jak procentního podílu ze základu pro stanovení podpory, tak podílu z</w:t>
      </w:r>
      <w:r>
        <w:rPr>
          <w:spacing w:val="-1"/>
          <w:sz w:val="20"/>
        </w:rPr>
        <w:t xml:space="preserve"> </w:t>
      </w:r>
      <w:r>
        <w:rPr>
          <w:sz w:val="20"/>
        </w:rPr>
        <w:t>celkových výdajů akce) do 30 dnů vrátit tu část poskytnutých finančních prostředků, která odpovídá případnému překročení podílu dle článku II bodů 3 a 4,</w:t>
      </w:r>
    </w:p>
    <w:p w14:paraId="5E4DEA37" w14:textId="77777777" w:rsidR="00694B53" w:rsidRDefault="00000000">
      <w:pPr>
        <w:pStyle w:val="Odstavecseseznamem"/>
        <w:numPr>
          <w:ilvl w:val="1"/>
          <w:numId w:val="5"/>
        </w:numPr>
        <w:tabs>
          <w:tab w:val="left" w:pos="809"/>
        </w:tabs>
        <w:spacing w:before="119"/>
        <w:ind w:left="808" w:right="107" w:hanging="284"/>
        <w:jc w:val="both"/>
        <w:rPr>
          <w:sz w:val="20"/>
        </w:rPr>
      </w:pPr>
      <w:r>
        <w:rPr>
          <w:sz w:val="20"/>
        </w:rPr>
        <w:t>bez</w:t>
      </w:r>
      <w:r>
        <w:rPr>
          <w:spacing w:val="40"/>
          <w:sz w:val="20"/>
        </w:rPr>
        <w:t xml:space="preserve"> </w:t>
      </w:r>
      <w:r>
        <w:rPr>
          <w:sz w:val="20"/>
        </w:rPr>
        <w:t>zbytečného</w:t>
      </w:r>
      <w:r>
        <w:rPr>
          <w:spacing w:val="40"/>
          <w:sz w:val="20"/>
        </w:rPr>
        <w:t xml:space="preserve"> </w:t>
      </w:r>
      <w:r>
        <w:rPr>
          <w:sz w:val="20"/>
        </w:rPr>
        <w:t>odkladu</w:t>
      </w:r>
      <w:r>
        <w:rPr>
          <w:spacing w:val="40"/>
          <w:sz w:val="20"/>
        </w:rPr>
        <w:t xml:space="preserve"> </w:t>
      </w:r>
      <w:r>
        <w:rPr>
          <w:sz w:val="20"/>
        </w:rPr>
        <w:t>a</w:t>
      </w:r>
      <w:r>
        <w:rPr>
          <w:spacing w:val="-4"/>
          <w:sz w:val="20"/>
        </w:rPr>
        <w:t xml:space="preserve"> </w:t>
      </w:r>
      <w:r>
        <w:rPr>
          <w:sz w:val="20"/>
        </w:rPr>
        <w:t>před</w:t>
      </w:r>
      <w:r>
        <w:rPr>
          <w:spacing w:val="40"/>
          <w:sz w:val="20"/>
        </w:rPr>
        <w:t xml:space="preserve"> </w:t>
      </w:r>
      <w:r>
        <w:rPr>
          <w:sz w:val="20"/>
        </w:rPr>
        <w:t>uplynutím</w:t>
      </w:r>
      <w:r>
        <w:rPr>
          <w:spacing w:val="40"/>
          <w:sz w:val="20"/>
        </w:rPr>
        <w:t xml:space="preserve"> </w:t>
      </w:r>
      <w:r>
        <w:rPr>
          <w:sz w:val="20"/>
        </w:rPr>
        <w:t>smluvního</w:t>
      </w:r>
      <w:r>
        <w:rPr>
          <w:spacing w:val="40"/>
          <w:sz w:val="20"/>
        </w:rPr>
        <w:t xml:space="preserve"> </w:t>
      </w:r>
      <w:r>
        <w:rPr>
          <w:sz w:val="20"/>
        </w:rPr>
        <w:t>termínu</w:t>
      </w:r>
      <w:r>
        <w:rPr>
          <w:spacing w:val="40"/>
          <w:sz w:val="20"/>
        </w:rPr>
        <w:t xml:space="preserve"> </w:t>
      </w:r>
      <w:r>
        <w:rPr>
          <w:sz w:val="20"/>
        </w:rPr>
        <w:t>požádat</w:t>
      </w:r>
      <w:r>
        <w:rPr>
          <w:spacing w:val="40"/>
          <w:sz w:val="20"/>
        </w:rPr>
        <w:t xml:space="preserve"> </w:t>
      </w:r>
      <w:r>
        <w:rPr>
          <w:sz w:val="20"/>
        </w:rPr>
        <w:t>Fond</w:t>
      </w:r>
      <w:r>
        <w:rPr>
          <w:spacing w:val="40"/>
          <w:sz w:val="20"/>
        </w:rPr>
        <w:t xml:space="preserve"> </w:t>
      </w:r>
      <w:r>
        <w:rPr>
          <w:sz w:val="20"/>
        </w:rPr>
        <w:t>o</w:t>
      </w:r>
      <w:r>
        <w:rPr>
          <w:spacing w:val="-2"/>
          <w:sz w:val="20"/>
        </w:rPr>
        <w:t xml:space="preserve"> </w:t>
      </w:r>
      <w:r>
        <w:rPr>
          <w:sz w:val="20"/>
        </w:rPr>
        <w:t>změnu</w:t>
      </w:r>
      <w:r>
        <w:rPr>
          <w:spacing w:val="40"/>
          <w:sz w:val="20"/>
        </w:rPr>
        <w:t xml:space="preserve"> </w:t>
      </w:r>
      <w:r>
        <w:rPr>
          <w:sz w:val="20"/>
        </w:rPr>
        <w:t>Smlouvy</w:t>
      </w:r>
      <w:r>
        <w:rPr>
          <w:spacing w:val="40"/>
          <w:sz w:val="20"/>
        </w:rPr>
        <w:t xml:space="preserve"> </w:t>
      </w:r>
      <w:r>
        <w:rPr>
          <w:sz w:val="20"/>
        </w:rPr>
        <w:t>v</w:t>
      </w:r>
      <w:r>
        <w:rPr>
          <w:spacing w:val="-2"/>
          <w:sz w:val="20"/>
        </w:rPr>
        <w:t xml:space="preserve"> </w:t>
      </w:r>
      <w:r>
        <w:rPr>
          <w:sz w:val="20"/>
        </w:rPr>
        <w:t>případě takových změn skutečností či podmínek předpokládaných ve Smlouvě, které by příjemci podpory</w:t>
      </w:r>
      <w:r>
        <w:rPr>
          <w:spacing w:val="-4"/>
          <w:sz w:val="20"/>
        </w:rPr>
        <w:t xml:space="preserve"> </w:t>
      </w:r>
      <w:r>
        <w:rPr>
          <w:sz w:val="20"/>
        </w:rPr>
        <w:t>znemožnily</w:t>
      </w:r>
      <w:r>
        <w:rPr>
          <w:spacing w:val="-4"/>
          <w:sz w:val="20"/>
        </w:rPr>
        <w:t xml:space="preserve"> </w:t>
      </w:r>
      <w:r>
        <w:rPr>
          <w:sz w:val="20"/>
        </w:rPr>
        <w:t>dodržet</w:t>
      </w:r>
      <w:r>
        <w:rPr>
          <w:spacing w:val="-4"/>
          <w:sz w:val="20"/>
        </w:rPr>
        <w:t xml:space="preserve"> </w:t>
      </w:r>
      <w:r>
        <w:rPr>
          <w:sz w:val="20"/>
        </w:rPr>
        <w:t>podmínky</w:t>
      </w:r>
      <w:r>
        <w:rPr>
          <w:spacing w:val="-2"/>
          <w:sz w:val="20"/>
        </w:rPr>
        <w:t xml:space="preserve"> </w:t>
      </w:r>
      <w:r>
        <w:rPr>
          <w:sz w:val="20"/>
        </w:rPr>
        <w:t>Smlouvy</w:t>
      </w:r>
      <w:r>
        <w:rPr>
          <w:spacing w:val="-4"/>
          <w:sz w:val="20"/>
        </w:rPr>
        <w:t xml:space="preserve"> </w:t>
      </w:r>
      <w:r>
        <w:rPr>
          <w:sz w:val="20"/>
        </w:rPr>
        <w:t>(splnit</w:t>
      </w:r>
      <w:r>
        <w:rPr>
          <w:spacing w:val="-4"/>
          <w:sz w:val="20"/>
        </w:rPr>
        <w:t xml:space="preserve"> </w:t>
      </w:r>
      <w:r>
        <w:rPr>
          <w:sz w:val="20"/>
        </w:rPr>
        <w:t>jeho</w:t>
      </w:r>
      <w:r>
        <w:rPr>
          <w:spacing w:val="-2"/>
          <w:sz w:val="20"/>
        </w:rPr>
        <w:t xml:space="preserve"> </w:t>
      </w:r>
      <w:r>
        <w:rPr>
          <w:sz w:val="20"/>
        </w:rPr>
        <w:t>povinnosti</w:t>
      </w:r>
      <w:r>
        <w:rPr>
          <w:spacing w:val="-4"/>
          <w:sz w:val="20"/>
        </w:rPr>
        <w:t xml:space="preserve"> </w:t>
      </w:r>
      <w:r>
        <w:rPr>
          <w:sz w:val="20"/>
        </w:rPr>
        <w:t>stanovené</w:t>
      </w:r>
      <w:r>
        <w:rPr>
          <w:spacing w:val="-2"/>
          <w:sz w:val="20"/>
        </w:rPr>
        <w:t xml:space="preserve"> </w:t>
      </w:r>
      <w:r>
        <w:rPr>
          <w:sz w:val="20"/>
        </w:rPr>
        <w:t>touto</w:t>
      </w:r>
      <w:r>
        <w:rPr>
          <w:spacing w:val="-2"/>
          <w:sz w:val="20"/>
        </w:rPr>
        <w:t xml:space="preserve"> </w:t>
      </w:r>
      <w:r>
        <w:rPr>
          <w:sz w:val="20"/>
        </w:rPr>
        <w:t>Smlouvou),</w:t>
      </w:r>
    </w:p>
    <w:p w14:paraId="6E1F27E7" w14:textId="77777777" w:rsidR="00694B53" w:rsidRDefault="00000000">
      <w:pPr>
        <w:pStyle w:val="Odstavecseseznamem"/>
        <w:numPr>
          <w:ilvl w:val="1"/>
          <w:numId w:val="5"/>
        </w:numPr>
        <w:tabs>
          <w:tab w:val="left" w:pos="809"/>
        </w:tabs>
        <w:ind w:left="808" w:right="115" w:hanging="284"/>
        <w:jc w:val="both"/>
        <w:rPr>
          <w:sz w:val="20"/>
        </w:rPr>
      </w:pPr>
      <w:r>
        <w:rPr>
          <w:sz w:val="20"/>
        </w:rPr>
        <w:t>informovat</w:t>
      </w:r>
      <w:r>
        <w:rPr>
          <w:spacing w:val="-7"/>
          <w:sz w:val="20"/>
        </w:rPr>
        <w:t xml:space="preserve"> </w:t>
      </w:r>
      <w:r>
        <w:rPr>
          <w:sz w:val="20"/>
        </w:rPr>
        <w:t>Fond</w:t>
      </w:r>
      <w:r>
        <w:rPr>
          <w:spacing w:val="-5"/>
          <w:sz w:val="20"/>
        </w:rPr>
        <w:t xml:space="preserve"> </w:t>
      </w:r>
      <w:r>
        <w:rPr>
          <w:sz w:val="20"/>
        </w:rPr>
        <w:t>o</w:t>
      </w:r>
      <w:r>
        <w:rPr>
          <w:spacing w:val="-3"/>
          <w:sz w:val="20"/>
        </w:rPr>
        <w:t xml:space="preserve"> </w:t>
      </w:r>
      <w:r>
        <w:rPr>
          <w:sz w:val="20"/>
        </w:rPr>
        <w:t>všech</w:t>
      </w:r>
      <w:r>
        <w:rPr>
          <w:spacing w:val="-6"/>
          <w:sz w:val="20"/>
        </w:rPr>
        <w:t xml:space="preserve"> </w:t>
      </w:r>
      <w:r>
        <w:rPr>
          <w:sz w:val="20"/>
        </w:rPr>
        <w:t>změnách</w:t>
      </w:r>
      <w:r>
        <w:rPr>
          <w:spacing w:val="-5"/>
          <w:sz w:val="20"/>
        </w:rPr>
        <w:t xml:space="preserve"> </w:t>
      </w:r>
      <w:r>
        <w:rPr>
          <w:sz w:val="20"/>
        </w:rPr>
        <w:t>a</w:t>
      </w:r>
      <w:r>
        <w:rPr>
          <w:spacing w:val="-5"/>
          <w:sz w:val="20"/>
        </w:rPr>
        <w:t xml:space="preserve"> </w:t>
      </w:r>
      <w:r>
        <w:rPr>
          <w:sz w:val="20"/>
        </w:rPr>
        <w:t>dalších</w:t>
      </w:r>
      <w:r>
        <w:rPr>
          <w:spacing w:val="-6"/>
          <w:sz w:val="20"/>
        </w:rPr>
        <w:t xml:space="preserve"> </w:t>
      </w:r>
      <w:r>
        <w:rPr>
          <w:sz w:val="20"/>
        </w:rPr>
        <w:t>okolnostech,</w:t>
      </w:r>
      <w:r>
        <w:rPr>
          <w:spacing w:val="-6"/>
          <w:sz w:val="20"/>
        </w:rPr>
        <w:t xml:space="preserve"> </w:t>
      </w:r>
      <w:r>
        <w:rPr>
          <w:sz w:val="20"/>
        </w:rPr>
        <w:t>které</w:t>
      </w:r>
      <w:r>
        <w:rPr>
          <w:spacing w:val="-7"/>
          <w:sz w:val="20"/>
        </w:rPr>
        <w:t xml:space="preserve"> </w:t>
      </w:r>
      <w:r>
        <w:rPr>
          <w:sz w:val="20"/>
        </w:rPr>
        <w:t>mají</w:t>
      </w:r>
      <w:r>
        <w:rPr>
          <w:spacing w:val="-7"/>
          <w:sz w:val="20"/>
        </w:rPr>
        <w:t xml:space="preserve"> </w:t>
      </w:r>
      <w:r>
        <w:rPr>
          <w:sz w:val="20"/>
        </w:rPr>
        <w:t>nebo</w:t>
      </w:r>
      <w:r>
        <w:rPr>
          <w:spacing w:val="-5"/>
          <w:sz w:val="20"/>
        </w:rPr>
        <w:t xml:space="preserve"> </w:t>
      </w:r>
      <w:r>
        <w:rPr>
          <w:sz w:val="20"/>
        </w:rPr>
        <w:t>by</w:t>
      </w:r>
      <w:r>
        <w:rPr>
          <w:spacing w:val="-6"/>
          <w:sz w:val="20"/>
        </w:rPr>
        <w:t xml:space="preserve"> </w:t>
      </w:r>
      <w:r>
        <w:rPr>
          <w:sz w:val="20"/>
        </w:rPr>
        <w:t>mohly</w:t>
      </w:r>
      <w:r>
        <w:rPr>
          <w:spacing w:val="-7"/>
          <w:sz w:val="20"/>
        </w:rPr>
        <w:t xml:space="preserve"> </w:t>
      </w:r>
      <w:r>
        <w:rPr>
          <w:sz w:val="20"/>
        </w:rPr>
        <w:t>mít</w:t>
      </w:r>
      <w:r>
        <w:rPr>
          <w:spacing w:val="-7"/>
          <w:sz w:val="20"/>
        </w:rPr>
        <w:t xml:space="preserve"> </w:t>
      </w:r>
      <w:r>
        <w:rPr>
          <w:sz w:val="20"/>
        </w:rPr>
        <w:t>vliv</w:t>
      </w:r>
      <w:r>
        <w:rPr>
          <w:spacing w:val="-6"/>
          <w:sz w:val="20"/>
        </w:rPr>
        <w:t xml:space="preserve"> </w:t>
      </w:r>
      <w:r>
        <w:rPr>
          <w:sz w:val="20"/>
        </w:rPr>
        <w:t>na</w:t>
      </w:r>
      <w:r>
        <w:rPr>
          <w:spacing w:val="-7"/>
          <w:sz w:val="20"/>
        </w:rPr>
        <w:t xml:space="preserve"> </w:t>
      </w:r>
      <w:r>
        <w:rPr>
          <w:sz w:val="20"/>
        </w:rPr>
        <w:t>plnění povinností příjemce podpory podle této Smlouvy,</w:t>
      </w:r>
    </w:p>
    <w:p w14:paraId="3C4AC6A6" w14:textId="77777777" w:rsidR="00694B53" w:rsidRDefault="00000000">
      <w:pPr>
        <w:pStyle w:val="Odstavecseseznamem"/>
        <w:numPr>
          <w:ilvl w:val="1"/>
          <w:numId w:val="5"/>
        </w:numPr>
        <w:tabs>
          <w:tab w:val="left" w:pos="809"/>
        </w:tabs>
        <w:spacing w:before="119"/>
        <w:ind w:left="808" w:right="111" w:hanging="284"/>
        <w:jc w:val="both"/>
        <w:rPr>
          <w:sz w:val="20"/>
        </w:rPr>
      </w:pPr>
      <w:r>
        <w:rPr>
          <w:sz w:val="20"/>
        </w:rPr>
        <w:t>uvádět</w:t>
      </w:r>
      <w:r>
        <w:rPr>
          <w:spacing w:val="-14"/>
          <w:sz w:val="20"/>
        </w:rPr>
        <w:t xml:space="preserve"> </w:t>
      </w:r>
      <w:r>
        <w:rPr>
          <w:sz w:val="20"/>
        </w:rPr>
        <w:t>pouze</w:t>
      </w:r>
      <w:r>
        <w:rPr>
          <w:spacing w:val="-14"/>
          <w:sz w:val="20"/>
        </w:rPr>
        <w:t xml:space="preserve"> </w:t>
      </w:r>
      <w:r>
        <w:rPr>
          <w:sz w:val="20"/>
        </w:rPr>
        <w:t>pravdivé,</w:t>
      </w:r>
      <w:r>
        <w:rPr>
          <w:spacing w:val="-13"/>
          <w:sz w:val="20"/>
        </w:rPr>
        <w:t xml:space="preserve"> </w:t>
      </w:r>
      <w:r>
        <w:rPr>
          <w:sz w:val="20"/>
        </w:rPr>
        <w:t>nezkreslené</w:t>
      </w:r>
      <w:r>
        <w:rPr>
          <w:spacing w:val="-11"/>
          <w:sz w:val="20"/>
        </w:rPr>
        <w:t xml:space="preserve"> </w:t>
      </w:r>
      <w:r>
        <w:rPr>
          <w:sz w:val="20"/>
        </w:rPr>
        <w:t>a</w:t>
      </w:r>
      <w:r>
        <w:rPr>
          <w:spacing w:val="-5"/>
          <w:sz w:val="20"/>
        </w:rPr>
        <w:t xml:space="preserve"> </w:t>
      </w:r>
      <w:r>
        <w:rPr>
          <w:sz w:val="20"/>
        </w:rPr>
        <w:t>úplné</w:t>
      </w:r>
      <w:r>
        <w:rPr>
          <w:spacing w:val="-14"/>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4"/>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2"/>
          <w:sz w:val="20"/>
        </w:rPr>
        <w:t xml:space="preserve"> </w:t>
      </w:r>
      <w:r>
        <w:rPr>
          <w:sz w:val="20"/>
        </w:rPr>
        <w:t>Smlouva zabývá.</w:t>
      </w:r>
      <w:r>
        <w:rPr>
          <w:spacing w:val="-14"/>
          <w:sz w:val="20"/>
        </w:rPr>
        <w:t xml:space="preserve"> </w:t>
      </w:r>
      <w:r>
        <w:rPr>
          <w:sz w:val="20"/>
        </w:rPr>
        <w:t>V</w:t>
      </w:r>
      <w:r>
        <w:rPr>
          <w:spacing w:val="-14"/>
          <w:sz w:val="20"/>
        </w:rPr>
        <w:t xml:space="preserve"> </w:t>
      </w:r>
      <w:r>
        <w:rPr>
          <w:sz w:val="20"/>
        </w:rPr>
        <w:t>této</w:t>
      </w:r>
      <w:r>
        <w:rPr>
          <w:spacing w:val="-12"/>
          <w:sz w:val="20"/>
        </w:rPr>
        <w:t xml:space="preserve"> </w:t>
      </w:r>
      <w:r>
        <w:rPr>
          <w:sz w:val="20"/>
        </w:rPr>
        <w:t>souvislosti</w:t>
      </w:r>
      <w:r>
        <w:rPr>
          <w:spacing w:val="-14"/>
          <w:sz w:val="20"/>
        </w:rPr>
        <w:t xml:space="preserve"> </w:t>
      </w:r>
      <w:r>
        <w:rPr>
          <w:sz w:val="20"/>
        </w:rPr>
        <w:t>příjemce</w:t>
      </w:r>
      <w:r>
        <w:rPr>
          <w:spacing w:val="-14"/>
          <w:sz w:val="20"/>
        </w:rPr>
        <w:t xml:space="preserve"> </w:t>
      </w:r>
      <w:r>
        <w:rPr>
          <w:sz w:val="20"/>
        </w:rPr>
        <w:t>podpory</w:t>
      </w:r>
      <w:r>
        <w:rPr>
          <w:spacing w:val="-14"/>
          <w:sz w:val="20"/>
        </w:rPr>
        <w:t xml:space="preserve"> </w:t>
      </w:r>
      <w:r>
        <w:rPr>
          <w:sz w:val="20"/>
        </w:rPr>
        <w:t>prohlašuje,</w:t>
      </w:r>
      <w:r>
        <w:rPr>
          <w:spacing w:val="-12"/>
          <w:sz w:val="20"/>
        </w:rPr>
        <w:t xml:space="preserve"> </w:t>
      </w:r>
      <w:r>
        <w:rPr>
          <w:sz w:val="20"/>
        </w:rPr>
        <w:t>že</w:t>
      </w:r>
      <w:r>
        <w:rPr>
          <w:spacing w:val="-14"/>
          <w:sz w:val="20"/>
        </w:rPr>
        <w:t xml:space="preserve"> </w:t>
      </w:r>
      <w:r>
        <w:rPr>
          <w:sz w:val="20"/>
        </w:rPr>
        <w:t>rovněž</w:t>
      </w:r>
      <w:r>
        <w:rPr>
          <w:spacing w:val="-14"/>
          <w:sz w:val="20"/>
        </w:rPr>
        <w:t xml:space="preserve"> </w:t>
      </w:r>
      <w:r>
        <w:rPr>
          <w:sz w:val="20"/>
        </w:rPr>
        <w:t>veškeré</w:t>
      </w:r>
      <w:r>
        <w:rPr>
          <w:spacing w:val="-14"/>
          <w:sz w:val="20"/>
        </w:rPr>
        <w:t xml:space="preserve"> </w:t>
      </w:r>
      <w:r>
        <w:rPr>
          <w:sz w:val="20"/>
        </w:rPr>
        <w:t>podklady</w:t>
      </w:r>
      <w:r>
        <w:rPr>
          <w:spacing w:val="-11"/>
          <w:sz w:val="20"/>
        </w:rPr>
        <w:t xml:space="preserve"> </w:t>
      </w:r>
      <w:r>
        <w:rPr>
          <w:sz w:val="20"/>
        </w:rPr>
        <w:t>a</w:t>
      </w:r>
      <w:r>
        <w:rPr>
          <w:spacing w:val="-5"/>
          <w:sz w:val="20"/>
        </w:rPr>
        <w:t xml:space="preserve"> </w:t>
      </w:r>
      <w:r>
        <w:rPr>
          <w:sz w:val="20"/>
        </w:rPr>
        <w:t>informace,</w:t>
      </w:r>
      <w:r>
        <w:rPr>
          <w:spacing w:val="-14"/>
          <w:sz w:val="20"/>
        </w:rPr>
        <w:t xml:space="preserve"> </w:t>
      </w:r>
      <w:r>
        <w:rPr>
          <w:sz w:val="20"/>
        </w:rPr>
        <w:t>které Fondu</w:t>
      </w:r>
      <w:r>
        <w:rPr>
          <w:spacing w:val="22"/>
          <w:sz w:val="20"/>
        </w:rPr>
        <w:t xml:space="preserve"> </w:t>
      </w:r>
      <w:r>
        <w:rPr>
          <w:sz w:val="20"/>
        </w:rPr>
        <w:t>poskytl</w:t>
      </w:r>
      <w:r>
        <w:rPr>
          <w:spacing w:val="21"/>
          <w:sz w:val="20"/>
        </w:rPr>
        <w:t xml:space="preserve"> </w:t>
      </w:r>
      <w:r>
        <w:rPr>
          <w:sz w:val="20"/>
        </w:rPr>
        <w:t>před</w:t>
      </w:r>
      <w:r>
        <w:rPr>
          <w:spacing w:val="21"/>
          <w:sz w:val="20"/>
        </w:rPr>
        <w:t xml:space="preserve"> </w:t>
      </w:r>
      <w:r>
        <w:rPr>
          <w:sz w:val="20"/>
        </w:rPr>
        <w:t>uzavřením</w:t>
      </w:r>
      <w:r>
        <w:rPr>
          <w:spacing w:val="21"/>
          <w:sz w:val="20"/>
        </w:rPr>
        <w:t xml:space="preserve"> </w:t>
      </w:r>
      <w:r>
        <w:rPr>
          <w:sz w:val="20"/>
        </w:rPr>
        <w:t>této</w:t>
      </w:r>
      <w:r>
        <w:rPr>
          <w:spacing w:val="22"/>
          <w:sz w:val="20"/>
        </w:rPr>
        <w:t xml:space="preserve"> </w:t>
      </w:r>
      <w:r>
        <w:rPr>
          <w:sz w:val="20"/>
        </w:rPr>
        <w:t>Smlouvy</w:t>
      </w:r>
      <w:r>
        <w:rPr>
          <w:spacing w:val="23"/>
          <w:sz w:val="20"/>
        </w:rPr>
        <w:t xml:space="preserve"> </w:t>
      </w:r>
      <w:r>
        <w:rPr>
          <w:sz w:val="20"/>
        </w:rPr>
        <w:t>prostřednictvím</w:t>
      </w:r>
      <w:r>
        <w:rPr>
          <w:spacing w:val="22"/>
          <w:sz w:val="20"/>
        </w:rPr>
        <w:t xml:space="preserve"> </w:t>
      </w:r>
      <w:r>
        <w:rPr>
          <w:sz w:val="20"/>
        </w:rPr>
        <w:t>AIS</w:t>
      </w:r>
      <w:r>
        <w:rPr>
          <w:spacing w:val="21"/>
          <w:sz w:val="20"/>
        </w:rPr>
        <w:t xml:space="preserve"> </w:t>
      </w:r>
      <w:r>
        <w:rPr>
          <w:sz w:val="20"/>
        </w:rPr>
        <w:t>SFŽP,</w:t>
      </w:r>
      <w:r>
        <w:rPr>
          <w:spacing w:val="21"/>
          <w:sz w:val="20"/>
        </w:rPr>
        <w:t xml:space="preserve"> </w:t>
      </w:r>
      <w:r>
        <w:rPr>
          <w:sz w:val="20"/>
        </w:rPr>
        <w:t>byly</w:t>
      </w:r>
      <w:r>
        <w:rPr>
          <w:spacing w:val="21"/>
          <w:sz w:val="20"/>
        </w:rPr>
        <w:t xml:space="preserve"> </w:t>
      </w:r>
      <w:r>
        <w:rPr>
          <w:sz w:val="20"/>
        </w:rPr>
        <w:t>pravdivé,</w:t>
      </w:r>
      <w:r>
        <w:rPr>
          <w:spacing w:val="21"/>
          <w:sz w:val="20"/>
        </w:rPr>
        <w:t xml:space="preserve"> </w:t>
      </w:r>
      <w:r>
        <w:rPr>
          <w:sz w:val="20"/>
        </w:rPr>
        <w:t>nezkreslené a</w:t>
      </w:r>
      <w:r>
        <w:rPr>
          <w:spacing w:val="-4"/>
          <w:sz w:val="20"/>
        </w:rPr>
        <w:t xml:space="preserve"> </w:t>
      </w:r>
      <w:r>
        <w:rPr>
          <w:sz w:val="20"/>
        </w:rPr>
        <w:t>úplné. Příjemce podpory přitom bere na vědomí, že pokud kterékoliv jeho prohlášení nebo tvrzení (popřípadě oboustranné konstatování vycházející z</w:t>
      </w:r>
      <w:r>
        <w:rPr>
          <w:spacing w:val="-3"/>
          <w:sz w:val="20"/>
        </w:rPr>
        <w:t xml:space="preserve"> </w:t>
      </w:r>
      <w:r>
        <w:rPr>
          <w:sz w:val="20"/>
        </w:rPr>
        <w:t>jím podané informace) uvedené v</w:t>
      </w:r>
      <w:r>
        <w:rPr>
          <w:spacing w:val="-3"/>
          <w:sz w:val="20"/>
        </w:rPr>
        <w:t xml:space="preserve"> </w:t>
      </w:r>
      <w:r>
        <w:rPr>
          <w:sz w:val="20"/>
        </w:rPr>
        <w:t>této Smlouvě</w:t>
      </w:r>
      <w:r>
        <w:rPr>
          <w:spacing w:val="40"/>
          <w:sz w:val="20"/>
        </w:rPr>
        <w:t xml:space="preserve"> </w:t>
      </w:r>
      <w:r>
        <w:rPr>
          <w:sz w:val="20"/>
        </w:rPr>
        <w:t>a</w:t>
      </w:r>
      <w:r>
        <w:rPr>
          <w:spacing w:val="-6"/>
          <w:sz w:val="20"/>
        </w:rPr>
        <w:t xml:space="preserve"> </w:t>
      </w:r>
      <w:r>
        <w:rPr>
          <w:sz w:val="20"/>
        </w:rPr>
        <w:t>v</w:t>
      </w:r>
      <w:r>
        <w:rPr>
          <w:spacing w:val="-3"/>
          <w:sz w:val="20"/>
        </w:rPr>
        <w:t xml:space="preserve"> </w:t>
      </w:r>
      <w:r>
        <w:rPr>
          <w:sz w:val="20"/>
        </w:rPr>
        <w:t>AIS</w:t>
      </w:r>
      <w:r>
        <w:rPr>
          <w:spacing w:val="-14"/>
          <w:sz w:val="20"/>
        </w:rPr>
        <w:t xml:space="preserve"> </w:t>
      </w:r>
      <w:r>
        <w:rPr>
          <w:sz w:val="20"/>
        </w:rPr>
        <w:t>SFŽP</w:t>
      </w:r>
      <w:r>
        <w:rPr>
          <w:spacing w:val="-11"/>
          <w:sz w:val="20"/>
        </w:rPr>
        <w:t xml:space="preserve"> </w:t>
      </w:r>
      <w:r>
        <w:rPr>
          <w:sz w:val="20"/>
        </w:rPr>
        <w:t>není</w:t>
      </w:r>
      <w:r>
        <w:rPr>
          <w:spacing w:val="-14"/>
          <w:sz w:val="20"/>
        </w:rPr>
        <w:t xml:space="preserve"> </w:t>
      </w:r>
      <w:r>
        <w:rPr>
          <w:sz w:val="20"/>
        </w:rPr>
        <w:t>pravdivé,</w:t>
      </w:r>
      <w:r>
        <w:rPr>
          <w:spacing w:val="-10"/>
          <w:sz w:val="20"/>
        </w:rPr>
        <w:t xml:space="preserve"> </w:t>
      </w:r>
      <w:r>
        <w:rPr>
          <w:sz w:val="20"/>
        </w:rPr>
        <w:t>bude</w:t>
      </w:r>
      <w:r>
        <w:rPr>
          <w:spacing w:val="-14"/>
          <w:sz w:val="20"/>
        </w:rPr>
        <w:t xml:space="preserve"> </w:t>
      </w:r>
      <w:r>
        <w:rPr>
          <w:sz w:val="20"/>
        </w:rPr>
        <w:t>považováno</w:t>
      </w:r>
      <w:r>
        <w:rPr>
          <w:spacing w:val="-12"/>
          <w:sz w:val="20"/>
        </w:rPr>
        <w:t xml:space="preserve"> </w:t>
      </w:r>
      <w:r>
        <w:rPr>
          <w:sz w:val="20"/>
        </w:rPr>
        <w:t>za</w:t>
      </w:r>
      <w:r>
        <w:rPr>
          <w:spacing w:val="-14"/>
          <w:sz w:val="20"/>
        </w:rPr>
        <w:t xml:space="preserve"> </w:t>
      </w:r>
      <w:r>
        <w:rPr>
          <w:sz w:val="20"/>
        </w:rPr>
        <w:t>porušení</w:t>
      </w:r>
      <w:r>
        <w:rPr>
          <w:spacing w:val="-13"/>
          <w:sz w:val="20"/>
        </w:rPr>
        <w:t xml:space="preserve"> </w:t>
      </w:r>
      <w:r>
        <w:rPr>
          <w:sz w:val="20"/>
        </w:rPr>
        <w:t>jeho</w:t>
      </w:r>
      <w:r>
        <w:rPr>
          <w:spacing w:val="-13"/>
          <w:sz w:val="20"/>
        </w:rPr>
        <w:t xml:space="preserve"> </w:t>
      </w:r>
      <w:r>
        <w:rPr>
          <w:sz w:val="20"/>
        </w:rPr>
        <w:t>povinnosti</w:t>
      </w:r>
      <w:r>
        <w:rPr>
          <w:spacing w:val="-14"/>
          <w:sz w:val="20"/>
        </w:rPr>
        <w:t xml:space="preserve"> </w:t>
      </w:r>
      <w:r>
        <w:rPr>
          <w:sz w:val="20"/>
        </w:rPr>
        <w:t>stanovené</w:t>
      </w:r>
      <w:r>
        <w:rPr>
          <w:spacing w:val="-14"/>
          <w:sz w:val="20"/>
        </w:rPr>
        <w:t xml:space="preserve"> </w:t>
      </w:r>
      <w:r>
        <w:rPr>
          <w:sz w:val="20"/>
        </w:rPr>
        <w:t>touto</w:t>
      </w:r>
      <w:r>
        <w:rPr>
          <w:spacing w:val="-12"/>
          <w:sz w:val="20"/>
        </w:rPr>
        <w:t xml:space="preserve"> </w:t>
      </w:r>
      <w:r>
        <w:rPr>
          <w:sz w:val="20"/>
        </w:rPr>
        <w:t>Smlouvou,</w:t>
      </w:r>
    </w:p>
    <w:p w14:paraId="1BB3A05B" w14:textId="77777777" w:rsidR="00694B53" w:rsidRDefault="00000000">
      <w:pPr>
        <w:pStyle w:val="Odstavecseseznamem"/>
        <w:numPr>
          <w:ilvl w:val="1"/>
          <w:numId w:val="5"/>
        </w:numPr>
        <w:tabs>
          <w:tab w:val="left" w:pos="809"/>
        </w:tabs>
        <w:spacing w:before="120"/>
        <w:ind w:left="808" w:right="110" w:hanging="284"/>
        <w:jc w:val="both"/>
        <w:rPr>
          <w:sz w:val="20"/>
        </w:rPr>
      </w:pPr>
      <w:r>
        <w:rPr>
          <w:sz w:val="20"/>
        </w:rPr>
        <w:t>postupovat v</w:t>
      </w:r>
      <w:r>
        <w:rPr>
          <w:spacing w:val="-2"/>
          <w:sz w:val="20"/>
        </w:rPr>
        <w:t xml:space="preserve"> </w:t>
      </w:r>
      <w:r>
        <w:rPr>
          <w:sz w:val="20"/>
        </w:rPr>
        <w:t>souladu se zákonem č. 134/2016 Sb., o</w:t>
      </w:r>
      <w:r>
        <w:rPr>
          <w:spacing w:val="-2"/>
          <w:sz w:val="20"/>
        </w:rPr>
        <w:t xml:space="preserve"> </w:t>
      </w:r>
      <w:r>
        <w:rPr>
          <w:sz w:val="20"/>
        </w:rPr>
        <w:t>zadávání veřejných zakázek, ve znění účinném</w:t>
      </w:r>
      <w:r>
        <w:rPr>
          <w:spacing w:val="40"/>
          <w:sz w:val="20"/>
        </w:rPr>
        <w:t xml:space="preserve"> </w:t>
      </w:r>
      <w:r>
        <w:rPr>
          <w:sz w:val="20"/>
        </w:rPr>
        <w:t>v</w:t>
      </w:r>
      <w:r>
        <w:rPr>
          <w:spacing w:val="-1"/>
          <w:sz w:val="20"/>
        </w:rPr>
        <w:t xml:space="preserve"> </w:t>
      </w:r>
      <w:r>
        <w:rPr>
          <w:sz w:val="20"/>
        </w:rPr>
        <w:t>době zahájení zadávacího řízení, a/nebo Pokyny pro zadávání zakázek pro programy spolufinancované z rozpočtu SFŽP ČR, ve znění účinném v</w:t>
      </w:r>
      <w:r>
        <w:rPr>
          <w:spacing w:val="-1"/>
          <w:sz w:val="20"/>
        </w:rPr>
        <w:t xml:space="preserve"> </w:t>
      </w:r>
      <w:r>
        <w:rPr>
          <w:sz w:val="20"/>
        </w:rPr>
        <w:t>době zahájení výběrového/zadávacího řízení, které jsou uveřejněny na webových stránkách Fondu,</w:t>
      </w:r>
    </w:p>
    <w:p w14:paraId="551B7290" w14:textId="77777777" w:rsidR="00694B53" w:rsidRDefault="00000000">
      <w:pPr>
        <w:pStyle w:val="Odstavecseseznamem"/>
        <w:numPr>
          <w:ilvl w:val="1"/>
          <w:numId w:val="5"/>
        </w:numPr>
        <w:tabs>
          <w:tab w:val="left" w:pos="809"/>
        </w:tabs>
        <w:ind w:left="808" w:right="111" w:hanging="284"/>
        <w:jc w:val="both"/>
        <w:rPr>
          <w:sz w:val="20"/>
        </w:rPr>
      </w:pPr>
      <w:r>
        <w:rPr>
          <w:sz w:val="20"/>
        </w:rPr>
        <w:t>uchovávat</w:t>
      </w:r>
      <w:r>
        <w:rPr>
          <w:spacing w:val="39"/>
          <w:sz w:val="20"/>
        </w:rPr>
        <w:t xml:space="preserve"> </w:t>
      </w:r>
      <w:r>
        <w:rPr>
          <w:sz w:val="20"/>
        </w:rPr>
        <w:t>veškeré</w:t>
      </w:r>
      <w:r>
        <w:rPr>
          <w:spacing w:val="39"/>
          <w:sz w:val="20"/>
        </w:rPr>
        <w:t xml:space="preserve"> </w:t>
      </w:r>
      <w:r>
        <w:rPr>
          <w:sz w:val="20"/>
        </w:rPr>
        <w:t>dokumenty</w:t>
      </w:r>
      <w:r>
        <w:rPr>
          <w:spacing w:val="40"/>
          <w:sz w:val="20"/>
        </w:rPr>
        <w:t xml:space="preserve"> </w:t>
      </w:r>
      <w:r>
        <w:rPr>
          <w:sz w:val="20"/>
        </w:rPr>
        <w:t>související</w:t>
      </w:r>
      <w:r>
        <w:rPr>
          <w:spacing w:val="39"/>
          <w:sz w:val="20"/>
        </w:rPr>
        <w:t xml:space="preserve"> </w:t>
      </w:r>
      <w:r>
        <w:rPr>
          <w:sz w:val="20"/>
        </w:rPr>
        <w:t>s realizací</w:t>
      </w:r>
      <w:r>
        <w:rPr>
          <w:spacing w:val="40"/>
          <w:sz w:val="20"/>
        </w:rPr>
        <w:t xml:space="preserve"> </w:t>
      </w:r>
      <w:r>
        <w:rPr>
          <w:sz w:val="20"/>
        </w:rPr>
        <w:t>projektu</w:t>
      </w:r>
      <w:r>
        <w:rPr>
          <w:spacing w:val="40"/>
          <w:sz w:val="20"/>
        </w:rPr>
        <w:t xml:space="preserve"> </w:t>
      </w:r>
      <w:r>
        <w:rPr>
          <w:sz w:val="20"/>
        </w:rPr>
        <w:t>včetně</w:t>
      </w:r>
      <w:r>
        <w:rPr>
          <w:spacing w:val="39"/>
          <w:sz w:val="20"/>
        </w:rPr>
        <w:t xml:space="preserve"> </w:t>
      </w:r>
      <w:r>
        <w:rPr>
          <w:sz w:val="20"/>
        </w:rPr>
        <w:t>fotodokumentace</w:t>
      </w:r>
      <w:r>
        <w:rPr>
          <w:spacing w:val="39"/>
          <w:sz w:val="20"/>
        </w:rPr>
        <w:t xml:space="preserve"> </w:t>
      </w:r>
      <w:r>
        <w:rPr>
          <w:sz w:val="20"/>
        </w:rPr>
        <w:t>v souladu s platnými právními předpisy České republiky,</w:t>
      </w:r>
    </w:p>
    <w:p w14:paraId="1906DE4C" w14:textId="77777777" w:rsidR="00694B53" w:rsidRDefault="00000000">
      <w:pPr>
        <w:pStyle w:val="Odstavecseseznamem"/>
        <w:numPr>
          <w:ilvl w:val="1"/>
          <w:numId w:val="5"/>
        </w:numPr>
        <w:tabs>
          <w:tab w:val="left" w:pos="809"/>
        </w:tabs>
        <w:spacing w:before="119"/>
        <w:ind w:left="808" w:right="109" w:hanging="284"/>
        <w:jc w:val="both"/>
        <w:rPr>
          <w:sz w:val="20"/>
        </w:rPr>
      </w:pPr>
      <w:r>
        <w:rPr>
          <w:sz w:val="20"/>
        </w:rPr>
        <w:t>vrátit do 30 kalendářních dnů od výzvy Fondu k</w:t>
      </w:r>
      <w:r>
        <w:rPr>
          <w:spacing w:val="-1"/>
          <w:sz w:val="20"/>
        </w:rPr>
        <w:t xml:space="preserve"> </w:t>
      </w:r>
      <w:r>
        <w:rPr>
          <w:sz w:val="20"/>
        </w:rPr>
        <w:t>jejich vrácení poskytnuté finanční prostředky, popřípadě jejich část ve výši, v</w:t>
      </w:r>
      <w:r>
        <w:rPr>
          <w:spacing w:val="-2"/>
          <w:sz w:val="20"/>
        </w:rPr>
        <w:t xml:space="preserve"> </w:t>
      </w:r>
      <w:r>
        <w:rPr>
          <w:sz w:val="20"/>
        </w:rPr>
        <w:t>jaké došlo k</w:t>
      </w:r>
      <w:r>
        <w:rPr>
          <w:spacing w:val="-4"/>
          <w:sz w:val="20"/>
        </w:rPr>
        <w:t xml:space="preserve"> </w:t>
      </w:r>
      <w:r>
        <w:rPr>
          <w:sz w:val="20"/>
        </w:rPr>
        <w:t>porušení podmínek Nařízení Komise (EU) č. 651/2014 ze dne 17. června 2014, kterým se v souladu s</w:t>
      </w:r>
      <w:r>
        <w:rPr>
          <w:spacing w:val="-1"/>
          <w:sz w:val="20"/>
        </w:rPr>
        <w:t xml:space="preserve"> </w:t>
      </w:r>
      <w:r>
        <w:rPr>
          <w:sz w:val="20"/>
        </w:rPr>
        <w:t>články 107 a</w:t>
      </w:r>
      <w:r>
        <w:rPr>
          <w:spacing w:val="-3"/>
          <w:sz w:val="20"/>
        </w:rPr>
        <w:t xml:space="preserve"> </w:t>
      </w:r>
      <w:r>
        <w:rPr>
          <w:sz w:val="20"/>
        </w:rPr>
        <w:t>108 Smlouvy (o</w:t>
      </w:r>
      <w:r>
        <w:rPr>
          <w:spacing w:val="-1"/>
          <w:sz w:val="20"/>
        </w:rPr>
        <w:t xml:space="preserve"> </w:t>
      </w:r>
      <w:r>
        <w:rPr>
          <w:sz w:val="20"/>
        </w:rPr>
        <w:t>fungování Evropské unie) prohlašují</w:t>
      </w:r>
      <w:r>
        <w:rPr>
          <w:spacing w:val="-14"/>
          <w:sz w:val="20"/>
        </w:rPr>
        <w:t xml:space="preserve"> </w:t>
      </w:r>
      <w:r>
        <w:rPr>
          <w:sz w:val="20"/>
        </w:rPr>
        <w:t>určité</w:t>
      </w:r>
      <w:r>
        <w:rPr>
          <w:spacing w:val="-14"/>
          <w:sz w:val="20"/>
        </w:rPr>
        <w:t xml:space="preserve"> </w:t>
      </w:r>
      <w:r>
        <w:rPr>
          <w:sz w:val="20"/>
        </w:rPr>
        <w:t>kategorie</w:t>
      </w:r>
      <w:r>
        <w:rPr>
          <w:spacing w:val="-14"/>
          <w:sz w:val="20"/>
        </w:rPr>
        <w:t xml:space="preserve"> </w:t>
      </w:r>
      <w:r>
        <w:rPr>
          <w:sz w:val="20"/>
        </w:rPr>
        <w:t>podpory</w:t>
      </w:r>
      <w:r>
        <w:rPr>
          <w:spacing w:val="-13"/>
          <w:sz w:val="20"/>
        </w:rPr>
        <w:t xml:space="preserve"> </w:t>
      </w:r>
      <w:r>
        <w:rPr>
          <w:sz w:val="20"/>
        </w:rPr>
        <w:t>za</w:t>
      </w:r>
      <w:r>
        <w:rPr>
          <w:spacing w:val="-14"/>
          <w:sz w:val="20"/>
        </w:rPr>
        <w:t xml:space="preserve"> </w:t>
      </w:r>
      <w:r>
        <w:rPr>
          <w:sz w:val="20"/>
        </w:rPr>
        <w:t>slučitelné</w:t>
      </w:r>
      <w:r>
        <w:rPr>
          <w:spacing w:val="-14"/>
          <w:sz w:val="20"/>
        </w:rPr>
        <w:t xml:space="preserve"> </w:t>
      </w:r>
      <w:r>
        <w:rPr>
          <w:sz w:val="20"/>
        </w:rPr>
        <w:t>s</w:t>
      </w:r>
      <w:r>
        <w:rPr>
          <w:spacing w:val="-2"/>
          <w:sz w:val="20"/>
        </w:rPr>
        <w:t xml:space="preserve"> </w:t>
      </w:r>
      <w:r>
        <w:rPr>
          <w:sz w:val="20"/>
        </w:rPr>
        <w:t>vnitřním</w:t>
      </w:r>
      <w:r>
        <w:rPr>
          <w:spacing w:val="-13"/>
          <w:sz w:val="20"/>
        </w:rPr>
        <w:t xml:space="preserve"> </w:t>
      </w:r>
      <w:r>
        <w:rPr>
          <w:sz w:val="20"/>
        </w:rPr>
        <w:t>trhem,</w:t>
      </w:r>
      <w:r>
        <w:rPr>
          <w:spacing w:val="-14"/>
          <w:sz w:val="20"/>
        </w:rPr>
        <w:t xml:space="preserve"> </w:t>
      </w:r>
      <w:r>
        <w:rPr>
          <w:sz w:val="20"/>
        </w:rPr>
        <w:t>pokud</w:t>
      </w:r>
      <w:r>
        <w:rPr>
          <w:spacing w:val="-14"/>
          <w:sz w:val="20"/>
        </w:rPr>
        <w:t xml:space="preserve"> </w:t>
      </w:r>
      <w:r>
        <w:rPr>
          <w:sz w:val="20"/>
        </w:rPr>
        <w:t>se</w:t>
      </w:r>
      <w:r>
        <w:rPr>
          <w:spacing w:val="-14"/>
          <w:sz w:val="20"/>
        </w:rPr>
        <w:t xml:space="preserve"> </w:t>
      </w:r>
      <w:r>
        <w:rPr>
          <w:sz w:val="20"/>
        </w:rPr>
        <w:t>prokáže,</w:t>
      </w:r>
      <w:r>
        <w:rPr>
          <w:spacing w:val="-13"/>
          <w:sz w:val="20"/>
        </w:rPr>
        <w:t xml:space="preserve"> </w:t>
      </w:r>
      <w:r>
        <w:rPr>
          <w:sz w:val="20"/>
        </w:rPr>
        <w:t>že</w:t>
      </w:r>
      <w:r>
        <w:rPr>
          <w:spacing w:val="-14"/>
          <w:sz w:val="20"/>
        </w:rPr>
        <w:t xml:space="preserve"> </w:t>
      </w:r>
      <w:r>
        <w:rPr>
          <w:sz w:val="20"/>
        </w:rPr>
        <w:t>byly</w:t>
      </w:r>
      <w:r>
        <w:rPr>
          <w:spacing w:val="-14"/>
          <w:sz w:val="20"/>
        </w:rPr>
        <w:t xml:space="preserve"> </w:t>
      </w:r>
      <w:r>
        <w:rPr>
          <w:sz w:val="20"/>
        </w:rPr>
        <w:t>porušeny podmínky podle tohoto nařízení, a to včetně případných úroků.</w:t>
      </w:r>
    </w:p>
    <w:p w14:paraId="378AD73C" w14:textId="77777777" w:rsidR="00694B53" w:rsidRDefault="00694B53">
      <w:pPr>
        <w:pStyle w:val="Zkladntext"/>
        <w:ind w:left="0"/>
        <w:rPr>
          <w:sz w:val="29"/>
        </w:rPr>
      </w:pPr>
    </w:p>
    <w:p w14:paraId="646FF987" w14:textId="77777777" w:rsidR="00694B53" w:rsidRDefault="00000000">
      <w:pPr>
        <w:pStyle w:val="Nadpis1"/>
        <w:spacing w:before="1"/>
      </w:pPr>
      <w:r>
        <w:rPr>
          <w:spacing w:val="-5"/>
        </w:rPr>
        <w:t>V.</w:t>
      </w:r>
    </w:p>
    <w:p w14:paraId="36C49CFD" w14:textId="77777777" w:rsidR="00694B53" w:rsidRDefault="00000000">
      <w:pPr>
        <w:pStyle w:val="Nadpis2"/>
        <w:ind w:left="3103"/>
      </w:pPr>
      <w:r>
        <w:t>Porušení</w:t>
      </w:r>
      <w:r>
        <w:rPr>
          <w:spacing w:val="-7"/>
        </w:rPr>
        <w:t xml:space="preserve"> </w:t>
      </w:r>
      <w:r>
        <w:t>smluvních</w:t>
      </w:r>
      <w:r>
        <w:rPr>
          <w:spacing w:val="-6"/>
        </w:rPr>
        <w:t xml:space="preserve"> </w:t>
      </w:r>
      <w:r>
        <w:t>podmínek</w:t>
      </w:r>
      <w:r>
        <w:rPr>
          <w:spacing w:val="-5"/>
        </w:rPr>
        <w:t xml:space="preserve"> </w:t>
      </w:r>
      <w:r>
        <w:t>a</w:t>
      </w:r>
      <w:r>
        <w:rPr>
          <w:spacing w:val="-7"/>
        </w:rPr>
        <w:t xml:space="preserve"> </w:t>
      </w:r>
      <w:r>
        <w:rPr>
          <w:spacing w:val="-2"/>
        </w:rPr>
        <w:t>sankce</w:t>
      </w:r>
    </w:p>
    <w:p w14:paraId="2FC773CC" w14:textId="77777777" w:rsidR="00694B53" w:rsidRDefault="00000000">
      <w:pPr>
        <w:pStyle w:val="Odstavecseseznamem"/>
        <w:numPr>
          <w:ilvl w:val="0"/>
          <w:numId w:val="4"/>
        </w:numPr>
        <w:tabs>
          <w:tab w:val="left" w:pos="526"/>
        </w:tabs>
        <w:spacing w:before="0"/>
        <w:ind w:right="110"/>
        <w:jc w:val="both"/>
        <w:rPr>
          <w:sz w:val="20"/>
        </w:rPr>
      </w:pPr>
      <w:r>
        <w:rPr>
          <w:sz w:val="20"/>
        </w:rPr>
        <w:t>Jestliže příjemce podpory nesplní některý ze závazků stanovených touto Smlouvou, bude Fond postupovat</w:t>
      </w:r>
      <w:r>
        <w:rPr>
          <w:spacing w:val="60"/>
          <w:sz w:val="20"/>
        </w:rPr>
        <w:t xml:space="preserve"> </w:t>
      </w:r>
      <w:r>
        <w:rPr>
          <w:sz w:val="20"/>
        </w:rPr>
        <w:t>ve</w:t>
      </w:r>
      <w:r>
        <w:rPr>
          <w:spacing w:val="60"/>
          <w:sz w:val="20"/>
        </w:rPr>
        <w:t xml:space="preserve"> </w:t>
      </w:r>
      <w:r>
        <w:rPr>
          <w:sz w:val="20"/>
        </w:rPr>
        <w:t>smyslu</w:t>
      </w:r>
      <w:r>
        <w:rPr>
          <w:spacing w:val="61"/>
          <w:sz w:val="20"/>
        </w:rPr>
        <w:t xml:space="preserve"> </w:t>
      </w:r>
      <w:r>
        <w:rPr>
          <w:sz w:val="20"/>
        </w:rPr>
        <w:t>příslušných</w:t>
      </w:r>
      <w:r>
        <w:rPr>
          <w:spacing w:val="62"/>
          <w:sz w:val="20"/>
        </w:rPr>
        <w:t xml:space="preserve"> </w:t>
      </w:r>
      <w:r>
        <w:rPr>
          <w:sz w:val="20"/>
        </w:rPr>
        <w:t>ustanovení</w:t>
      </w:r>
      <w:r>
        <w:rPr>
          <w:spacing w:val="62"/>
          <w:sz w:val="20"/>
        </w:rPr>
        <w:t xml:space="preserve"> </w:t>
      </w:r>
      <w:r>
        <w:rPr>
          <w:sz w:val="20"/>
        </w:rPr>
        <w:t>zákona</w:t>
      </w:r>
      <w:r>
        <w:rPr>
          <w:spacing w:val="60"/>
          <w:sz w:val="20"/>
        </w:rPr>
        <w:t xml:space="preserve"> </w:t>
      </w:r>
      <w:r>
        <w:rPr>
          <w:sz w:val="20"/>
        </w:rPr>
        <w:t>č.</w:t>
      </w:r>
      <w:r>
        <w:rPr>
          <w:spacing w:val="62"/>
          <w:sz w:val="20"/>
        </w:rPr>
        <w:t xml:space="preserve"> </w:t>
      </w:r>
      <w:r>
        <w:rPr>
          <w:sz w:val="20"/>
        </w:rPr>
        <w:t>218/2000</w:t>
      </w:r>
      <w:r>
        <w:rPr>
          <w:spacing w:val="61"/>
          <w:sz w:val="20"/>
        </w:rPr>
        <w:t xml:space="preserve"> </w:t>
      </w:r>
      <w:r>
        <w:rPr>
          <w:sz w:val="20"/>
        </w:rPr>
        <w:t>Sb.,</w:t>
      </w:r>
      <w:r>
        <w:rPr>
          <w:spacing w:val="67"/>
          <w:sz w:val="20"/>
        </w:rPr>
        <w:t xml:space="preserve"> </w:t>
      </w:r>
      <w:r>
        <w:rPr>
          <w:sz w:val="20"/>
        </w:rPr>
        <w:t>o</w:t>
      </w:r>
      <w:r>
        <w:rPr>
          <w:spacing w:val="-1"/>
          <w:sz w:val="20"/>
        </w:rPr>
        <w:t xml:space="preserve"> </w:t>
      </w:r>
      <w:r>
        <w:rPr>
          <w:sz w:val="20"/>
        </w:rPr>
        <w:t>rozpočtových</w:t>
      </w:r>
      <w:r>
        <w:rPr>
          <w:spacing w:val="62"/>
          <w:sz w:val="20"/>
        </w:rPr>
        <w:t xml:space="preserve"> </w:t>
      </w:r>
      <w:r>
        <w:rPr>
          <w:sz w:val="20"/>
        </w:rPr>
        <w:t>pravidlech a o změně některých souvisejících zákonů (rozpočtová pravidla), v platném znění.</w:t>
      </w:r>
    </w:p>
    <w:p w14:paraId="11B22371" w14:textId="77777777" w:rsidR="00694B53" w:rsidRDefault="00694B53">
      <w:pPr>
        <w:jc w:val="both"/>
        <w:rPr>
          <w:sz w:val="20"/>
        </w:rPr>
        <w:sectPr w:rsidR="00694B53">
          <w:pgSz w:w="12240" w:h="15840"/>
          <w:pgMar w:top="1560" w:right="1020" w:bottom="960" w:left="1460" w:header="708" w:footer="771" w:gutter="0"/>
          <w:cols w:space="708"/>
        </w:sectPr>
      </w:pPr>
    </w:p>
    <w:p w14:paraId="7A0660B7" w14:textId="77777777" w:rsidR="00694B53" w:rsidRDefault="00000000">
      <w:pPr>
        <w:pStyle w:val="Odstavecseseznamem"/>
        <w:numPr>
          <w:ilvl w:val="0"/>
          <w:numId w:val="4"/>
        </w:numPr>
        <w:tabs>
          <w:tab w:val="left" w:pos="526"/>
        </w:tabs>
        <w:spacing w:before="89"/>
        <w:jc w:val="both"/>
        <w:rPr>
          <w:sz w:val="20"/>
        </w:rPr>
      </w:pPr>
      <w:r>
        <w:rPr>
          <w:sz w:val="20"/>
        </w:rPr>
        <w:lastRenderedPageBreak/>
        <w:t>Porušení</w:t>
      </w:r>
      <w:r>
        <w:rPr>
          <w:spacing w:val="-2"/>
          <w:sz w:val="20"/>
        </w:rPr>
        <w:t xml:space="preserve"> </w:t>
      </w:r>
      <w:r>
        <w:rPr>
          <w:sz w:val="20"/>
        </w:rPr>
        <w:t>povinností podle článku</w:t>
      </w:r>
      <w:r>
        <w:rPr>
          <w:spacing w:val="1"/>
          <w:sz w:val="20"/>
        </w:rPr>
        <w:t xml:space="preserve"> </w:t>
      </w:r>
      <w:r>
        <w:rPr>
          <w:sz w:val="20"/>
        </w:rPr>
        <w:t>II</w:t>
      </w:r>
      <w:r>
        <w:rPr>
          <w:spacing w:val="-2"/>
          <w:sz w:val="20"/>
        </w:rPr>
        <w:t xml:space="preserve"> </w:t>
      </w:r>
      <w:r>
        <w:rPr>
          <w:sz w:val="20"/>
        </w:rPr>
        <w:t>bodů 5</w:t>
      </w:r>
      <w:r>
        <w:rPr>
          <w:spacing w:val="-2"/>
          <w:sz w:val="20"/>
        </w:rPr>
        <w:t xml:space="preserve"> </w:t>
      </w:r>
      <w:r>
        <w:rPr>
          <w:sz w:val="20"/>
        </w:rPr>
        <w:t>nebo</w:t>
      </w:r>
      <w:r>
        <w:rPr>
          <w:spacing w:val="1"/>
          <w:sz w:val="20"/>
        </w:rPr>
        <w:t xml:space="preserve"> </w:t>
      </w:r>
      <w:r>
        <w:rPr>
          <w:sz w:val="20"/>
        </w:rPr>
        <w:t>6,</w:t>
      </w:r>
      <w:r>
        <w:rPr>
          <w:spacing w:val="-2"/>
          <w:sz w:val="20"/>
        </w:rPr>
        <w:t xml:space="preserve"> </w:t>
      </w:r>
      <w:r>
        <w:rPr>
          <w:sz w:val="20"/>
        </w:rPr>
        <w:t>podle</w:t>
      </w:r>
      <w:r>
        <w:rPr>
          <w:spacing w:val="-2"/>
          <w:sz w:val="20"/>
        </w:rPr>
        <w:t xml:space="preserve"> </w:t>
      </w:r>
      <w:r>
        <w:rPr>
          <w:sz w:val="20"/>
        </w:rPr>
        <w:t>článku IV bodu</w:t>
      </w:r>
      <w:r>
        <w:rPr>
          <w:spacing w:val="-1"/>
          <w:sz w:val="20"/>
        </w:rPr>
        <w:t xml:space="preserve"> </w:t>
      </w:r>
      <w:r>
        <w:rPr>
          <w:sz w:val="20"/>
        </w:rPr>
        <w:t>1</w:t>
      </w:r>
      <w:r>
        <w:rPr>
          <w:spacing w:val="-1"/>
          <w:sz w:val="20"/>
        </w:rPr>
        <w:t xml:space="preserve"> </w:t>
      </w:r>
      <w:r>
        <w:rPr>
          <w:sz w:val="20"/>
        </w:rPr>
        <w:t>písm.</w:t>
      </w:r>
      <w:r>
        <w:rPr>
          <w:spacing w:val="1"/>
          <w:sz w:val="20"/>
        </w:rPr>
        <w:t xml:space="preserve"> </w:t>
      </w:r>
      <w:r>
        <w:rPr>
          <w:sz w:val="20"/>
        </w:rPr>
        <w:t>a),</w:t>
      </w:r>
      <w:r>
        <w:rPr>
          <w:spacing w:val="-1"/>
          <w:sz w:val="20"/>
        </w:rPr>
        <w:t xml:space="preserve"> </w:t>
      </w:r>
      <w:r>
        <w:rPr>
          <w:sz w:val="20"/>
        </w:rPr>
        <w:t>b),</w:t>
      </w:r>
      <w:r>
        <w:rPr>
          <w:spacing w:val="-1"/>
          <w:sz w:val="20"/>
        </w:rPr>
        <w:t xml:space="preserve"> </w:t>
      </w:r>
      <w:r>
        <w:rPr>
          <w:sz w:val="20"/>
        </w:rPr>
        <w:t>g),</w:t>
      </w:r>
      <w:r>
        <w:rPr>
          <w:spacing w:val="-2"/>
          <w:sz w:val="20"/>
        </w:rPr>
        <w:t xml:space="preserve"> </w:t>
      </w:r>
      <w:r>
        <w:rPr>
          <w:sz w:val="20"/>
        </w:rPr>
        <w:t>h),</w:t>
      </w:r>
      <w:r>
        <w:rPr>
          <w:spacing w:val="-1"/>
          <w:sz w:val="20"/>
        </w:rPr>
        <w:t xml:space="preserve"> </w:t>
      </w:r>
      <w:r>
        <w:rPr>
          <w:sz w:val="20"/>
        </w:rPr>
        <w:t>i),</w:t>
      </w:r>
      <w:r>
        <w:rPr>
          <w:spacing w:val="-2"/>
          <w:sz w:val="20"/>
        </w:rPr>
        <w:t xml:space="preserve"> </w:t>
      </w:r>
      <w:r>
        <w:rPr>
          <w:sz w:val="20"/>
        </w:rPr>
        <w:t>j)</w:t>
      </w:r>
      <w:r>
        <w:rPr>
          <w:spacing w:val="-1"/>
          <w:sz w:val="20"/>
        </w:rPr>
        <w:t xml:space="preserve"> </w:t>
      </w:r>
      <w:r>
        <w:rPr>
          <w:spacing w:val="-4"/>
          <w:sz w:val="20"/>
        </w:rPr>
        <w:t>nebo</w:t>
      </w:r>
    </w:p>
    <w:p w14:paraId="61B9554C" w14:textId="77777777" w:rsidR="00694B53" w:rsidRDefault="00000000">
      <w:pPr>
        <w:pStyle w:val="Zkladntext"/>
        <w:jc w:val="both"/>
      </w:pPr>
      <w:r>
        <w:t>l)</w:t>
      </w:r>
      <w:r>
        <w:rPr>
          <w:spacing w:val="-7"/>
        </w:rPr>
        <w:t xml:space="preserve"> </w:t>
      </w:r>
      <w:r>
        <w:t>bude</w:t>
      </w:r>
      <w:r>
        <w:rPr>
          <w:spacing w:val="-7"/>
        </w:rPr>
        <w:t xml:space="preserve"> </w:t>
      </w:r>
      <w:r>
        <w:t>postiženo</w:t>
      </w:r>
      <w:r>
        <w:rPr>
          <w:spacing w:val="-6"/>
        </w:rPr>
        <w:t xml:space="preserve"> </w:t>
      </w:r>
      <w:r>
        <w:t>odvodem</w:t>
      </w:r>
      <w:r>
        <w:rPr>
          <w:spacing w:val="-4"/>
        </w:rPr>
        <w:t xml:space="preserve"> </w:t>
      </w:r>
      <w:r>
        <w:t>ve</w:t>
      </w:r>
      <w:r>
        <w:rPr>
          <w:spacing w:val="-8"/>
        </w:rPr>
        <w:t xml:space="preserve"> </w:t>
      </w:r>
      <w:r>
        <w:t>výši</w:t>
      </w:r>
      <w:r>
        <w:rPr>
          <w:spacing w:val="-3"/>
        </w:rPr>
        <w:t xml:space="preserve"> </w:t>
      </w:r>
      <w:r>
        <w:t>odpovídající</w:t>
      </w:r>
      <w:r>
        <w:rPr>
          <w:spacing w:val="-8"/>
        </w:rPr>
        <w:t xml:space="preserve"> </w:t>
      </w:r>
      <w:r>
        <w:t>neoprávněně</w:t>
      </w:r>
      <w:r>
        <w:rPr>
          <w:spacing w:val="-7"/>
        </w:rPr>
        <w:t xml:space="preserve"> </w:t>
      </w:r>
      <w:r>
        <w:t>použitým</w:t>
      </w:r>
      <w:r>
        <w:rPr>
          <w:spacing w:val="-7"/>
        </w:rPr>
        <w:t xml:space="preserve"> </w:t>
      </w:r>
      <w:r>
        <w:rPr>
          <w:spacing w:val="-2"/>
        </w:rPr>
        <w:t>prostředkům.</w:t>
      </w:r>
    </w:p>
    <w:p w14:paraId="1E0A3887" w14:textId="77777777" w:rsidR="00694B53" w:rsidRDefault="00000000">
      <w:pPr>
        <w:pStyle w:val="Odstavecseseznamem"/>
        <w:numPr>
          <w:ilvl w:val="0"/>
          <w:numId w:val="4"/>
        </w:numPr>
        <w:tabs>
          <w:tab w:val="left" w:pos="526"/>
        </w:tabs>
        <w:ind w:right="116"/>
        <w:jc w:val="both"/>
        <w:rPr>
          <w:sz w:val="20"/>
        </w:rPr>
      </w:pPr>
      <w:r>
        <w:rPr>
          <w:sz w:val="20"/>
        </w:rPr>
        <w:t>Naplnění článku IV odst. 1 písm. c) je prokazováno plněním závazných indikátorů akce. Porušení povinnosti spočívající v</w:t>
      </w:r>
      <w:r>
        <w:rPr>
          <w:spacing w:val="-3"/>
          <w:sz w:val="20"/>
        </w:rPr>
        <w:t xml:space="preserve"> </w:t>
      </w:r>
      <w:r>
        <w:rPr>
          <w:sz w:val="20"/>
        </w:rPr>
        <w:t>nesplnění některého ze závazných indikátorů nebo jejich částečného naplnění bude postiženo odvodem ve stanovené výši:</w:t>
      </w:r>
    </w:p>
    <w:p w14:paraId="09274673" w14:textId="77777777" w:rsidR="00694B53" w:rsidRDefault="00000000">
      <w:pPr>
        <w:pStyle w:val="Odstavecseseznamem"/>
        <w:numPr>
          <w:ilvl w:val="1"/>
          <w:numId w:val="4"/>
        </w:numPr>
        <w:tabs>
          <w:tab w:val="left" w:pos="962"/>
          <w:tab w:val="left" w:pos="4562"/>
        </w:tabs>
        <w:ind w:hanging="361"/>
        <w:rPr>
          <w:sz w:val="20"/>
        </w:rPr>
      </w:pPr>
      <w:r>
        <w:rPr>
          <w:sz w:val="20"/>
        </w:rPr>
        <w:t>Naplnění</w:t>
      </w:r>
      <w:r>
        <w:rPr>
          <w:spacing w:val="-6"/>
          <w:sz w:val="20"/>
        </w:rPr>
        <w:t xml:space="preserve"> </w:t>
      </w:r>
      <w:r>
        <w:rPr>
          <w:sz w:val="20"/>
        </w:rPr>
        <w:t>do</w:t>
      </w:r>
      <w:r>
        <w:rPr>
          <w:spacing w:val="-6"/>
          <w:sz w:val="20"/>
        </w:rPr>
        <w:t xml:space="preserve"> </w:t>
      </w:r>
      <w:r>
        <w:rPr>
          <w:sz w:val="20"/>
        </w:rPr>
        <w:t>49,99</w:t>
      </w:r>
      <w:r>
        <w:rPr>
          <w:spacing w:val="-5"/>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100</w:t>
      </w:r>
      <w:r>
        <w:rPr>
          <w:spacing w:val="-5"/>
          <w:sz w:val="20"/>
        </w:rPr>
        <w:t xml:space="preserve"> </w:t>
      </w:r>
      <w:r>
        <w:rPr>
          <w:sz w:val="20"/>
        </w:rPr>
        <w:t>%</w:t>
      </w:r>
      <w:r>
        <w:rPr>
          <w:spacing w:val="-4"/>
          <w:sz w:val="20"/>
        </w:rPr>
        <w:t xml:space="preserve"> </w:t>
      </w:r>
      <w:r>
        <w:rPr>
          <w:sz w:val="20"/>
        </w:rPr>
        <w:t>z</w:t>
      </w:r>
      <w:r>
        <w:rPr>
          <w:spacing w:val="-1"/>
          <w:sz w:val="20"/>
        </w:rPr>
        <w:t xml:space="preserve"> </w:t>
      </w:r>
      <w:r>
        <w:rPr>
          <w:sz w:val="20"/>
        </w:rPr>
        <w:t>poskytnuté</w:t>
      </w:r>
      <w:r>
        <w:rPr>
          <w:spacing w:val="-7"/>
          <w:sz w:val="20"/>
        </w:rPr>
        <w:t xml:space="preserve"> </w:t>
      </w:r>
      <w:r>
        <w:rPr>
          <w:spacing w:val="-2"/>
          <w:sz w:val="20"/>
        </w:rPr>
        <w:t>podpory,</w:t>
      </w:r>
    </w:p>
    <w:p w14:paraId="42C64E1E" w14:textId="77777777" w:rsidR="00694B53" w:rsidRDefault="00000000">
      <w:pPr>
        <w:pStyle w:val="Odstavecseseznamem"/>
        <w:numPr>
          <w:ilvl w:val="1"/>
          <w:numId w:val="4"/>
        </w:numPr>
        <w:tabs>
          <w:tab w:val="left" w:pos="962"/>
          <w:tab w:val="left" w:pos="4562"/>
        </w:tabs>
        <w:spacing w:before="118"/>
        <w:ind w:hanging="361"/>
        <w:rPr>
          <w:sz w:val="20"/>
        </w:rPr>
      </w:pPr>
      <w:r>
        <w:rPr>
          <w:sz w:val="20"/>
        </w:rPr>
        <w:t>Naplnění</w:t>
      </w:r>
      <w:r>
        <w:rPr>
          <w:spacing w:val="-5"/>
          <w:sz w:val="20"/>
        </w:rPr>
        <w:t xml:space="preserve"> </w:t>
      </w:r>
      <w:r>
        <w:rPr>
          <w:sz w:val="20"/>
        </w:rPr>
        <w:t>od</w:t>
      </w:r>
      <w:r>
        <w:rPr>
          <w:spacing w:val="-4"/>
          <w:sz w:val="20"/>
        </w:rPr>
        <w:t xml:space="preserve"> </w:t>
      </w:r>
      <w:r>
        <w:rPr>
          <w:sz w:val="20"/>
        </w:rPr>
        <w:t>50,00</w:t>
      </w:r>
      <w:r>
        <w:rPr>
          <w:spacing w:val="-4"/>
          <w:sz w:val="20"/>
        </w:rPr>
        <w:t xml:space="preserve"> </w:t>
      </w:r>
      <w:r>
        <w:rPr>
          <w:sz w:val="20"/>
        </w:rPr>
        <w:t>%</w:t>
      </w:r>
      <w:r>
        <w:rPr>
          <w:spacing w:val="-4"/>
          <w:sz w:val="20"/>
        </w:rPr>
        <w:t xml:space="preserve"> </w:t>
      </w:r>
      <w:r>
        <w:rPr>
          <w:sz w:val="20"/>
        </w:rPr>
        <w:t>do</w:t>
      </w:r>
      <w:r>
        <w:rPr>
          <w:spacing w:val="-2"/>
          <w:sz w:val="20"/>
        </w:rPr>
        <w:t xml:space="preserve"> </w:t>
      </w:r>
      <w:r>
        <w:rPr>
          <w:sz w:val="20"/>
        </w:rPr>
        <w:t>69,99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50</w:t>
      </w:r>
      <w:r>
        <w:rPr>
          <w:spacing w:val="-4"/>
          <w:sz w:val="20"/>
        </w:rPr>
        <w:t xml:space="preserve"> </w:t>
      </w:r>
      <w:r>
        <w:rPr>
          <w:sz w:val="20"/>
        </w:rPr>
        <w:t>%</w:t>
      </w:r>
      <w:r>
        <w:rPr>
          <w:spacing w:val="-5"/>
          <w:sz w:val="20"/>
        </w:rPr>
        <w:t xml:space="preserve"> </w:t>
      </w:r>
      <w:r>
        <w:rPr>
          <w:sz w:val="20"/>
        </w:rPr>
        <w:t>z</w:t>
      </w:r>
      <w:r>
        <w:rPr>
          <w:spacing w:val="-1"/>
          <w:sz w:val="20"/>
        </w:rPr>
        <w:t xml:space="preserve"> </w:t>
      </w:r>
      <w:r>
        <w:rPr>
          <w:sz w:val="20"/>
        </w:rPr>
        <w:t>poskytnuté</w:t>
      </w:r>
      <w:r>
        <w:rPr>
          <w:spacing w:val="-6"/>
          <w:sz w:val="20"/>
        </w:rPr>
        <w:t xml:space="preserve"> </w:t>
      </w:r>
      <w:r>
        <w:rPr>
          <w:spacing w:val="-2"/>
          <w:sz w:val="20"/>
        </w:rPr>
        <w:t>podpory,</w:t>
      </w:r>
    </w:p>
    <w:p w14:paraId="4CAFB269" w14:textId="77777777" w:rsidR="00694B53" w:rsidRDefault="00000000">
      <w:pPr>
        <w:pStyle w:val="Odstavecseseznamem"/>
        <w:numPr>
          <w:ilvl w:val="1"/>
          <w:numId w:val="4"/>
        </w:numPr>
        <w:tabs>
          <w:tab w:val="left" w:pos="961"/>
          <w:tab w:val="left" w:pos="962"/>
          <w:tab w:val="left" w:pos="4562"/>
        </w:tabs>
        <w:spacing w:before="120"/>
        <w:ind w:hanging="361"/>
        <w:rPr>
          <w:sz w:val="20"/>
        </w:rPr>
      </w:pPr>
      <w:r>
        <w:rPr>
          <w:sz w:val="20"/>
        </w:rPr>
        <w:t>Naplnění</w:t>
      </w:r>
      <w:r>
        <w:rPr>
          <w:spacing w:val="-5"/>
          <w:sz w:val="20"/>
        </w:rPr>
        <w:t xml:space="preserve"> </w:t>
      </w:r>
      <w:r>
        <w:rPr>
          <w:sz w:val="20"/>
        </w:rPr>
        <w:t>od</w:t>
      </w:r>
      <w:r>
        <w:rPr>
          <w:spacing w:val="-4"/>
          <w:sz w:val="20"/>
        </w:rPr>
        <w:t xml:space="preserve"> </w:t>
      </w:r>
      <w:r>
        <w:rPr>
          <w:sz w:val="20"/>
        </w:rPr>
        <w:t>70,00</w:t>
      </w:r>
      <w:r>
        <w:rPr>
          <w:spacing w:val="-4"/>
          <w:sz w:val="20"/>
        </w:rPr>
        <w:t xml:space="preserve"> </w:t>
      </w:r>
      <w:r>
        <w:rPr>
          <w:sz w:val="20"/>
        </w:rPr>
        <w:t>%</w:t>
      </w:r>
      <w:r>
        <w:rPr>
          <w:spacing w:val="-4"/>
          <w:sz w:val="20"/>
        </w:rPr>
        <w:t xml:space="preserve"> </w:t>
      </w:r>
      <w:r>
        <w:rPr>
          <w:sz w:val="20"/>
        </w:rPr>
        <w:t>do</w:t>
      </w:r>
      <w:r>
        <w:rPr>
          <w:spacing w:val="-2"/>
          <w:sz w:val="20"/>
        </w:rPr>
        <w:t xml:space="preserve"> </w:t>
      </w:r>
      <w:r>
        <w:rPr>
          <w:sz w:val="20"/>
        </w:rPr>
        <w:t>84,99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25</w:t>
      </w:r>
      <w:r>
        <w:rPr>
          <w:spacing w:val="-4"/>
          <w:sz w:val="20"/>
        </w:rPr>
        <w:t xml:space="preserve"> </w:t>
      </w:r>
      <w:r>
        <w:rPr>
          <w:sz w:val="20"/>
        </w:rPr>
        <w:t>%</w:t>
      </w:r>
      <w:r>
        <w:rPr>
          <w:spacing w:val="-5"/>
          <w:sz w:val="20"/>
        </w:rPr>
        <w:t xml:space="preserve"> </w:t>
      </w:r>
      <w:r>
        <w:rPr>
          <w:sz w:val="20"/>
        </w:rPr>
        <w:t>z</w:t>
      </w:r>
      <w:r>
        <w:rPr>
          <w:spacing w:val="-1"/>
          <w:sz w:val="20"/>
        </w:rPr>
        <w:t xml:space="preserve"> </w:t>
      </w:r>
      <w:r>
        <w:rPr>
          <w:sz w:val="20"/>
        </w:rPr>
        <w:t>poskytnuté</w:t>
      </w:r>
      <w:r>
        <w:rPr>
          <w:spacing w:val="-6"/>
          <w:sz w:val="20"/>
        </w:rPr>
        <w:t xml:space="preserve"> </w:t>
      </w:r>
      <w:r>
        <w:rPr>
          <w:spacing w:val="-2"/>
          <w:sz w:val="20"/>
        </w:rPr>
        <w:t>podpory</w:t>
      </w:r>
    </w:p>
    <w:p w14:paraId="0B5C3400" w14:textId="77777777" w:rsidR="00694B53" w:rsidRDefault="00000000">
      <w:pPr>
        <w:pStyle w:val="Odstavecseseznamem"/>
        <w:numPr>
          <w:ilvl w:val="1"/>
          <w:numId w:val="4"/>
        </w:numPr>
        <w:tabs>
          <w:tab w:val="left" w:pos="962"/>
          <w:tab w:val="left" w:pos="4562"/>
        </w:tabs>
        <w:ind w:hanging="361"/>
        <w:rPr>
          <w:sz w:val="20"/>
        </w:rPr>
      </w:pPr>
      <w:r>
        <w:rPr>
          <w:sz w:val="20"/>
        </w:rPr>
        <w:t>Naplnění</w:t>
      </w:r>
      <w:r>
        <w:rPr>
          <w:spacing w:val="-5"/>
          <w:sz w:val="20"/>
        </w:rPr>
        <w:t xml:space="preserve"> </w:t>
      </w:r>
      <w:r>
        <w:rPr>
          <w:sz w:val="20"/>
        </w:rPr>
        <w:t>od</w:t>
      </w:r>
      <w:r>
        <w:rPr>
          <w:spacing w:val="-4"/>
          <w:sz w:val="20"/>
        </w:rPr>
        <w:t xml:space="preserve"> </w:t>
      </w:r>
      <w:r>
        <w:rPr>
          <w:sz w:val="20"/>
        </w:rPr>
        <w:t>85,00</w:t>
      </w:r>
      <w:r>
        <w:rPr>
          <w:spacing w:val="-4"/>
          <w:sz w:val="20"/>
        </w:rPr>
        <w:t xml:space="preserve"> </w:t>
      </w:r>
      <w:r>
        <w:rPr>
          <w:sz w:val="20"/>
        </w:rPr>
        <w:t>%</w:t>
      </w:r>
      <w:r>
        <w:rPr>
          <w:spacing w:val="-4"/>
          <w:sz w:val="20"/>
        </w:rPr>
        <w:t xml:space="preserve"> </w:t>
      </w:r>
      <w:r>
        <w:rPr>
          <w:sz w:val="20"/>
        </w:rPr>
        <w:t>do</w:t>
      </w:r>
      <w:r>
        <w:rPr>
          <w:spacing w:val="-2"/>
          <w:sz w:val="20"/>
        </w:rPr>
        <w:t xml:space="preserve"> </w:t>
      </w:r>
      <w:r>
        <w:rPr>
          <w:sz w:val="20"/>
        </w:rPr>
        <w:t>99,99</w:t>
      </w:r>
      <w:r>
        <w:rPr>
          <w:spacing w:val="-4"/>
          <w:sz w:val="20"/>
        </w:rPr>
        <w:t xml:space="preserve"> </w:t>
      </w:r>
      <w:r>
        <w:rPr>
          <w:spacing w:val="-10"/>
          <w:sz w:val="20"/>
        </w:rPr>
        <w:t>%</w:t>
      </w:r>
      <w:r>
        <w:rPr>
          <w:sz w:val="20"/>
        </w:rPr>
        <w:tab/>
        <w:t>bez</w:t>
      </w:r>
      <w:r>
        <w:rPr>
          <w:spacing w:val="-6"/>
          <w:sz w:val="20"/>
        </w:rPr>
        <w:t xml:space="preserve"> </w:t>
      </w:r>
      <w:r>
        <w:rPr>
          <w:sz w:val="20"/>
        </w:rPr>
        <w:t>odvodu</w:t>
      </w:r>
      <w:r>
        <w:rPr>
          <w:spacing w:val="-5"/>
          <w:sz w:val="20"/>
        </w:rPr>
        <w:t xml:space="preserve"> </w:t>
      </w:r>
      <w:r>
        <w:rPr>
          <w:sz w:val="20"/>
        </w:rPr>
        <w:t>z</w:t>
      </w:r>
      <w:r>
        <w:rPr>
          <w:spacing w:val="-3"/>
          <w:sz w:val="20"/>
        </w:rPr>
        <w:t xml:space="preserve"> </w:t>
      </w:r>
      <w:r>
        <w:rPr>
          <w:sz w:val="20"/>
        </w:rPr>
        <w:t>poskytnuté</w:t>
      </w:r>
      <w:r>
        <w:rPr>
          <w:spacing w:val="-6"/>
          <w:sz w:val="20"/>
        </w:rPr>
        <w:t xml:space="preserve"> </w:t>
      </w:r>
      <w:r>
        <w:rPr>
          <w:spacing w:val="-2"/>
          <w:sz w:val="20"/>
        </w:rPr>
        <w:t>podpory.</w:t>
      </w:r>
    </w:p>
    <w:p w14:paraId="6B438CE9" w14:textId="77777777" w:rsidR="00694B53" w:rsidRDefault="00000000">
      <w:pPr>
        <w:pStyle w:val="Zkladntext"/>
        <w:spacing w:before="120"/>
        <w:ind w:right="110"/>
        <w:jc w:val="both"/>
      </w:pPr>
      <w:r>
        <w:t>V</w:t>
      </w:r>
      <w:r>
        <w:rPr>
          <w:spacing w:val="-2"/>
        </w:rPr>
        <w:t xml:space="preserve"> </w:t>
      </w:r>
      <w:r>
        <w:t>případě nesplnění nebo částečného naplnění více než jednoho ze závazných indikátorů akce podle článku</w:t>
      </w:r>
      <w:r>
        <w:rPr>
          <w:spacing w:val="40"/>
        </w:rPr>
        <w:t xml:space="preserve"> </w:t>
      </w:r>
      <w:r>
        <w:t>IV</w:t>
      </w:r>
      <w:r>
        <w:rPr>
          <w:spacing w:val="50"/>
        </w:rPr>
        <w:t xml:space="preserve"> </w:t>
      </w:r>
      <w:r>
        <w:t>bodu.</w:t>
      </w:r>
      <w:r>
        <w:rPr>
          <w:spacing w:val="40"/>
        </w:rPr>
        <w:t xml:space="preserve"> </w:t>
      </w:r>
      <w:r>
        <w:t>1</w:t>
      </w:r>
      <w:r>
        <w:rPr>
          <w:spacing w:val="40"/>
        </w:rPr>
        <w:t xml:space="preserve"> </w:t>
      </w:r>
      <w:r>
        <w:t>písm.</w:t>
      </w:r>
      <w:r>
        <w:rPr>
          <w:spacing w:val="53"/>
        </w:rPr>
        <w:t xml:space="preserve"> </w:t>
      </w:r>
      <w:r>
        <w:t>c)</w:t>
      </w:r>
      <w:r>
        <w:rPr>
          <w:spacing w:val="40"/>
        </w:rPr>
        <w:t xml:space="preserve"> </w:t>
      </w:r>
      <w:r>
        <w:t>bude</w:t>
      </w:r>
      <w:r>
        <w:rPr>
          <w:spacing w:val="40"/>
        </w:rPr>
        <w:t xml:space="preserve"> </w:t>
      </w:r>
      <w:r>
        <w:t>odvod</w:t>
      </w:r>
      <w:r>
        <w:rPr>
          <w:spacing w:val="40"/>
        </w:rPr>
        <w:t xml:space="preserve"> </w:t>
      </w:r>
      <w:r>
        <w:t>uplatněn</w:t>
      </w:r>
      <w:r>
        <w:rPr>
          <w:spacing w:val="52"/>
        </w:rPr>
        <w:t xml:space="preserve"> </w:t>
      </w:r>
      <w:r>
        <w:t>pouze</w:t>
      </w:r>
      <w:r>
        <w:rPr>
          <w:spacing w:val="52"/>
        </w:rPr>
        <w:t xml:space="preserve"> </w:t>
      </w:r>
      <w:r>
        <w:t>v</w:t>
      </w:r>
      <w:r>
        <w:rPr>
          <w:spacing w:val="-1"/>
        </w:rPr>
        <w:t xml:space="preserve"> </w:t>
      </w:r>
      <w:r>
        <w:t>sazbě</w:t>
      </w:r>
      <w:r>
        <w:rPr>
          <w:spacing w:val="40"/>
        </w:rPr>
        <w:t xml:space="preserve"> </w:t>
      </w:r>
      <w:r>
        <w:t>podle</w:t>
      </w:r>
      <w:r>
        <w:rPr>
          <w:spacing w:val="40"/>
        </w:rPr>
        <w:t xml:space="preserve"> </w:t>
      </w:r>
      <w:r>
        <w:t>indikátoru,</w:t>
      </w:r>
      <w:r>
        <w:rPr>
          <w:spacing w:val="52"/>
        </w:rPr>
        <w:t xml:space="preserve"> </w:t>
      </w:r>
      <w:r>
        <w:t>u</w:t>
      </w:r>
      <w:r>
        <w:rPr>
          <w:spacing w:val="-2"/>
        </w:rPr>
        <w:t xml:space="preserve"> </w:t>
      </w:r>
      <w:r>
        <w:t>něhož</w:t>
      </w:r>
      <w:r>
        <w:rPr>
          <w:spacing w:val="50"/>
        </w:rPr>
        <w:t xml:space="preserve"> </w:t>
      </w:r>
      <w:r>
        <w:t>došlo</w:t>
      </w:r>
      <w:r>
        <w:rPr>
          <w:spacing w:val="40"/>
        </w:rPr>
        <w:t xml:space="preserve"> </w:t>
      </w:r>
      <w:r>
        <w:t>k nejnižšímu naplnění stanoveného účelu</w:t>
      </w:r>
    </w:p>
    <w:p w14:paraId="1981A73B" w14:textId="77777777" w:rsidR="00694B53" w:rsidRDefault="00000000">
      <w:pPr>
        <w:pStyle w:val="Odstavecseseznamem"/>
        <w:numPr>
          <w:ilvl w:val="0"/>
          <w:numId w:val="4"/>
        </w:numPr>
        <w:tabs>
          <w:tab w:val="left" w:pos="526"/>
        </w:tabs>
        <w:spacing w:before="119"/>
        <w:ind w:right="112"/>
        <w:jc w:val="both"/>
        <w:rPr>
          <w:sz w:val="20"/>
        </w:rPr>
      </w:pPr>
      <w:r>
        <w:rPr>
          <w:sz w:val="20"/>
        </w:rPr>
        <w:t>Porušení</w:t>
      </w:r>
      <w:r>
        <w:rPr>
          <w:spacing w:val="33"/>
          <w:sz w:val="20"/>
        </w:rPr>
        <w:t xml:space="preserve"> </w:t>
      </w:r>
      <w:r>
        <w:rPr>
          <w:sz w:val="20"/>
        </w:rPr>
        <w:t>povinnosti</w:t>
      </w:r>
      <w:r>
        <w:rPr>
          <w:spacing w:val="33"/>
          <w:sz w:val="20"/>
        </w:rPr>
        <w:t xml:space="preserve"> </w:t>
      </w:r>
      <w:r>
        <w:rPr>
          <w:sz w:val="20"/>
        </w:rPr>
        <w:t>podle</w:t>
      </w:r>
      <w:r>
        <w:rPr>
          <w:spacing w:val="34"/>
          <w:sz w:val="20"/>
        </w:rPr>
        <w:t xml:space="preserve"> </w:t>
      </w:r>
      <w:r>
        <w:rPr>
          <w:sz w:val="20"/>
        </w:rPr>
        <w:t>článku</w:t>
      </w:r>
      <w:r>
        <w:rPr>
          <w:spacing w:val="35"/>
          <w:sz w:val="20"/>
        </w:rPr>
        <w:t xml:space="preserve"> </w:t>
      </w:r>
      <w:r>
        <w:rPr>
          <w:sz w:val="20"/>
        </w:rPr>
        <w:t>IV</w:t>
      </w:r>
      <w:r>
        <w:rPr>
          <w:spacing w:val="34"/>
          <w:sz w:val="20"/>
        </w:rPr>
        <w:t xml:space="preserve"> </w:t>
      </w:r>
      <w:r>
        <w:rPr>
          <w:sz w:val="20"/>
        </w:rPr>
        <w:t>bodu</w:t>
      </w:r>
      <w:r>
        <w:rPr>
          <w:spacing w:val="33"/>
          <w:sz w:val="20"/>
        </w:rPr>
        <w:t xml:space="preserve"> </w:t>
      </w:r>
      <w:r>
        <w:rPr>
          <w:sz w:val="20"/>
        </w:rPr>
        <w:t>1</w:t>
      </w:r>
      <w:r>
        <w:rPr>
          <w:spacing w:val="33"/>
          <w:sz w:val="20"/>
        </w:rPr>
        <w:t xml:space="preserve"> </w:t>
      </w:r>
      <w:r>
        <w:rPr>
          <w:sz w:val="20"/>
        </w:rPr>
        <w:t>písm.</w:t>
      </w:r>
      <w:r>
        <w:rPr>
          <w:spacing w:val="38"/>
          <w:sz w:val="20"/>
        </w:rPr>
        <w:t xml:space="preserve"> </w:t>
      </w:r>
      <w:r>
        <w:rPr>
          <w:sz w:val="20"/>
        </w:rPr>
        <w:t>k)</w:t>
      </w:r>
      <w:r>
        <w:rPr>
          <w:spacing w:val="33"/>
          <w:sz w:val="20"/>
        </w:rPr>
        <w:t xml:space="preserve"> </w:t>
      </w:r>
      <w:r>
        <w:rPr>
          <w:sz w:val="20"/>
        </w:rPr>
        <w:t>bude</w:t>
      </w:r>
      <w:r>
        <w:rPr>
          <w:spacing w:val="34"/>
          <w:sz w:val="20"/>
        </w:rPr>
        <w:t xml:space="preserve"> </w:t>
      </w:r>
      <w:r>
        <w:rPr>
          <w:sz w:val="20"/>
        </w:rPr>
        <w:t>postiženo</w:t>
      </w:r>
      <w:r>
        <w:rPr>
          <w:spacing w:val="34"/>
          <w:sz w:val="20"/>
        </w:rPr>
        <w:t xml:space="preserve"> </w:t>
      </w:r>
      <w:r>
        <w:rPr>
          <w:sz w:val="20"/>
        </w:rPr>
        <w:t>odvodem</w:t>
      </w:r>
      <w:r>
        <w:rPr>
          <w:spacing w:val="34"/>
          <w:sz w:val="20"/>
        </w:rPr>
        <w:t xml:space="preserve"> </w:t>
      </w:r>
      <w:r>
        <w:rPr>
          <w:sz w:val="20"/>
        </w:rPr>
        <w:t>ve</w:t>
      </w:r>
      <w:r>
        <w:rPr>
          <w:spacing w:val="33"/>
          <w:sz w:val="20"/>
        </w:rPr>
        <w:t xml:space="preserve"> </w:t>
      </w:r>
      <w:r>
        <w:rPr>
          <w:sz w:val="20"/>
        </w:rPr>
        <w:t>výši</w:t>
      </w:r>
      <w:r>
        <w:rPr>
          <w:spacing w:val="33"/>
          <w:sz w:val="20"/>
        </w:rPr>
        <w:t xml:space="preserve"> </w:t>
      </w:r>
      <w:r>
        <w:rPr>
          <w:sz w:val="20"/>
        </w:rPr>
        <w:t>0,1</w:t>
      </w:r>
      <w:r>
        <w:rPr>
          <w:spacing w:val="38"/>
          <w:sz w:val="20"/>
        </w:rPr>
        <w:t xml:space="preserve"> </w:t>
      </w:r>
      <w:r>
        <w:rPr>
          <w:sz w:val="20"/>
        </w:rPr>
        <w:t>–</w:t>
      </w:r>
      <w:r>
        <w:rPr>
          <w:spacing w:val="34"/>
          <w:sz w:val="20"/>
        </w:rPr>
        <w:t xml:space="preserve"> </w:t>
      </w:r>
      <w:r>
        <w:rPr>
          <w:sz w:val="20"/>
        </w:rPr>
        <w:t>25</w:t>
      </w:r>
      <w:r>
        <w:rPr>
          <w:spacing w:val="36"/>
          <w:sz w:val="20"/>
        </w:rPr>
        <w:t xml:space="preserve"> </w:t>
      </w:r>
      <w:r>
        <w:rPr>
          <w:sz w:val="20"/>
        </w:rPr>
        <w:t>% z poskytnuté podpory.</w:t>
      </w:r>
    </w:p>
    <w:p w14:paraId="1DF93B28" w14:textId="77777777" w:rsidR="00694B53" w:rsidRDefault="00000000">
      <w:pPr>
        <w:pStyle w:val="Odstavecseseznamem"/>
        <w:numPr>
          <w:ilvl w:val="0"/>
          <w:numId w:val="4"/>
        </w:numPr>
        <w:tabs>
          <w:tab w:val="left" w:pos="526"/>
        </w:tabs>
        <w:ind w:right="113"/>
        <w:jc w:val="both"/>
        <w:rPr>
          <w:sz w:val="20"/>
        </w:rPr>
      </w:pPr>
      <w:r>
        <w:rPr>
          <w:sz w:val="20"/>
        </w:rPr>
        <w:t>Porušení lhůt realizace podle článku IV bodu 1 písm. e)</w:t>
      </w:r>
      <w:r>
        <w:rPr>
          <w:spacing w:val="-1"/>
          <w:sz w:val="20"/>
        </w:rPr>
        <w:t xml:space="preserve"> </w:t>
      </w:r>
      <w:r>
        <w:rPr>
          <w:sz w:val="20"/>
        </w:rPr>
        <w:t>nebo lhůty podle písm. f) bude postiženo takto: do 60</w:t>
      </w:r>
      <w:r>
        <w:rPr>
          <w:spacing w:val="-1"/>
          <w:sz w:val="20"/>
        </w:rPr>
        <w:t xml:space="preserve"> </w:t>
      </w:r>
      <w:r>
        <w:rPr>
          <w:sz w:val="20"/>
        </w:rPr>
        <w:t>kalendářních</w:t>
      </w:r>
      <w:r>
        <w:rPr>
          <w:spacing w:val="-1"/>
          <w:sz w:val="20"/>
        </w:rPr>
        <w:t xml:space="preserve"> </w:t>
      </w:r>
      <w:r>
        <w:rPr>
          <w:sz w:val="20"/>
        </w:rPr>
        <w:t>dní</w:t>
      </w:r>
      <w:r>
        <w:rPr>
          <w:spacing w:val="-1"/>
          <w:sz w:val="20"/>
        </w:rPr>
        <w:t xml:space="preserve"> </w:t>
      </w:r>
      <w:r>
        <w:rPr>
          <w:sz w:val="20"/>
        </w:rPr>
        <w:t>bez postihu,</w:t>
      </w:r>
      <w:r>
        <w:rPr>
          <w:spacing w:val="-1"/>
          <w:sz w:val="20"/>
        </w:rPr>
        <w:t xml:space="preserve"> </w:t>
      </w:r>
      <w:r>
        <w:rPr>
          <w:sz w:val="20"/>
        </w:rPr>
        <w:t>od 61</w:t>
      </w:r>
      <w:r>
        <w:rPr>
          <w:spacing w:val="-1"/>
          <w:sz w:val="20"/>
        </w:rPr>
        <w:t xml:space="preserve"> </w:t>
      </w:r>
      <w:r>
        <w:rPr>
          <w:sz w:val="20"/>
        </w:rPr>
        <w:t>do 120</w:t>
      </w:r>
      <w:r>
        <w:rPr>
          <w:spacing w:val="-1"/>
          <w:sz w:val="20"/>
        </w:rPr>
        <w:t xml:space="preserve"> </w:t>
      </w:r>
      <w:r>
        <w:rPr>
          <w:sz w:val="20"/>
        </w:rPr>
        <w:t>kalendářních</w:t>
      </w:r>
      <w:r>
        <w:rPr>
          <w:spacing w:val="-1"/>
          <w:sz w:val="20"/>
        </w:rPr>
        <w:t xml:space="preserve"> </w:t>
      </w:r>
      <w:r>
        <w:rPr>
          <w:sz w:val="20"/>
        </w:rPr>
        <w:t>dní</w:t>
      </w:r>
      <w:r>
        <w:rPr>
          <w:spacing w:val="-1"/>
          <w:sz w:val="20"/>
        </w:rPr>
        <w:t xml:space="preserve"> </w:t>
      </w:r>
      <w:r>
        <w:rPr>
          <w:sz w:val="20"/>
        </w:rPr>
        <w:t>odvod 0,5 %</w:t>
      </w:r>
      <w:r>
        <w:rPr>
          <w:spacing w:val="-1"/>
          <w:sz w:val="20"/>
        </w:rPr>
        <w:t xml:space="preserve"> </w:t>
      </w:r>
      <w:r>
        <w:rPr>
          <w:sz w:val="20"/>
        </w:rPr>
        <w:t>z poskytnuté</w:t>
      </w:r>
      <w:r>
        <w:rPr>
          <w:spacing w:val="-2"/>
          <w:sz w:val="20"/>
        </w:rPr>
        <w:t xml:space="preserve"> </w:t>
      </w:r>
      <w:r>
        <w:rPr>
          <w:sz w:val="20"/>
        </w:rPr>
        <w:t>podpory, od 121 do 180 kalendářních dní odvod 1 % z poskytnuté podpory, prodlení delší než 180 kalendářních dní 3 % z poskytnuté podpory.</w:t>
      </w:r>
    </w:p>
    <w:p w14:paraId="7D5F3443" w14:textId="77777777" w:rsidR="00694B53" w:rsidRDefault="00000000">
      <w:pPr>
        <w:pStyle w:val="Odstavecseseznamem"/>
        <w:numPr>
          <w:ilvl w:val="0"/>
          <w:numId w:val="4"/>
        </w:numPr>
        <w:tabs>
          <w:tab w:val="left" w:pos="526"/>
        </w:tabs>
        <w:spacing w:before="124" w:line="237" w:lineRule="auto"/>
        <w:ind w:right="116"/>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6"/>
          <w:sz w:val="20"/>
        </w:rPr>
        <w:t xml:space="preserve"> </w:t>
      </w:r>
      <w:r>
        <w:rPr>
          <w:sz w:val="20"/>
        </w:rPr>
        <w:t>článku</w:t>
      </w:r>
      <w:r>
        <w:rPr>
          <w:spacing w:val="-4"/>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3"/>
          <w:sz w:val="20"/>
        </w:rPr>
        <w:t xml:space="preserve"> </w:t>
      </w:r>
      <w:r>
        <w:rPr>
          <w:sz w:val="20"/>
        </w:rPr>
        <w:t>c)</w:t>
      </w:r>
      <w:r>
        <w:rPr>
          <w:spacing w:val="-6"/>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5"/>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 DPH.</w:t>
      </w:r>
    </w:p>
    <w:p w14:paraId="4864DA29" w14:textId="77777777" w:rsidR="00694B53" w:rsidRDefault="00000000">
      <w:pPr>
        <w:pStyle w:val="Odstavecseseznamem"/>
        <w:numPr>
          <w:ilvl w:val="0"/>
          <w:numId w:val="4"/>
        </w:numPr>
        <w:tabs>
          <w:tab w:val="left" w:pos="526"/>
        </w:tabs>
        <w:jc w:val="both"/>
        <w:rPr>
          <w:sz w:val="20"/>
        </w:rPr>
      </w:pPr>
      <w:r>
        <w:rPr>
          <w:sz w:val="20"/>
        </w:rPr>
        <w:t>V</w:t>
      </w:r>
      <w:r>
        <w:rPr>
          <w:spacing w:val="-2"/>
          <w:sz w:val="20"/>
        </w:rPr>
        <w:t xml:space="preserve"> </w:t>
      </w:r>
      <w:r>
        <w:rPr>
          <w:sz w:val="20"/>
        </w:rPr>
        <w:t>případě,</w:t>
      </w:r>
      <w:r>
        <w:rPr>
          <w:spacing w:val="32"/>
          <w:sz w:val="20"/>
        </w:rPr>
        <w:t xml:space="preserve"> </w:t>
      </w:r>
      <w:r>
        <w:rPr>
          <w:sz w:val="20"/>
        </w:rPr>
        <w:t>že</w:t>
      </w:r>
      <w:r>
        <w:rPr>
          <w:spacing w:val="31"/>
          <w:sz w:val="20"/>
        </w:rPr>
        <w:t xml:space="preserve"> </w:t>
      </w:r>
      <w:r>
        <w:rPr>
          <w:sz w:val="20"/>
        </w:rPr>
        <w:t>dojde</w:t>
      </w:r>
      <w:r>
        <w:rPr>
          <w:spacing w:val="31"/>
          <w:sz w:val="20"/>
        </w:rPr>
        <w:t xml:space="preserve"> </w:t>
      </w:r>
      <w:r>
        <w:rPr>
          <w:sz w:val="20"/>
        </w:rPr>
        <w:t>k</w:t>
      </w:r>
      <w:r>
        <w:rPr>
          <w:spacing w:val="-1"/>
          <w:sz w:val="20"/>
        </w:rPr>
        <w:t xml:space="preserve"> </w:t>
      </w:r>
      <w:r>
        <w:rPr>
          <w:sz w:val="20"/>
        </w:rPr>
        <w:t>porušení</w:t>
      </w:r>
      <w:r>
        <w:rPr>
          <w:spacing w:val="32"/>
          <w:sz w:val="20"/>
        </w:rPr>
        <w:t xml:space="preserve"> </w:t>
      </w:r>
      <w:r>
        <w:rPr>
          <w:sz w:val="20"/>
        </w:rPr>
        <w:t>povinností</w:t>
      </w:r>
      <w:r>
        <w:rPr>
          <w:spacing w:val="32"/>
          <w:sz w:val="20"/>
        </w:rPr>
        <w:t xml:space="preserve"> </w:t>
      </w:r>
      <w:r>
        <w:rPr>
          <w:sz w:val="20"/>
        </w:rPr>
        <w:t>uvedených</w:t>
      </w:r>
      <w:r>
        <w:rPr>
          <w:spacing w:val="35"/>
          <w:sz w:val="20"/>
        </w:rPr>
        <w:t xml:space="preserve"> </w:t>
      </w:r>
      <w:r>
        <w:rPr>
          <w:sz w:val="20"/>
        </w:rPr>
        <w:t>v článku</w:t>
      </w:r>
      <w:r>
        <w:rPr>
          <w:spacing w:val="32"/>
          <w:sz w:val="20"/>
        </w:rPr>
        <w:t xml:space="preserve"> </w:t>
      </w:r>
      <w:r>
        <w:rPr>
          <w:sz w:val="20"/>
        </w:rPr>
        <w:t>IV</w:t>
      </w:r>
      <w:r>
        <w:rPr>
          <w:spacing w:val="33"/>
          <w:sz w:val="20"/>
        </w:rPr>
        <w:t xml:space="preserve"> </w:t>
      </w:r>
      <w:r>
        <w:rPr>
          <w:sz w:val="20"/>
        </w:rPr>
        <w:t>bodu</w:t>
      </w:r>
      <w:r>
        <w:rPr>
          <w:spacing w:val="34"/>
          <w:sz w:val="20"/>
        </w:rPr>
        <w:t xml:space="preserve"> </w:t>
      </w:r>
      <w:r>
        <w:rPr>
          <w:sz w:val="20"/>
        </w:rPr>
        <w:t>2</w:t>
      </w:r>
      <w:r>
        <w:rPr>
          <w:spacing w:val="33"/>
          <w:sz w:val="20"/>
        </w:rPr>
        <w:t xml:space="preserve"> </w:t>
      </w:r>
      <w:r>
        <w:rPr>
          <w:sz w:val="20"/>
        </w:rPr>
        <w:t>písm.</w:t>
      </w:r>
      <w:r>
        <w:rPr>
          <w:spacing w:val="37"/>
          <w:sz w:val="20"/>
        </w:rPr>
        <w:t xml:space="preserve"> </w:t>
      </w:r>
      <w:r>
        <w:rPr>
          <w:sz w:val="20"/>
        </w:rPr>
        <w:t>h),</w:t>
      </w:r>
      <w:r>
        <w:rPr>
          <w:spacing w:val="32"/>
          <w:sz w:val="20"/>
        </w:rPr>
        <w:t xml:space="preserve"> </w:t>
      </w:r>
      <w:r>
        <w:rPr>
          <w:sz w:val="20"/>
        </w:rPr>
        <w:t>bude</w:t>
      </w:r>
      <w:r>
        <w:rPr>
          <w:spacing w:val="34"/>
          <w:sz w:val="20"/>
        </w:rPr>
        <w:t xml:space="preserve"> </w:t>
      </w:r>
      <w:r>
        <w:rPr>
          <w:spacing w:val="-2"/>
          <w:sz w:val="20"/>
        </w:rPr>
        <w:t>stanovena</w:t>
      </w:r>
    </w:p>
    <w:p w14:paraId="60123F6B" w14:textId="77777777" w:rsidR="00694B53" w:rsidRDefault="00000000">
      <w:pPr>
        <w:pStyle w:val="Zkladntext"/>
        <w:spacing w:before="1"/>
        <w:jc w:val="both"/>
      </w:pPr>
      <w:r>
        <w:t>finanční</w:t>
      </w:r>
      <w:r>
        <w:rPr>
          <w:spacing w:val="-5"/>
        </w:rPr>
        <w:t xml:space="preserve"> </w:t>
      </w:r>
      <w:r>
        <w:t>oprava</w:t>
      </w:r>
      <w:r>
        <w:rPr>
          <w:spacing w:val="-5"/>
        </w:rPr>
        <w:t xml:space="preserve"> </w:t>
      </w:r>
      <w:r>
        <w:t>podle</w:t>
      </w:r>
      <w:r>
        <w:rPr>
          <w:spacing w:val="-5"/>
        </w:rPr>
        <w:t xml:space="preserve"> </w:t>
      </w:r>
      <w:r>
        <w:t>přílohy</w:t>
      </w:r>
      <w:r>
        <w:rPr>
          <w:spacing w:val="-4"/>
        </w:rPr>
        <w:t xml:space="preserve"> </w:t>
      </w:r>
      <w:r>
        <w:t>č.</w:t>
      </w:r>
      <w:r>
        <w:rPr>
          <w:spacing w:val="-5"/>
        </w:rPr>
        <w:t xml:space="preserve"> </w:t>
      </w:r>
      <w:r>
        <w:t>1</w:t>
      </w:r>
      <w:r>
        <w:rPr>
          <w:spacing w:val="-4"/>
        </w:rPr>
        <w:t xml:space="preserve"> </w:t>
      </w:r>
      <w:r>
        <w:t>této</w:t>
      </w:r>
      <w:r>
        <w:rPr>
          <w:spacing w:val="-4"/>
        </w:rPr>
        <w:t xml:space="preserve"> </w:t>
      </w:r>
      <w:r>
        <w:rPr>
          <w:spacing w:val="-2"/>
        </w:rPr>
        <w:t>Smlouvy.</w:t>
      </w:r>
    </w:p>
    <w:p w14:paraId="3717D49F" w14:textId="77777777" w:rsidR="00694B53" w:rsidRDefault="00000000">
      <w:pPr>
        <w:pStyle w:val="Odstavecseseznamem"/>
        <w:numPr>
          <w:ilvl w:val="0"/>
          <w:numId w:val="4"/>
        </w:numPr>
        <w:tabs>
          <w:tab w:val="left" w:pos="526"/>
        </w:tabs>
        <w:spacing w:before="120"/>
        <w:jc w:val="both"/>
        <w:rPr>
          <w:sz w:val="20"/>
        </w:rPr>
      </w:pPr>
      <w:r>
        <w:rPr>
          <w:sz w:val="20"/>
        </w:rPr>
        <w:t>Porušení</w:t>
      </w:r>
      <w:r>
        <w:rPr>
          <w:spacing w:val="-1"/>
          <w:sz w:val="20"/>
        </w:rPr>
        <w:t xml:space="preserve"> </w:t>
      </w:r>
      <w:r>
        <w:rPr>
          <w:sz w:val="20"/>
        </w:rPr>
        <w:t>ostatních povinností</w:t>
      </w:r>
      <w:r>
        <w:rPr>
          <w:spacing w:val="-1"/>
          <w:sz w:val="20"/>
        </w:rPr>
        <w:t xml:space="preserve"> </w:t>
      </w:r>
      <w:r>
        <w:rPr>
          <w:sz w:val="20"/>
        </w:rPr>
        <w:t>podle</w:t>
      </w:r>
      <w:r>
        <w:rPr>
          <w:spacing w:val="-2"/>
          <w:sz w:val="20"/>
        </w:rPr>
        <w:t xml:space="preserve"> </w:t>
      </w:r>
      <w:r>
        <w:rPr>
          <w:sz w:val="20"/>
        </w:rPr>
        <w:t>této Smlouvy bude</w:t>
      </w:r>
      <w:r>
        <w:rPr>
          <w:spacing w:val="-2"/>
          <w:sz w:val="20"/>
        </w:rPr>
        <w:t xml:space="preserve"> </w:t>
      </w:r>
      <w:r>
        <w:rPr>
          <w:sz w:val="20"/>
        </w:rPr>
        <w:t>postiženo odvodem ve</w:t>
      </w:r>
      <w:r>
        <w:rPr>
          <w:spacing w:val="-1"/>
          <w:sz w:val="20"/>
        </w:rPr>
        <w:t xml:space="preserve"> </w:t>
      </w:r>
      <w:r>
        <w:rPr>
          <w:sz w:val="20"/>
        </w:rPr>
        <w:t>výši 0,1 % z</w:t>
      </w:r>
      <w:r>
        <w:rPr>
          <w:spacing w:val="5"/>
          <w:sz w:val="20"/>
        </w:rPr>
        <w:t xml:space="preserve"> </w:t>
      </w:r>
      <w:r>
        <w:rPr>
          <w:spacing w:val="-2"/>
          <w:sz w:val="20"/>
        </w:rPr>
        <w:t>poskytnuté</w:t>
      </w:r>
    </w:p>
    <w:p w14:paraId="2844AF0E" w14:textId="77777777" w:rsidR="00694B53" w:rsidRDefault="00000000">
      <w:pPr>
        <w:pStyle w:val="Zkladntext"/>
        <w:spacing w:before="1"/>
      </w:pPr>
      <w:r>
        <w:rPr>
          <w:spacing w:val="-2"/>
        </w:rPr>
        <w:t>podpory.</w:t>
      </w:r>
    </w:p>
    <w:p w14:paraId="6DFC7703" w14:textId="77777777" w:rsidR="00694B53" w:rsidRDefault="00694B53">
      <w:pPr>
        <w:pStyle w:val="Zkladntext"/>
        <w:spacing w:before="12"/>
        <w:ind w:left="0"/>
        <w:rPr>
          <w:sz w:val="28"/>
        </w:rPr>
      </w:pPr>
    </w:p>
    <w:p w14:paraId="096EA082" w14:textId="77777777" w:rsidR="00694B53" w:rsidRDefault="00000000">
      <w:pPr>
        <w:pStyle w:val="Nadpis1"/>
      </w:pPr>
      <w:r>
        <w:rPr>
          <w:spacing w:val="-5"/>
        </w:rPr>
        <w:t>VI.</w:t>
      </w:r>
    </w:p>
    <w:p w14:paraId="74105CC9" w14:textId="77777777" w:rsidR="00694B53" w:rsidRDefault="00000000">
      <w:pPr>
        <w:pStyle w:val="Nadpis2"/>
        <w:ind w:left="3921"/>
      </w:pPr>
      <w:r>
        <w:t>Závěrečná</w:t>
      </w:r>
      <w:r>
        <w:rPr>
          <w:spacing w:val="-9"/>
        </w:rPr>
        <w:t xml:space="preserve"> </w:t>
      </w:r>
      <w:r>
        <w:rPr>
          <w:spacing w:val="-2"/>
        </w:rPr>
        <w:t>ustanovení</w:t>
      </w:r>
    </w:p>
    <w:p w14:paraId="32C488C0" w14:textId="77777777" w:rsidR="00694B53" w:rsidRDefault="00000000">
      <w:pPr>
        <w:pStyle w:val="Odstavecseseznamem"/>
        <w:numPr>
          <w:ilvl w:val="0"/>
          <w:numId w:val="3"/>
        </w:numPr>
        <w:tabs>
          <w:tab w:val="left" w:pos="526"/>
        </w:tabs>
        <w:spacing w:before="1"/>
        <w:ind w:right="111"/>
        <w:jc w:val="both"/>
        <w:rPr>
          <w:sz w:val="20"/>
        </w:rPr>
      </w:pPr>
      <w:r>
        <w:rPr>
          <w:sz w:val="20"/>
        </w:rPr>
        <w:t>Pokud dojde ke změně obecně závazných právních předpisů týkajících se vztahů vyplývajících z</w:t>
      </w:r>
      <w:r>
        <w:rPr>
          <w:spacing w:val="-1"/>
          <w:sz w:val="20"/>
        </w:rPr>
        <w:t xml:space="preserve"> </w:t>
      </w:r>
      <w:r>
        <w:rPr>
          <w:sz w:val="20"/>
        </w:rPr>
        <w:t>této Smlouvy, uzavřou smluvní strany k</w:t>
      </w:r>
      <w:r>
        <w:rPr>
          <w:spacing w:val="-3"/>
          <w:sz w:val="20"/>
        </w:rPr>
        <w:t xml:space="preserve"> </w:t>
      </w:r>
      <w:r>
        <w:rPr>
          <w:sz w:val="20"/>
        </w:rPr>
        <w:t>této Smlouvě dodatek, kterým bude zajištěn její soulad s</w:t>
      </w:r>
      <w:r>
        <w:rPr>
          <w:spacing w:val="-3"/>
          <w:sz w:val="20"/>
        </w:rPr>
        <w:t xml:space="preserve"> </w:t>
      </w:r>
      <w:r>
        <w:rPr>
          <w:sz w:val="20"/>
        </w:rPr>
        <w:t>obecně závaznými předpisy a</w:t>
      </w:r>
      <w:r>
        <w:rPr>
          <w:spacing w:val="-4"/>
          <w:sz w:val="20"/>
        </w:rPr>
        <w:t xml:space="preserve"> </w:t>
      </w:r>
      <w:r>
        <w:rPr>
          <w:sz w:val="20"/>
        </w:rPr>
        <w:t>Směrnicí MŽP. V</w:t>
      </w:r>
      <w:r>
        <w:rPr>
          <w:spacing w:val="-2"/>
          <w:sz w:val="20"/>
        </w:rPr>
        <w:t xml:space="preserve"> </w:t>
      </w:r>
      <w:r>
        <w:rPr>
          <w:sz w:val="20"/>
        </w:rPr>
        <w:t>případě neuzavření takového dodatku má Fond právo uplatnit postup podle článku V bodu 1.</w:t>
      </w:r>
    </w:p>
    <w:p w14:paraId="38BEFFCC" w14:textId="77777777" w:rsidR="00694B53" w:rsidRDefault="00000000">
      <w:pPr>
        <w:pStyle w:val="Odstavecseseznamem"/>
        <w:numPr>
          <w:ilvl w:val="0"/>
          <w:numId w:val="3"/>
        </w:numPr>
        <w:tabs>
          <w:tab w:val="left" w:pos="526"/>
        </w:tabs>
        <w:spacing w:before="119"/>
        <w:ind w:right="120"/>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14:paraId="12680AFB" w14:textId="77777777" w:rsidR="00694B53" w:rsidRDefault="00000000">
      <w:pPr>
        <w:pStyle w:val="Odstavecseseznamem"/>
        <w:numPr>
          <w:ilvl w:val="0"/>
          <w:numId w:val="3"/>
        </w:numPr>
        <w:tabs>
          <w:tab w:val="left" w:pos="526"/>
        </w:tabs>
        <w:spacing w:before="120"/>
        <w:ind w:right="112"/>
        <w:jc w:val="both"/>
        <w:rPr>
          <w:sz w:val="20"/>
        </w:rPr>
      </w:pPr>
      <w:r>
        <w:rPr>
          <w:sz w:val="20"/>
        </w:rPr>
        <w:t>Tato Smlouva může</w:t>
      </w:r>
      <w:r>
        <w:rPr>
          <w:spacing w:val="-1"/>
          <w:sz w:val="20"/>
        </w:rPr>
        <w:t xml:space="preserve"> </w:t>
      </w:r>
      <w:r>
        <w:rPr>
          <w:sz w:val="20"/>
        </w:rPr>
        <w:t>být měněna nebo zrušena pouze dohodou obou smluvních stran v</w:t>
      </w:r>
      <w:r>
        <w:rPr>
          <w:spacing w:val="-3"/>
          <w:sz w:val="20"/>
        </w:rPr>
        <w:t xml:space="preserve"> </w:t>
      </w:r>
      <w:r>
        <w:rPr>
          <w:sz w:val="20"/>
        </w:rPr>
        <w:t>písemné</w:t>
      </w:r>
      <w:r>
        <w:rPr>
          <w:spacing w:val="-1"/>
          <w:sz w:val="20"/>
        </w:rPr>
        <w:t xml:space="preserve"> </w:t>
      </w:r>
      <w:r>
        <w:rPr>
          <w:sz w:val="20"/>
        </w:rPr>
        <w:t>formě. Změnu Smlouvy může Fond podmínit krácením nebo nepřiznáním nároku na zbývající část podpory podle článku III, a to zejména tehdy, kdy bude docíleno nižších přínosů (nebo dojde k</w:t>
      </w:r>
      <w:r>
        <w:rPr>
          <w:spacing w:val="-3"/>
          <w:sz w:val="20"/>
        </w:rPr>
        <w:t xml:space="preserve"> </w:t>
      </w:r>
      <w:r>
        <w:rPr>
          <w:sz w:val="20"/>
        </w:rPr>
        <w:t>jejich opoždění), než jak tato Smlouva původně předpokládala.</w:t>
      </w:r>
    </w:p>
    <w:p w14:paraId="3C79F8CE" w14:textId="77777777" w:rsidR="00694B53" w:rsidRDefault="00000000">
      <w:pPr>
        <w:pStyle w:val="Odstavecseseznamem"/>
        <w:numPr>
          <w:ilvl w:val="0"/>
          <w:numId w:val="3"/>
        </w:numPr>
        <w:tabs>
          <w:tab w:val="left" w:pos="526"/>
        </w:tabs>
        <w:spacing w:before="120"/>
        <w:jc w:val="both"/>
        <w:rPr>
          <w:sz w:val="20"/>
        </w:rPr>
      </w:pPr>
      <w:r>
        <w:rPr>
          <w:sz w:val="20"/>
        </w:rPr>
        <w:t>Jednostranně</w:t>
      </w:r>
      <w:r>
        <w:rPr>
          <w:spacing w:val="18"/>
          <w:sz w:val="20"/>
        </w:rPr>
        <w:t xml:space="preserve"> </w:t>
      </w:r>
      <w:r>
        <w:rPr>
          <w:sz w:val="20"/>
        </w:rPr>
        <w:t>je</w:t>
      </w:r>
      <w:r>
        <w:rPr>
          <w:spacing w:val="19"/>
          <w:sz w:val="20"/>
        </w:rPr>
        <w:t xml:space="preserve"> </w:t>
      </w:r>
      <w:r>
        <w:rPr>
          <w:sz w:val="20"/>
        </w:rPr>
        <w:t>možno</w:t>
      </w:r>
      <w:r>
        <w:rPr>
          <w:spacing w:val="19"/>
          <w:sz w:val="20"/>
        </w:rPr>
        <w:t xml:space="preserve"> </w:t>
      </w:r>
      <w:r>
        <w:rPr>
          <w:sz w:val="20"/>
        </w:rPr>
        <w:t>tuto</w:t>
      </w:r>
      <w:r>
        <w:rPr>
          <w:spacing w:val="20"/>
          <w:sz w:val="20"/>
        </w:rPr>
        <w:t xml:space="preserve"> </w:t>
      </w:r>
      <w:r>
        <w:rPr>
          <w:sz w:val="20"/>
        </w:rPr>
        <w:t>Smlouvu</w:t>
      </w:r>
      <w:r>
        <w:rPr>
          <w:spacing w:val="20"/>
          <w:sz w:val="20"/>
        </w:rPr>
        <w:t xml:space="preserve"> </w:t>
      </w:r>
      <w:r>
        <w:rPr>
          <w:sz w:val="20"/>
        </w:rPr>
        <w:t>vypovědět</w:t>
      </w:r>
      <w:r>
        <w:rPr>
          <w:spacing w:val="19"/>
          <w:sz w:val="20"/>
        </w:rPr>
        <w:t xml:space="preserve"> </w:t>
      </w:r>
      <w:r>
        <w:rPr>
          <w:sz w:val="20"/>
        </w:rPr>
        <w:t>pouze</w:t>
      </w:r>
      <w:r>
        <w:rPr>
          <w:spacing w:val="19"/>
          <w:sz w:val="20"/>
        </w:rPr>
        <w:t xml:space="preserve"> </w:t>
      </w:r>
      <w:r>
        <w:rPr>
          <w:sz w:val="20"/>
        </w:rPr>
        <w:t>za</w:t>
      </w:r>
      <w:r>
        <w:rPr>
          <w:spacing w:val="19"/>
          <w:sz w:val="20"/>
        </w:rPr>
        <w:t xml:space="preserve"> </w:t>
      </w:r>
      <w:r>
        <w:rPr>
          <w:sz w:val="20"/>
        </w:rPr>
        <w:t>podmínek</w:t>
      </w:r>
      <w:r>
        <w:rPr>
          <w:spacing w:val="21"/>
          <w:sz w:val="20"/>
        </w:rPr>
        <w:t xml:space="preserve"> </w:t>
      </w:r>
      <w:r>
        <w:rPr>
          <w:sz w:val="20"/>
        </w:rPr>
        <w:t>stanovených</w:t>
      </w:r>
      <w:r>
        <w:rPr>
          <w:spacing w:val="19"/>
          <w:sz w:val="20"/>
        </w:rPr>
        <w:t xml:space="preserve"> </w:t>
      </w:r>
      <w:r>
        <w:rPr>
          <w:sz w:val="20"/>
        </w:rPr>
        <w:t>zákonem</w:t>
      </w:r>
      <w:r>
        <w:rPr>
          <w:spacing w:val="20"/>
          <w:sz w:val="20"/>
        </w:rPr>
        <w:t xml:space="preserve"> </w:t>
      </w:r>
      <w:r>
        <w:rPr>
          <w:sz w:val="20"/>
        </w:rPr>
        <w:t>či</w:t>
      </w:r>
      <w:r>
        <w:rPr>
          <w:spacing w:val="21"/>
          <w:sz w:val="20"/>
        </w:rPr>
        <w:t xml:space="preserve"> </w:t>
      </w:r>
      <w:r>
        <w:rPr>
          <w:spacing w:val="-2"/>
          <w:sz w:val="20"/>
        </w:rPr>
        <w:t>touto</w:t>
      </w:r>
    </w:p>
    <w:p w14:paraId="2E4AC477" w14:textId="77777777" w:rsidR="00694B53" w:rsidRDefault="00000000">
      <w:pPr>
        <w:pStyle w:val="Zkladntext"/>
        <w:spacing w:before="1"/>
      </w:pPr>
      <w:r>
        <w:rPr>
          <w:spacing w:val="-2"/>
        </w:rPr>
        <w:t>Smlouvou.</w:t>
      </w:r>
    </w:p>
    <w:p w14:paraId="055FC39B" w14:textId="77777777" w:rsidR="00694B53" w:rsidRDefault="00000000">
      <w:pPr>
        <w:pStyle w:val="Odstavecseseznamem"/>
        <w:numPr>
          <w:ilvl w:val="0"/>
          <w:numId w:val="3"/>
        </w:numPr>
        <w:tabs>
          <w:tab w:val="left" w:pos="526"/>
        </w:tabs>
        <w:spacing w:before="120"/>
        <w:ind w:right="119"/>
        <w:rPr>
          <w:sz w:val="20"/>
        </w:rPr>
      </w:pPr>
      <w:r>
        <w:rPr>
          <w:sz w:val="20"/>
        </w:rPr>
        <w:t>Vztahy</w:t>
      </w:r>
      <w:r>
        <w:rPr>
          <w:spacing w:val="-14"/>
          <w:sz w:val="20"/>
        </w:rPr>
        <w:t xml:space="preserve"> </w:t>
      </w:r>
      <w:r>
        <w:rPr>
          <w:sz w:val="20"/>
        </w:rPr>
        <w:t>dle</w:t>
      </w:r>
      <w:r>
        <w:rPr>
          <w:spacing w:val="-14"/>
          <w:sz w:val="20"/>
        </w:rPr>
        <w:t xml:space="preserve"> </w:t>
      </w:r>
      <w:r>
        <w:rPr>
          <w:sz w:val="20"/>
        </w:rPr>
        <w:t>této</w:t>
      </w:r>
      <w:r>
        <w:rPr>
          <w:spacing w:val="-14"/>
          <w:sz w:val="20"/>
        </w:rPr>
        <w:t xml:space="preserve"> </w:t>
      </w:r>
      <w:r>
        <w:rPr>
          <w:sz w:val="20"/>
        </w:rPr>
        <w:t>Smlouvy</w:t>
      </w:r>
      <w:r>
        <w:rPr>
          <w:spacing w:val="-13"/>
          <w:sz w:val="20"/>
        </w:rPr>
        <w:t xml:space="preserve"> </w:t>
      </w:r>
      <w:r>
        <w:rPr>
          <w:sz w:val="20"/>
        </w:rPr>
        <w:t>neupravené</w:t>
      </w:r>
      <w:r>
        <w:rPr>
          <w:spacing w:val="-14"/>
          <w:sz w:val="20"/>
        </w:rPr>
        <w:t xml:space="preserve"> </w:t>
      </w:r>
      <w:r>
        <w:rPr>
          <w:sz w:val="20"/>
        </w:rPr>
        <w:t>veřejnoprávními</w:t>
      </w:r>
      <w:r>
        <w:rPr>
          <w:spacing w:val="-14"/>
          <w:sz w:val="20"/>
        </w:rPr>
        <w:t xml:space="preserve"> </w:t>
      </w:r>
      <w:r>
        <w:rPr>
          <w:sz w:val="20"/>
        </w:rPr>
        <w:t>předpisy</w:t>
      </w:r>
      <w:r>
        <w:rPr>
          <w:spacing w:val="-13"/>
          <w:sz w:val="20"/>
        </w:rPr>
        <w:t xml:space="preserve"> </w:t>
      </w:r>
      <w:r>
        <w:rPr>
          <w:sz w:val="20"/>
        </w:rPr>
        <w:t>se</w:t>
      </w:r>
      <w:r>
        <w:rPr>
          <w:spacing w:val="-14"/>
          <w:sz w:val="20"/>
        </w:rPr>
        <w:t xml:space="preserve"> </w:t>
      </w:r>
      <w:r>
        <w:rPr>
          <w:sz w:val="20"/>
        </w:rPr>
        <w:t>řídí</w:t>
      </w:r>
      <w:r>
        <w:rPr>
          <w:spacing w:val="-14"/>
          <w:sz w:val="20"/>
        </w:rPr>
        <w:t xml:space="preserve"> </w:t>
      </w:r>
      <w:r>
        <w:rPr>
          <w:sz w:val="20"/>
        </w:rPr>
        <w:t>příslušnými</w:t>
      </w:r>
      <w:r>
        <w:rPr>
          <w:spacing w:val="-13"/>
          <w:sz w:val="20"/>
        </w:rPr>
        <w:t xml:space="preserve"> </w:t>
      </w:r>
      <w:r>
        <w:rPr>
          <w:sz w:val="20"/>
        </w:rPr>
        <w:t>ustanoveními</w:t>
      </w:r>
      <w:r>
        <w:rPr>
          <w:spacing w:val="-14"/>
          <w:sz w:val="20"/>
        </w:rPr>
        <w:t xml:space="preserve"> </w:t>
      </w:r>
      <w:r>
        <w:rPr>
          <w:sz w:val="20"/>
        </w:rPr>
        <w:t>platného občanského zákoníku, zejména jeho části čtvrté.</w:t>
      </w:r>
    </w:p>
    <w:p w14:paraId="45DFB187" w14:textId="77777777" w:rsidR="00694B53" w:rsidRDefault="00694B53">
      <w:pPr>
        <w:rPr>
          <w:sz w:val="20"/>
        </w:rPr>
        <w:sectPr w:rsidR="00694B53">
          <w:pgSz w:w="12240" w:h="15840"/>
          <w:pgMar w:top="1560" w:right="1020" w:bottom="960" w:left="1460" w:header="708" w:footer="771" w:gutter="0"/>
          <w:cols w:space="708"/>
        </w:sectPr>
      </w:pPr>
    </w:p>
    <w:p w14:paraId="31AA65EE" w14:textId="77777777" w:rsidR="00694B53" w:rsidRDefault="00000000">
      <w:pPr>
        <w:pStyle w:val="Odstavecseseznamem"/>
        <w:numPr>
          <w:ilvl w:val="0"/>
          <w:numId w:val="3"/>
        </w:numPr>
        <w:tabs>
          <w:tab w:val="left" w:pos="526"/>
        </w:tabs>
        <w:spacing w:before="89"/>
        <w:jc w:val="both"/>
        <w:rPr>
          <w:sz w:val="20"/>
        </w:rPr>
      </w:pPr>
      <w:r>
        <w:rPr>
          <w:sz w:val="20"/>
        </w:rPr>
        <w:lastRenderedPageBreak/>
        <w:t>Pro</w:t>
      </w:r>
      <w:r>
        <w:rPr>
          <w:spacing w:val="-6"/>
          <w:sz w:val="20"/>
        </w:rPr>
        <w:t xml:space="preserve"> </w:t>
      </w:r>
      <w:r>
        <w:rPr>
          <w:sz w:val="20"/>
        </w:rPr>
        <w:t>účely</w:t>
      </w:r>
      <w:r>
        <w:rPr>
          <w:spacing w:val="-8"/>
          <w:sz w:val="20"/>
        </w:rPr>
        <w:t xml:space="preserve"> </w:t>
      </w:r>
      <w:r>
        <w:rPr>
          <w:sz w:val="20"/>
        </w:rPr>
        <w:t>této</w:t>
      </w:r>
      <w:r>
        <w:rPr>
          <w:spacing w:val="-6"/>
          <w:sz w:val="20"/>
        </w:rPr>
        <w:t xml:space="preserve"> </w:t>
      </w:r>
      <w:r>
        <w:rPr>
          <w:sz w:val="20"/>
        </w:rPr>
        <w:t>Smlouvy</w:t>
      </w:r>
      <w:r>
        <w:rPr>
          <w:spacing w:val="-8"/>
          <w:sz w:val="20"/>
        </w:rPr>
        <w:t xml:space="preserve"> </w:t>
      </w:r>
      <w:r>
        <w:rPr>
          <w:sz w:val="20"/>
        </w:rPr>
        <w:t>má</w:t>
      </w:r>
      <w:r>
        <w:rPr>
          <w:spacing w:val="-5"/>
          <w:sz w:val="20"/>
        </w:rPr>
        <w:t xml:space="preserve"> </w:t>
      </w:r>
      <w:r>
        <w:rPr>
          <w:sz w:val="20"/>
        </w:rPr>
        <w:t>povinnost</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stejný</w:t>
      </w:r>
      <w:r>
        <w:rPr>
          <w:spacing w:val="-8"/>
          <w:sz w:val="20"/>
        </w:rPr>
        <w:t xml:space="preserve"> </w:t>
      </w:r>
      <w:r>
        <w:rPr>
          <w:sz w:val="20"/>
        </w:rPr>
        <w:t>význam</w:t>
      </w:r>
      <w:r>
        <w:rPr>
          <w:spacing w:val="-6"/>
          <w:sz w:val="20"/>
        </w:rPr>
        <w:t xml:space="preserve"> </w:t>
      </w:r>
      <w:r>
        <w:rPr>
          <w:sz w:val="20"/>
        </w:rPr>
        <w:t>jako</w:t>
      </w:r>
      <w:r>
        <w:rPr>
          <w:spacing w:val="-7"/>
          <w:sz w:val="20"/>
        </w:rPr>
        <w:t xml:space="preserve"> </w:t>
      </w:r>
      <w:r>
        <w:rPr>
          <w:sz w:val="20"/>
        </w:rPr>
        <w:t>závazek</w:t>
      </w:r>
      <w:r>
        <w:rPr>
          <w:spacing w:val="-7"/>
          <w:sz w:val="20"/>
        </w:rPr>
        <w:t xml:space="preserve"> </w:t>
      </w:r>
      <w:r>
        <w:rPr>
          <w:sz w:val="20"/>
        </w:rPr>
        <w:t>příjemce</w:t>
      </w:r>
      <w:r>
        <w:rPr>
          <w:spacing w:val="-8"/>
          <w:sz w:val="20"/>
        </w:rPr>
        <w:t xml:space="preserve"> </w:t>
      </w:r>
      <w:r>
        <w:rPr>
          <w:spacing w:val="-2"/>
          <w:sz w:val="20"/>
        </w:rPr>
        <w:t>podpory.</w:t>
      </w:r>
    </w:p>
    <w:p w14:paraId="711525CA" w14:textId="77777777" w:rsidR="00694B53" w:rsidRDefault="00000000">
      <w:pPr>
        <w:pStyle w:val="Odstavecseseznamem"/>
        <w:numPr>
          <w:ilvl w:val="0"/>
          <w:numId w:val="3"/>
        </w:numPr>
        <w:tabs>
          <w:tab w:val="left" w:pos="526"/>
        </w:tabs>
        <w:spacing w:before="120"/>
        <w:ind w:right="121"/>
        <w:jc w:val="both"/>
        <w:rPr>
          <w:sz w:val="20"/>
        </w:rPr>
      </w:pPr>
      <w:r>
        <w:rPr>
          <w:sz w:val="20"/>
        </w:rPr>
        <w:t>Pro účely této Smlouvy se informací (povinností informovat) rozumí podání informace prostřednictvím AIS SFŽP, případně e-mailem, datovou schránkou nebo v písemné podobě.</w:t>
      </w:r>
    </w:p>
    <w:p w14:paraId="5357976A" w14:textId="77777777" w:rsidR="00694B53" w:rsidRDefault="00000000">
      <w:pPr>
        <w:pStyle w:val="Odstavecseseznamem"/>
        <w:numPr>
          <w:ilvl w:val="0"/>
          <w:numId w:val="3"/>
        </w:numPr>
        <w:tabs>
          <w:tab w:val="left" w:pos="526"/>
        </w:tabs>
        <w:ind w:right="110"/>
        <w:jc w:val="both"/>
        <w:rPr>
          <w:sz w:val="20"/>
        </w:rPr>
      </w:pPr>
      <w:r>
        <w:rPr>
          <w:sz w:val="20"/>
        </w:rPr>
        <w:t>Příjemce</w:t>
      </w:r>
      <w:r>
        <w:rPr>
          <w:spacing w:val="28"/>
          <w:sz w:val="20"/>
        </w:rPr>
        <w:t xml:space="preserve"> </w:t>
      </w:r>
      <w:r>
        <w:rPr>
          <w:sz w:val="20"/>
        </w:rPr>
        <w:t>podpory</w:t>
      </w:r>
      <w:r>
        <w:rPr>
          <w:spacing w:val="27"/>
          <w:sz w:val="20"/>
        </w:rPr>
        <w:t xml:space="preserve"> </w:t>
      </w:r>
      <w:r>
        <w:rPr>
          <w:sz w:val="20"/>
        </w:rPr>
        <w:t>souhlasí</w:t>
      </w:r>
      <w:r>
        <w:rPr>
          <w:spacing w:val="29"/>
          <w:sz w:val="20"/>
        </w:rPr>
        <w:t xml:space="preserve"> </w:t>
      </w:r>
      <w:r>
        <w:rPr>
          <w:sz w:val="20"/>
        </w:rPr>
        <w:t>se</w:t>
      </w:r>
      <w:r>
        <w:rPr>
          <w:spacing w:val="28"/>
          <w:sz w:val="20"/>
        </w:rPr>
        <w:t xml:space="preserve"> </w:t>
      </w:r>
      <w:r>
        <w:rPr>
          <w:sz w:val="20"/>
        </w:rPr>
        <w:t>zveřejněním</w:t>
      </w:r>
      <w:r>
        <w:rPr>
          <w:spacing w:val="28"/>
          <w:sz w:val="20"/>
        </w:rPr>
        <w:t xml:space="preserve"> </w:t>
      </w:r>
      <w:r>
        <w:rPr>
          <w:sz w:val="20"/>
        </w:rPr>
        <w:t>celého</w:t>
      </w:r>
      <w:r>
        <w:rPr>
          <w:spacing w:val="28"/>
          <w:sz w:val="20"/>
        </w:rPr>
        <w:t xml:space="preserve"> </w:t>
      </w:r>
      <w:r>
        <w:rPr>
          <w:sz w:val="20"/>
        </w:rPr>
        <w:t>textu</w:t>
      </w:r>
      <w:r>
        <w:rPr>
          <w:spacing w:val="27"/>
          <w:sz w:val="20"/>
        </w:rPr>
        <w:t xml:space="preserve"> </w:t>
      </w:r>
      <w:r>
        <w:rPr>
          <w:sz w:val="20"/>
        </w:rPr>
        <w:t>této</w:t>
      </w:r>
      <w:r>
        <w:rPr>
          <w:spacing w:val="28"/>
          <w:sz w:val="20"/>
        </w:rPr>
        <w:t xml:space="preserve"> </w:t>
      </w:r>
      <w:r>
        <w:rPr>
          <w:sz w:val="20"/>
        </w:rPr>
        <w:t>Smlouvy</w:t>
      </w:r>
      <w:r>
        <w:rPr>
          <w:spacing w:val="29"/>
          <w:sz w:val="20"/>
        </w:rPr>
        <w:t xml:space="preserve"> </w:t>
      </w:r>
      <w:r>
        <w:rPr>
          <w:sz w:val="20"/>
        </w:rPr>
        <w:t>v registru</w:t>
      </w:r>
      <w:r>
        <w:rPr>
          <w:spacing w:val="30"/>
          <w:sz w:val="20"/>
        </w:rPr>
        <w:t xml:space="preserve"> </w:t>
      </w:r>
      <w:r>
        <w:rPr>
          <w:sz w:val="20"/>
        </w:rPr>
        <w:t>smluv</w:t>
      </w:r>
      <w:r>
        <w:rPr>
          <w:spacing w:val="28"/>
          <w:sz w:val="20"/>
        </w:rPr>
        <w:t xml:space="preserve"> </w:t>
      </w:r>
      <w:r>
        <w:rPr>
          <w:sz w:val="20"/>
        </w:rPr>
        <w:t>podle</w:t>
      </w:r>
      <w:r>
        <w:rPr>
          <w:spacing w:val="26"/>
          <w:sz w:val="20"/>
        </w:rPr>
        <w:t xml:space="preserve"> </w:t>
      </w:r>
      <w:r>
        <w:rPr>
          <w:sz w:val="20"/>
        </w:rPr>
        <w:t>zákona č.</w:t>
      </w:r>
      <w:r>
        <w:rPr>
          <w:spacing w:val="-2"/>
          <w:sz w:val="20"/>
        </w:rPr>
        <w:t xml:space="preserve"> </w:t>
      </w:r>
      <w:r>
        <w:rPr>
          <w:sz w:val="20"/>
        </w:rPr>
        <w:t>340/2015</w:t>
      </w:r>
      <w:r>
        <w:rPr>
          <w:spacing w:val="79"/>
          <w:sz w:val="20"/>
        </w:rPr>
        <w:t xml:space="preserve"> </w:t>
      </w:r>
      <w:r>
        <w:rPr>
          <w:sz w:val="20"/>
        </w:rPr>
        <w:t>Sb.,</w:t>
      </w:r>
      <w:r>
        <w:rPr>
          <w:spacing w:val="80"/>
          <w:sz w:val="20"/>
        </w:rPr>
        <w:t xml:space="preserve"> </w:t>
      </w:r>
      <w:r>
        <w:rPr>
          <w:sz w:val="20"/>
        </w:rPr>
        <w:t>o</w:t>
      </w:r>
      <w:r>
        <w:rPr>
          <w:spacing w:val="-1"/>
          <w:sz w:val="20"/>
        </w:rPr>
        <w:t xml:space="preserve"> </w:t>
      </w:r>
      <w:r>
        <w:rPr>
          <w:sz w:val="20"/>
        </w:rPr>
        <w:t>zvláštních</w:t>
      </w:r>
      <w:r>
        <w:rPr>
          <w:spacing w:val="78"/>
          <w:sz w:val="20"/>
        </w:rPr>
        <w:t xml:space="preserve"> </w:t>
      </w:r>
      <w:r>
        <w:rPr>
          <w:sz w:val="20"/>
        </w:rPr>
        <w:t>podmínkách</w:t>
      </w:r>
      <w:r>
        <w:rPr>
          <w:spacing w:val="78"/>
          <w:sz w:val="20"/>
        </w:rPr>
        <w:t xml:space="preserve"> </w:t>
      </w:r>
      <w:r>
        <w:rPr>
          <w:sz w:val="20"/>
        </w:rPr>
        <w:t>účinnosti</w:t>
      </w:r>
      <w:r>
        <w:rPr>
          <w:spacing w:val="80"/>
          <w:sz w:val="20"/>
        </w:rPr>
        <w:t xml:space="preserve"> </w:t>
      </w:r>
      <w:r>
        <w:rPr>
          <w:sz w:val="20"/>
        </w:rPr>
        <w:t>některých</w:t>
      </w:r>
      <w:r>
        <w:rPr>
          <w:spacing w:val="78"/>
          <w:sz w:val="20"/>
        </w:rPr>
        <w:t xml:space="preserve"> </w:t>
      </w:r>
      <w:r>
        <w:rPr>
          <w:sz w:val="20"/>
        </w:rPr>
        <w:t>smluv,</w:t>
      </w:r>
      <w:r>
        <w:rPr>
          <w:spacing w:val="79"/>
          <w:sz w:val="20"/>
        </w:rPr>
        <w:t xml:space="preserve"> </w:t>
      </w:r>
      <w:r>
        <w:rPr>
          <w:sz w:val="20"/>
        </w:rPr>
        <w:t>uveřejňování</w:t>
      </w:r>
      <w:r>
        <w:rPr>
          <w:spacing w:val="78"/>
          <w:sz w:val="20"/>
        </w:rPr>
        <w:t xml:space="preserve"> </w:t>
      </w:r>
      <w:r>
        <w:rPr>
          <w:sz w:val="20"/>
        </w:rPr>
        <w:t>těchto</w:t>
      </w:r>
      <w:r>
        <w:rPr>
          <w:spacing w:val="79"/>
          <w:sz w:val="20"/>
        </w:rPr>
        <w:t xml:space="preserve"> </w:t>
      </w:r>
      <w:r>
        <w:rPr>
          <w:sz w:val="20"/>
        </w:rPr>
        <w:t>smluv a</w:t>
      </w:r>
      <w:r>
        <w:rPr>
          <w:spacing w:val="-5"/>
          <w:sz w:val="20"/>
        </w:rPr>
        <w:t xml:space="preserve"> </w:t>
      </w:r>
      <w:r>
        <w:rPr>
          <w:sz w:val="20"/>
        </w:rPr>
        <w:t>o</w:t>
      </w:r>
      <w:r>
        <w:rPr>
          <w:spacing w:val="-3"/>
          <w:sz w:val="20"/>
        </w:rPr>
        <w:t xml:space="preserve"> </w:t>
      </w:r>
      <w:r>
        <w:rPr>
          <w:sz w:val="20"/>
        </w:rPr>
        <w:t>registru</w:t>
      </w:r>
      <w:r>
        <w:rPr>
          <w:spacing w:val="-10"/>
          <w:sz w:val="20"/>
        </w:rPr>
        <w:t xml:space="preserve"> </w:t>
      </w:r>
      <w:r>
        <w:rPr>
          <w:sz w:val="20"/>
        </w:rPr>
        <w:t>smluv</w:t>
      </w:r>
      <w:r>
        <w:rPr>
          <w:spacing w:val="-10"/>
          <w:sz w:val="20"/>
        </w:rPr>
        <w:t xml:space="preserve"> </w:t>
      </w:r>
      <w:r>
        <w:rPr>
          <w:sz w:val="20"/>
        </w:rPr>
        <w:t>(zákon</w:t>
      </w:r>
      <w:r>
        <w:rPr>
          <w:spacing w:val="-9"/>
          <w:sz w:val="20"/>
        </w:rPr>
        <w:t xml:space="preserve"> </w:t>
      </w:r>
      <w:r>
        <w:rPr>
          <w:sz w:val="20"/>
        </w:rPr>
        <w:t>o</w:t>
      </w:r>
      <w:r>
        <w:rPr>
          <w:spacing w:val="-3"/>
          <w:sz w:val="20"/>
        </w:rPr>
        <w:t xml:space="preserve"> </w:t>
      </w:r>
      <w:r>
        <w:rPr>
          <w:sz w:val="20"/>
        </w:rPr>
        <w:t>registru</w:t>
      </w:r>
      <w:r>
        <w:rPr>
          <w:spacing w:val="-10"/>
          <w:sz w:val="20"/>
        </w:rPr>
        <w:t xml:space="preserve"> </w:t>
      </w:r>
      <w:r>
        <w:rPr>
          <w:sz w:val="20"/>
        </w:rPr>
        <w:t>smluv),</w:t>
      </w:r>
      <w:r>
        <w:rPr>
          <w:spacing w:val="-10"/>
          <w:sz w:val="20"/>
        </w:rPr>
        <w:t xml:space="preserve"> </w:t>
      </w:r>
      <w:r>
        <w:rPr>
          <w:sz w:val="20"/>
        </w:rPr>
        <w:t>ve</w:t>
      </w:r>
      <w:r>
        <w:rPr>
          <w:spacing w:val="-11"/>
          <w:sz w:val="20"/>
        </w:rPr>
        <w:t xml:space="preserve"> </w:t>
      </w:r>
      <w:r>
        <w:rPr>
          <w:sz w:val="20"/>
        </w:rPr>
        <w:t>znění</w:t>
      </w:r>
      <w:r>
        <w:rPr>
          <w:spacing w:val="-11"/>
          <w:sz w:val="20"/>
        </w:rPr>
        <w:t xml:space="preserve"> </w:t>
      </w:r>
      <w:r>
        <w:rPr>
          <w:sz w:val="20"/>
        </w:rPr>
        <w:t>pozdějších</w:t>
      </w:r>
      <w:r>
        <w:rPr>
          <w:spacing w:val="-10"/>
          <w:sz w:val="20"/>
        </w:rPr>
        <w:t xml:space="preserve"> </w:t>
      </w:r>
      <w:r>
        <w:rPr>
          <w:sz w:val="20"/>
        </w:rPr>
        <w:t>předpisů,</w:t>
      </w:r>
      <w:r>
        <w:rPr>
          <w:spacing w:val="-11"/>
          <w:sz w:val="20"/>
        </w:rPr>
        <w:t xml:space="preserve"> </w:t>
      </w:r>
      <w:r>
        <w:rPr>
          <w:sz w:val="20"/>
        </w:rPr>
        <w:t>pokud</w:t>
      </w:r>
      <w:r>
        <w:rPr>
          <w:spacing w:val="-10"/>
          <w:sz w:val="20"/>
        </w:rPr>
        <w:t xml:space="preserve"> </w:t>
      </w:r>
      <w:r>
        <w:rPr>
          <w:sz w:val="20"/>
        </w:rPr>
        <w:t>zveřejnění</w:t>
      </w:r>
      <w:r>
        <w:rPr>
          <w:spacing w:val="-10"/>
          <w:sz w:val="20"/>
        </w:rPr>
        <w:t xml:space="preserve"> </w:t>
      </w:r>
      <w:r>
        <w:rPr>
          <w:sz w:val="20"/>
        </w:rPr>
        <w:t>této</w:t>
      </w:r>
      <w:r>
        <w:rPr>
          <w:spacing w:val="-10"/>
          <w:sz w:val="20"/>
        </w:rPr>
        <w:t xml:space="preserve"> </w:t>
      </w:r>
      <w:r>
        <w:rPr>
          <w:sz w:val="20"/>
        </w:rPr>
        <w:t>Smlouvy tento zákon ukládá.</w:t>
      </w:r>
    </w:p>
    <w:p w14:paraId="6258A009" w14:textId="77777777" w:rsidR="00694B53" w:rsidRDefault="00000000">
      <w:pPr>
        <w:pStyle w:val="Odstavecseseznamem"/>
        <w:numPr>
          <w:ilvl w:val="0"/>
          <w:numId w:val="3"/>
        </w:numPr>
        <w:tabs>
          <w:tab w:val="left" w:pos="526"/>
        </w:tabs>
        <w:spacing w:before="119"/>
        <w:ind w:right="115"/>
        <w:jc w:val="both"/>
        <w:rPr>
          <w:sz w:val="20"/>
        </w:rPr>
      </w:pPr>
      <w:r>
        <w:rPr>
          <w:sz w:val="20"/>
        </w:rPr>
        <w:t>Tato Smlouva je vyhotovena v jednom elektronickém vyhotovení, podepsaném zaručenými elektronickými podpisy zástupců smluvních stran, popřípadě je vyhotovena ve dvou listinných exemplářích a</w:t>
      </w:r>
      <w:r>
        <w:rPr>
          <w:spacing w:val="-3"/>
          <w:sz w:val="20"/>
        </w:rPr>
        <w:t xml:space="preserve"> </w:t>
      </w:r>
      <w:r>
        <w:rPr>
          <w:sz w:val="20"/>
        </w:rPr>
        <w:t>podepsána vlastnoručně; každý exemplář má platnost originálu. Každá smluvní strana obdrží jeden exemplář.</w:t>
      </w:r>
    </w:p>
    <w:p w14:paraId="7D007400" w14:textId="77777777" w:rsidR="00694B53" w:rsidRDefault="00694B53">
      <w:pPr>
        <w:pStyle w:val="Zkladntext"/>
        <w:ind w:left="0"/>
        <w:rPr>
          <w:sz w:val="29"/>
        </w:rPr>
      </w:pPr>
    </w:p>
    <w:p w14:paraId="156F1213" w14:textId="77777777" w:rsidR="00694B53" w:rsidRDefault="00000000">
      <w:pPr>
        <w:pStyle w:val="Zkladntext"/>
        <w:tabs>
          <w:tab w:val="left" w:pos="6722"/>
        </w:tabs>
        <w:spacing w:before="1"/>
        <w:ind w:left="242"/>
      </w:pPr>
      <w:r>
        <w:rPr>
          <w:spacing w:val="-5"/>
        </w:rPr>
        <w:t>V:</w:t>
      </w:r>
      <w:r>
        <w:tab/>
        <w:t>V</w:t>
      </w:r>
      <w:r>
        <w:rPr>
          <w:spacing w:val="-1"/>
        </w:rPr>
        <w:t xml:space="preserve"> </w:t>
      </w:r>
      <w:r>
        <w:rPr>
          <w:spacing w:val="-2"/>
        </w:rPr>
        <w:t>Praze</w:t>
      </w:r>
    </w:p>
    <w:p w14:paraId="61150FEF" w14:textId="77777777" w:rsidR="00694B53" w:rsidRDefault="00000000">
      <w:pPr>
        <w:pStyle w:val="Zkladntext"/>
        <w:tabs>
          <w:tab w:val="left" w:pos="6722"/>
        </w:tabs>
        <w:ind w:left="242"/>
      </w:pPr>
      <w:r>
        <w:rPr>
          <w:spacing w:val="-4"/>
        </w:rPr>
        <w:t>dne:</w:t>
      </w:r>
      <w:r>
        <w:tab/>
      </w:r>
      <w:r>
        <w:rPr>
          <w:spacing w:val="-4"/>
        </w:rPr>
        <w:t>dne:</w:t>
      </w:r>
    </w:p>
    <w:p w14:paraId="00112409" w14:textId="77777777" w:rsidR="00694B53" w:rsidRDefault="00694B53">
      <w:pPr>
        <w:pStyle w:val="Zkladntext"/>
        <w:ind w:left="0"/>
        <w:rPr>
          <w:sz w:val="26"/>
        </w:rPr>
      </w:pPr>
    </w:p>
    <w:p w14:paraId="2CA02970" w14:textId="77777777" w:rsidR="00694B53" w:rsidRDefault="00694B53">
      <w:pPr>
        <w:pStyle w:val="Zkladntext"/>
        <w:spacing w:before="1"/>
        <w:ind w:left="0"/>
        <w:rPr>
          <w:sz w:val="34"/>
        </w:rPr>
      </w:pPr>
    </w:p>
    <w:p w14:paraId="17628210" w14:textId="77777777" w:rsidR="00694B53" w:rsidRDefault="00000000">
      <w:pPr>
        <w:tabs>
          <w:tab w:val="left" w:pos="6722"/>
        </w:tabs>
        <w:ind w:left="242"/>
        <w:rPr>
          <w:sz w:val="20"/>
        </w:rPr>
      </w:pPr>
      <w:r>
        <w:rPr>
          <w:spacing w:val="-2"/>
          <w:sz w:val="20"/>
        </w:rPr>
        <w:t>…………………………………………….</w:t>
      </w:r>
      <w:r>
        <w:rPr>
          <w:sz w:val="20"/>
        </w:rPr>
        <w:tab/>
      </w:r>
      <w:r>
        <w:rPr>
          <w:spacing w:val="-2"/>
          <w:sz w:val="20"/>
        </w:rPr>
        <w:t>……………………………………</w:t>
      </w:r>
    </w:p>
    <w:p w14:paraId="39244ECB" w14:textId="77777777" w:rsidR="00694B53" w:rsidRDefault="00000000">
      <w:pPr>
        <w:pStyle w:val="Zkladntext"/>
        <w:tabs>
          <w:tab w:val="left" w:pos="6722"/>
        </w:tabs>
        <w:spacing w:before="1"/>
        <w:ind w:left="242"/>
      </w:pPr>
      <w:r>
        <w:t>zástupce</w:t>
      </w:r>
      <w:r>
        <w:rPr>
          <w:spacing w:val="-9"/>
        </w:rPr>
        <w:t xml:space="preserve"> </w:t>
      </w:r>
      <w:r>
        <w:t>příjemce</w:t>
      </w:r>
      <w:r>
        <w:rPr>
          <w:spacing w:val="-9"/>
        </w:rPr>
        <w:t xml:space="preserve"> </w:t>
      </w:r>
      <w:r>
        <w:rPr>
          <w:spacing w:val="-2"/>
        </w:rPr>
        <w:t>podpory</w:t>
      </w:r>
      <w:r>
        <w:tab/>
        <w:t>zástupce</w:t>
      </w:r>
      <w:r>
        <w:rPr>
          <w:spacing w:val="-9"/>
        </w:rPr>
        <w:t xml:space="preserve"> </w:t>
      </w:r>
      <w:r>
        <w:rPr>
          <w:spacing w:val="-2"/>
        </w:rPr>
        <w:t>Fondu</w:t>
      </w:r>
    </w:p>
    <w:p w14:paraId="40EF9751" w14:textId="77777777" w:rsidR="00694B53" w:rsidRDefault="00694B53">
      <w:pPr>
        <w:pStyle w:val="Zkladntext"/>
        <w:ind w:left="0"/>
        <w:rPr>
          <w:sz w:val="26"/>
        </w:rPr>
      </w:pPr>
    </w:p>
    <w:p w14:paraId="428CC289" w14:textId="77777777" w:rsidR="00694B53" w:rsidRDefault="00694B53">
      <w:pPr>
        <w:pStyle w:val="Zkladntext"/>
        <w:spacing w:before="12"/>
        <w:ind w:left="0"/>
        <w:rPr>
          <w:sz w:val="31"/>
        </w:rPr>
      </w:pPr>
    </w:p>
    <w:p w14:paraId="2D0FDFE2" w14:textId="77777777" w:rsidR="00694B53" w:rsidRDefault="00000000">
      <w:pPr>
        <w:pStyle w:val="Zkladntext"/>
        <w:ind w:left="242"/>
      </w:pPr>
      <w:r>
        <w:t>Příloha</w:t>
      </w:r>
      <w:r>
        <w:rPr>
          <w:spacing w:val="40"/>
        </w:rPr>
        <w:t xml:space="preserve"> </w:t>
      </w:r>
      <w:r>
        <w:t>č.</w:t>
      </w:r>
      <w:r>
        <w:rPr>
          <w:spacing w:val="40"/>
        </w:rPr>
        <w:t xml:space="preserve"> </w:t>
      </w:r>
      <w:r>
        <w:t>1</w:t>
      </w:r>
      <w:r>
        <w:rPr>
          <w:spacing w:val="40"/>
        </w:rPr>
        <w:t xml:space="preserve"> </w:t>
      </w:r>
      <w:r>
        <w:t>–</w:t>
      </w:r>
      <w:r>
        <w:rPr>
          <w:spacing w:val="40"/>
        </w:rPr>
        <w:t xml:space="preserve"> </w:t>
      </w:r>
      <w:r>
        <w:t>Stanovení</w:t>
      </w:r>
      <w:r>
        <w:rPr>
          <w:spacing w:val="40"/>
        </w:rPr>
        <w:t xml:space="preserve"> </w:t>
      </w:r>
      <w:r>
        <w:t>finančních</w:t>
      </w:r>
      <w:r>
        <w:rPr>
          <w:spacing w:val="40"/>
        </w:rPr>
        <w:t xml:space="preserve"> </w:t>
      </w:r>
      <w:r>
        <w:t>oprav,</w:t>
      </w:r>
      <w:r>
        <w:rPr>
          <w:spacing w:val="40"/>
        </w:rPr>
        <w:t xml:space="preserve"> </w:t>
      </w:r>
      <w:r>
        <w:t>které</w:t>
      </w:r>
      <w:r>
        <w:rPr>
          <w:spacing w:val="40"/>
        </w:rPr>
        <w:t xml:space="preserve"> </w:t>
      </w:r>
      <w:r>
        <w:t>se</w:t>
      </w:r>
      <w:r>
        <w:rPr>
          <w:spacing w:val="40"/>
        </w:rPr>
        <w:t xml:space="preserve"> </w:t>
      </w:r>
      <w:r>
        <w:t>použijí</w:t>
      </w:r>
      <w:r>
        <w:rPr>
          <w:spacing w:val="40"/>
        </w:rPr>
        <w:t xml:space="preserve"> </w:t>
      </w:r>
      <w:r>
        <w:t>v případě</w:t>
      </w:r>
      <w:r>
        <w:rPr>
          <w:spacing w:val="40"/>
        </w:rPr>
        <w:t xml:space="preserve"> </w:t>
      </w:r>
      <w:r>
        <w:t>porušení</w:t>
      </w:r>
      <w:r>
        <w:rPr>
          <w:spacing w:val="40"/>
        </w:rPr>
        <w:t xml:space="preserve"> </w:t>
      </w:r>
      <w:r>
        <w:t>povinností</w:t>
      </w:r>
      <w:r>
        <w:rPr>
          <w:spacing w:val="40"/>
        </w:rPr>
        <w:t xml:space="preserve"> </w:t>
      </w:r>
      <w:r>
        <w:t>při</w:t>
      </w:r>
      <w:r>
        <w:rPr>
          <w:spacing w:val="40"/>
        </w:rPr>
        <w:t xml:space="preserve"> </w:t>
      </w:r>
      <w:r>
        <w:t>zadávání zakázek/veřejných zakázek</w:t>
      </w:r>
    </w:p>
    <w:p w14:paraId="550C99F9" w14:textId="77777777" w:rsidR="00694B53" w:rsidRDefault="00694B53">
      <w:pPr>
        <w:sectPr w:rsidR="00694B53">
          <w:pgSz w:w="12240" w:h="15840"/>
          <w:pgMar w:top="1560" w:right="1020" w:bottom="960" w:left="1460" w:header="708" w:footer="771" w:gutter="0"/>
          <w:cols w:space="708"/>
        </w:sectPr>
      </w:pPr>
    </w:p>
    <w:p w14:paraId="5F7BBA20" w14:textId="77777777" w:rsidR="00694B53" w:rsidRDefault="00000000">
      <w:pPr>
        <w:spacing w:before="89"/>
        <w:ind w:left="242"/>
        <w:rPr>
          <w:i/>
          <w:sz w:val="20"/>
        </w:rPr>
      </w:pPr>
      <w:r>
        <w:rPr>
          <w:i/>
          <w:sz w:val="20"/>
        </w:rPr>
        <w:lastRenderedPageBreak/>
        <w:t>Příloha</w:t>
      </w:r>
      <w:r>
        <w:rPr>
          <w:i/>
          <w:spacing w:val="-7"/>
          <w:sz w:val="20"/>
        </w:rPr>
        <w:t xml:space="preserve"> </w:t>
      </w:r>
      <w:r>
        <w:rPr>
          <w:i/>
          <w:sz w:val="20"/>
        </w:rPr>
        <w:t>č.</w:t>
      </w:r>
      <w:r>
        <w:rPr>
          <w:i/>
          <w:spacing w:val="-6"/>
          <w:sz w:val="20"/>
        </w:rPr>
        <w:t xml:space="preserve"> </w:t>
      </w:r>
      <w:r>
        <w:rPr>
          <w:i/>
          <w:sz w:val="20"/>
        </w:rPr>
        <w:t>1</w:t>
      </w:r>
      <w:r>
        <w:rPr>
          <w:i/>
          <w:spacing w:val="-3"/>
          <w:sz w:val="20"/>
        </w:rPr>
        <w:t xml:space="preserve"> </w:t>
      </w:r>
      <w:r>
        <w:rPr>
          <w:i/>
          <w:sz w:val="20"/>
        </w:rPr>
        <w:t>-</w:t>
      </w:r>
      <w:r>
        <w:rPr>
          <w:i/>
          <w:spacing w:val="-6"/>
          <w:sz w:val="20"/>
        </w:rPr>
        <w:t xml:space="preserve"> </w:t>
      </w:r>
      <w:r>
        <w:rPr>
          <w:i/>
          <w:sz w:val="20"/>
        </w:rPr>
        <w:t>Smlouva</w:t>
      </w:r>
      <w:r>
        <w:rPr>
          <w:i/>
          <w:spacing w:val="-3"/>
          <w:sz w:val="20"/>
        </w:rPr>
        <w:t xml:space="preserve"> </w:t>
      </w:r>
      <w:r>
        <w:rPr>
          <w:i/>
          <w:sz w:val="20"/>
        </w:rPr>
        <w:t>o</w:t>
      </w:r>
      <w:r>
        <w:rPr>
          <w:i/>
          <w:spacing w:val="-6"/>
          <w:sz w:val="20"/>
        </w:rPr>
        <w:t xml:space="preserve"> </w:t>
      </w:r>
      <w:r>
        <w:rPr>
          <w:i/>
          <w:sz w:val="20"/>
        </w:rPr>
        <w:t>poskytnutí</w:t>
      </w:r>
      <w:r>
        <w:rPr>
          <w:i/>
          <w:spacing w:val="-5"/>
          <w:sz w:val="20"/>
        </w:rPr>
        <w:t xml:space="preserve"> </w:t>
      </w:r>
      <w:r>
        <w:rPr>
          <w:i/>
          <w:sz w:val="20"/>
        </w:rPr>
        <w:t>podpory</w:t>
      </w:r>
      <w:r>
        <w:rPr>
          <w:i/>
          <w:spacing w:val="-6"/>
          <w:sz w:val="20"/>
        </w:rPr>
        <w:t xml:space="preserve"> </w:t>
      </w:r>
      <w:r>
        <w:rPr>
          <w:i/>
          <w:sz w:val="20"/>
        </w:rPr>
        <w:t>ze</w:t>
      </w:r>
      <w:r>
        <w:rPr>
          <w:i/>
          <w:spacing w:val="-4"/>
          <w:sz w:val="20"/>
        </w:rPr>
        <w:t xml:space="preserve"> </w:t>
      </w:r>
      <w:r>
        <w:rPr>
          <w:i/>
          <w:sz w:val="20"/>
        </w:rPr>
        <w:t>Státního</w:t>
      </w:r>
      <w:r>
        <w:rPr>
          <w:i/>
          <w:spacing w:val="-5"/>
          <w:sz w:val="20"/>
        </w:rPr>
        <w:t xml:space="preserve"> </w:t>
      </w:r>
      <w:r>
        <w:rPr>
          <w:i/>
          <w:sz w:val="20"/>
        </w:rPr>
        <w:t>fondu</w:t>
      </w:r>
      <w:r>
        <w:rPr>
          <w:i/>
          <w:spacing w:val="-7"/>
          <w:sz w:val="20"/>
        </w:rPr>
        <w:t xml:space="preserve"> </w:t>
      </w:r>
      <w:r>
        <w:rPr>
          <w:i/>
          <w:sz w:val="20"/>
        </w:rPr>
        <w:t>životního</w:t>
      </w:r>
      <w:r>
        <w:rPr>
          <w:i/>
          <w:spacing w:val="-7"/>
          <w:sz w:val="20"/>
        </w:rPr>
        <w:t xml:space="preserve"> </w:t>
      </w:r>
      <w:r>
        <w:rPr>
          <w:i/>
          <w:sz w:val="20"/>
        </w:rPr>
        <w:t>prostředí</w:t>
      </w:r>
      <w:r>
        <w:rPr>
          <w:i/>
          <w:spacing w:val="-5"/>
          <w:sz w:val="20"/>
        </w:rPr>
        <w:t xml:space="preserve"> </w:t>
      </w:r>
      <w:r>
        <w:rPr>
          <w:i/>
          <w:sz w:val="20"/>
        </w:rPr>
        <w:t>České</w:t>
      </w:r>
      <w:r>
        <w:rPr>
          <w:i/>
          <w:spacing w:val="-7"/>
          <w:sz w:val="20"/>
        </w:rPr>
        <w:t xml:space="preserve"> </w:t>
      </w:r>
      <w:r>
        <w:rPr>
          <w:i/>
          <w:spacing w:val="-2"/>
          <w:sz w:val="20"/>
        </w:rPr>
        <w:t>republiky</w:t>
      </w:r>
    </w:p>
    <w:p w14:paraId="28A04135" w14:textId="77777777" w:rsidR="00694B53" w:rsidRDefault="00694B53">
      <w:pPr>
        <w:pStyle w:val="Zkladntext"/>
        <w:spacing w:before="1"/>
        <w:ind w:left="0"/>
        <w:rPr>
          <w:i/>
          <w:sz w:val="27"/>
        </w:rPr>
      </w:pPr>
    </w:p>
    <w:p w14:paraId="26F25118" w14:textId="77777777" w:rsidR="00694B53" w:rsidRDefault="00000000">
      <w:pPr>
        <w:pStyle w:val="Nadpis2"/>
        <w:tabs>
          <w:tab w:val="left" w:pos="1390"/>
          <w:tab w:val="left" w:pos="2019"/>
          <w:tab w:val="left" w:pos="3014"/>
          <w:tab w:val="left" w:pos="3714"/>
          <w:tab w:val="left" w:pos="4127"/>
          <w:tab w:val="left" w:pos="4980"/>
          <w:tab w:val="left" w:pos="6088"/>
          <w:tab w:val="left" w:pos="7124"/>
          <w:tab w:val="left" w:pos="8337"/>
          <w:tab w:val="left" w:pos="8814"/>
        </w:tabs>
        <w:spacing w:line="264" w:lineRule="auto"/>
        <w:ind w:right="117"/>
        <w:jc w:val="left"/>
      </w:pPr>
      <w:r>
        <w:rPr>
          <w:spacing w:val="-2"/>
        </w:rPr>
        <w:t>Stanovení</w:t>
      </w:r>
      <w:r>
        <w:tab/>
      </w:r>
      <w:r>
        <w:rPr>
          <w:spacing w:val="-4"/>
        </w:rPr>
        <w:t>výše</w:t>
      </w:r>
      <w:r>
        <w:tab/>
      </w:r>
      <w:r>
        <w:rPr>
          <w:spacing w:val="-2"/>
        </w:rPr>
        <w:t>odvodů,</w:t>
      </w:r>
      <w:r>
        <w:tab/>
      </w:r>
      <w:r>
        <w:rPr>
          <w:spacing w:val="-2"/>
        </w:rPr>
        <w:t>které</w:t>
      </w:r>
      <w:r>
        <w:tab/>
      </w:r>
      <w:r>
        <w:rPr>
          <w:spacing w:val="-6"/>
        </w:rPr>
        <w:t>se</w:t>
      </w:r>
      <w:r>
        <w:tab/>
      </w:r>
      <w:r>
        <w:rPr>
          <w:spacing w:val="-2"/>
        </w:rPr>
        <w:t>použijí</w:t>
      </w:r>
      <w:r>
        <w:tab/>
        <w:t>v případě</w:t>
      </w:r>
      <w:r>
        <w:tab/>
      </w:r>
      <w:r>
        <w:rPr>
          <w:spacing w:val="-2"/>
        </w:rPr>
        <w:t>porušení</w:t>
      </w:r>
      <w:r>
        <w:tab/>
      </w:r>
      <w:r>
        <w:rPr>
          <w:spacing w:val="-2"/>
        </w:rPr>
        <w:t>povinností</w:t>
      </w:r>
      <w:r>
        <w:tab/>
      </w:r>
      <w:r>
        <w:rPr>
          <w:spacing w:val="-4"/>
        </w:rPr>
        <w:t>při</w:t>
      </w:r>
      <w:r>
        <w:tab/>
      </w:r>
      <w:r>
        <w:rPr>
          <w:spacing w:val="-2"/>
        </w:rPr>
        <w:t xml:space="preserve">zadávání </w:t>
      </w:r>
      <w:r>
        <w:t>zakázek/veřejných zakázek.</w:t>
      </w:r>
    </w:p>
    <w:p w14:paraId="391DBA18" w14:textId="77777777" w:rsidR="00694B53" w:rsidRDefault="00694B53">
      <w:pPr>
        <w:pStyle w:val="Zkladntext"/>
        <w:spacing w:before="1"/>
        <w:ind w:left="0"/>
        <w:rPr>
          <w:b/>
          <w:sz w:val="27"/>
        </w:rPr>
      </w:pPr>
    </w:p>
    <w:p w14:paraId="44790349" w14:textId="77777777" w:rsidR="00694B53" w:rsidRDefault="00000000">
      <w:pPr>
        <w:pStyle w:val="Odstavecseseznamem"/>
        <w:numPr>
          <w:ilvl w:val="0"/>
          <w:numId w:val="2"/>
        </w:numPr>
        <w:tabs>
          <w:tab w:val="left" w:pos="526"/>
        </w:tabs>
        <w:spacing w:before="0"/>
        <w:jc w:val="both"/>
        <w:rPr>
          <w:b/>
          <w:sz w:val="20"/>
        </w:rPr>
      </w:pPr>
      <w:r>
        <w:rPr>
          <w:b/>
          <w:sz w:val="20"/>
        </w:rPr>
        <w:t>Obecná</w:t>
      </w:r>
      <w:r>
        <w:rPr>
          <w:b/>
          <w:spacing w:val="-9"/>
          <w:sz w:val="20"/>
        </w:rPr>
        <w:t xml:space="preserve"> </w:t>
      </w:r>
      <w:r>
        <w:rPr>
          <w:b/>
          <w:spacing w:val="-2"/>
          <w:sz w:val="20"/>
        </w:rPr>
        <w:t>ustanovení</w:t>
      </w:r>
    </w:p>
    <w:p w14:paraId="717FD5D1" w14:textId="77777777" w:rsidR="00694B53" w:rsidRDefault="00000000">
      <w:pPr>
        <w:pStyle w:val="Odstavecseseznamem"/>
        <w:numPr>
          <w:ilvl w:val="1"/>
          <w:numId w:val="2"/>
        </w:numPr>
        <w:tabs>
          <w:tab w:val="left" w:pos="809"/>
        </w:tabs>
        <w:spacing w:line="312" w:lineRule="auto"/>
        <w:ind w:right="110"/>
        <w:jc w:val="both"/>
        <w:rPr>
          <w:sz w:val="20"/>
        </w:rPr>
      </w:pPr>
      <w:r>
        <w:rPr>
          <w:sz w:val="20"/>
        </w:rPr>
        <w:t>Podle této přílohy se v</w:t>
      </w:r>
      <w:r>
        <w:rPr>
          <w:spacing w:val="-1"/>
          <w:sz w:val="20"/>
        </w:rPr>
        <w:t xml:space="preserve"> </w:t>
      </w:r>
      <w:r>
        <w:rPr>
          <w:sz w:val="20"/>
        </w:rPr>
        <w:t>souladu se zákonem č. 218/2000 Sb., o</w:t>
      </w:r>
      <w:r>
        <w:rPr>
          <w:spacing w:val="-1"/>
          <w:sz w:val="20"/>
        </w:rPr>
        <w:t xml:space="preserve"> </w:t>
      </w:r>
      <w:r>
        <w:rPr>
          <w:sz w:val="20"/>
        </w:rPr>
        <w:t>rozpočtových pravidel a</w:t>
      </w:r>
      <w:r>
        <w:rPr>
          <w:spacing w:val="-3"/>
          <w:sz w:val="20"/>
        </w:rPr>
        <w:t xml:space="preserve"> </w:t>
      </w:r>
      <w:r>
        <w:rPr>
          <w:sz w:val="20"/>
        </w:rPr>
        <w:t>o</w:t>
      </w:r>
      <w:r>
        <w:rPr>
          <w:spacing w:val="-1"/>
          <w:sz w:val="20"/>
        </w:rPr>
        <w:t xml:space="preserve"> </w:t>
      </w:r>
      <w:r>
        <w:rPr>
          <w:sz w:val="20"/>
        </w:rPr>
        <w:t>změně některých souvisejících zákonů, ve znění pozdějších předpisů, stanovuje výše odvodů za porušení rozpočtové</w:t>
      </w:r>
      <w:r>
        <w:rPr>
          <w:spacing w:val="-12"/>
          <w:sz w:val="20"/>
        </w:rPr>
        <w:t xml:space="preserve"> </w:t>
      </w:r>
      <w:r>
        <w:rPr>
          <w:sz w:val="20"/>
        </w:rPr>
        <w:t>kázně</w:t>
      </w:r>
      <w:r>
        <w:rPr>
          <w:spacing w:val="-12"/>
          <w:sz w:val="20"/>
        </w:rPr>
        <w:t xml:space="preserve"> </w:t>
      </w:r>
      <w:r>
        <w:rPr>
          <w:sz w:val="20"/>
        </w:rPr>
        <w:t>v</w:t>
      </w:r>
      <w:r>
        <w:rPr>
          <w:spacing w:val="-3"/>
          <w:sz w:val="20"/>
        </w:rPr>
        <w:t xml:space="preserve"> </w:t>
      </w:r>
      <w:r>
        <w:rPr>
          <w:sz w:val="20"/>
        </w:rPr>
        <w:t>případě</w:t>
      </w:r>
      <w:r>
        <w:rPr>
          <w:spacing w:val="-10"/>
          <w:sz w:val="20"/>
        </w:rPr>
        <w:t xml:space="preserve"> </w:t>
      </w:r>
      <w:r>
        <w:rPr>
          <w:sz w:val="20"/>
        </w:rPr>
        <w:t>pochybení,</w:t>
      </w:r>
      <w:r>
        <w:rPr>
          <w:spacing w:val="-11"/>
          <w:sz w:val="20"/>
        </w:rPr>
        <w:t xml:space="preserve"> </w:t>
      </w:r>
      <w:r>
        <w:rPr>
          <w:sz w:val="20"/>
        </w:rPr>
        <w:t>které</w:t>
      </w:r>
      <w:r>
        <w:rPr>
          <w:spacing w:val="-12"/>
          <w:sz w:val="20"/>
        </w:rPr>
        <w:t xml:space="preserve"> </w:t>
      </w:r>
      <w:r>
        <w:rPr>
          <w:sz w:val="20"/>
        </w:rPr>
        <w:t>spočívá</w:t>
      </w:r>
      <w:r>
        <w:rPr>
          <w:spacing w:val="-10"/>
          <w:sz w:val="20"/>
        </w:rPr>
        <w:t xml:space="preserve"> </w:t>
      </w:r>
      <w:r>
        <w:rPr>
          <w:sz w:val="20"/>
        </w:rPr>
        <w:t>v</w:t>
      </w:r>
      <w:r>
        <w:rPr>
          <w:spacing w:val="-3"/>
          <w:sz w:val="20"/>
        </w:rPr>
        <w:t xml:space="preserve"> </w:t>
      </w:r>
      <w:r>
        <w:rPr>
          <w:sz w:val="20"/>
        </w:rPr>
        <w:t>porušení</w:t>
      </w:r>
      <w:r>
        <w:rPr>
          <w:spacing w:val="-11"/>
          <w:sz w:val="20"/>
        </w:rPr>
        <w:t xml:space="preserve"> </w:t>
      </w:r>
      <w:r>
        <w:rPr>
          <w:sz w:val="20"/>
        </w:rPr>
        <w:t>povinností</w:t>
      </w:r>
      <w:r>
        <w:rPr>
          <w:spacing w:val="-12"/>
          <w:sz w:val="20"/>
        </w:rPr>
        <w:t xml:space="preserve"> </w:t>
      </w:r>
      <w:r>
        <w:rPr>
          <w:sz w:val="20"/>
        </w:rPr>
        <w:t>stanovených</w:t>
      </w:r>
      <w:r>
        <w:rPr>
          <w:spacing w:val="-11"/>
          <w:sz w:val="20"/>
        </w:rPr>
        <w:t xml:space="preserve"> </w:t>
      </w:r>
      <w:r>
        <w:rPr>
          <w:sz w:val="20"/>
        </w:rPr>
        <w:t>v</w:t>
      </w:r>
      <w:r>
        <w:rPr>
          <w:spacing w:val="-3"/>
          <w:sz w:val="20"/>
        </w:rPr>
        <w:t xml:space="preserve"> </w:t>
      </w:r>
      <w:r>
        <w:rPr>
          <w:sz w:val="20"/>
        </w:rPr>
        <w:t>čl.</w:t>
      </w:r>
      <w:r>
        <w:rPr>
          <w:spacing w:val="-12"/>
          <w:sz w:val="20"/>
        </w:rPr>
        <w:t xml:space="preserve"> </w:t>
      </w:r>
      <w:r>
        <w:rPr>
          <w:sz w:val="20"/>
        </w:rPr>
        <w:t>IV.</w:t>
      </w:r>
      <w:r>
        <w:rPr>
          <w:spacing w:val="-11"/>
          <w:sz w:val="20"/>
        </w:rPr>
        <w:t xml:space="preserve"> </w:t>
      </w:r>
      <w:r>
        <w:rPr>
          <w:sz w:val="20"/>
        </w:rPr>
        <w:t>odst. 2 písm. h) Smlouvy, při zadávání zakázek / veřejných zakázek (souhrnně dále jen „veřejné zakázky“), zejména</w:t>
      </w:r>
      <w:r>
        <w:rPr>
          <w:spacing w:val="-10"/>
          <w:sz w:val="20"/>
        </w:rPr>
        <w:t xml:space="preserve"> </w:t>
      </w:r>
      <w:r>
        <w:rPr>
          <w:sz w:val="20"/>
        </w:rPr>
        <w:t>v</w:t>
      </w:r>
      <w:r>
        <w:rPr>
          <w:spacing w:val="-2"/>
          <w:sz w:val="20"/>
        </w:rPr>
        <w:t xml:space="preserve"> </w:t>
      </w:r>
      <w:r>
        <w:rPr>
          <w:sz w:val="20"/>
        </w:rPr>
        <w:t>nedodržení</w:t>
      </w:r>
      <w:r>
        <w:rPr>
          <w:spacing w:val="-11"/>
          <w:sz w:val="20"/>
        </w:rPr>
        <w:t xml:space="preserve"> </w:t>
      </w:r>
      <w:r>
        <w:rPr>
          <w:sz w:val="20"/>
        </w:rPr>
        <w:t>postupu</w:t>
      </w:r>
      <w:r>
        <w:rPr>
          <w:spacing w:val="-10"/>
          <w:sz w:val="20"/>
        </w:rPr>
        <w:t xml:space="preserve"> </w:t>
      </w:r>
      <w:r>
        <w:rPr>
          <w:sz w:val="20"/>
        </w:rPr>
        <w:t>podle</w:t>
      </w:r>
      <w:r>
        <w:rPr>
          <w:spacing w:val="-11"/>
          <w:sz w:val="20"/>
        </w:rPr>
        <w:t xml:space="preserve"> </w:t>
      </w:r>
      <w:r>
        <w:rPr>
          <w:sz w:val="20"/>
        </w:rPr>
        <w:t>zákona</w:t>
      </w:r>
      <w:r>
        <w:rPr>
          <w:spacing w:val="-8"/>
          <w:sz w:val="20"/>
        </w:rPr>
        <w:t xml:space="preserve"> </w:t>
      </w:r>
      <w:r>
        <w:rPr>
          <w:sz w:val="20"/>
        </w:rPr>
        <w:t>č.</w:t>
      </w:r>
      <w:r>
        <w:rPr>
          <w:spacing w:val="-10"/>
          <w:sz w:val="20"/>
        </w:rPr>
        <w:t xml:space="preserve"> </w:t>
      </w:r>
      <w:r>
        <w:rPr>
          <w:sz w:val="20"/>
        </w:rPr>
        <w:t>134/2016</w:t>
      </w:r>
      <w:r>
        <w:rPr>
          <w:spacing w:val="-10"/>
          <w:sz w:val="20"/>
        </w:rPr>
        <w:t xml:space="preserve"> </w:t>
      </w:r>
      <w:r>
        <w:rPr>
          <w:sz w:val="20"/>
        </w:rPr>
        <w:t>Sb.,</w:t>
      </w:r>
      <w:r>
        <w:rPr>
          <w:spacing w:val="-5"/>
          <w:sz w:val="20"/>
        </w:rPr>
        <w:t xml:space="preserve"> </w:t>
      </w:r>
      <w:r>
        <w:rPr>
          <w:sz w:val="20"/>
        </w:rPr>
        <w:t>o</w:t>
      </w:r>
      <w:r>
        <w:rPr>
          <w:spacing w:val="40"/>
          <w:sz w:val="20"/>
        </w:rPr>
        <w:t xml:space="preserve"> </w:t>
      </w:r>
      <w:r>
        <w:rPr>
          <w:sz w:val="20"/>
        </w:rPr>
        <w:t>zadávání</w:t>
      </w:r>
      <w:r>
        <w:rPr>
          <w:spacing w:val="-10"/>
          <w:sz w:val="20"/>
        </w:rPr>
        <w:t xml:space="preserve"> </w:t>
      </w:r>
      <w:r>
        <w:rPr>
          <w:sz w:val="20"/>
        </w:rPr>
        <w:t>veřejných</w:t>
      </w:r>
      <w:r>
        <w:rPr>
          <w:spacing w:val="-10"/>
          <w:sz w:val="20"/>
        </w:rPr>
        <w:t xml:space="preserve"> </w:t>
      </w:r>
      <w:r>
        <w:rPr>
          <w:sz w:val="20"/>
        </w:rPr>
        <w:t>zakázek,</w:t>
      </w:r>
      <w:r>
        <w:rPr>
          <w:spacing w:val="-10"/>
          <w:sz w:val="20"/>
        </w:rPr>
        <w:t xml:space="preserve"> </w:t>
      </w:r>
      <w:r>
        <w:rPr>
          <w:sz w:val="20"/>
        </w:rPr>
        <w:t>ve</w:t>
      </w:r>
      <w:r>
        <w:rPr>
          <w:spacing w:val="-11"/>
          <w:sz w:val="20"/>
        </w:rPr>
        <w:t xml:space="preserve"> </w:t>
      </w:r>
      <w:r>
        <w:rPr>
          <w:sz w:val="20"/>
        </w:rPr>
        <w:t>znění účinném v</w:t>
      </w:r>
      <w:r>
        <w:rPr>
          <w:spacing w:val="-3"/>
          <w:sz w:val="20"/>
        </w:rPr>
        <w:t xml:space="preserve"> </w:t>
      </w:r>
      <w:r>
        <w:rPr>
          <w:sz w:val="20"/>
        </w:rPr>
        <w:t>době zahájení zadávacího řízení (dále souhrnně jen „zákon“) a/nebo nedodržení postupu stanoveného v</w:t>
      </w:r>
      <w:r>
        <w:rPr>
          <w:spacing w:val="-3"/>
          <w:sz w:val="20"/>
        </w:rPr>
        <w:t xml:space="preserve"> </w:t>
      </w:r>
      <w:r>
        <w:rPr>
          <w:sz w:val="20"/>
        </w:rPr>
        <w:t>Pokynech</w:t>
      </w:r>
      <w:r>
        <w:rPr>
          <w:spacing w:val="-2"/>
          <w:sz w:val="20"/>
        </w:rPr>
        <w:t xml:space="preserve"> </w:t>
      </w:r>
      <w:r>
        <w:rPr>
          <w:sz w:val="20"/>
        </w:rPr>
        <w:t>pro</w:t>
      </w:r>
      <w:r>
        <w:rPr>
          <w:spacing w:val="-1"/>
          <w:sz w:val="20"/>
        </w:rPr>
        <w:t xml:space="preserve"> </w:t>
      </w:r>
      <w:r>
        <w:rPr>
          <w:sz w:val="20"/>
        </w:rPr>
        <w:t>zadávání zakázek</w:t>
      </w:r>
      <w:r>
        <w:rPr>
          <w:spacing w:val="-1"/>
          <w:sz w:val="20"/>
        </w:rPr>
        <w:t xml:space="preserve"> </w:t>
      </w:r>
      <w:r>
        <w:rPr>
          <w:sz w:val="20"/>
        </w:rPr>
        <w:t>pro</w:t>
      </w:r>
      <w:r>
        <w:rPr>
          <w:spacing w:val="-1"/>
          <w:sz w:val="20"/>
        </w:rPr>
        <w:t xml:space="preserve"> </w:t>
      </w:r>
      <w:r>
        <w:rPr>
          <w:sz w:val="20"/>
        </w:rPr>
        <w:t>programy</w:t>
      </w:r>
      <w:r>
        <w:rPr>
          <w:spacing w:val="-2"/>
          <w:sz w:val="20"/>
        </w:rPr>
        <w:t xml:space="preserve"> </w:t>
      </w:r>
      <w:r>
        <w:rPr>
          <w:sz w:val="20"/>
        </w:rPr>
        <w:t>spolufinancované z</w:t>
      </w:r>
      <w:r>
        <w:rPr>
          <w:spacing w:val="-3"/>
          <w:sz w:val="20"/>
        </w:rPr>
        <w:t xml:space="preserve"> </w:t>
      </w:r>
      <w:r>
        <w:rPr>
          <w:sz w:val="20"/>
        </w:rPr>
        <w:t>rozpočtu</w:t>
      </w:r>
      <w:r>
        <w:rPr>
          <w:spacing w:val="-2"/>
          <w:sz w:val="20"/>
        </w:rPr>
        <w:t xml:space="preserve"> </w:t>
      </w:r>
      <w:r>
        <w:rPr>
          <w:sz w:val="20"/>
        </w:rPr>
        <w:t>SFŽP ČR, ve znění účinném v době zahájení výběrového/zadávacího řízení (dále jen „Pokyny SFŽP ČR“).</w:t>
      </w:r>
    </w:p>
    <w:p w14:paraId="503AAC02" w14:textId="77777777" w:rsidR="00694B53" w:rsidRDefault="00000000">
      <w:pPr>
        <w:pStyle w:val="Odstavecseseznamem"/>
        <w:numPr>
          <w:ilvl w:val="1"/>
          <w:numId w:val="2"/>
        </w:numPr>
        <w:tabs>
          <w:tab w:val="left" w:pos="809"/>
        </w:tabs>
        <w:spacing w:before="1" w:line="312" w:lineRule="auto"/>
        <w:ind w:right="116" w:hanging="432"/>
        <w:jc w:val="both"/>
        <w:rPr>
          <w:sz w:val="20"/>
        </w:rPr>
      </w:pPr>
      <w:r>
        <w:rPr>
          <w:sz w:val="20"/>
        </w:rPr>
        <w:t>V</w:t>
      </w:r>
      <w:r>
        <w:rPr>
          <w:spacing w:val="-3"/>
          <w:sz w:val="20"/>
        </w:rPr>
        <w:t xml:space="preserve"> </w:t>
      </w:r>
      <w:r>
        <w:rPr>
          <w:sz w:val="20"/>
        </w:rPr>
        <w:t>případě,</w:t>
      </w:r>
      <w:r>
        <w:rPr>
          <w:spacing w:val="-11"/>
          <w:sz w:val="20"/>
        </w:rPr>
        <w:t xml:space="preserve"> </w:t>
      </w:r>
      <w:r>
        <w:rPr>
          <w:sz w:val="20"/>
        </w:rPr>
        <w:t>že</w:t>
      </w:r>
      <w:r>
        <w:rPr>
          <w:spacing w:val="-12"/>
          <w:sz w:val="20"/>
        </w:rPr>
        <w:t xml:space="preserve"> </w:t>
      </w:r>
      <w:r>
        <w:rPr>
          <w:sz w:val="20"/>
        </w:rPr>
        <w:t>identifikované</w:t>
      </w:r>
      <w:r>
        <w:rPr>
          <w:spacing w:val="-10"/>
          <w:sz w:val="20"/>
        </w:rPr>
        <w:t xml:space="preserve"> </w:t>
      </w:r>
      <w:r>
        <w:rPr>
          <w:sz w:val="20"/>
        </w:rPr>
        <w:t>porušení</w:t>
      </w:r>
      <w:r>
        <w:rPr>
          <w:spacing w:val="-11"/>
          <w:sz w:val="20"/>
        </w:rPr>
        <w:t xml:space="preserve"> </w:t>
      </w:r>
      <w:r>
        <w:rPr>
          <w:sz w:val="20"/>
        </w:rPr>
        <w:t>nemohlo</w:t>
      </w:r>
      <w:r>
        <w:rPr>
          <w:spacing w:val="-11"/>
          <w:sz w:val="20"/>
        </w:rPr>
        <w:t xml:space="preserve"> </w:t>
      </w:r>
      <w:r>
        <w:rPr>
          <w:sz w:val="20"/>
        </w:rPr>
        <w:t>mít</w:t>
      </w:r>
      <w:r>
        <w:rPr>
          <w:spacing w:val="-12"/>
          <w:sz w:val="20"/>
        </w:rPr>
        <w:t xml:space="preserve"> </w:t>
      </w:r>
      <w:r>
        <w:rPr>
          <w:sz w:val="20"/>
        </w:rPr>
        <w:t>ani</w:t>
      </w:r>
      <w:r>
        <w:rPr>
          <w:spacing w:val="-10"/>
          <w:sz w:val="20"/>
        </w:rPr>
        <w:t xml:space="preserve"> </w:t>
      </w:r>
      <w:r>
        <w:rPr>
          <w:sz w:val="20"/>
        </w:rPr>
        <w:t>potenciální</w:t>
      </w:r>
      <w:r>
        <w:rPr>
          <w:spacing w:val="-11"/>
          <w:sz w:val="20"/>
        </w:rPr>
        <w:t xml:space="preserve"> </w:t>
      </w:r>
      <w:r>
        <w:rPr>
          <w:sz w:val="20"/>
        </w:rPr>
        <w:t>finanční</w:t>
      </w:r>
      <w:r>
        <w:rPr>
          <w:spacing w:val="-11"/>
          <w:sz w:val="20"/>
        </w:rPr>
        <w:t xml:space="preserve"> </w:t>
      </w:r>
      <w:r>
        <w:rPr>
          <w:sz w:val="20"/>
        </w:rPr>
        <w:t>dopad,</w:t>
      </w:r>
      <w:r>
        <w:rPr>
          <w:spacing w:val="-9"/>
          <w:sz w:val="20"/>
        </w:rPr>
        <w:t xml:space="preserve"> </w:t>
      </w:r>
      <w:r>
        <w:rPr>
          <w:sz w:val="20"/>
        </w:rPr>
        <w:t>nestanoví</w:t>
      </w:r>
      <w:r>
        <w:rPr>
          <w:spacing w:val="-12"/>
          <w:sz w:val="20"/>
        </w:rPr>
        <w:t xml:space="preserve"> </w:t>
      </w:r>
      <w:r>
        <w:rPr>
          <w:sz w:val="20"/>
        </w:rPr>
        <w:t>se</w:t>
      </w:r>
      <w:r>
        <w:rPr>
          <w:spacing w:val="-12"/>
          <w:sz w:val="20"/>
        </w:rPr>
        <w:t xml:space="preserve"> </w:t>
      </w:r>
      <w:r>
        <w:rPr>
          <w:sz w:val="20"/>
        </w:rPr>
        <w:t>za</w:t>
      </w:r>
      <w:r>
        <w:rPr>
          <w:spacing w:val="-12"/>
          <w:sz w:val="20"/>
        </w:rPr>
        <w:t xml:space="preserve"> </w:t>
      </w:r>
      <w:r>
        <w:rPr>
          <w:sz w:val="20"/>
        </w:rPr>
        <w:t>něj žádný odvod.</w:t>
      </w:r>
    </w:p>
    <w:p w14:paraId="75E5B6F1" w14:textId="77777777" w:rsidR="00694B53" w:rsidRDefault="00000000">
      <w:pPr>
        <w:pStyle w:val="Odstavecseseznamem"/>
        <w:numPr>
          <w:ilvl w:val="1"/>
          <w:numId w:val="2"/>
        </w:numPr>
        <w:tabs>
          <w:tab w:val="left" w:pos="809"/>
        </w:tabs>
        <w:spacing w:before="0" w:line="266" w:lineRule="exact"/>
        <w:ind w:hanging="486"/>
        <w:jc w:val="both"/>
        <w:rPr>
          <w:sz w:val="20"/>
        </w:rPr>
      </w:pPr>
      <w:r>
        <w:rPr>
          <w:sz w:val="20"/>
        </w:rPr>
        <w:t>Odvod</w:t>
      </w:r>
      <w:r>
        <w:rPr>
          <w:spacing w:val="-5"/>
          <w:sz w:val="20"/>
        </w:rPr>
        <w:t xml:space="preserve"> </w:t>
      </w:r>
      <w:r>
        <w:rPr>
          <w:sz w:val="20"/>
        </w:rPr>
        <w:t>bude</w:t>
      </w:r>
      <w:r>
        <w:rPr>
          <w:spacing w:val="-6"/>
          <w:sz w:val="20"/>
        </w:rPr>
        <w:t xml:space="preserve"> </w:t>
      </w:r>
      <w:r>
        <w:rPr>
          <w:sz w:val="20"/>
        </w:rPr>
        <w:t>vždy</w:t>
      </w:r>
      <w:r>
        <w:rPr>
          <w:spacing w:val="-6"/>
          <w:sz w:val="20"/>
        </w:rPr>
        <w:t xml:space="preserve"> </w:t>
      </w:r>
      <w:r>
        <w:rPr>
          <w:sz w:val="20"/>
        </w:rPr>
        <w:t>stanoven</w:t>
      </w:r>
      <w:r>
        <w:rPr>
          <w:spacing w:val="-3"/>
          <w:sz w:val="20"/>
        </w:rPr>
        <w:t xml:space="preserve"> </w:t>
      </w:r>
      <w:r>
        <w:rPr>
          <w:sz w:val="20"/>
        </w:rPr>
        <w:t>paušální</w:t>
      </w:r>
      <w:r>
        <w:rPr>
          <w:spacing w:val="-6"/>
          <w:sz w:val="20"/>
        </w:rPr>
        <w:t xml:space="preserve"> </w:t>
      </w:r>
      <w:r>
        <w:rPr>
          <w:sz w:val="20"/>
        </w:rPr>
        <w:t>sazbou</w:t>
      </w:r>
      <w:r>
        <w:rPr>
          <w:spacing w:val="-5"/>
          <w:sz w:val="20"/>
        </w:rPr>
        <w:t xml:space="preserve"> </w:t>
      </w:r>
      <w:r>
        <w:rPr>
          <w:sz w:val="20"/>
        </w:rPr>
        <w:t>dle</w:t>
      </w:r>
      <w:r>
        <w:rPr>
          <w:spacing w:val="-5"/>
          <w:sz w:val="20"/>
        </w:rPr>
        <w:t xml:space="preserve"> </w:t>
      </w:r>
      <w:r>
        <w:rPr>
          <w:sz w:val="20"/>
        </w:rPr>
        <w:t>kapitoly</w:t>
      </w:r>
      <w:r>
        <w:rPr>
          <w:spacing w:val="-6"/>
          <w:sz w:val="20"/>
        </w:rPr>
        <w:t xml:space="preserve"> </w:t>
      </w:r>
      <w:r>
        <w:rPr>
          <w:sz w:val="20"/>
        </w:rPr>
        <w:t>B.</w:t>
      </w:r>
      <w:r>
        <w:rPr>
          <w:spacing w:val="1"/>
          <w:sz w:val="20"/>
        </w:rPr>
        <w:t xml:space="preserve"> </w:t>
      </w:r>
      <w:r>
        <w:rPr>
          <w:sz w:val="20"/>
        </w:rPr>
        <w:t>–</w:t>
      </w:r>
      <w:r>
        <w:rPr>
          <w:spacing w:val="-4"/>
          <w:sz w:val="20"/>
        </w:rPr>
        <w:t xml:space="preserve"> </w:t>
      </w:r>
      <w:r>
        <w:rPr>
          <w:sz w:val="20"/>
        </w:rPr>
        <w:t>Typy</w:t>
      </w:r>
      <w:r>
        <w:rPr>
          <w:spacing w:val="-6"/>
          <w:sz w:val="20"/>
        </w:rPr>
        <w:t xml:space="preserve"> </w:t>
      </w:r>
      <w:r>
        <w:rPr>
          <w:sz w:val="20"/>
        </w:rPr>
        <w:t>porušení</w:t>
      </w:r>
      <w:r>
        <w:rPr>
          <w:spacing w:val="-5"/>
          <w:sz w:val="20"/>
        </w:rPr>
        <w:t xml:space="preserve"> </w:t>
      </w:r>
      <w:r>
        <w:rPr>
          <w:sz w:val="20"/>
        </w:rPr>
        <w:t>a</w:t>
      </w:r>
      <w:r>
        <w:rPr>
          <w:spacing w:val="-6"/>
          <w:sz w:val="20"/>
        </w:rPr>
        <w:t xml:space="preserve"> </w:t>
      </w:r>
      <w:r>
        <w:rPr>
          <w:sz w:val="20"/>
        </w:rPr>
        <w:t>sazby</w:t>
      </w:r>
      <w:r>
        <w:rPr>
          <w:spacing w:val="-6"/>
          <w:sz w:val="20"/>
        </w:rPr>
        <w:t xml:space="preserve"> </w:t>
      </w:r>
      <w:r>
        <w:rPr>
          <w:spacing w:val="-2"/>
          <w:sz w:val="20"/>
        </w:rPr>
        <w:t>odvodů.</w:t>
      </w:r>
    </w:p>
    <w:p w14:paraId="08A8432D" w14:textId="77777777" w:rsidR="00694B53" w:rsidRDefault="00000000">
      <w:pPr>
        <w:pStyle w:val="Odstavecseseznamem"/>
        <w:numPr>
          <w:ilvl w:val="1"/>
          <w:numId w:val="2"/>
        </w:numPr>
        <w:tabs>
          <w:tab w:val="left" w:pos="809"/>
        </w:tabs>
        <w:spacing w:before="80" w:line="312" w:lineRule="auto"/>
        <w:ind w:right="112" w:hanging="504"/>
        <w:jc w:val="both"/>
        <w:rPr>
          <w:sz w:val="20"/>
        </w:rPr>
      </w:pPr>
      <w:r>
        <w:rPr>
          <w:sz w:val="20"/>
        </w:rPr>
        <w:t>Výše odvodu se vypočte z</w:t>
      </w:r>
      <w:r>
        <w:rPr>
          <w:spacing w:val="-2"/>
          <w:sz w:val="20"/>
        </w:rPr>
        <w:t xml:space="preserve"> </w:t>
      </w:r>
      <w:r>
        <w:rPr>
          <w:sz w:val="20"/>
        </w:rPr>
        <w:t>částky, která byla nebo má být z</w:t>
      </w:r>
      <w:r>
        <w:rPr>
          <w:spacing w:val="-1"/>
          <w:sz w:val="20"/>
        </w:rPr>
        <w:t xml:space="preserve"> </w:t>
      </w:r>
      <w:r>
        <w:rPr>
          <w:sz w:val="20"/>
        </w:rPr>
        <w:t>rozpočtu Fondu poskytnuta v</w:t>
      </w:r>
      <w:r>
        <w:rPr>
          <w:spacing w:val="-2"/>
          <w:sz w:val="20"/>
        </w:rPr>
        <w:t xml:space="preserve"> </w:t>
      </w:r>
      <w:r>
        <w:rPr>
          <w:sz w:val="20"/>
        </w:rPr>
        <w:t>souvislosti s veřejnou zakázkou, u které se porušení vyskytlo.</w:t>
      </w:r>
    </w:p>
    <w:p w14:paraId="3A25C022" w14:textId="77777777" w:rsidR="00694B53" w:rsidRDefault="00000000">
      <w:pPr>
        <w:pStyle w:val="Odstavecseseznamem"/>
        <w:numPr>
          <w:ilvl w:val="1"/>
          <w:numId w:val="2"/>
        </w:numPr>
        <w:tabs>
          <w:tab w:val="left" w:pos="809"/>
        </w:tabs>
        <w:spacing w:before="0" w:line="312" w:lineRule="auto"/>
        <w:ind w:right="116" w:hanging="449"/>
        <w:jc w:val="both"/>
        <w:rPr>
          <w:sz w:val="20"/>
        </w:rPr>
      </w:pPr>
      <w:r>
        <w:rPr>
          <w:sz w:val="20"/>
        </w:rPr>
        <w:t>V</w:t>
      </w:r>
      <w:r>
        <w:rPr>
          <w:spacing w:val="-2"/>
          <w:sz w:val="20"/>
        </w:rPr>
        <w:t xml:space="preserve"> </w:t>
      </w:r>
      <w:r>
        <w:rPr>
          <w:sz w:val="20"/>
        </w:rPr>
        <w:t>případě, že u</w:t>
      </w:r>
      <w:r>
        <w:rPr>
          <w:spacing w:val="-3"/>
          <w:sz w:val="20"/>
        </w:rPr>
        <w:t xml:space="preserve"> </w:t>
      </w:r>
      <w:r>
        <w:rPr>
          <w:sz w:val="20"/>
        </w:rPr>
        <w:t>veřejné zakázky bude identifikováno více porušení, výše odvodů stanovených za jednotlivá porušení se nesčítají a výsledný odvod je stanoven s ohledem na nejzávažnější porušení.</w:t>
      </w:r>
    </w:p>
    <w:p w14:paraId="5548A753" w14:textId="77777777" w:rsidR="00694B53" w:rsidRDefault="00000000">
      <w:pPr>
        <w:pStyle w:val="Odstavecseseznamem"/>
        <w:numPr>
          <w:ilvl w:val="1"/>
          <w:numId w:val="2"/>
        </w:numPr>
        <w:tabs>
          <w:tab w:val="left" w:pos="809"/>
        </w:tabs>
        <w:spacing w:before="0" w:line="312" w:lineRule="auto"/>
        <w:ind w:right="112" w:hanging="504"/>
        <w:jc w:val="both"/>
        <w:rPr>
          <w:sz w:val="20"/>
        </w:rPr>
      </w:pPr>
      <w:r>
        <w:rPr>
          <w:sz w:val="20"/>
        </w:rPr>
        <w:t>Závažnost porušení je posuzována zejména z</w:t>
      </w:r>
      <w:r>
        <w:rPr>
          <w:spacing w:val="-1"/>
          <w:sz w:val="20"/>
        </w:rPr>
        <w:t xml:space="preserve"> </w:t>
      </w:r>
      <w:r>
        <w:rPr>
          <w:sz w:val="20"/>
        </w:rPr>
        <w:t>hlediska jeho skutečného nebo možného vlivu na výsledek</w:t>
      </w:r>
      <w:r>
        <w:rPr>
          <w:spacing w:val="-13"/>
          <w:sz w:val="20"/>
        </w:rPr>
        <w:t xml:space="preserve"> </w:t>
      </w:r>
      <w:r>
        <w:rPr>
          <w:sz w:val="20"/>
        </w:rPr>
        <w:t>výběrového/zadávacího</w:t>
      </w:r>
      <w:r>
        <w:rPr>
          <w:spacing w:val="-12"/>
          <w:sz w:val="20"/>
        </w:rPr>
        <w:t xml:space="preserve"> </w:t>
      </w:r>
      <w:r>
        <w:rPr>
          <w:sz w:val="20"/>
        </w:rPr>
        <w:t>řízení,</w:t>
      </w:r>
      <w:r>
        <w:rPr>
          <w:spacing w:val="-10"/>
          <w:sz w:val="20"/>
        </w:rPr>
        <w:t xml:space="preserve"> </w:t>
      </w:r>
      <w:r>
        <w:rPr>
          <w:sz w:val="20"/>
        </w:rPr>
        <w:t>z</w:t>
      </w:r>
      <w:r>
        <w:rPr>
          <w:spacing w:val="-5"/>
          <w:sz w:val="20"/>
        </w:rPr>
        <w:t xml:space="preserve"> </w:t>
      </w:r>
      <w:r>
        <w:rPr>
          <w:sz w:val="20"/>
        </w:rPr>
        <w:t>hlediska</w:t>
      </w:r>
      <w:r>
        <w:rPr>
          <w:spacing w:val="-13"/>
          <w:sz w:val="20"/>
        </w:rPr>
        <w:t xml:space="preserve"> </w:t>
      </w:r>
      <w:r>
        <w:rPr>
          <w:sz w:val="20"/>
        </w:rPr>
        <w:t>míry</w:t>
      </w:r>
      <w:r>
        <w:rPr>
          <w:spacing w:val="-10"/>
          <w:sz w:val="20"/>
        </w:rPr>
        <w:t xml:space="preserve"> </w:t>
      </w:r>
      <w:r>
        <w:rPr>
          <w:sz w:val="20"/>
        </w:rPr>
        <w:t>porušení</w:t>
      </w:r>
      <w:r>
        <w:rPr>
          <w:spacing w:val="-12"/>
          <w:sz w:val="20"/>
        </w:rPr>
        <w:t xml:space="preserve"> </w:t>
      </w:r>
      <w:r>
        <w:rPr>
          <w:sz w:val="20"/>
        </w:rPr>
        <w:t>základních</w:t>
      </w:r>
      <w:r>
        <w:rPr>
          <w:spacing w:val="-12"/>
          <w:sz w:val="20"/>
        </w:rPr>
        <w:t xml:space="preserve"> </w:t>
      </w:r>
      <w:r>
        <w:rPr>
          <w:sz w:val="20"/>
        </w:rPr>
        <w:t>zásad</w:t>
      </w:r>
      <w:r>
        <w:rPr>
          <w:spacing w:val="-13"/>
          <w:sz w:val="20"/>
        </w:rPr>
        <w:t xml:space="preserve"> </w:t>
      </w:r>
      <w:r>
        <w:rPr>
          <w:sz w:val="20"/>
        </w:rPr>
        <w:t>zadávání</w:t>
      </w:r>
      <w:r>
        <w:rPr>
          <w:spacing w:val="-13"/>
          <w:sz w:val="20"/>
        </w:rPr>
        <w:t xml:space="preserve"> </w:t>
      </w:r>
      <w:r>
        <w:rPr>
          <w:sz w:val="20"/>
        </w:rPr>
        <w:t>veřejných zakázek a</w:t>
      </w:r>
      <w:r>
        <w:rPr>
          <w:spacing w:val="-3"/>
          <w:sz w:val="20"/>
        </w:rPr>
        <w:t xml:space="preserve"> </w:t>
      </w:r>
      <w:r>
        <w:rPr>
          <w:sz w:val="20"/>
        </w:rPr>
        <w:t>z</w:t>
      </w:r>
      <w:r>
        <w:rPr>
          <w:spacing w:val="-1"/>
          <w:sz w:val="20"/>
        </w:rPr>
        <w:t xml:space="preserve"> </w:t>
      </w:r>
      <w:r>
        <w:rPr>
          <w:sz w:val="20"/>
        </w:rPr>
        <w:t>hlediska míry porušení principů hospodárnosti, efektivity a</w:t>
      </w:r>
      <w:r>
        <w:rPr>
          <w:spacing w:val="-3"/>
          <w:sz w:val="20"/>
        </w:rPr>
        <w:t xml:space="preserve"> </w:t>
      </w:r>
      <w:r>
        <w:rPr>
          <w:sz w:val="20"/>
        </w:rPr>
        <w:t>účelnosti při vynakládání veřejných prostředků. Porušení je nutno považovat za závažné především v případech, kdy v jeho důsledku došlo k</w:t>
      </w:r>
      <w:r>
        <w:rPr>
          <w:spacing w:val="-4"/>
          <w:sz w:val="20"/>
        </w:rPr>
        <w:t xml:space="preserve"> </w:t>
      </w:r>
      <w:r>
        <w:rPr>
          <w:sz w:val="20"/>
        </w:rPr>
        <w:t>odrazení potenciálních dodavatelů od účasti ve</w:t>
      </w:r>
      <w:r>
        <w:rPr>
          <w:spacing w:val="-2"/>
          <w:sz w:val="20"/>
        </w:rPr>
        <w:t xml:space="preserve"> </w:t>
      </w:r>
      <w:r>
        <w:rPr>
          <w:sz w:val="20"/>
        </w:rPr>
        <w:t>výběrovém/zadávacím řízení nebo k zadání veřejné zakázky jinému dodavateli, než kterému měla být zadána.</w:t>
      </w:r>
    </w:p>
    <w:p w14:paraId="5F480639" w14:textId="77777777" w:rsidR="00694B53" w:rsidRDefault="00000000">
      <w:pPr>
        <w:pStyle w:val="Odstavecseseznamem"/>
        <w:numPr>
          <w:ilvl w:val="1"/>
          <w:numId w:val="2"/>
        </w:numPr>
        <w:tabs>
          <w:tab w:val="left" w:pos="809"/>
        </w:tabs>
        <w:spacing w:before="0" w:line="312" w:lineRule="auto"/>
        <w:ind w:right="111" w:hanging="557"/>
        <w:jc w:val="both"/>
        <w:rPr>
          <w:sz w:val="20"/>
        </w:rPr>
      </w:pPr>
      <w:r>
        <w:rPr>
          <w:sz w:val="20"/>
        </w:rPr>
        <w:t>V</w:t>
      </w:r>
      <w:r>
        <w:rPr>
          <w:spacing w:val="-3"/>
          <w:sz w:val="20"/>
        </w:rPr>
        <w:t xml:space="preserve"> </w:t>
      </w:r>
      <w:r>
        <w:rPr>
          <w:sz w:val="20"/>
        </w:rPr>
        <w:t>případě,</w:t>
      </w:r>
      <w:r>
        <w:rPr>
          <w:spacing w:val="-10"/>
          <w:sz w:val="20"/>
        </w:rPr>
        <w:t xml:space="preserve"> </w:t>
      </w:r>
      <w:r>
        <w:rPr>
          <w:sz w:val="20"/>
        </w:rPr>
        <w:t>že</w:t>
      </w:r>
      <w:r>
        <w:rPr>
          <w:spacing w:val="-11"/>
          <w:sz w:val="20"/>
        </w:rPr>
        <w:t xml:space="preserve"> </w:t>
      </w:r>
      <w:r>
        <w:rPr>
          <w:sz w:val="20"/>
        </w:rPr>
        <w:t>bude</w:t>
      </w:r>
      <w:r>
        <w:rPr>
          <w:spacing w:val="-11"/>
          <w:sz w:val="20"/>
        </w:rPr>
        <w:t xml:space="preserve"> </w:t>
      </w:r>
      <w:r>
        <w:rPr>
          <w:sz w:val="20"/>
        </w:rPr>
        <w:t>identifikováno</w:t>
      </w:r>
      <w:r>
        <w:rPr>
          <w:spacing w:val="-9"/>
          <w:sz w:val="20"/>
        </w:rPr>
        <w:t xml:space="preserve"> </w:t>
      </w:r>
      <w:r>
        <w:rPr>
          <w:sz w:val="20"/>
        </w:rPr>
        <w:t>porušení,</w:t>
      </w:r>
      <w:r>
        <w:rPr>
          <w:spacing w:val="-8"/>
          <w:sz w:val="20"/>
        </w:rPr>
        <w:t xml:space="preserve"> </w:t>
      </w:r>
      <w:r>
        <w:rPr>
          <w:sz w:val="20"/>
        </w:rPr>
        <w:t>které</w:t>
      </w:r>
      <w:r>
        <w:rPr>
          <w:spacing w:val="-11"/>
          <w:sz w:val="20"/>
        </w:rPr>
        <w:t xml:space="preserve"> </w:t>
      </w:r>
      <w:r>
        <w:rPr>
          <w:sz w:val="20"/>
        </w:rPr>
        <w:t>nelze</w:t>
      </w:r>
      <w:r>
        <w:rPr>
          <w:spacing w:val="-9"/>
          <w:sz w:val="20"/>
        </w:rPr>
        <w:t xml:space="preserve"> </w:t>
      </w:r>
      <w:r>
        <w:rPr>
          <w:sz w:val="20"/>
        </w:rPr>
        <w:t>podřadit</w:t>
      </w:r>
      <w:r>
        <w:rPr>
          <w:spacing w:val="-11"/>
          <w:sz w:val="20"/>
        </w:rPr>
        <w:t xml:space="preserve"> </w:t>
      </w:r>
      <w:r>
        <w:rPr>
          <w:sz w:val="20"/>
        </w:rPr>
        <w:t>pod</w:t>
      </w:r>
      <w:r>
        <w:rPr>
          <w:spacing w:val="-10"/>
          <w:sz w:val="20"/>
        </w:rPr>
        <w:t xml:space="preserve"> </w:t>
      </w:r>
      <w:r>
        <w:rPr>
          <w:sz w:val="20"/>
        </w:rPr>
        <w:t>konkrétní</w:t>
      </w:r>
      <w:r>
        <w:rPr>
          <w:spacing w:val="-11"/>
          <w:sz w:val="20"/>
        </w:rPr>
        <w:t xml:space="preserve"> </w:t>
      </w:r>
      <w:r>
        <w:rPr>
          <w:sz w:val="20"/>
        </w:rPr>
        <w:t>typ</w:t>
      </w:r>
      <w:r>
        <w:rPr>
          <w:spacing w:val="-8"/>
          <w:sz w:val="20"/>
        </w:rPr>
        <w:t xml:space="preserve"> </w:t>
      </w:r>
      <w:r>
        <w:rPr>
          <w:sz w:val="20"/>
        </w:rPr>
        <w:t>porušení</w:t>
      </w:r>
      <w:r>
        <w:rPr>
          <w:spacing w:val="-10"/>
          <w:sz w:val="20"/>
        </w:rPr>
        <w:t xml:space="preserve"> </w:t>
      </w:r>
      <w:r>
        <w:rPr>
          <w:sz w:val="20"/>
        </w:rPr>
        <w:t>uvedený v</w:t>
      </w:r>
      <w:r>
        <w:rPr>
          <w:spacing w:val="-1"/>
          <w:sz w:val="20"/>
        </w:rPr>
        <w:t xml:space="preserve"> </w:t>
      </w:r>
      <w:r>
        <w:rPr>
          <w:sz w:val="20"/>
        </w:rPr>
        <w:t>kapitole B. – Typy porušení a</w:t>
      </w:r>
      <w:r>
        <w:rPr>
          <w:spacing w:val="-3"/>
          <w:sz w:val="20"/>
        </w:rPr>
        <w:t xml:space="preserve"> </w:t>
      </w:r>
      <w:r>
        <w:rPr>
          <w:sz w:val="20"/>
        </w:rPr>
        <w:t>sazby odvodů, bude stanoven odvod analogicky a</w:t>
      </w:r>
      <w:r>
        <w:rPr>
          <w:spacing w:val="-3"/>
          <w:sz w:val="20"/>
        </w:rPr>
        <w:t xml:space="preserve"> </w:t>
      </w:r>
      <w:r>
        <w:rPr>
          <w:sz w:val="20"/>
        </w:rPr>
        <w:t xml:space="preserve">dle zásady </w:t>
      </w:r>
      <w:r>
        <w:rPr>
          <w:spacing w:val="-2"/>
          <w:sz w:val="20"/>
        </w:rPr>
        <w:t>přiměřenosti.</w:t>
      </w:r>
    </w:p>
    <w:p w14:paraId="6923A833" w14:textId="77777777" w:rsidR="00694B53" w:rsidRDefault="00694B53">
      <w:pPr>
        <w:spacing w:line="312" w:lineRule="auto"/>
        <w:jc w:val="both"/>
        <w:rPr>
          <w:sz w:val="20"/>
        </w:rPr>
        <w:sectPr w:rsidR="00694B53">
          <w:pgSz w:w="12240" w:h="15840"/>
          <w:pgMar w:top="1560" w:right="1020" w:bottom="960" w:left="1460" w:header="708" w:footer="771" w:gutter="0"/>
          <w:cols w:space="708"/>
        </w:sectPr>
      </w:pPr>
    </w:p>
    <w:p w14:paraId="17F89129" w14:textId="77777777" w:rsidR="00694B53" w:rsidRDefault="00000000">
      <w:pPr>
        <w:pStyle w:val="Nadpis1"/>
        <w:numPr>
          <w:ilvl w:val="0"/>
          <w:numId w:val="2"/>
        </w:numPr>
        <w:tabs>
          <w:tab w:val="left" w:pos="526"/>
        </w:tabs>
        <w:spacing w:before="91"/>
        <w:ind w:right="0"/>
      </w:pPr>
      <w:r>
        <w:lastRenderedPageBreak/>
        <w:t>TYPY</w:t>
      </w:r>
      <w:r>
        <w:rPr>
          <w:spacing w:val="-8"/>
        </w:rPr>
        <w:t xml:space="preserve"> </w:t>
      </w:r>
      <w:r>
        <w:t>PORUŠENÍ</w:t>
      </w:r>
      <w:r>
        <w:rPr>
          <w:spacing w:val="-6"/>
        </w:rPr>
        <w:t xml:space="preserve"> </w:t>
      </w:r>
      <w:r>
        <w:t>A</w:t>
      </w:r>
      <w:r>
        <w:rPr>
          <w:spacing w:val="-7"/>
        </w:rPr>
        <w:t xml:space="preserve"> </w:t>
      </w:r>
      <w:r>
        <w:t>SAZBY</w:t>
      </w:r>
      <w:r>
        <w:rPr>
          <w:spacing w:val="-5"/>
        </w:rPr>
        <w:t xml:space="preserve"> </w:t>
      </w:r>
      <w:r>
        <w:rPr>
          <w:spacing w:val="-2"/>
        </w:rPr>
        <w:t>ODVODŮ</w:t>
      </w:r>
    </w:p>
    <w:p w14:paraId="35E58333" w14:textId="77777777" w:rsidR="00694B53" w:rsidRDefault="00694B53">
      <w:pPr>
        <w:pStyle w:val="Zkladntext"/>
        <w:spacing w:before="12"/>
        <w:ind w:left="0"/>
        <w:rPr>
          <w:b/>
          <w:sz w:val="28"/>
        </w:rPr>
      </w:pPr>
    </w:p>
    <w:tbl>
      <w:tblPr>
        <w:tblStyle w:val="TableNormal"/>
        <w:tblW w:w="0" w:type="auto"/>
        <w:tblInd w:w="2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94B53" w14:paraId="62C97D89" w14:textId="77777777">
        <w:trPr>
          <w:trHeight w:val="493"/>
        </w:trPr>
        <w:tc>
          <w:tcPr>
            <w:tcW w:w="670" w:type="dxa"/>
            <w:tcBorders>
              <w:right w:val="single" w:sz="4" w:space="0" w:color="000000"/>
            </w:tcBorders>
          </w:tcPr>
          <w:p w14:paraId="40E702EF" w14:textId="77777777" w:rsidR="00694B53" w:rsidRDefault="00000000">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796868A2" w14:textId="77777777" w:rsidR="00694B53" w:rsidRDefault="00000000">
            <w:pPr>
              <w:pStyle w:val="TableParagraph"/>
              <w:spacing w:before="114"/>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3582F894" w14:textId="77777777" w:rsidR="00694B53" w:rsidRDefault="00000000">
            <w:pPr>
              <w:pStyle w:val="TableParagraph"/>
              <w:spacing w:before="114"/>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7C8704A1" w14:textId="77777777" w:rsidR="00694B53" w:rsidRDefault="00000000">
            <w:pPr>
              <w:pStyle w:val="TableParagraph"/>
              <w:spacing w:before="114"/>
              <w:ind w:left="782"/>
              <w:rPr>
                <w:b/>
                <w:sz w:val="20"/>
              </w:rPr>
            </w:pPr>
            <w:r>
              <w:rPr>
                <w:b/>
                <w:sz w:val="20"/>
              </w:rPr>
              <w:t>Sazba</w:t>
            </w:r>
            <w:r>
              <w:rPr>
                <w:b/>
                <w:spacing w:val="-5"/>
                <w:sz w:val="20"/>
              </w:rPr>
              <w:t xml:space="preserve"> </w:t>
            </w:r>
            <w:r>
              <w:rPr>
                <w:b/>
                <w:spacing w:val="-2"/>
                <w:sz w:val="20"/>
              </w:rPr>
              <w:t>odvodu</w:t>
            </w:r>
          </w:p>
        </w:tc>
      </w:tr>
      <w:tr w:rsidR="00694B53" w14:paraId="2C2ABC3E" w14:textId="77777777">
        <w:trPr>
          <w:trHeight w:val="481"/>
        </w:trPr>
        <w:tc>
          <w:tcPr>
            <w:tcW w:w="670" w:type="dxa"/>
            <w:vMerge w:val="restart"/>
            <w:tcBorders>
              <w:right w:val="single" w:sz="4" w:space="0" w:color="000000"/>
            </w:tcBorders>
          </w:tcPr>
          <w:p w14:paraId="66E1E415" w14:textId="77777777" w:rsidR="00694B53" w:rsidRDefault="00000000">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14:paraId="02F7E861" w14:textId="77777777" w:rsidR="00694B53" w:rsidRDefault="00000000">
            <w:pPr>
              <w:pStyle w:val="TableParagraph"/>
              <w:spacing w:before="112"/>
              <w:ind w:left="114"/>
              <w:rPr>
                <w:sz w:val="20"/>
              </w:rPr>
            </w:pPr>
            <w:r>
              <w:rPr>
                <w:sz w:val="20"/>
              </w:rPr>
              <w:t>Nedodržení</w:t>
            </w:r>
            <w:r>
              <w:rPr>
                <w:spacing w:val="-13"/>
                <w:sz w:val="20"/>
              </w:rPr>
              <w:t xml:space="preserve"> </w:t>
            </w:r>
            <w:r>
              <w:rPr>
                <w:spacing w:val="-2"/>
                <w:sz w:val="20"/>
              </w:rPr>
              <w:t>požadovaného</w:t>
            </w:r>
          </w:p>
          <w:p w14:paraId="7B9A702E" w14:textId="77777777" w:rsidR="00694B53" w:rsidRDefault="00000000">
            <w:pPr>
              <w:pStyle w:val="TableParagraph"/>
              <w:ind w:left="114"/>
              <w:rPr>
                <w:sz w:val="20"/>
              </w:rPr>
            </w:pPr>
            <w:r>
              <w:rPr>
                <w:sz w:val="20"/>
              </w:rPr>
              <w:t>způsobu</w:t>
            </w:r>
            <w:r>
              <w:rPr>
                <w:spacing w:val="-7"/>
                <w:sz w:val="20"/>
              </w:rPr>
              <w:t xml:space="preserve"> </w:t>
            </w:r>
            <w:r>
              <w:rPr>
                <w:sz w:val="20"/>
              </w:rPr>
              <w:t>zahájení</w:t>
            </w:r>
            <w:r>
              <w:rPr>
                <w:spacing w:val="-7"/>
                <w:sz w:val="20"/>
              </w:rPr>
              <w:t xml:space="preserve"> </w:t>
            </w:r>
            <w:r>
              <w:rPr>
                <w:sz w:val="20"/>
              </w:rPr>
              <w:t>řízení</w:t>
            </w:r>
            <w:r>
              <w:rPr>
                <w:spacing w:val="-5"/>
                <w:sz w:val="20"/>
              </w:rPr>
              <w:t xml:space="preserve"> </w:t>
            </w:r>
            <w:r>
              <w:rPr>
                <w:sz w:val="20"/>
              </w:rPr>
              <w:t>a</w:t>
            </w:r>
            <w:r>
              <w:rPr>
                <w:spacing w:val="-5"/>
                <w:sz w:val="20"/>
              </w:rPr>
              <w:t xml:space="preserve"> </w:t>
            </w:r>
            <w:r>
              <w:rPr>
                <w:spacing w:val="-4"/>
                <w:sz w:val="20"/>
              </w:rPr>
              <w:t>jeho</w:t>
            </w:r>
          </w:p>
          <w:p w14:paraId="6ECE9596" w14:textId="77777777" w:rsidR="00694B53" w:rsidRDefault="00000000">
            <w:pPr>
              <w:pStyle w:val="TableParagraph"/>
              <w:spacing w:before="1"/>
              <w:ind w:left="114"/>
              <w:rPr>
                <w:sz w:val="20"/>
              </w:rPr>
            </w:pPr>
            <w:r>
              <w:rPr>
                <w:spacing w:val="-2"/>
                <w:sz w:val="20"/>
              </w:rPr>
              <w:t>uveřejnění</w:t>
            </w:r>
          </w:p>
          <w:p w14:paraId="064D9C99" w14:textId="77777777" w:rsidR="00694B53" w:rsidRDefault="00000000">
            <w:pPr>
              <w:pStyle w:val="TableParagraph"/>
              <w:ind w:left="114"/>
              <w:rPr>
                <w:sz w:val="20"/>
              </w:rPr>
            </w:pPr>
            <w:r>
              <w:rPr>
                <w:spacing w:val="-4"/>
                <w:sz w:val="20"/>
              </w:rPr>
              <w:t>nebo</w:t>
            </w:r>
          </w:p>
          <w:p w14:paraId="6A7D4BDB" w14:textId="77777777" w:rsidR="00694B53" w:rsidRDefault="00000000">
            <w:pPr>
              <w:pStyle w:val="TableParagraph"/>
              <w:spacing w:before="1"/>
              <w:ind w:left="114"/>
              <w:rPr>
                <w:sz w:val="20"/>
              </w:rPr>
            </w:pPr>
            <w:r>
              <w:rPr>
                <w:sz w:val="20"/>
              </w:rPr>
              <w:t>neoprávněné</w:t>
            </w:r>
            <w:r>
              <w:rPr>
                <w:spacing w:val="-14"/>
                <w:sz w:val="20"/>
              </w:rPr>
              <w:t xml:space="preserve"> </w:t>
            </w:r>
            <w:r>
              <w:rPr>
                <w:sz w:val="20"/>
              </w:rPr>
              <w:t>přímé</w:t>
            </w:r>
            <w:r>
              <w:rPr>
                <w:spacing w:val="-14"/>
                <w:sz w:val="20"/>
              </w:rPr>
              <w:t xml:space="preserve"> </w:t>
            </w:r>
            <w:r>
              <w:rPr>
                <w:sz w:val="20"/>
              </w:rPr>
              <w:t>zadání (např. neoprávněné užití jednacího řízení bez</w:t>
            </w:r>
          </w:p>
          <w:p w14:paraId="63D40C30" w14:textId="77777777" w:rsidR="00694B53" w:rsidRDefault="00000000">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14:paraId="58E48266" w14:textId="77777777" w:rsidR="00694B53" w:rsidRDefault="00000000">
            <w:pPr>
              <w:pStyle w:val="TableParagraph"/>
              <w:spacing w:before="112"/>
              <w:rPr>
                <w:sz w:val="20"/>
              </w:rPr>
            </w:pPr>
            <w:r>
              <w:rPr>
                <w:sz w:val="20"/>
              </w:rPr>
              <w:t>Zadavatel</w:t>
            </w:r>
            <w:r>
              <w:rPr>
                <w:spacing w:val="-14"/>
                <w:sz w:val="20"/>
              </w:rPr>
              <w:t xml:space="preserve"> </w:t>
            </w:r>
            <w:r>
              <w:rPr>
                <w:sz w:val="20"/>
              </w:rPr>
              <w:t>zadal</w:t>
            </w:r>
            <w:r>
              <w:rPr>
                <w:spacing w:val="-14"/>
                <w:sz w:val="20"/>
              </w:rPr>
              <w:t xml:space="preserve"> </w:t>
            </w:r>
            <w:r>
              <w:rPr>
                <w:sz w:val="20"/>
              </w:rPr>
              <w:t>veřejnou zakázku, aniž by zahájil výběrové/zadávací</w:t>
            </w:r>
            <w:r>
              <w:rPr>
                <w:spacing w:val="-10"/>
                <w:sz w:val="20"/>
              </w:rPr>
              <w:t xml:space="preserve"> </w:t>
            </w:r>
            <w:r>
              <w:rPr>
                <w:sz w:val="20"/>
              </w:rPr>
              <w:t>řízení</w:t>
            </w:r>
          </w:p>
          <w:p w14:paraId="516B71A6" w14:textId="77777777" w:rsidR="00694B53" w:rsidRDefault="00000000">
            <w:pPr>
              <w:pStyle w:val="TableParagraph"/>
              <w:spacing w:before="1"/>
              <w:rPr>
                <w:sz w:val="20"/>
              </w:rPr>
            </w:pPr>
            <w:r>
              <w:rPr>
                <w:sz w:val="20"/>
              </w:rPr>
              <w:t>v</w:t>
            </w:r>
            <w:r>
              <w:rPr>
                <w:spacing w:val="-11"/>
                <w:sz w:val="20"/>
              </w:rPr>
              <w:t xml:space="preserve"> </w:t>
            </w:r>
            <w:r>
              <w:rPr>
                <w:sz w:val="20"/>
              </w:rPr>
              <w:t>souladu</w:t>
            </w:r>
            <w:r>
              <w:rPr>
                <w:spacing w:val="-12"/>
                <w:sz w:val="20"/>
              </w:rPr>
              <w:t xml:space="preserve"> </w:t>
            </w:r>
            <w:r>
              <w:rPr>
                <w:sz w:val="20"/>
              </w:rPr>
              <w:t>se</w:t>
            </w:r>
            <w:r>
              <w:rPr>
                <w:spacing w:val="-12"/>
                <w:sz w:val="20"/>
              </w:rPr>
              <w:t xml:space="preserve"> </w:t>
            </w:r>
            <w:r>
              <w:rPr>
                <w:sz w:val="20"/>
              </w:rPr>
              <w:t>zákonem</w:t>
            </w:r>
            <w:r>
              <w:rPr>
                <w:spacing w:val="-11"/>
                <w:sz w:val="20"/>
              </w:rPr>
              <w:t xml:space="preserve"> </w:t>
            </w:r>
            <w:r>
              <w:rPr>
                <w:sz w:val="20"/>
              </w:rPr>
              <w:t>nebo výběrové řízení v souladu</w:t>
            </w:r>
          </w:p>
          <w:p w14:paraId="21F3CB0B" w14:textId="77777777" w:rsidR="00694B53" w:rsidRDefault="00000000">
            <w:pPr>
              <w:pStyle w:val="TableParagraph"/>
              <w:spacing w:line="264" w:lineRule="exact"/>
              <w:rPr>
                <w:sz w:val="20"/>
              </w:rPr>
            </w:pPr>
            <w:r>
              <w:rPr>
                <w:sz w:val="20"/>
              </w:rPr>
              <w:t>s</w:t>
            </w:r>
            <w:r>
              <w:rPr>
                <w:spacing w:val="-6"/>
                <w:sz w:val="20"/>
              </w:rPr>
              <w:t xml:space="preserve"> </w:t>
            </w:r>
            <w:r>
              <w:rPr>
                <w:sz w:val="20"/>
              </w:rPr>
              <w:t>Pokyny</w:t>
            </w:r>
            <w:r>
              <w:rPr>
                <w:spacing w:val="-6"/>
                <w:sz w:val="20"/>
              </w:rPr>
              <w:t xml:space="preserve"> </w:t>
            </w:r>
            <w:r>
              <w:rPr>
                <w:sz w:val="20"/>
              </w:rPr>
              <w:t>SFŽP</w:t>
            </w:r>
            <w:r>
              <w:rPr>
                <w:spacing w:val="-4"/>
                <w:sz w:val="20"/>
              </w:rPr>
              <w:t xml:space="preserve"> </w:t>
            </w:r>
            <w:r>
              <w:rPr>
                <w:spacing w:val="-5"/>
                <w:sz w:val="20"/>
              </w:rPr>
              <w:t>ČR.</w:t>
            </w:r>
          </w:p>
        </w:tc>
        <w:tc>
          <w:tcPr>
            <w:tcW w:w="2903" w:type="dxa"/>
            <w:tcBorders>
              <w:left w:val="single" w:sz="4" w:space="0" w:color="000000"/>
              <w:bottom w:val="single" w:sz="4" w:space="0" w:color="000000"/>
            </w:tcBorders>
          </w:tcPr>
          <w:p w14:paraId="20C12164" w14:textId="77777777" w:rsidR="00694B53" w:rsidRDefault="00000000">
            <w:pPr>
              <w:pStyle w:val="TableParagraph"/>
              <w:spacing w:before="112"/>
              <w:ind w:left="103"/>
              <w:rPr>
                <w:sz w:val="20"/>
              </w:rPr>
            </w:pPr>
            <w:r>
              <w:rPr>
                <w:sz w:val="20"/>
              </w:rPr>
              <w:t>100</w:t>
            </w:r>
            <w:r>
              <w:rPr>
                <w:spacing w:val="-3"/>
                <w:sz w:val="20"/>
              </w:rPr>
              <w:t xml:space="preserve"> </w:t>
            </w:r>
            <w:r>
              <w:rPr>
                <w:spacing w:val="-10"/>
                <w:sz w:val="20"/>
              </w:rPr>
              <w:t>%</w:t>
            </w:r>
          </w:p>
        </w:tc>
      </w:tr>
      <w:tr w:rsidR="00694B53" w14:paraId="7701F555" w14:textId="77777777">
        <w:trPr>
          <w:trHeight w:val="1854"/>
        </w:trPr>
        <w:tc>
          <w:tcPr>
            <w:tcW w:w="670" w:type="dxa"/>
            <w:vMerge/>
            <w:tcBorders>
              <w:top w:val="nil"/>
              <w:right w:val="single" w:sz="4" w:space="0" w:color="000000"/>
            </w:tcBorders>
          </w:tcPr>
          <w:p w14:paraId="7E8451DD" w14:textId="77777777" w:rsidR="00694B53" w:rsidRDefault="00694B53">
            <w:pPr>
              <w:rPr>
                <w:sz w:val="2"/>
                <w:szCs w:val="2"/>
              </w:rPr>
            </w:pPr>
          </w:p>
        </w:tc>
        <w:tc>
          <w:tcPr>
            <w:tcW w:w="2903" w:type="dxa"/>
            <w:vMerge/>
            <w:tcBorders>
              <w:top w:val="nil"/>
              <w:left w:val="single" w:sz="4" w:space="0" w:color="000000"/>
              <w:right w:val="single" w:sz="4" w:space="0" w:color="000000"/>
            </w:tcBorders>
          </w:tcPr>
          <w:p w14:paraId="35458618" w14:textId="77777777" w:rsidR="00694B53" w:rsidRDefault="00694B53">
            <w:pPr>
              <w:rPr>
                <w:sz w:val="2"/>
                <w:szCs w:val="2"/>
              </w:rPr>
            </w:pPr>
          </w:p>
        </w:tc>
        <w:tc>
          <w:tcPr>
            <w:tcW w:w="2905" w:type="dxa"/>
            <w:vMerge/>
            <w:tcBorders>
              <w:top w:val="nil"/>
              <w:left w:val="single" w:sz="4" w:space="0" w:color="000000"/>
              <w:right w:val="single" w:sz="4" w:space="0" w:color="000000"/>
            </w:tcBorders>
          </w:tcPr>
          <w:p w14:paraId="47361578" w14:textId="77777777" w:rsidR="00694B53" w:rsidRDefault="00694B53">
            <w:pPr>
              <w:rPr>
                <w:sz w:val="2"/>
                <w:szCs w:val="2"/>
              </w:rPr>
            </w:pPr>
          </w:p>
        </w:tc>
        <w:tc>
          <w:tcPr>
            <w:tcW w:w="2903" w:type="dxa"/>
            <w:tcBorders>
              <w:top w:val="single" w:sz="4" w:space="0" w:color="000000"/>
              <w:left w:val="single" w:sz="4" w:space="0" w:color="000000"/>
            </w:tcBorders>
          </w:tcPr>
          <w:p w14:paraId="00E272C4" w14:textId="77777777" w:rsidR="00694B53" w:rsidRDefault="00000000">
            <w:pPr>
              <w:pStyle w:val="TableParagraph"/>
              <w:spacing w:before="102"/>
              <w:ind w:left="103" w:right="321"/>
              <w:jc w:val="both"/>
              <w:rPr>
                <w:sz w:val="20"/>
              </w:rPr>
            </w:pPr>
            <w:r>
              <w:rPr>
                <w:sz w:val="20"/>
              </w:rPr>
              <w:t>25 %, pokud byla dodržena určitá</w:t>
            </w:r>
            <w:r>
              <w:rPr>
                <w:spacing w:val="-11"/>
                <w:sz w:val="20"/>
              </w:rPr>
              <w:t xml:space="preserve"> </w:t>
            </w:r>
            <w:r>
              <w:rPr>
                <w:sz w:val="20"/>
              </w:rPr>
              <w:t>míra</w:t>
            </w:r>
            <w:r>
              <w:rPr>
                <w:spacing w:val="-11"/>
                <w:sz w:val="20"/>
              </w:rPr>
              <w:t xml:space="preserve"> </w:t>
            </w:r>
            <w:r>
              <w:rPr>
                <w:sz w:val="20"/>
              </w:rPr>
              <w:t>uveřejnění,</w:t>
            </w:r>
            <w:r>
              <w:rPr>
                <w:spacing w:val="-11"/>
                <w:sz w:val="20"/>
              </w:rPr>
              <w:t xml:space="preserve"> </w:t>
            </w:r>
            <w:r>
              <w:rPr>
                <w:sz w:val="20"/>
              </w:rPr>
              <w:t>která umožnila potenciálním</w:t>
            </w:r>
          </w:p>
          <w:p w14:paraId="0A597856" w14:textId="77777777" w:rsidR="00694B53" w:rsidRDefault="00000000">
            <w:pPr>
              <w:pStyle w:val="TableParagraph"/>
              <w:spacing w:before="2"/>
              <w:ind w:left="103"/>
              <w:jc w:val="both"/>
              <w:rPr>
                <w:sz w:val="20"/>
              </w:rPr>
            </w:pPr>
            <w:r>
              <w:rPr>
                <w:sz w:val="20"/>
              </w:rPr>
              <w:t>dodavatelům</w:t>
            </w:r>
            <w:r>
              <w:rPr>
                <w:spacing w:val="-12"/>
                <w:sz w:val="20"/>
              </w:rPr>
              <w:t xml:space="preserve"> </w:t>
            </w:r>
            <w:r>
              <w:rPr>
                <w:spacing w:val="-2"/>
                <w:sz w:val="20"/>
              </w:rPr>
              <w:t>přístup</w:t>
            </w:r>
          </w:p>
          <w:p w14:paraId="256A3863" w14:textId="77777777" w:rsidR="00694B53" w:rsidRDefault="00000000">
            <w:pPr>
              <w:pStyle w:val="TableParagraph"/>
              <w:ind w:left="103"/>
              <w:jc w:val="both"/>
              <w:rPr>
                <w:sz w:val="20"/>
              </w:rPr>
            </w:pPr>
            <w:r>
              <w:rPr>
                <w:sz w:val="20"/>
              </w:rPr>
              <w:t>k</w:t>
            </w:r>
            <w:r>
              <w:rPr>
                <w:spacing w:val="-6"/>
                <w:sz w:val="20"/>
              </w:rPr>
              <w:t xml:space="preserve"> </w:t>
            </w:r>
            <w:r>
              <w:rPr>
                <w:sz w:val="20"/>
              </w:rPr>
              <w:t>zadávané</w:t>
            </w:r>
            <w:r>
              <w:rPr>
                <w:spacing w:val="-6"/>
                <w:sz w:val="20"/>
              </w:rPr>
              <w:t xml:space="preserve"> </w:t>
            </w:r>
            <w:r>
              <w:rPr>
                <w:sz w:val="20"/>
              </w:rPr>
              <w:t>veřejné</w:t>
            </w:r>
            <w:r>
              <w:rPr>
                <w:spacing w:val="-5"/>
                <w:sz w:val="20"/>
              </w:rPr>
              <w:t xml:space="preserve"> </w:t>
            </w:r>
            <w:r>
              <w:rPr>
                <w:spacing w:val="-2"/>
                <w:sz w:val="20"/>
              </w:rPr>
              <w:t>zakázce</w:t>
            </w:r>
          </w:p>
        </w:tc>
      </w:tr>
      <w:tr w:rsidR="00694B53" w14:paraId="76D3F13D" w14:textId="77777777">
        <w:trPr>
          <w:trHeight w:val="1290"/>
        </w:trPr>
        <w:tc>
          <w:tcPr>
            <w:tcW w:w="670" w:type="dxa"/>
            <w:vMerge w:val="restart"/>
            <w:tcBorders>
              <w:bottom w:val="single" w:sz="4" w:space="0" w:color="000000"/>
              <w:right w:val="single" w:sz="4" w:space="0" w:color="000000"/>
            </w:tcBorders>
          </w:tcPr>
          <w:p w14:paraId="212DAB64" w14:textId="77777777" w:rsidR="00694B53" w:rsidRDefault="00000000">
            <w:pPr>
              <w:pStyle w:val="TableParagraph"/>
              <w:spacing w:before="113"/>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14:paraId="7014CD9A" w14:textId="77777777" w:rsidR="00694B53" w:rsidRDefault="00000000">
            <w:pPr>
              <w:pStyle w:val="TableParagraph"/>
              <w:spacing w:before="113"/>
              <w:ind w:left="114"/>
              <w:rPr>
                <w:sz w:val="20"/>
              </w:rPr>
            </w:pPr>
            <w:r>
              <w:rPr>
                <w:sz w:val="20"/>
              </w:rPr>
              <w:t>Neoprávněné</w:t>
            </w:r>
            <w:r>
              <w:rPr>
                <w:spacing w:val="-12"/>
                <w:sz w:val="20"/>
              </w:rPr>
              <w:t xml:space="preserve"> </w:t>
            </w:r>
            <w:r>
              <w:rPr>
                <w:spacing w:val="-2"/>
                <w:sz w:val="20"/>
              </w:rPr>
              <w:t>rozdělení</w:t>
            </w:r>
          </w:p>
          <w:p w14:paraId="69208893" w14:textId="77777777" w:rsidR="00694B53" w:rsidRDefault="00000000">
            <w:pPr>
              <w:pStyle w:val="TableParagraph"/>
              <w:ind w:left="114"/>
              <w:rPr>
                <w:sz w:val="20"/>
              </w:rPr>
            </w:pPr>
            <w:r>
              <w:rPr>
                <w:sz w:val="20"/>
              </w:rPr>
              <w:t>předmětu</w:t>
            </w:r>
            <w:r>
              <w:rPr>
                <w:spacing w:val="-9"/>
                <w:sz w:val="20"/>
              </w:rPr>
              <w:t xml:space="preserve"> </w:t>
            </w:r>
            <w:r>
              <w:rPr>
                <w:sz w:val="20"/>
              </w:rPr>
              <w:t>veřejné</w:t>
            </w:r>
            <w:r>
              <w:rPr>
                <w:spacing w:val="-8"/>
                <w:sz w:val="20"/>
              </w:rPr>
              <w:t xml:space="preserve">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14:paraId="20246484" w14:textId="77777777" w:rsidR="00694B53" w:rsidRDefault="00000000">
            <w:pPr>
              <w:pStyle w:val="TableParagraph"/>
              <w:spacing w:before="113"/>
              <w:rPr>
                <w:sz w:val="20"/>
              </w:rPr>
            </w:pPr>
            <w:r>
              <w:rPr>
                <w:sz w:val="20"/>
              </w:rPr>
              <w:t>Zadavatel</w:t>
            </w:r>
            <w:r>
              <w:rPr>
                <w:spacing w:val="-8"/>
                <w:sz w:val="20"/>
              </w:rPr>
              <w:t xml:space="preserve"> </w:t>
            </w:r>
            <w:r>
              <w:rPr>
                <w:sz w:val="20"/>
              </w:rPr>
              <w:t>uměle</w:t>
            </w:r>
            <w:r>
              <w:rPr>
                <w:spacing w:val="-6"/>
                <w:sz w:val="20"/>
              </w:rPr>
              <w:t xml:space="preserve"> </w:t>
            </w:r>
            <w:r>
              <w:rPr>
                <w:spacing w:val="-2"/>
                <w:sz w:val="20"/>
              </w:rPr>
              <w:t>rozdělil</w:t>
            </w:r>
          </w:p>
          <w:p w14:paraId="2F30F21F" w14:textId="77777777" w:rsidR="00694B53" w:rsidRDefault="00000000">
            <w:pPr>
              <w:pStyle w:val="TableParagraph"/>
              <w:ind w:right="152"/>
              <w:rPr>
                <w:sz w:val="20"/>
              </w:rPr>
            </w:pPr>
            <w:r>
              <w:rPr>
                <w:sz w:val="20"/>
              </w:rPr>
              <w:t>předmět</w:t>
            </w:r>
            <w:r>
              <w:rPr>
                <w:spacing w:val="-14"/>
                <w:sz w:val="20"/>
              </w:rPr>
              <w:t xml:space="preserve"> </w:t>
            </w:r>
            <w:r>
              <w:rPr>
                <w:sz w:val="20"/>
              </w:rPr>
              <w:t>veřejné</w:t>
            </w:r>
            <w:r>
              <w:rPr>
                <w:spacing w:val="-13"/>
                <w:sz w:val="20"/>
              </w:rPr>
              <w:t xml:space="preserve"> </w:t>
            </w:r>
            <w:r>
              <w:rPr>
                <w:sz w:val="20"/>
              </w:rPr>
              <w:t>zakázky</w:t>
            </w:r>
            <w:r>
              <w:rPr>
                <w:spacing w:val="-14"/>
                <w:sz w:val="20"/>
              </w:rPr>
              <w:t xml:space="preserve"> </w:t>
            </w:r>
            <w:r>
              <w:rPr>
                <w:sz w:val="20"/>
              </w:rPr>
              <w:t>tak, že tím došlo ke snížení</w:t>
            </w:r>
          </w:p>
          <w:p w14:paraId="03C564C2" w14:textId="77777777" w:rsidR="00694B53" w:rsidRDefault="00000000">
            <w:pPr>
              <w:pStyle w:val="TableParagraph"/>
              <w:spacing w:before="3" w:line="237" w:lineRule="auto"/>
              <w:rPr>
                <w:sz w:val="20"/>
              </w:rPr>
            </w:pPr>
            <w:r>
              <w:rPr>
                <w:sz w:val="20"/>
              </w:rPr>
              <w:t>předpokládané</w:t>
            </w:r>
            <w:r>
              <w:rPr>
                <w:spacing w:val="-14"/>
                <w:sz w:val="20"/>
              </w:rPr>
              <w:t xml:space="preserve"> </w:t>
            </w:r>
            <w:r>
              <w:rPr>
                <w:sz w:val="20"/>
              </w:rPr>
              <w:t>hodnoty</w:t>
            </w:r>
            <w:r>
              <w:rPr>
                <w:spacing w:val="-14"/>
                <w:sz w:val="20"/>
              </w:rPr>
              <w:t xml:space="preserve"> </w:t>
            </w:r>
            <w:r>
              <w:rPr>
                <w:sz w:val="20"/>
              </w:rPr>
              <w:t>pod finanční limity stanovené</w:t>
            </w:r>
          </w:p>
          <w:p w14:paraId="46B7239E" w14:textId="77777777" w:rsidR="00694B53" w:rsidRDefault="00000000">
            <w:pPr>
              <w:pStyle w:val="TableParagraph"/>
              <w:spacing w:before="2"/>
              <w:rPr>
                <w:sz w:val="20"/>
              </w:rPr>
            </w:pPr>
            <w:r>
              <w:rPr>
                <w:sz w:val="20"/>
              </w:rPr>
              <w:t>v</w:t>
            </w:r>
            <w:r>
              <w:rPr>
                <w:spacing w:val="-3"/>
                <w:sz w:val="20"/>
              </w:rPr>
              <w:t xml:space="preserve"> </w:t>
            </w:r>
            <w:r>
              <w:rPr>
                <w:sz w:val="20"/>
              </w:rPr>
              <w:t>zákoně</w:t>
            </w:r>
            <w:r>
              <w:rPr>
                <w:spacing w:val="-5"/>
                <w:sz w:val="20"/>
              </w:rPr>
              <w:t xml:space="preserve"> </w:t>
            </w:r>
            <w:r>
              <w:rPr>
                <w:sz w:val="20"/>
              </w:rPr>
              <w:t>nebo</w:t>
            </w:r>
            <w:r>
              <w:rPr>
                <w:spacing w:val="-3"/>
                <w:sz w:val="20"/>
              </w:rPr>
              <w:t xml:space="preserve"> </w:t>
            </w:r>
            <w:r>
              <w:rPr>
                <w:sz w:val="20"/>
              </w:rPr>
              <w:t>v</w:t>
            </w:r>
            <w:r>
              <w:rPr>
                <w:spacing w:val="-2"/>
                <w:sz w:val="20"/>
              </w:rPr>
              <w:t xml:space="preserve"> Pokynech</w:t>
            </w:r>
          </w:p>
          <w:p w14:paraId="7ADE46A0" w14:textId="77777777" w:rsidR="00694B53" w:rsidRDefault="00000000">
            <w:pPr>
              <w:pStyle w:val="TableParagraph"/>
              <w:rPr>
                <w:sz w:val="20"/>
              </w:rPr>
            </w:pPr>
            <w:r>
              <w:rPr>
                <w:sz w:val="20"/>
              </w:rPr>
              <w:t>SFŽP</w:t>
            </w:r>
            <w:r>
              <w:rPr>
                <w:spacing w:val="-5"/>
                <w:sz w:val="20"/>
              </w:rPr>
              <w:t xml:space="preserve"> </w:t>
            </w:r>
            <w:r>
              <w:rPr>
                <w:sz w:val="20"/>
              </w:rPr>
              <w:t>ČR,</w:t>
            </w:r>
            <w:r>
              <w:rPr>
                <w:spacing w:val="-6"/>
                <w:sz w:val="20"/>
              </w:rPr>
              <w:t xml:space="preserve"> </w:t>
            </w:r>
            <w:r>
              <w:rPr>
                <w:sz w:val="20"/>
              </w:rPr>
              <w:t>čímž</w:t>
            </w:r>
            <w:r>
              <w:rPr>
                <w:spacing w:val="-4"/>
                <w:sz w:val="20"/>
              </w:rPr>
              <w:t xml:space="preserve"> </w:t>
            </w:r>
            <w:r>
              <w:rPr>
                <w:spacing w:val="-2"/>
                <w:sz w:val="20"/>
              </w:rPr>
              <w:t>nebylo</w:t>
            </w:r>
          </w:p>
          <w:p w14:paraId="3C486D59" w14:textId="77777777" w:rsidR="00694B53" w:rsidRDefault="00000000">
            <w:pPr>
              <w:pStyle w:val="TableParagraph"/>
              <w:rPr>
                <w:sz w:val="20"/>
              </w:rPr>
            </w:pPr>
            <w:r>
              <w:rPr>
                <w:sz w:val="20"/>
              </w:rPr>
              <w:t>zajištěno</w:t>
            </w:r>
            <w:r>
              <w:rPr>
                <w:spacing w:val="-14"/>
                <w:sz w:val="20"/>
              </w:rPr>
              <w:t xml:space="preserve"> </w:t>
            </w:r>
            <w:r>
              <w:rPr>
                <w:sz w:val="20"/>
              </w:rPr>
              <w:t>řádné</w:t>
            </w:r>
            <w:r>
              <w:rPr>
                <w:spacing w:val="-14"/>
                <w:sz w:val="20"/>
              </w:rPr>
              <w:t xml:space="preserve"> </w:t>
            </w:r>
            <w:r>
              <w:rPr>
                <w:sz w:val="20"/>
              </w:rPr>
              <w:t>uveřejnění veřejné zakázky.</w:t>
            </w:r>
          </w:p>
        </w:tc>
        <w:tc>
          <w:tcPr>
            <w:tcW w:w="2903" w:type="dxa"/>
            <w:tcBorders>
              <w:left w:val="single" w:sz="4" w:space="0" w:color="000000"/>
              <w:bottom w:val="single" w:sz="4" w:space="0" w:color="000000"/>
            </w:tcBorders>
          </w:tcPr>
          <w:p w14:paraId="4197C7AC" w14:textId="77777777" w:rsidR="00694B53" w:rsidRDefault="00000000">
            <w:pPr>
              <w:pStyle w:val="TableParagraph"/>
              <w:spacing w:before="113"/>
              <w:ind w:left="103" w:right="115"/>
              <w:rPr>
                <w:sz w:val="20"/>
              </w:rPr>
            </w:pPr>
            <w:r>
              <w:rPr>
                <w:sz w:val="20"/>
              </w:rPr>
              <w:t>100</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veřejná</w:t>
            </w:r>
            <w:r>
              <w:rPr>
                <w:spacing w:val="-9"/>
                <w:sz w:val="20"/>
              </w:rPr>
              <w:t xml:space="preserve"> </w:t>
            </w:r>
            <w:r>
              <w:rPr>
                <w:sz w:val="20"/>
              </w:rPr>
              <w:t xml:space="preserve">zakázka nebyla uveřejněna, ačkoliv se na ni tato povinnost </w:t>
            </w:r>
            <w:r>
              <w:rPr>
                <w:spacing w:val="-2"/>
                <w:sz w:val="20"/>
              </w:rPr>
              <w:t>vztahovala</w:t>
            </w:r>
          </w:p>
        </w:tc>
      </w:tr>
      <w:tr w:rsidR="00694B53" w14:paraId="65ADB80B" w14:textId="77777777">
        <w:trPr>
          <w:trHeight w:val="2169"/>
        </w:trPr>
        <w:tc>
          <w:tcPr>
            <w:tcW w:w="670" w:type="dxa"/>
            <w:vMerge/>
            <w:tcBorders>
              <w:top w:val="nil"/>
              <w:bottom w:val="single" w:sz="4" w:space="0" w:color="000000"/>
              <w:right w:val="single" w:sz="4" w:space="0" w:color="000000"/>
            </w:tcBorders>
          </w:tcPr>
          <w:p w14:paraId="3BDAB69C" w14:textId="77777777" w:rsidR="00694B53" w:rsidRDefault="00694B53">
            <w:pPr>
              <w:rPr>
                <w:sz w:val="2"/>
                <w:szCs w:val="2"/>
              </w:rPr>
            </w:pPr>
          </w:p>
        </w:tc>
        <w:tc>
          <w:tcPr>
            <w:tcW w:w="2903" w:type="dxa"/>
            <w:vMerge/>
            <w:tcBorders>
              <w:top w:val="nil"/>
              <w:left w:val="single" w:sz="4" w:space="0" w:color="000000"/>
              <w:bottom w:val="single" w:sz="4" w:space="0" w:color="000000"/>
              <w:right w:val="single" w:sz="4" w:space="0" w:color="000000"/>
            </w:tcBorders>
          </w:tcPr>
          <w:p w14:paraId="509C457A" w14:textId="77777777" w:rsidR="00694B53" w:rsidRDefault="00694B53">
            <w:pPr>
              <w:rPr>
                <w:sz w:val="2"/>
                <w:szCs w:val="2"/>
              </w:rPr>
            </w:pPr>
          </w:p>
        </w:tc>
        <w:tc>
          <w:tcPr>
            <w:tcW w:w="2905" w:type="dxa"/>
            <w:vMerge/>
            <w:tcBorders>
              <w:top w:val="nil"/>
              <w:left w:val="single" w:sz="4" w:space="0" w:color="000000"/>
              <w:bottom w:val="single" w:sz="4" w:space="0" w:color="000000"/>
              <w:right w:val="single" w:sz="4" w:space="0" w:color="000000"/>
            </w:tcBorders>
          </w:tcPr>
          <w:p w14:paraId="16224C1D" w14:textId="77777777" w:rsidR="00694B53" w:rsidRDefault="00694B53">
            <w:pPr>
              <w:rPr>
                <w:sz w:val="2"/>
                <w:szCs w:val="2"/>
              </w:rPr>
            </w:pPr>
          </w:p>
        </w:tc>
        <w:tc>
          <w:tcPr>
            <w:tcW w:w="2903" w:type="dxa"/>
            <w:tcBorders>
              <w:top w:val="single" w:sz="4" w:space="0" w:color="000000"/>
              <w:left w:val="single" w:sz="4" w:space="0" w:color="000000"/>
              <w:bottom w:val="single" w:sz="4" w:space="0" w:color="000000"/>
            </w:tcBorders>
          </w:tcPr>
          <w:p w14:paraId="3CCEB280" w14:textId="77777777" w:rsidR="00694B53" w:rsidRDefault="00000000">
            <w:pPr>
              <w:pStyle w:val="TableParagraph"/>
              <w:spacing w:before="112"/>
              <w:ind w:left="103" w:right="321"/>
              <w:jc w:val="both"/>
              <w:rPr>
                <w:sz w:val="20"/>
              </w:rPr>
            </w:pPr>
            <w:r>
              <w:rPr>
                <w:sz w:val="20"/>
              </w:rPr>
              <w:t>25 %, pokud byla dodržena určitá</w:t>
            </w:r>
            <w:r>
              <w:rPr>
                <w:spacing w:val="-11"/>
                <w:sz w:val="20"/>
              </w:rPr>
              <w:t xml:space="preserve"> </w:t>
            </w:r>
            <w:r>
              <w:rPr>
                <w:sz w:val="20"/>
              </w:rPr>
              <w:t>míra</w:t>
            </w:r>
            <w:r>
              <w:rPr>
                <w:spacing w:val="-11"/>
                <w:sz w:val="20"/>
              </w:rPr>
              <w:t xml:space="preserve"> </w:t>
            </w:r>
            <w:r>
              <w:rPr>
                <w:sz w:val="20"/>
              </w:rPr>
              <w:t>uveřejnění,</w:t>
            </w:r>
            <w:r>
              <w:rPr>
                <w:spacing w:val="-11"/>
                <w:sz w:val="20"/>
              </w:rPr>
              <w:t xml:space="preserve"> </w:t>
            </w:r>
            <w:r>
              <w:rPr>
                <w:sz w:val="20"/>
              </w:rPr>
              <w:t>která umožnila potenciálním</w:t>
            </w:r>
          </w:p>
          <w:p w14:paraId="60A2BAA8" w14:textId="77777777" w:rsidR="00694B53" w:rsidRDefault="00000000">
            <w:pPr>
              <w:pStyle w:val="TableParagraph"/>
              <w:spacing w:line="265" w:lineRule="exact"/>
              <w:ind w:left="103"/>
              <w:jc w:val="both"/>
              <w:rPr>
                <w:sz w:val="20"/>
              </w:rPr>
            </w:pPr>
            <w:r>
              <w:rPr>
                <w:sz w:val="20"/>
              </w:rPr>
              <w:t>dodavatelům</w:t>
            </w:r>
            <w:r>
              <w:rPr>
                <w:spacing w:val="-12"/>
                <w:sz w:val="20"/>
              </w:rPr>
              <w:t xml:space="preserve"> </w:t>
            </w:r>
            <w:r>
              <w:rPr>
                <w:spacing w:val="-2"/>
                <w:sz w:val="20"/>
              </w:rPr>
              <w:t>přístup</w:t>
            </w:r>
          </w:p>
          <w:p w14:paraId="5DDF96EC" w14:textId="77777777" w:rsidR="00694B53" w:rsidRDefault="00000000">
            <w:pPr>
              <w:pStyle w:val="TableParagraph"/>
              <w:spacing w:before="1"/>
              <w:ind w:left="103"/>
              <w:jc w:val="both"/>
              <w:rPr>
                <w:sz w:val="20"/>
              </w:rPr>
            </w:pPr>
            <w:r>
              <w:rPr>
                <w:sz w:val="20"/>
              </w:rPr>
              <w:t>k</w:t>
            </w:r>
            <w:r>
              <w:rPr>
                <w:spacing w:val="-6"/>
                <w:sz w:val="20"/>
              </w:rPr>
              <w:t xml:space="preserve"> </w:t>
            </w:r>
            <w:r>
              <w:rPr>
                <w:sz w:val="20"/>
              </w:rPr>
              <w:t>zadávané</w:t>
            </w:r>
            <w:r>
              <w:rPr>
                <w:spacing w:val="-6"/>
                <w:sz w:val="20"/>
              </w:rPr>
              <w:t xml:space="preserve"> </w:t>
            </w:r>
            <w:r>
              <w:rPr>
                <w:sz w:val="20"/>
              </w:rPr>
              <w:t>veřejné</w:t>
            </w:r>
            <w:r>
              <w:rPr>
                <w:spacing w:val="-5"/>
                <w:sz w:val="20"/>
              </w:rPr>
              <w:t xml:space="preserve"> </w:t>
            </w:r>
            <w:r>
              <w:rPr>
                <w:spacing w:val="-2"/>
                <w:sz w:val="20"/>
              </w:rPr>
              <w:t>zakázce</w:t>
            </w:r>
          </w:p>
        </w:tc>
      </w:tr>
      <w:tr w:rsidR="00694B53" w14:paraId="286BF2CB" w14:textId="77777777">
        <w:trPr>
          <w:trHeight w:val="2087"/>
        </w:trPr>
        <w:tc>
          <w:tcPr>
            <w:tcW w:w="670" w:type="dxa"/>
            <w:tcBorders>
              <w:top w:val="single" w:sz="4" w:space="0" w:color="000000"/>
              <w:right w:val="single" w:sz="4" w:space="0" w:color="000000"/>
            </w:tcBorders>
          </w:tcPr>
          <w:p w14:paraId="547A75CE" w14:textId="77777777" w:rsidR="00694B53" w:rsidRDefault="00000000">
            <w:pPr>
              <w:pStyle w:val="TableParagraph"/>
              <w:spacing w:before="113"/>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14:paraId="79064AAE" w14:textId="77777777" w:rsidR="00694B53" w:rsidRDefault="00000000">
            <w:pPr>
              <w:pStyle w:val="TableParagraph"/>
              <w:spacing w:before="113"/>
              <w:ind w:left="114" w:right="490"/>
              <w:rPr>
                <w:sz w:val="20"/>
              </w:rPr>
            </w:pPr>
            <w:r>
              <w:rPr>
                <w:sz w:val="20"/>
              </w:rPr>
              <w:t>Chybějící</w:t>
            </w:r>
            <w:r>
              <w:rPr>
                <w:spacing w:val="-14"/>
                <w:sz w:val="20"/>
              </w:rPr>
              <w:t xml:space="preserve"> </w:t>
            </w:r>
            <w:r>
              <w:rPr>
                <w:sz w:val="20"/>
              </w:rPr>
              <w:t>či</w:t>
            </w:r>
            <w:r>
              <w:rPr>
                <w:spacing w:val="-14"/>
                <w:sz w:val="20"/>
              </w:rPr>
              <w:t xml:space="preserve">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14:paraId="016BF62B" w14:textId="77777777" w:rsidR="00694B53" w:rsidRDefault="00000000">
            <w:pPr>
              <w:pStyle w:val="TableParagraph"/>
              <w:spacing w:before="113"/>
              <w:rPr>
                <w:sz w:val="20"/>
              </w:rPr>
            </w:pPr>
            <w:r>
              <w:rPr>
                <w:sz w:val="20"/>
              </w:rPr>
              <w:t>Zadavatel</w:t>
            </w:r>
            <w:r>
              <w:rPr>
                <w:spacing w:val="-10"/>
                <w:sz w:val="20"/>
              </w:rPr>
              <w:t xml:space="preserve"> </w:t>
            </w:r>
            <w:r>
              <w:rPr>
                <w:spacing w:val="-2"/>
                <w:sz w:val="20"/>
              </w:rPr>
              <w:t>nerozdělil</w:t>
            </w:r>
          </w:p>
          <w:p w14:paraId="25CF73F7" w14:textId="77777777" w:rsidR="00694B53" w:rsidRDefault="00000000">
            <w:pPr>
              <w:pStyle w:val="TableParagraph"/>
              <w:ind w:right="185"/>
              <w:rPr>
                <w:sz w:val="20"/>
              </w:rPr>
            </w:pPr>
            <w:r>
              <w:rPr>
                <w:sz w:val="20"/>
              </w:rPr>
              <w:t>nadlimitní</w:t>
            </w:r>
            <w:r>
              <w:rPr>
                <w:spacing w:val="-14"/>
                <w:sz w:val="20"/>
              </w:rPr>
              <w:t xml:space="preserve"> </w:t>
            </w:r>
            <w:r>
              <w:rPr>
                <w:sz w:val="20"/>
              </w:rPr>
              <w:t>veřejnou</w:t>
            </w:r>
            <w:r>
              <w:rPr>
                <w:spacing w:val="-14"/>
                <w:sz w:val="20"/>
              </w:rPr>
              <w:t xml:space="preserve"> </w:t>
            </w:r>
            <w:r>
              <w:rPr>
                <w:sz w:val="20"/>
              </w:rPr>
              <w:t>zakázku na části dle zákona a toto</w:t>
            </w:r>
          </w:p>
          <w:p w14:paraId="22A081E2" w14:textId="77777777" w:rsidR="00694B53" w:rsidRDefault="00000000">
            <w:pPr>
              <w:pStyle w:val="TableParagraph"/>
              <w:spacing w:before="3" w:line="237" w:lineRule="auto"/>
              <w:rPr>
                <w:sz w:val="20"/>
              </w:rPr>
            </w:pPr>
            <w:r>
              <w:rPr>
                <w:sz w:val="20"/>
              </w:rPr>
              <w:t>rozhodnutí</w:t>
            </w:r>
            <w:r>
              <w:rPr>
                <w:spacing w:val="-14"/>
                <w:sz w:val="20"/>
              </w:rPr>
              <w:t xml:space="preserve"> </w:t>
            </w:r>
            <w:r>
              <w:rPr>
                <w:sz w:val="20"/>
              </w:rPr>
              <w:t>v</w:t>
            </w:r>
            <w:r>
              <w:rPr>
                <w:spacing w:val="-12"/>
                <w:sz w:val="20"/>
              </w:rPr>
              <w:t xml:space="preserve"> </w:t>
            </w:r>
            <w:r>
              <w:rPr>
                <w:sz w:val="20"/>
              </w:rPr>
              <w:t>písemné</w:t>
            </w:r>
            <w:r>
              <w:rPr>
                <w:spacing w:val="-14"/>
                <w:sz w:val="20"/>
              </w:rPr>
              <w:t xml:space="preserve"> </w:t>
            </w:r>
            <w:r>
              <w:rPr>
                <w:sz w:val="20"/>
              </w:rPr>
              <w:t>zprávě zadavatele neodůvodnil či</w:t>
            </w:r>
          </w:p>
          <w:p w14:paraId="02A36E18" w14:textId="77777777" w:rsidR="00694B53" w:rsidRDefault="00000000">
            <w:pPr>
              <w:pStyle w:val="TableParagraph"/>
              <w:spacing w:before="2"/>
              <w:rPr>
                <w:sz w:val="20"/>
              </w:rPr>
            </w:pPr>
            <w:r>
              <w:rPr>
                <w:sz w:val="20"/>
              </w:rPr>
              <w:t>toto</w:t>
            </w:r>
            <w:r>
              <w:rPr>
                <w:spacing w:val="-14"/>
                <w:sz w:val="20"/>
              </w:rPr>
              <w:t xml:space="preserve"> </w:t>
            </w:r>
            <w:r>
              <w:rPr>
                <w:sz w:val="20"/>
              </w:rPr>
              <w:t>odůvodnění</w:t>
            </w:r>
            <w:r>
              <w:rPr>
                <w:spacing w:val="-14"/>
                <w:sz w:val="20"/>
              </w:rPr>
              <w:t xml:space="preserve"> </w:t>
            </w:r>
            <w:r>
              <w:rPr>
                <w:sz w:val="20"/>
              </w:rPr>
              <w:t xml:space="preserve">nebylo </w:t>
            </w:r>
            <w:r>
              <w:rPr>
                <w:spacing w:val="-2"/>
                <w:sz w:val="20"/>
              </w:rPr>
              <w:t>dostatečné.</w:t>
            </w:r>
          </w:p>
        </w:tc>
        <w:tc>
          <w:tcPr>
            <w:tcW w:w="2903" w:type="dxa"/>
            <w:tcBorders>
              <w:top w:val="single" w:sz="4" w:space="0" w:color="000000"/>
              <w:left w:val="single" w:sz="4" w:space="0" w:color="000000"/>
            </w:tcBorders>
          </w:tcPr>
          <w:p w14:paraId="52C34647" w14:textId="77777777" w:rsidR="00694B53" w:rsidRDefault="00000000">
            <w:pPr>
              <w:pStyle w:val="TableParagraph"/>
              <w:spacing w:before="113"/>
              <w:ind w:left="103"/>
              <w:rPr>
                <w:sz w:val="20"/>
              </w:rPr>
            </w:pPr>
            <w:r>
              <w:rPr>
                <w:sz w:val="20"/>
              </w:rPr>
              <w:t>5</w:t>
            </w:r>
            <w:r>
              <w:rPr>
                <w:spacing w:val="-1"/>
                <w:sz w:val="20"/>
              </w:rPr>
              <w:t xml:space="preserve"> </w:t>
            </w:r>
            <w:r>
              <w:rPr>
                <w:spacing w:val="-10"/>
                <w:sz w:val="20"/>
              </w:rPr>
              <w:t>%</w:t>
            </w:r>
          </w:p>
        </w:tc>
      </w:tr>
      <w:tr w:rsidR="00694B53" w14:paraId="35E67B37" w14:textId="77777777">
        <w:trPr>
          <w:trHeight w:val="2035"/>
        </w:trPr>
        <w:tc>
          <w:tcPr>
            <w:tcW w:w="670" w:type="dxa"/>
            <w:tcBorders>
              <w:bottom w:val="single" w:sz="4" w:space="0" w:color="000000"/>
              <w:right w:val="single" w:sz="4" w:space="0" w:color="000000"/>
            </w:tcBorders>
          </w:tcPr>
          <w:p w14:paraId="504E1223" w14:textId="77777777" w:rsidR="00694B53" w:rsidRDefault="00000000">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14:paraId="5E1AB1FD" w14:textId="77777777" w:rsidR="00694B53" w:rsidRDefault="00000000">
            <w:pPr>
              <w:pStyle w:val="TableParagraph"/>
              <w:spacing w:before="114"/>
              <w:ind w:left="114"/>
              <w:rPr>
                <w:sz w:val="20"/>
              </w:rPr>
            </w:pPr>
            <w:r>
              <w:rPr>
                <w:sz w:val="20"/>
              </w:rPr>
              <w:t>Nedodržení</w:t>
            </w:r>
            <w:r>
              <w:rPr>
                <w:spacing w:val="-14"/>
                <w:sz w:val="20"/>
              </w:rPr>
              <w:t xml:space="preserve"> </w:t>
            </w:r>
            <w:r>
              <w:rPr>
                <w:sz w:val="20"/>
              </w:rPr>
              <w:t>minimální</w:t>
            </w:r>
            <w:r>
              <w:rPr>
                <w:spacing w:val="-14"/>
                <w:sz w:val="20"/>
              </w:rPr>
              <w:t xml:space="preserve"> </w:t>
            </w:r>
            <w:r>
              <w:rPr>
                <w:sz w:val="20"/>
              </w:rPr>
              <w:t>délky lhůty pro podání nabídek,</w:t>
            </w:r>
          </w:p>
          <w:p w14:paraId="412B189E" w14:textId="77777777" w:rsidR="00694B53" w:rsidRDefault="00000000">
            <w:pPr>
              <w:pStyle w:val="TableParagraph"/>
              <w:ind w:left="114"/>
              <w:rPr>
                <w:sz w:val="20"/>
              </w:rPr>
            </w:pPr>
            <w:r>
              <w:rPr>
                <w:sz w:val="20"/>
              </w:rPr>
              <w:t>předběžných</w:t>
            </w:r>
            <w:r>
              <w:rPr>
                <w:spacing w:val="-14"/>
                <w:sz w:val="20"/>
              </w:rPr>
              <w:t xml:space="preserve"> </w:t>
            </w:r>
            <w:r>
              <w:rPr>
                <w:sz w:val="20"/>
              </w:rPr>
              <w:t>nabídek</w:t>
            </w:r>
            <w:r>
              <w:rPr>
                <w:spacing w:val="-14"/>
                <w:sz w:val="20"/>
              </w:rPr>
              <w:t xml:space="preserve"> </w:t>
            </w:r>
            <w:r>
              <w:rPr>
                <w:sz w:val="20"/>
              </w:rPr>
              <w:t>nebo žádostí o účast</w:t>
            </w:r>
          </w:p>
          <w:p w14:paraId="2D5C39D8" w14:textId="77777777" w:rsidR="00694B53" w:rsidRDefault="00000000">
            <w:pPr>
              <w:pStyle w:val="TableParagraph"/>
              <w:ind w:left="114"/>
              <w:rPr>
                <w:sz w:val="20"/>
              </w:rPr>
            </w:pPr>
            <w:r>
              <w:rPr>
                <w:spacing w:val="-4"/>
                <w:sz w:val="20"/>
              </w:rPr>
              <w:t>nebo</w:t>
            </w:r>
          </w:p>
          <w:p w14:paraId="4623E225" w14:textId="77777777" w:rsidR="00694B53" w:rsidRDefault="00000000">
            <w:pPr>
              <w:pStyle w:val="TableParagraph"/>
              <w:spacing w:before="1"/>
              <w:ind w:left="114"/>
              <w:rPr>
                <w:sz w:val="20"/>
              </w:rPr>
            </w:pPr>
            <w:r>
              <w:rPr>
                <w:sz w:val="20"/>
              </w:rPr>
              <w:t>neprodloužení</w:t>
            </w:r>
            <w:r>
              <w:rPr>
                <w:spacing w:val="-10"/>
                <w:sz w:val="20"/>
              </w:rPr>
              <w:t xml:space="preserve"> </w:t>
            </w:r>
            <w:r>
              <w:rPr>
                <w:sz w:val="20"/>
              </w:rPr>
              <w:t>této</w:t>
            </w:r>
            <w:r>
              <w:rPr>
                <w:spacing w:val="-8"/>
                <w:sz w:val="20"/>
              </w:rPr>
              <w:t xml:space="preserve"> </w:t>
            </w:r>
            <w:r>
              <w:rPr>
                <w:spacing w:val="-2"/>
                <w:sz w:val="20"/>
              </w:rPr>
              <w:t>lhůty</w:t>
            </w:r>
          </w:p>
        </w:tc>
        <w:tc>
          <w:tcPr>
            <w:tcW w:w="2905" w:type="dxa"/>
            <w:tcBorders>
              <w:left w:val="single" w:sz="4" w:space="0" w:color="000000"/>
              <w:bottom w:val="single" w:sz="4" w:space="0" w:color="000000"/>
              <w:right w:val="single" w:sz="4" w:space="0" w:color="000000"/>
            </w:tcBorders>
          </w:tcPr>
          <w:p w14:paraId="69A774A3" w14:textId="77777777" w:rsidR="00694B53" w:rsidRDefault="00000000">
            <w:pPr>
              <w:pStyle w:val="TableParagraph"/>
              <w:spacing w:before="114"/>
              <w:rPr>
                <w:sz w:val="20"/>
              </w:rPr>
            </w:pPr>
            <w:r>
              <w:rPr>
                <w:sz w:val="20"/>
              </w:rPr>
              <w:t>Zadavatel stanovil lhůtu pro podání</w:t>
            </w:r>
            <w:r>
              <w:rPr>
                <w:spacing w:val="-14"/>
                <w:sz w:val="20"/>
              </w:rPr>
              <w:t xml:space="preserve"> </w:t>
            </w:r>
            <w:r>
              <w:rPr>
                <w:sz w:val="20"/>
              </w:rPr>
              <w:t>nabídek,</w:t>
            </w:r>
            <w:r>
              <w:rPr>
                <w:spacing w:val="-14"/>
                <w:sz w:val="20"/>
              </w:rPr>
              <w:t xml:space="preserve"> </w:t>
            </w:r>
            <w:r>
              <w:rPr>
                <w:sz w:val="20"/>
              </w:rPr>
              <w:t>předběžných nabídek</w:t>
            </w:r>
            <w:r>
              <w:rPr>
                <w:spacing w:val="-4"/>
                <w:sz w:val="20"/>
              </w:rPr>
              <w:t xml:space="preserve"> </w:t>
            </w:r>
            <w:r>
              <w:rPr>
                <w:sz w:val="20"/>
              </w:rPr>
              <w:t>nebo</w:t>
            </w:r>
            <w:r>
              <w:rPr>
                <w:spacing w:val="-3"/>
                <w:sz w:val="20"/>
              </w:rPr>
              <w:t xml:space="preserve"> </w:t>
            </w:r>
            <w:r>
              <w:rPr>
                <w:sz w:val="20"/>
              </w:rPr>
              <w:t>žádostí</w:t>
            </w:r>
            <w:r>
              <w:rPr>
                <w:spacing w:val="-3"/>
                <w:sz w:val="20"/>
              </w:rPr>
              <w:t xml:space="preserve"> </w:t>
            </w:r>
            <w:r>
              <w:rPr>
                <w:sz w:val="20"/>
              </w:rPr>
              <w:t>o</w:t>
            </w:r>
            <w:r>
              <w:rPr>
                <w:spacing w:val="-3"/>
                <w:sz w:val="20"/>
              </w:rPr>
              <w:t xml:space="preserve"> </w:t>
            </w:r>
            <w:r>
              <w:rPr>
                <w:sz w:val="20"/>
              </w:rPr>
              <w:t>účast tak, že jejich délka</w:t>
            </w:r>
          </w:p>
          <w:p w14:paraId="58329131" w14:textId="77777777" w:rsidR="00694B53" w:rsidRDefault="00000000">
            <w:pPr>
              <w:pStyle w:val="TableParagraph"/>
              <w:ind w:right="428"/>
              <w:rPr>
                <w:sz w:val="20"/>
              </w:rPr>
            </w:pPr>
            <w:r>
              <w:rPr>
                <w:sz w:val="20"/>
              </w:rPr>
              <w:t>nedosahovala</w:t>
            </w:r>
            <w:r>
              <w:rPr>
                <w:spacing w:val="-14"/>
                <w:sz w:val="20"/>
              </w:rPr>
              <w:t xml:space="preserve"> </w:t>
            </w:r>
            <w:r>
              <w:rPr>
                <w:sz w:val="20"/>
              </w:rPr>
              <w:t>minimálních lhůt</w:t>
            </w:r>
            <w:r>
              <w:rPr>
                <w:spacing w:val="-8"/>
                <w:sz w:val="20"/>
              </w:rPr>
              <w:t xml:space="preserve"> </w:t>
            </w:r>
            <w:r>
              <w:rPr>
                <w:sz w:val="20"/>
              </w:rPr>
              <w:t>stanovených</w:t>
            </w:r>
            <w:r>
              <w:rPr>
                <w:spacing w:val="-6"/>
                <w:sz w:val="20"/>
              </w:rPr>
              <w:t xml:space="preserve"> </w:t>
            </w:r>
            <w:r>
              <w:rPr>
                <w:sz w:val="20"/>
              </w:rPr>
              <w:t>v</w:t>
            </w:r>
            <w:r>
              <w:rPr>
                <w:spacing w:val="-5"/>
                <w:sz w:val="20"/>
              </w:rPr>
              <w:t xml:space="preserve"> </w:t>
            </w:r>
            <w:r>
              <w:rPr>
                <w:spacing w:val="-2"/>
                <w:sz w:val="20"/>
              </w:rPr>
              <w:t>zákoně</w:t>
            </w:r>
          </w:p>
        </w:tc>
        <w:tc>
          <w:tcPr>
            <w:tcW w:w="2903" w:type="dxa"/>
            <w:tcBorders>
              <w:left w:val="single" w:sz="4" w:space="0" w:color="000000"/>
              <w:bottom w:val="single" w:sz="4" w:space="0" w:color="000000"/>
            </w:tcBorders>
          </w:tcPr>
          <w:p w14:paraId="26F8E7EF" w14:textId="77777777" w:rsidR="00694B53" w:rsidRDefault="00000000">
            <w:pPr>
              <w:pStyle w:val="TableParagraph"/>
              <w:spacing w:before="114"/>
              <w:ind w:left="103" w:right="115"/>
              <w:rPr>
                <w:sz w:val="20"/>
              </w:rPr>
            </w:pPr>
            <w:r>
              <w:rPr>
                <w:sz w:val="20"/>
              </w:rPr>
              <w:t>100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 xml:space="preserve">vyšší nebo rovno 85 % délky minimální lhůty, nebo byla lhůta rovna nebo kratší než 5 </w:t>
            </w:r>
            <w:r>
              <w:rPr>
                <w:spacing w:val="-4"/>
                <w:sz w:val="20"/>
              </w:rPr>
              <w:t>dnů.</w:t>
            </w:r>
          </w:p>
        </w:tc>
      </w:tr>
    </w:tbl>
    <w:p w14:paraId="6611BA14" w14:textId="77777777" w:rsidR="00694B53" w:rsidRDefault="00694B53">
      <w:pPr>
        <w:rPr>
          <w:sz w:val="20"/>
        </w:rPr>
        <w:sectPr w:rsidR="00694B53">
          <w:pgSz w:w="12240" w:h="15840"/>
          <w:pgMar w:top="1560" w:right="1020" w:bottom="960" w:left="1460" w:header="708" w:footer="771" w:gutter="0"/>
          <w:cols w:space="708"/>
        </w:sectPr>
      </w:pPr>
    </w:p>
    <w:p w14:paraId="511C8DF2" w14:textId="77777777" w:rsidR="00694B53" w:rsidRDefault="00694B53">
      <w:pPr>
        <w:pStyle w:val="Zkladntext"/>
        <w:spacing w:before="11"/>
        <w:ind w:left="0"/>
        <w:rPr>
          <w:b/>
          <w:sz w:val="6"/>
        </w:rPr>
      </w:pPr>
    </w:p>
    <w:tbl>
      <w:tblPr>
        <w:tblStyle w:val="TableNormal"/>
        <w:tblW w:w="0" w:type="auto"/>
        <w:tblInd w:w="2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94B53" w14:paraId="7C6C787E" w14:textId="77777777">
        <w:trPr>
          <w:trHeight w:val="491"/>
        </w:trPr>
        <w:tc>
          <w:tcPr>
            <w:tcW w:w="670" w:type="dxa"/>
            <w:tcBorders>
              <w:right w:val="single" w:sz="4" w:space="0" w:color="000000"/>
            </w:tcBorders>
          </w:tcPr>
          <w:p w14:paraId="4F7E6058" w14:textId="77777777" w:rsidR="00694B53"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3E42EB3B" w14:textId="77777777" w:rsidR="00694B53"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2847196A" w14:textId="77777777" w:rsidR="00694B53"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4AA6CF53" w14:textId="77777777" w:rsidR="00694B53"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694B53" w14:paraId="44201FD5" w14:textId="77777777">
        <w:trPr>
          <w:trHeight w:val="1777"/>
        </w:trPr>
        <w:tc>
          <w:tcPr>
            <w:tcW w:w="670" w:type="dxa"/>
            <w:vMerge w:val="restart"/>
            <w:tcBorders>
              <w:bottom w:val="single" w:sz="4" w:space="0" w:color="000000"/>
              <w:right w:val="single" w:sz="4" w:space="0" w:color="000000"/>
            </w:tcBorders>
          </w:tcPr>
          <w:p w14:paraId="685775B4" w14:textId="77777777" w:rsidR="00694B53" w:rsidRDefault="00694B53">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14:paraId="7E4B6503" w14:textId="77777777" w:rsidR="00694B53" w:rsidRDefault="00000000">
            <w:pPr>
              <w:pStyle w:val="TableParagraph"/>
              <w:spacing w:before="114" w:line="265" w:lineRule="exact"/>
              <w:ind w:left="114"/>
              <w:rPr>
                <w:sz w:val="20"/>
              </w:rPr>
            </w:pPr>
            <w:r>
              <w:rPr>
                <w:sz w:val="20"/>
              </w:rPr>
              <w:t>v</w:t>
            </w:r>
            <w:r>
              <w:rPr>
                <w:spacing w:val="-5"/>
                <w:sz w:val="20"/>
              </w:rPr>
              <w:t xml:space="preserve"> </w:t>
            </w:r>
            <w:r>
              <w:rPr>
                <w:sz w:val="20"/>
              </w:rPr>
              <w:t>případě</w:t>
            </w:r>
            <w:r>
              <w:rPr>
                <w:spacing w:val="-7"/>
                <w:sz w:val="20"/>
              </w:rPr>
              <w:t xml:space="preserve"> </w:t>
            </w:r>
            <w:r>
              <w:rPr>
                <w:sz w:val="20"/>
              </w:rPr>
              <w:t>takové</w:t>
            </w:r>
            <w:r>
              <w:rPr>
                <w:spacing w:val="-7"/>
                <w:sz w:val="20"/>
              </w:rPr>
              <w:t xml:space="preserve"> </w:t>
            </w:r>
            <w:r>
              <w:rPr>
                <w:spacing w:val="-4"/>
                <w:sz w:val="20"/>
              </w:rPr>
              <w:t>změny</w:t>
            </w:r>
          </w:p>
          <w:p w14:paraId="2D6F1023" w14:textId="77777777" w:rsidR="00694B53" w:rsidRDefault="00000000">
            <w:pPr>
              <w:pStyle w:val="TableParagraph"/>
              <w:ind w:left="114"/>
              <w:rPr>
                <w:sz w:val="20"/>
              </w:rPr>
            </w:pPr>
            <w:r>
              <w:rPr>
                <w:sz w:val="20"/>
              </w:rPr>
              <w:t>zadávacích</w:t>
            </w:r>
            <w:r>
              <w:rPr>
                <w:spacing w:val="-14"/>
                <w:sz w:val="20"/>
              </w:rPr>
              <w:t xml:space="preserve"> </w:t>
            </w:r>
            <w:r>
              <w:rPr>
                <w:sz w:val="20"/>
              </w:rPr>
              <w:t>podmínek,</w:t>
            </w:r>
            <w:r>
              <w:rPr>
                <w:spacing w:val="-14"/>
                <w:sz w:val="20"/>
              </w:rPr>
              <w:t xml:space="preserve">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14:paraId="18CAE5DC" w14:textId="77777777" w:rsidR="00694B53" w:rsidRDefault="00000000">
            <w:pPr>
              <w:pStyle w:val="TableParagraph"/>
              <w:spacing w:before="114" w:line="265" w:lineRule="exact"/>
              <w:rPr>
                <w:sz w:val="20"/>
              </w:rPr>
            </w:pPr>
            <w:r>
              <w:rPr>
                <w:sz w:val="20"/>
              </w:rPr>
              <w:t>nebo</w:t>
            </w:r>
            <w:r>
              <w:rPr>
                <w:spacing w:val="-4"/>
                <w:sz w:val="20"/>
              </w:rPr>
              <w:t xml:space="preserve"> </w:t>
            </w:r>
            <w:r>
              <w:rPr>
                <w:sz w:val="20"/>
              </w:rPr>
              <w:t>v</w:t>
            </w:r>
            <w:r>
              <w:rPr>
                <w:spacing w:val="46"/>
                <w:sz w:val="20"/>
              </w:rPr>
              <w:t xml:space="preserve"> </w:t>
            </w:r>
            <w:r>
              <w:rPr>
                <w:sz w:val="20"/>
              </w:rPr>
              <w:t>Pokynech</w:t>
            </w:r>
            <w:r>
              <w:rPr>
                <w:spacing w:val="-5"/>
                <w:sz w:val="20"/>
              </w:rPr>
              <w:t xml:space="preserve"> </w:t>
            </w:r>
            <w:r>
              <w:rPr>
                <w:sz w:val="20"/>
              </w:rPr>
              <w:t>SFŽP</w:t>
            </w:r>
            <w:r>
              <w:rPr>
                <w:spacing w:val="-4"/>
                <w:sz w:val="20"/>
              </w:rPr>
              <w:t xml:space="preserve"> </w:t>
            </w:r>
            <w:r>
              <w:rPr>
                <w:spacing w:val="-5"/>
                <w:sz w:val="20"/>
              </w:rPr>
              <w:t>ČR,</w:t>
            </w:r>
          </w:p>
          <w:p w14:paraId="3AE0E5EA" w14:textId="77777777" w:rsidR="00694B53" w:rsidRDefault="00000000">
            <w:pPr>
              <w:pStyle w:val="TableParagraph"/>
              <w:spacing w:line="265" w:lineRule="exact"/>
              <w:rPr>
                <w:sz w:val="20"/>
              </w:rPr>
            </w:pPr>
            <w:r>
              <w:rPr>
                <w:spacing w:val="-4"/>
                <w:sz w:val="20"/>
              </w:rPr>
              <w:t>nebo</w:t>
            </w:r>
          </w:p>
          <w:p w14:paraId="60E1164D" w14:textId="77777777" w:rsidR="00694B53" w:rsidRDefault="00000000">
            <w:pPr>
              <w:pStyle w:val="TableParagraph"/>
              <w:spacing w:before="1"/>
              <w:rPr>
                <w:sz w:val="20"/>
              </w:rPr>
            </w:pPr>
            <w:r>
              <w:rPr>
                <w:sz w:val="20"/>
              </w:rPr>
              <w:t>zadavatel v případě takové změny</w:t>
            </w:r>
            <w:r>
              <w:rPr>
                <w:spacing w:val="-14"/>
                <w:sz w:val="20"/>
              </w:rPr>
              <w:t xml:space="preserve"> </w:t>
            </w:r>
            <w:r>
              <w:rPr>
                <w:sz w:val="20"/>
              </w:rPr>
              <w:t>zadávacích</w:t>
            </w:r>
            <w:r>
              <w:rPr>
                <w:spacing w:val="-14"/>
                <w:sz w:val="20"/>
              </w:rPr>
              <w:t xml:space="preserve"> </w:t>
            </w:r>
            <w:r>
              <w:rPr>
                <w:sz w:val="20"/>
              </w:rPr>
              <w:t>podmínek, jejichž</w:t>
            </w:r>
            <w:r>
              <w:rPr>
                <w:spacing w:val="-5"/>
                <w:sz w:val="20"/>
              </w:rPr>
              <w:t xml:space="preserve"> </w:t>
            </w:r>
            <w:r>
              <w:rPr>
                <w:sz w:val="20"/>
              </w:rPr>
              <w:t>povaha</w:t>
            </w:r>
            <w:r>
              <w:rPr>
                <w:spacing w:val="-7"/>
                <w:sz w:val="20"/>
              </w:rPr>
              <w:t xml:space="preserve"> </w:t>
            </w:r>
            <w:r>
              <w:rPr>
                <w:sz w:val="20"/>
              </w:rPr>
              <w:t>to</w:t>
            </w:r>
            <w:r>
              <w:rPr>
                <w:spacing w:val="-6"/>
                <w:sz w:val="20"/>
              </w:rPr>
              <w:t xml:space="preserve"> </w:t>
            </w:r>
            <w:r>
              <w:rPr>
                <w:sz w:val="20"/>
              </w:rPr>
              <w:t>vyžadovala, přiměřeně tuto lhůtu</w:t>
            </w:r>
          </w:p>
          <w:p w14:paraId="36216F13" w14:textId="77777777" w:rsidR="00694B53" w:rsidRDefault="00000000">
            <w:pPr>
              <w:pStyle w:val="TableParagraph"/>
              <w:spacing w:before="1"/>
              <w:rPr>
                <w:sz w:val="20"/>
              </w:rPr>
            </w:pPr>
            <w:r>
              <w:rPr>
                <w:spacing w:val="-2"/>
                <w:sz w:val="20"/>
              </w:rPr>
              <w:t>neprodloužil.</w:t>
            </w:r>
          </w:p>
        </w:tc>
        <w:tc>
          <w:tcPr>
            <w:tcW w:w="2903" w:type="dxa"/>
            <w:tcBorders>
              <w:left w:val="single" w:sz="4" w:space="0" w:color="000000"/>
              <w:bottom w:val="single" w:sz="4" w:space="0" w:color="000000"/>
            </w:tcBorders>
          </w:tcPr>
          <w:p w14:paraId="3BAF0358" w14:textId="77777777" w:rsidR="00694B53" w:rsidRDefault="00000000">
            <w:pPr>
              <w:pStyle w:val="TableParagraph"/>
              <w:spacing w:before="114"/>
              <w:ind w:left="103" w:right="115"/>
              <w:rPr>
                <w:sz w:val="20"/>
              </w:rPr>
            </w:pPr>
            <w:r>
              <w:rPr>
                <w:sz w:val="20"/>
              </w:rPr>
              <w:t>25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vyšší nebo rovno 50 % délky minimální lhůty (ale nedosahuje 85 %)</w:t>
            </w:r>
          </w:p>
        </w:tc>
      </w:tr>
      <w:tr w:rsidR="00694B53" w14:paraId="24CE3A9B" w14:textId="77777777">
        <w:trPr>
          <w:trHeight w:val="3153"/>
        </w:trPr>
        <w:tc>
          <w:tcPr>
            <w:tcW w:w="670" w:type="dxa"/>
            <w:vMerge/>
            <w:tcBorders>
              <w:top w:val="nil"/>
              <w:bottom w:val="single" w:sz="4" w:space="0" w:color="000000"/>
              <w:right w:val="single" w:sz="4" w:space="0" w:color="000000"/>
            </w:tcBorders>
          </w:tcPr>
          <w:p w14:paraId="1F72188E" w14:textId="77777777" w:rsidR="00694B53" w:rsidRDefault="00694B53">
            <w:pPr>
              <w:rPr>
                <w:sz w:val="2"/>
                <w:szCs w:val="2"/>
              </w:rPr>
            </w:pPr>
          </w:p>
        </w:tc>
        <w:tc>
          <w:tcPr>
            <w:tcW w:w="2903" w:type="dxa"/>
            <w:vMerge/>
            <w:tcBorders>
              <w:top w:val="nil"/>
              <w:left w:val="single" w:sz="4" w:space="0" w:color="000000"/>
              <w:bottom w:val="single" w:sz="4" w:space="0" w:color="000000"/>
              <w:right w:val="single" w:sz="4" w:space="0" w:color="000000"/>
            </w:tcBorders>
          </w:tcPr>
          <w:p w14:paraId="7724C1D2" w14:textId="77777777" w:rsidR="00694B53" w:rsidRDefault="00694B53">
            <w:pPr>
              <w:rPr>
                <w:sz w:val="2"/>
                <w:szCs w:val="2"/>
              </w:rPr>
            </w:pPr>
          </w:p>
        </w:tc>
        <w:tc>
          <w:tcPr>
            <w:tcW w:w="2905" w:type="dxa"/>
            <w:vMerge/>
            <w:tcBorders>
              <w:top w:val="nil"/>
              <w:left w:val="single" w:sz="4" w:space="0" w:color="000000"/>
              <w:bottom w:val="single" w:sz="4" w:space="0" w:color="000000"/>
              <w:right w:val="single" w:sz="4" w:space="0" w:color="000000"/>
            </w:tcBorders>
          </w:tcPr>
          <w:p w14:paraId="582C8502" w14:textId="77777777" w:rsidR="00694B53" w:rsidRDefault="00694B53">
            <w:pPr>
              <w:rPr>
                <w:sz w:val="2"/>
                <w:szCs w:val="2"/>
              </w:rPr>
            </w:pPr>
          </w:p>
        </w:tc>
        <w:tc>
          <w:tcPr>
            <w:tcW w:w="2903" w:type="dxa"/>
            <w:tcBorders>
              <w:top w:val="single" w:sz="4" w:space="0" w:color="000000"/>
              <w:left w:val="single" w:sz="4" w:space="0" w:color="000000"/>
              <w:bottom w:val="single" w:sz="4" w:space="0" w:color="000000"/>
            </w:tcBorders>
          </w:tcPr>
          <w:p w14:paraId="3EF770F9" w14:textId="77777777" w:rsidR="00694B53" w:rsidRDefault="00000000">
            <w:pPr>
              <w:pStyle w:val="TableParagraph"/>
              <w:spacing w:before="115"/>
              <w:ind w:left="103" w:right="115"/>
              <w:rPr>
                <w:sz w:val="20"/>
              </w:rPr>
            </w:pPr>
            <w:r>
              <w:rPr>
                <w:sz w:val="20"/>
              </w:rPr>
              <w:t>10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vyšší nebo rovno 30 % délky minimální lhůty (ale nedosahuje 50 %)</w:t>
            </w:r>
          </w:p>
          <w:p w14:paraId="35B5D2BB" w14:textId="77777777" w:rsidR="00694B53" w:rsidRDefault="00000000">
            <w:pPr>
              <w:pStyle w:val="TableParagraph"/>
              <w:spacing w:line="266" w:lineRule="exact"/>
              <w:ind w:left="103"/>
              <w:rPr>
                <w:sz w:val="20"/>
              </w:rPr>
            </w:pPr>
            <w:r>
              <w:rPr>
                <w:spacing w:val="-4"/>
                <w:sz w:val="20"/>
              </w:rPr>
              <w:t>nebo</w:t>
            </w:r>
          </w:p>
          <w:p w14:paraId="1B621458" w14:textId="77777777" w:rsidR="00694B53" w:rsidRDefault="00000000">
            <w:pPr>
              <w:pStyle w:val="TableParagraph"/>
              <w:ind w:left="103" w:right="160"/>
              <w:jc w:val="both"/>
              <w:rPr>
                <w:sz w:val="20"/>
              </w:rPr>
            </w:pPr>
            <w:r>
              <w:rPr>
                <w:sz w:val="20"/>
              </w:rPr>
              <w:t>nebyla</w:t>
            </w:r>
            <w:r>
              <w:rPr>
                <w:spacing w:val="-9"/>
                <w:sz w:val="20"/>
              </w:rPr>
              <w:t xml:space="preserve"> </w:t>
            </w:r>
            <w:r>
              <w:rPr>
                <w:sz w:val="20"/>
              </w:rPr>
              <w:t>prodloužena</w:t>
            </w:r>
            <w:r>
              <w:rPr>
                <w:spacing w:val="-9"/>
                <w:sz w:val="20"/>
              </w:rPr>
              <w:t xml:space="preserve"> </w:t>
            </w:r>
            <w:r>
              <w:rPr>
                <w:sz w:val="20"/>
              </w:rPr>
              <w:t>lhůta</w:t>
            </w:r>
            <w:r>
              <w:rPr>
                <w:spacing w:val="-9"/>
                <w:sz w:val="20"/>
              </w:rPr>
              <w:t xml:space="preserve"> </w:t>
            </w:r>
            <w:r>
              <w:rPr>
                <w:sz w:val="20"/>
              </w:rPr>
              <w:t>pro podání</w:t>
            </w:r>
            <w:r>
              <w:rPr>
                <w:spacing w:val="-14"/>
                <w:sz w:val="20"/>
              </w:rPr>
              <w:t xml:space="preserve"> </w:t>
            </w:r>
            <w:r>
              <w:rPr>
                <w:sz w:val="20"/>
              </w:rPr>
              <w:t>nabídek,</w:t>
            </w:r>
            <w:r>
              <w:rPr>
                <w:spacing w:val="-14"/>
                <w:sz w:val="20"/>
              </w:rPr>
              <w:t xml:space="preserve"> </w:t>
            </w:r>
            <w:r>
              <w:rPr>
                <w:sz w:val="20"/>
              </w:rPr>
              <w:t>předběžných nabídek</w:t>
            </w:r>
            <w:r>
              <w:rPr>
                <w:spacing w:val="-2"/>
                <w:sz w:val="20"/>
              </w:rPr>
              <w:t xml:space="preserve"> </w:t>
            </w:r>
            <w:r>
              <w:rPr>
                <w:sz w:val="20"/>
              </w:rPr>
              <w:t>nebo žádostí o účast v případě takové změny</w:t>
            </w:r>
          </w:p>
          <w:p w14:paraId="1CB34797" w14:textId="77777777" w:rsidR="00694B53" w:rsidRDefault="00000000">
            <w:pPr>
              <w:pStyle w:val="TableParagraph"/>
              <w:ind w:left="103" w:right="224"/>
              <w:jc w:val="both"/>
              <w:rPr>
                <w:sz w:val="20"/>
              </w:rPr>
            </w:pPr>
            <w:r>
              <w:rPr>
                <w:sz w:val="20"/>
              </w:rPr>
              <w:t>zadávacích</w:t>
            </w:r>
            <w:r>
              <w:rPr>
                <w:spacing w:val="-14"/>
                <w:sz w:val="20"/>
              </w:rPr>
              <w:t xml:space="preserve"> </w:t>
            </w:r>
            <w:r>
              <w:rPr>
                <w:sz w:val="20"/>
              </w:rPr>
              <w:t>podmínek,</w:t>
            </w:r>
            <w:r>
              <w:rPr>
                <w:spacing w:val="-14"/>
                <w:sz w:val="20"/>
              </w:rPr>
              <w:t xml:space="preserve"> </w:t>
            </w:r>
            <w:r>
              <w:rPr>
                <w:sz w:val="20"/>
              </w:rPr>
              <w:t>jejichž povaha to vyžadovala</w:t>
            </w:r>
          </w:p>
        </w:tc>
      </w:tr>
      <w:tr w:rsidR="00694B53" w14:paraId="215E84A5" w14:textId="77777777">
        <w:trPr>
          <w:trHeight w:val="757"/>
        </w:trPr>
        <w:tc>
          <w:tcPr>
            <w:tcW w:w="670" w:type="dxa"/>
            <w:vMerge/>
            <w:tcBorders>
              <w:top w:val="nil"/>
              <w:bottom w:val="single" w:sz="4" w:space="0" w:color="000000"/>
              <w:right w:val="single" w:sz="4" w:space="0" w:color="000000"/>
            </w:tcBorders>
          </w:tcPr>
          <w:p w14:paraId="16AB227B" w14:textId="77777777" w:rsidR="00694B53" w:rsidRDefault="00694B53">
            <w:pPr>
              <w:rPr>
                <w:sz w:val="2"/>
                <w:szCs w:val="2"/>
              </w:rPr>
            </w:pPr>
          </w:p>
        </w:tc>
        <w:tc>
          <w:tcPr>
            <w:tcW w:w="2903" w:type="dxa"/>
            <w:vMerge/>
            <w:tcBorders>
              <w:top w:val="nil"/>
              <w:left w:val="single" w:sz="4" w:space="0" w:color="000000"/>
              <w:bottom w:val="single" w:sz="4" w:space="0" w:color="000000"/>
              <w:right w:val="single" w:sz="4" w:space="0" w:color="000000"/>
            </w:tcBorders>
          </w:tcPr>
          <w:p w14:paraId="3E5677D0" w14:textId="77777777" w:rsidR="00694B53" w:rsidRDefault="00694B53">
            <w:pPr>
              <w:rPr>
                <w:sz w:val="2"/>
                <w:szCs w:val="2"/>
              </w:rPr>
            </w:pPr>
          </w:p>
        </w:tc>
        <w:tc>
          <w:tcPr>
            <w:tcW w:w="2905" w:type="dxa"/>
            <w:vMerge/>
            <w:tcBorders>
              <w:top w:val="nil"/>
              <w:left w:val="single" w:sz="4" w:space="0" w:color="000000"/>
              <w:bottom w:val="single" w:sz="4" w:space="0" w:color="000000"/>
              <w:right w:val="single" w:sz="4" w:space="0" w:color="000000"/>
            </w:tcBorders>
          </w:tcPr>
          <w:p w14:paraId="163F4A12" w14:textId="77777777" w:rsidR="00694B53" w:rsidRDefault="00694B53">
            <w:pPr>
              <w:rPr>
                <w:sz w:val="2"/>
                <w:szCs w:val="2"/>
              </w:rPr>
            </w:pPr>
          </w:p>
        </w:tc>
        <w:tc>
          <w:tcPr>
            <w:tcW w:w="2903" w:type="dxa"/>
            <w:tcBorders>
              <w:top w:val="single" w:sz="4" w:space="0" w:color="000000"/>
              <w:left w:val="single" w:sz="4" w:space="0" w:color="000000"/>
              <w:bottom w:val="single" w:sz="4" w:space="0" w:color="000000"/>
            </w:tcBorders>
          </w:tcPr>
          <w:p w14:paraId="15095069" w14:textId="77777777" w:rsidR="00694B53" w:rsidRDefault="00000000">
            <w:pPr>
              <w:pStyle w:val="TableParagraph"/>
              <w:spacing w:before="112"/>
              <w:ind w:left="103" w:right="115"/>
              <w:rPr>
                <w:sz w:val="20"/>
              </w:rPr>
            </w:pPr>
            <w:r>
              <w:rPr>
                <w:sz w:val="20"/>
              </w:rPr>
              <w:t>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nižší než 30 %</w:t>
            </w:r>
          </w:p>
        </w:tc>
      </w:tr>
      <w:tr w:rsidR="00694B53" w14:paraId="6C769B9D" w14:textId="77777777">
        <w:trPr>
          <w:trHeight w:val="1547"/>
        </w:trPr>
        <w:tc>
          <w:tcPr>
            <w:tcW w:w="670" w:type="dxa"/>
            <w:vMerge w:val="restart"/>
            <w:tcBorders>
              <w:top w:val="single" w:sz="4" w:space="0" w:color="000000"/>
              <w:right w:val="single" w:sz="4" w:space="0" w:color="000000"/>
            </w:tcBorders>
          </w:tcPr>
          <w:p w14:paraId="42135FC5" w14:textId="77777777" w:rsidR="00694B53" w:rsidRDefault="00000000">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14:paraId="7C4DDA62" w14:textId="77777777" w:rsidR="00694B53" w:rsidRDefault="00000000">
            <w:pPr>
              <w:pStyle w:val="TableParagraph"/>
              <w:spacing w:before="112"/>
              <w:ind w:left="114" w:right="490"/>
              <w:rPr>
                <w:sz w:val="20"/>
              </w:rPr>
            </w:pPr>
            <w:r>
              <w:rPr>
                <w:sz w:val="20"/>
              </w:rPr>
              <w:t>Nedostatečná</w:t>
            </w:r>
            <w:r>
              <w:rPr>
                <w:spacing w:val="-14"/>
                <w:sz w:val="20"/>
              </w:rPr>
              <w:t xml:space="preserve"> </w:t>
            </w:r>
            <w:r>
              <w:rPr>
                <w:sz w:val="20"/>
              </w:rPr>
              <w:t>doba</w:t>
            </w:r>
            <w:r>
              <w:rPr>
                <w:spacing w:val="-14"/>
                <w:sz w:val="20"/>
              </w:rPr>
              <w:t xml:space="preserve"> </w:t>
            </w:r>
            <w:r>
              <w:rPr>
                <w:sz w:val="20"/>
              </w:rPr>
              <w:t xml:space="preserve">pro opatření zadávací </w:t>
            </w:r>
            <w:r>
              <w:rPr>
                <w:spacing w:val="-2"/>
                <w:sz w:val="20"/>
              </w:rPr>
              <w:t>dokumentace</w:t>
            </w:r>
          </w:p>
          <w:p w14:paraId="51BFEF4A" w14:textId="77777777" w:rsidR="00694B53" w:rsidRDefault="00000000">
            <w:pPr>
              <w:pStyle w:val="TableParagraph"/>
              <w:spacing w:before="2" w:line="265" w:lineRule="exact"/>
              <w:ind w:left="114"/>
              <w:rPr>
                <w:sz w:val="20"/>
              </w:rPr>
            </w:pPr>
            <w:r>
              <w:rPr>
                <w:spacing w:val="-4"/>
                <w:sz w:val="20"/>
              </w:rPr>
              <w:t>nebo</w:t>
            </w:r>
          </w:p>
          <w:p w14:paraId="4B4BD64E" w14:textId="77777777" w:rsidR="00694B53" w:rsidRDefault="00000000">
            <w:pPr>
              <w:pStyle w:val="TableParagraph"/>
              <w:ind w:left="114"/>
              <w:rPr>
                <w:sz w:val="20"/>
              </w:rPr>
            </w:pPr>
            <w:r>
              <w:rPr>
                <w:sz w:val="20"/>
              </w:rPr>
              <w:t>jiná</w:t>
            </w:r>
            <w:r>
              <w:rPr>
                <w:spacing w:val="-14"/>
                <w:sz w:val="20"/>
              </w:rPr>
              <w:t xml:space="preserve"> </w:t>
            </w:r>
            <w:r>
              <w:rPr>
                <w:sz w:val="20"/>
              </w:rPr>
              <w:t>omezení</w:t>
            </w:r>
            <w:r>
              <w:rPr>
                <w:spacing w:val="-14"/>
                <w:sz w:val="20"/>
              </w:rPr>
              <w:t xml:space="preserve"> </w:t>
            </w:r>
            <w:r>
              <w:rPr>
                <w:sz w:val="20"/>
              </w:rPr>
              <w:t>pro</w:t>
            </w:r>
            <w:r>
              <w:rPr>
                <w:spacing w:val="-14"/>
                <w:sz w:val="20"/>
              </w:rPr>
              <w:t xml:space="preserve">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14:paraId="376941CF" w14:textId="77777777" w:rsidR="00694B53" w:rsidRDefault="00000000">
            <w:pPr>
              <w:pStyle w:val="TableParagraph"/>
              <w:spacing w:before="112"/>
              <w:rPr>
                <w:sz w:val="20"/>
              </w:rPr>
            </w:pPr>
            <w:r>
              <w:rPr>
                <w:sz w:val="20"/>
              </w:rPr>
              <w:t>Jestliže</w:t>
            </w:r>
            <w:r>
              <w:rPr>
                <w:spacing w:val="-14"/>
                <w:sz w:val="20"/>
              </w:rPr>
              <w:t xml:space="preserve"> </w:t>
            </w:r>
            <w:r>
              <w:rPr>
                <w:sz w:val="20"/>
              </w:rPr>
              <w:t>zadávací</w:t>
            </w:r>
            <w:r>
              <w:rPr>
                <w:spacing w:val="-14"/>
                <w:sz w:val="20"/>
              </w:rPr>
              <w:t xml:space="preserve"> </w:t>
            </w:r>
            <w:r>
              <w:rPr>
                <w:sz w:val="20"/>
              </w:rPr>
              <w:t>dokumentace není volně, přímo a úplně</w:t>
            </w:r>
          </w:p>
          <w:p w14:paraId="5C0E6303" w14:textId="77777777" w:rsidR="00694B53" w:rsidRDefault="00000000">
            <w:pPr>
              <w:pStyle w:val="TableParagraph"/>
              <w:spacing w:before="1"/>
              <w:ind w:right="152"/>
              <w:rPr>
                <w:sz w:val="20"/>
              </w:rPr>
            </w:pPr>
            <w:r>
              <w:rPr>
                <w:sz w:val="20"/>
              </w:rPr>
              <w:t>dostupná, přičemž doba, ve které</w:t>
            </w:r>
            <w:r>
              <w:rPr>
                <w:spacing w:val="-11"/>
                <w:sz w:val="20"/>
              </w:rPr>
              <w:t xml:space="preserve"> </w:t>
            </w:r>
            <w:r>
              <w:rPr>
                <w:sz w:val="20"/>
              </w:rPr>
              <w:t>si</w:t>
            </w:r>
            <w:r>
              <w:rPr>
                <w:spacing w:val="-11"/>
                <w:sz w:val="20"/>
              </w:rPr>
              <w:t xml:space="preserve"> </w:t>
            </w:r>
            <w:r>
              <w:rPr>
                <w:sz w:val="20"/>
              </w:rPr>
              <w:t>ji</w:t>
            </w:r>
            <w:r>
              <w:rPr>
                <w:spacing w:val="-11"/>
                <w:sz w:val="20"/>
              </w:rPr>
              <w:t xml:space="preserve"> </w:t>
            </w:r>
            <w:r>
              <w:rPr>
                <w:sz w:val="20"/>
              </w:rPr>
              <w:t>mohou</w:t>
            </w:r>
            <w:r>
              <w:rPr>
                <w:spacing w:val="-10"/>
                <w:sz w:val="20"/>
              </w:rPr>
              <w:t xml:space="preserve"> </w:t>
            </w:r>
            <w:r>
              <w:rPr>
                <w:sz w:val="20"/>
              </w:rPr>
              <w:t>potenciální dodavatelé opatřit, je příliš krátká, či zadavatel jinak vytváří neodůvodněnou</w:t>
            </w:r>
          </w:p>
          <w:p w14:paraId="2EF94880" w14:textId="77777777" w:rsidR="00694B53" w:rsidRDefault="00000000">
            <w:pPr>
              <w:pStyle w:val="TableParagraph"/>
              <w:ind w:right="843"/>
              <w:rPr>
                <w:sz w:val="20"/>
              </w:rPr>
            </w:pPr>
            <w:r>
              <w:rPr>
                <w:sz w:val="20"/>
              </w:rPr>
              <w:t>překážku pro řádnou hospodářskou</w:t>
            </w:r>
            <w:r>
              <w:rPr>
                <w:spacing w:val="-14"/>
                <w:sz w:val="20"/>
              </w:rPr>
              <w:t xml:space="preserve"> </w:t>
            </w:r>
            <w:r>
              <w:rPr>
                <w:sz w:val="20"/>
              </w:rPr>
              <w:t>soutěž.</w:t>
            </w:r>
          </w:p>
        </w:tc>
        <w:tc>
          <w:tcPr>
            <w:tcW w:w="2903" w:type="dxa"/>
            <w:tcBorders>
              <w:top w:val="single" w:sz="4" w:space="0" w:color="000000"/>
              <w:left w:val="single" w:sz="4" w:space="0" w:color="000000"/>
              <w:bottom w:val="single" w:sz="4" w:space="0" w:color="000000"/>
            </w:tcBorders>
          </w:tcPr>
          <w:p w14:paraId="2C5F2B3F" w14:textId="77777777" w:rsidR="00694B53" w:rsidRDefault="00000000">
            <w:pPr>
              <w:pStyle w:val="TableParagraph"/>
              <w:spacing w:before="112"/>
              <w:ind w:left="103"/>
              <w:rPr>
                <w:sz w:val="20"/>
              </w:rPr>
            </w:pPr>
            <w:r>
              <w:rPr>
                <w:sz w:val="20"/>
              </w:rPr>
              <w:t>10</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po</w:t>
            </w:r>
            <w:r>
              <w:rPr>
                <w:spacing w:val="-6"/>
                <w:sz w:val="20"/>
              </w:rPr>
              <w:t xml:space="preserve"> </w:t>
            </w:r>
            <w:r>
              <w:rPr>
                <w:sz w:val="20"/>
              </w:rPr>
              <w:t>zkrácení</w:t>
            </w:r>
            <w:r>
              <w:rPr>
                <w:spacing w:val="-8"/>
                <w:sz w:val="20"/>
              </w:rPr>
              <w:t xml:space="preserve"> </w:t>
            </w:r>
            <w:r>
              <w:rPr>
                <w:sz w:val="20"/>
              </w:rPr>
              <w:t>činí délka lhůty pro doručení</w:t>
            </w:r>
          </w:p>
          <w:p w14:paraId="5A0AD412" w14:textId="77777777" w:rsidR="00694B53" w:rsidRDefault="00000000">
            <w:pPr>
              <w:pStyle w:val="TableParagraph"/>
              <w:spacing w:before="1"/>
              <w:ind w:left="103" w:right="115"/>
              <w:rPr>
                <w:sz w:val="20"/>
              </w:rPr>
            </w:pPr>
            <w:r>
              <w:rPr>
                <w:sz w:val="20"/>
              </w:rPr>
              <w:t>nabídek méně než nebo je rovna</w:t>
            </w:r>
            <w:r>
              <w:rPr>
                <w:spacing w:val="-9"/>
                <w:sz w:val="20"/>
              </w:rPr>
              <w:t xml:space="preserve"> </w:t>
            </w:r>
            <w:r>
              <w:rPr>
                <w:sz w:val="20"/>
              </w:rPr>
              <w:t>50</w:t>
            </w:r>
            <w:r>
              <w:rPr>
                <w:spacing w:val="-8"/>
                <w:sz w:val="20"/>
              </w:rPr>
              <w:t xml:space="preserve"> </w:t>
            </w:r>
            <w:r>
              <w:rPr>
                <w:sz w:val="20"/>
              </w:rPr>
              <w:t>%</w:t>
            </w:r>
            <w:r>
              <w:rPr>
                <w:spacing w:val="-8"/>
                <w:sz w:val="20"/>
              </w:rPr>
              <w:t xml:space="preserve"> </w:t>
            </w:r>
            <w:r>
              <w:rPr>
                <w:sz w:val="20"/>
              </w:rPr>
              <w:t>stanovené</w:t>
            </w:r>
            <w:r>
              <w:rPr>
                <w:spacing w:val="-9"/>
                <w:sz w:val="20"/>
              </w:rPr>
              <w:t xml:space="preserve"> </w:t>
            </w:r>
            <w:r>
              <w:rPr>
                <w:sz w:val="20"/>
              </w:rPr>
              <w:t>lhůty pro doručení nabídek</w:t>
            </w:r>
          </w:p>
        </w:tc>
      </w:tr>
      <w:tr w:rsidR="00694B53" w14:paraId="054388E4" w14:textId="77777777">
        <w:trPr>
          <w:trHeight w:val="1534"/>
        </w:trPr>
        <w:tc>
          <w:tcPr>
            <w:tcW w:w="670" w:type="dxa"/>
            <w:vMerge/>
            <w:tcBorders>
              <w:top w:val="nil"/>
              <w:right w:val="single" w:sz="4" w:space="0" w:color="000000"/>
            </w:tcBorders>
          </w:tcPr>
          <w:p w14:paraId="1D3CD784" w14:textId="77777777" w:rsidR="00694B53" w:rsidRDefault="00694B53">
            <w:pPr>
              <w:rPr>
                <w:sz w:val="2"/>
                <w:szCs w:val="2"/>
              </w:rPr>
            </w:pPr>
          </w:p>
        </w:tc>
        <w:tc>
          <w:tcPr>
            <w:tcW w:w="2903" w:type="dxa"/>
            <w:vMerge/>
            <w:tcBorders>
              <w:top w:val="nil"/>
              <w:left w:val="single" w:sz="4" w:space="0" w:color="000000"/>
              <w:right w:val="single" w:sz="4" w:space="0" w:color="000000"/>
            </w:tcBorders>
          </w:tcPr>
          <w:p w14:paraId="422491A2" w14:textId="77777777" w:rsidR="00694B53" w:rsidRDefault="00694B53">
            <w:pPr>
              <w:rPr>
                <w:sz w:val="2"/>
                <w:szCs w:val="2"/>
              </w:rPr>
            </w:pPr>
          </w:p>
        </w:tc>
        <w:tc>
          <w:tcPr>
            <w:tcW w:w="2905" w:type="dxa"/>
            <w:vMerge/>
            <w:tcBorders>
              <w:top w:val="nil"/>
              <w:left w:val="single" w:sz="4" w:space="0" w:color="000000"/>
              <w:right w:val="single" w:sz="4" w:space="0" w:color="000000"/>
            </w:tcBorders>
          </w:tcPr>
          <w:p w14:paraId="0FF3D3EA" w14:textId="77777777" w:rsidR="00694B53" w:rsidRDefault="00694B53">
            <w:pPr>
              <w:rPr>
                <w:sz w:val="2"/>
                <w:szCs w:val="2"/>
              </w:rPr>
            </w:pPr>
          </w:p>
        </w:tc>
        <w:tc>
          <w:tcPr>
            <w:tcW w:w="2903" w:type="dxa"/>
            <w:tcBorders>
              <w:top w:val="single" w:sz="4" w:space="0" w:color="000000"/>
              <w:left w:val="single" w:sz="4" w:space="0" w:color="000000"/>
              <w:bottom w:val="single" w:sz="4" w:space="0" w:color="000000"/>
            </w:tcBorders>
          </w:tcPr>
          <w:p w14:paraId="1815663E" w14:textId="77777777" w:rsidR="00694B53" w:rsidRDefault="00000000">
            <w:pPr>
              <w:pStyle w:val="TableParagraph"/>
              <w:spacing w:before="105" w:line="237" w:lineRule="auto"/>
              <w:ind w:left="103"/>
              <w:rPr>
                <w:sz w:val="20"/>
              </w:rPr>
            </w:pPr>
            <w:r>
              <w:rPr>
                <w:sz w:val="20"/>
              </w:rPr>
              <w:t>5</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po</w:t>
            </w:r>
            <w:r>
              <w:rPr>
                <w:spacing w:val="-6"/>
                <w:sz w:val="20"/>
              </w:rPr>
              <w:t xml:space="preserve"> </w:t>
            </w:r>
            <w:r>
              <w:rPr>
                <w:sz w:val="20"/>
              </w:rPr>
              <w:t>zkrácení</w:t>
            </w:r>
            <w:r>
              <w:rPr>
                <w:spacing w:val="-8"/>
                <w:sz w:val="20"/>
              </w:rPr>
              <w:t xml:space="preserve"> </w:t>
            </w:r>
            <w:r>
              <w:rPr>
                <w:sz w:val="20"/>
              </w:rPr>
              <w:t>činí délka lhůty pro doručení</w:t>
            </w:r>
          </w:p>
          <w:p w14:paraId="08000EC6" w14:textId="77777777" w:rsidR="00694B53" w:rsidRDefault="00000000">
            <w:pPr>
              <w:pStyle w:val="TableParagraph"/>
              <w:spacing w:before="1"/>
              <w:ind w:left="103" w:right="115"/>
              <w:rPr>
                <w:sz w:val="20"/>
              </w:rPr>
            </w:pPr>
            <w:r>
              <w:rPr>
                <w:sz w:val="20"/>
              </w:rPr>
              <w:t>nabídek méně než nebo je rovna</w:t>
            </w:r>
            <w:r>
              <w:rPr>
                <w:spacing w:val="-9"/>
                <w:sz w:val="20"/>
              </w:rPr>
              <w:t xml:space="preserve"> </w:t>
            </w:r>
            <w:r>
              <w:rPr>
                <w:sz w:val="20"/>
              </w:rPr>
              <w:t>80</w:t>
            </w:r>
            <w:r>
              <w:rPr>
                <w:spacing w:val="-8"/>
                <w:sz w:val="20"/>
              </w:rPr>
              <w:t xml:space="preserve"> </w:t>
            </w:r>
            <w:r>
              <w:rPr>
                <w:sz w:val="20"/>
              </w:rPr>
              <w:t>%</w:t>
            </w:r>
            <w:r>
              <w:rPr>
                <w:spacing w:val="-8"/>
                <w:sz w:val="20"/>
              </w:rPr>
              <w:t xml:space="preserve"> </w:t>
            </w:r>
            <w:r>
              <w:rPr>
                <w:sz w:val="20"/>
              </w:rPr>
              <w:t>stanovené</w:t>
            </w:r>
            <w:r>
              <w:rPr>
                <w:spacing w:val="-9"/>
                <w:sz w:val="20"/>
              </w:rPr>
              <w:t xml:space="preserve"> </w:t>
            </w:r>
            <w:r>
              <w:rPr>
                <w:sz w:val="20"/>
              </w:rPr>
              <w:t>lhůty pro doručení nabídek</w:t>
            </w:r>
          </w:p>
        </w:tc>
      </w:tr>
      <w:tr w:rsidR="00694B53" w14:paraId="31A546B0" w14:textId="77777777">
        <w:trPr>
          <w:trHeight w:val="2344"/>
        </w:trPr>
        <w:tc>
          <w:tcPr>
            <w:tcW w:w="670" w:type="dxa"/>
            <w:vMerge/>
            <w:tcBorders>
              <w:top w:val="nil"/>
              <w:right w:val="single" w:sz="4" w:space="0" w:color="000000"/>
            </w:tcBorders>
          </w:tcPr>
          <w:p w14:paraId="0AE746D5" w14:textId="77777777" w:rsidR="00694B53" w:rsidRDefault="00694B53">
            <w:pPr>
              <w:rPr>
                <w:sz w:val="2"/>
                <w:szCs w:val="2"/>
              </w:rPr>
            </w:pPr>
          </w:p>
        </w:tc>
        <w:tc>
          <w:tcPr>
            <w:tcW w:w="2903" w:type="dxa"/>
            <w:vMerge/>
            <w:tcBorders>
              <w:top w:val="nil"/>
              <w:left w:val="single" w:sz="4" w:space="0" w:color="000000"/>
              <w:right w:val="single" w:sz="4" w:space="0" w:color="000000"/>
            </w:tcBorders>
          </w:tcPr>
          <w:p w14:paraId="65950F1A" w14:textId="77777777" w:rsidR="00694B53" w:rsidRDefault="00694B53">
            <w:pPr>
              <w:rPr>
                <w:sz w:val="2"/>
                <w:szCs w:val="2"/>
              </w:rPr>
            </w:pPr>
          </w:p>
        </w:tc>
        <w:tc>
          <w:tcPr>
            <w:tcW w:w="2905" w:type="dxa"/>
            <w:vMerge/>
            <w:tcBorders>
              <w:top w:val="nil"/>
              <w:left w:val="single" w:sz="4" w:space="0" w:color="000000"/>
              <w:right w:val="single" w:sz="4" w:space="0" w:color="000000"/>
            </w:tcBorders>
          </w:tcPr>
          <w:p w14:paraId="22713B5A" w14:textId="77777777" w:rsidR="00694B53" w:rsidRDefault="00694B53">
            <w:pPr>
              <w:rPr>
                <w:sz w:val="2"/>
                <w:szCs w:val="2"/>
              </w:rPr>
            </w:pPr>
          </w:p>
        </w:tc>
        <w:tc>
          <w:tcPr>
            <w:tcW w:w="2903" w:type="dxa"/>
            <w:tcBorders>
              <w:top w:val="single" w:sz="4" w:space="0" w:color="000000"/>
              <w:left w:val="single" w:sz="4" w:space="0" w:color="000000"/>
            </w:tcBorders>
          </w:tcPr>
          <w:p w14:paraId="6CFEBC8A" w14:textId="77777777" w:rsidR="00694B53" w:rsidRDefault="00000000">
            <w:pPr>
              <w:pStyle w:val="TableParagraph"/>
              <w:spacing w:before="102"/>
              <w:ind w:left="103" w:right="115"/>
              <w:rPr>
                <w:sz w:val="20"/>
              </w:rPr>
            </w:pPr>
            <w:r>
              <w:rPr>
                <w:sz w:val="20"/>
              </w:rPr>
              <w:t>25 %, pokud je doba pro získání</w:t>
            </w:r>
            <w:r>
              <w:rPr>
                <w:spacing w:val="-14"/>
                <w:sz w:val="20"/>
              </w:rPr>
              <w:t xml:space="preserve"> </w:t>
            </w:r>
            <w:r>
              <w:rPr>
                <w:sz w:val="20"/>
              </w:rPr>
              <w:t>zadávací</w:t>
            </w:r>
            <w:r>
              <w:rPr>
                <w:spacing w:val="-14"/>
                <w:sz w:val="20"/>
              </w:rPr>
              <w:t xml:space="preserve"> </w:t>
            </w:r>
            <w:r>
              <w:rPr>
                <w:sz w:val="20"/>
              </w:rPr>
              <w:t>dokumentace rovna nebo nižší 5 dnům</w:t>
            </w:r>
          </w:p>
          <w:p w14:paraId="0393F9F7" w14:textId="77777777" w:rsidR="00694B53" w:rsidRDefault="00000000">
            <w:pPr>
              <w:pStyle w:val="TableParagraph"/>
              <w:spacing w:before="2"/>
              <w:ind w:left="103"/>
              <w:rPr>
                <w:sz w:val="20"/>
              </w:rPr>
            </w:pPr>
            <w:r>
              <w:rPr>
                <w:sz w:val="20"/>
              </w:rPr>
              <w:t>nebo</w:t>
            </w:r>
            <w:r>
              <w:rPr>
                <w:spacing w:val="-14"/>
                <w:sz w:val="20"/>
              </w:rPr>
              <w:t xml:space="preserve"> </w:t>
            </w:r>
            <w:r>
              <w:rPr>
                <w:sz w:val="20"/>
              </w:rPr>
              <w:t>zadavatel</w:t>
            </w:r>
            <w:r>
              <w:rPr>
                <w:spacing w:val="-14"/>
                <w:sz w:val="20"/>
              </w:rPr>
              <w:t xml:space="preserve"> </w:t>
            </w:r>
            <w:r>
              <w:rPr>
                <w:sz w:val="20"/>
              </w:rPr>
              <w:t>vůbec neumožnil</w:t>
            </w:r>
            <w:r>
              <w:rPr>
                <w:spacing w:val="-11"/>
                <w:sz w:val="20"/>
              </w:rPr>
              <w:t xml:space="preserve"> </w:t>
            </w:r>
            <w:r>
              <w:rPr>
                <w:spacing w:val="-2"/>
                <w:sz w:val="20"/>
              </w:rPr>
              <w:t>bezplatný,</w:t>
            </w:r>
          </w:p>
          <w:p w14:paraId="5EE927B5" w14:textId="77777777" w:rsidR="00694B53" w:rsidRDefault="00000000">
            <w:pPr>
              <w:pStyle w:val="TableParagraph"/>
              <w:ind w:left="103" w:right="325"/>
              <w:rPr>
                <w:sz w:val="20"/>
              </w:rPr>
            </w:pPr>
            <w:r>
              <w:rPr>
                <w:sz w:val="20"/>
              </w:rPr>
              <w:t>neomezený</w:t>
            </w:r>
            <w:r>
              <w:rPr>
                <w:spacing w:val="-9"/>
                <w:sz w:val="20"/>
              </w:rPr>
              <w:t xml:space="preserve"> </w:t>
            </w:r>
            <w:r>
              <w:rPr>
                <w:sz w:val="20"/>
              </w:rPr>
              <w:t>a</w:t>
            </w:r>
            <w:r>
              <w:rPr>
                <w:spacing w:val="-11"/>
                <w:sz w:val="20"/>
              </w:rPr>
              <w:t xml:space="preserve"> </w:t>
            </w:r>
            <w:r>
              <w:rPr>
                <w:sz w:val="20"/>
              </w:rPr>
              <w:t>přímý</w:t>
            </w:r>
            <w:r>
              <w:rPr>
                <w:spacing w:val="-11"/>
                <w:sz w:val="20"/>
              </w:rPr>
              <w:t xml:space="preserve"> </w:t>
            </w:r>
            <w:r>
              <w:rPr>
                <w:sz w:val="20"/>
              </w:rPr>
              <w:t>přístup k zadávací dokumentaci elektronickým způsobem</w:t>
            </w:r>
          </w:p>
        </w:tc>
      </w:tr>
      <w:tr w:rsidR="00694B53" w14:paraId="19434D74" w14:textId="77777777">
        <w:trPr>
          <w:trHeight w:val="759"/>
        </w:trPr>
        <w:tc>
          <w:tcPr>
            <w:tcW w:w="670" w:type="dxa"/>
            <w:tcBorders>
              <w:bottom w:val="single" w:sz="4" w:space="0" w:color="000000"/>
              <w:right w:val="single" w:sz="4" w:space="0" w:color="000000"/>
            </w:tcBorders>
          </w:tcPr>
          <w:p w14:paraId="2C95920D" w14:textId="77777777" w:rsidR="00694B53" w:rsidRDefault="00000000">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14:paraId="0110B479" w14:textId="77777777" w:rsidR="00694B53" w:rsidRDefault="00000000">
            <w:pPr>
              <w:pStyle w:val="TableParagraph"/>
              <w:spacing w:before="117" w:line="237" w:lineRule="auto"/>
              <w:ind w:left="114" w:right="490"/>
              <w:rPr>
                <w:sz w:val="20"/>
              </w:rPr>
            </w:pPr>
            <w:r>
              <w:rPr>
                <w:sz w:val="20"/>
              </w:rPr>
              <w:t>Neuveřejnění</w:t>
            </w:r>
            <w:r>
              <w:rPr>
                <w:spacing w:val="-14"/>
                <w:sz w:val="20"/>
              </w:rPr>
              <w:t xml:space="preserve"> </w:t>
            </w:r>
            <w:r>
              <w:rPr>
                <w:sz w:val="20"/>
              </w:rPr>
              <w:t>prodloužení lhůty</w:t>
            </w:r>
            <w:r>
              <w:rPr>
                <w:spacing w:val="-7"/>
                <w:sz w:val="20"/>
              </w:rPr>
              <w:t xml:space="preserve"> </w:t>
            </w:r>
            <w:r>
              <w:rPr>
                <w:sz w:val="20"/>
              </w:rPr>
              <w:t>pro</w:t>
            </w:r>
            <w:r>
              <w:rPr>
                <w:spacing w:val="-6"/>
                <w:sz w:val="20"/>
              </w:rPr>
              <w:t xml:space="preserve"> </w:t>
            </w:r>
            <w:r>
              <w:rPr>
                <w:sz w:val="20"/>
              </w:rPr>
              <w:t>podání</w:t>
            </w:r>
            <w:r>
              <w:rPr>
                <w:spacing w:val="-6"/>
                <w:sz w:val="20"/>
              </w:rPr>
              <w:t xml:space="preserve"> </w:t>
            </w:r>
            <w:r>
              <w:rPr>
                <w:spacing w:val="-2"/>
                <w:sz w:val="20"/>
              </w:rPr>
              <w:t>nabídek,</w:t>
            </w:r>
          </w:p>
        </w:tc>
        <w:tc>
          <w:tcPr>
            <w:tcW w:w="2905" w:type="dxa"/>
            <w:tcBorders>
              <w:left w:val="single" w:sz="4" w:space="0" w:color="000000"/>
              <w:bottom w:val="single" w:sz="4" w:space="0" w:color="000000"/>
              <w:right w:val="single" w:sz="4" w:space="0" w:color="000000"/>
            </w:tcBorders>
          </w:tcPr>
          <w:p w14:paraId="78E83ED3" w14:textId="77777777" w:rsidR="00694B53" w:rsidRDefault="00000000">
            <w:pPr>
              <w:pStyle w:val="TableParagraph"/>
              <w:spacing w:before="114" w:line="265" w:lineRule="exact"/>
              <w:rPr>
                <w:sz w:val="20"/>
              </w:rPr>
            </w:pPr>
            <w:r>
              <w:rPr>
                <w:sz w:val="20"/>
              </w:rPr>
              <w:t>Zadavatel</w:t>
            </w:r>
            <w:r>
              <w:rPr>
                <w:spacing w:val="-6"/>
                <w:sz w:val="20"/>
              </w:rPr>
              <w:t xml:space="preserve"> </w:t>
            </w:r>
            <w:r>
              <w:rPr>
                <w:sz w:val="20"/>
              </w:rPr>
              <w:t>v</w:t>
            </w:r>
            <w:r>
              <w:rPr>
                <w:spacing w:val="-3"/>
                <w:sz w:val="20"/>
              </w:rPr>
              <w:t xml:space="preserve"> </w:t>
            </w:r>
            <w:r>
              <w:rPr>
                <w:spacing w:val="-2"/>
                <w:sz w:val="20"/>
              </w:rPr>
              <w:t>průběhu</w:t>
            </w:r>
          </w:p>
          <w:p w14:paraId="00BF1FB1" w14:textId="77777777" w:rsidR="00694B53" w:rsidRDefault="00000000">
            <w:pPr>
              <w:pStyle w:val="TableParagraph"/>
              <w:spacing w:line="265" w:lineRule="exact"/>
              <w:rPr>
                <w:sz w:val="20"/>
              </w:rPr>
            </w:pPr>
            <w:r>
              <w:rPr>
                <w:w w:val="95"/>
                <w:sz w:val="20"/>
              </w:rPr>
              <w:t>výběrového/zadávacího</w:t>
            </w:r>
            <w:r>
              <w:rPr>
                <w:spacing w:val="55"/>
                <w:w w:val="150"/>
                <w:sz w:val="20"/>
              </w:rPr>
              <w:t xml:space="preserve"> </w:t>
            </w:r>
            <w:r>
              <w:rPr>
                <w:spacing w:val="-2"/>
                <w:w w:val="95"/>
                <w:sz w:val="20"/>
              </w:rPr>
              <w:t>řízení</w:t>
            </w:r>
          </w:p>
        </w:tc>
        <w:tc>
          <w:tcPr>
            <w:tcW w:w="2903" w:type="dxa"/>
            <w:tcBorders>
              <w:left w:val="single" w:sz="4" w:space="0" w:color="000000"/>
              <w:bottom w:val="single" w:sz="4" w:space="0" w:color="000000"/>
            </w:tcBorders>
          </w:tcPr>
          <w:p w14:paraId="3F2F6BB1" w14:textId="77777777" w:rsidR="00694B53" w:rsidRDefault="00000000">
            <w:pPr>
              <w:pStyle w:val="TableParagraph"/>
              <w:spacing w:before="117" w:line="237" w:lineRule="auto"/>
              <w:ind w:left="103"/>
              <w:rPr>
                <w:sz w:val="20"/>
              </w:rPr>
            </w:pPr>
            <w:r>
              <w:rPr>
                <w:sz w:val="20"/>
              </w:rPr>
              <w:t>5</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došlo</w:t>
            </w:r>
            <w:r>
              <w:rPr>
                <w:spacing w:val="-7"/>
                <w:sz w:val="20"/>
              </w:rPr>
              <w:t xml:space="preserve"> </w:t>
            </w:r>
            <w:r>
              <w:rPr>
                <w:sz w:val="20"/>
              </w:rPr>
              <w:t>k</w:t>
            </w:r>
            <w:r>
              <w:rPr>
                <w:spacing w:val="-5"/>
                <w:sz w:val="20"/>
              </w:rPr>
              <w:t xml:space="preserve"> </w:t>
            </w:r>
            <w:r>
              <w:rPr>
                <w:sz w:val="20"/>
              </w:rPr>
              <w:t>uveřejnění jiným vhodným způsobem</w:t>
            </w:r>
          </w:p>
        </w:tc>
      </w:tr>
    </w:tbl>
    <w:p w14:paraId="45FF2C83" w14:textId="77777777" w:rsidR="00694B53" w:rsidRDefault="00694B53">
      <w:pPr>
        <w:spacing w:line="237" w:lineRule="auto"/>
        <w:rPr>
          <w:sz w:val="20"/>
        </w:rPr>
        <w:sectPr w:rsidR="00694B53">
          <w:pgSz w:w="12240" w:h="15840"/>
          <w:pgMar w:top="1560" w:right="1020" w:bottom="960" w:left="1460" w:header="708" w:footer="771" w:gutter="0"/>
          <w:cols w:space="708"/>
        </w:sectPr>
      </w:pPr>
    </w:p>
    <w:p w14:paraId="695B8178" w14:textId="77777777" w:rsidR="00694B53" w:rsidRDefault="00694B53">
      <w:pPr>
        <w:pStyle w:val="Zkladntext"/>
        <w:spacing w:before="11"/>
        <w:ind w:left="0"/>
        <w:rPr>
          <w:b/>
          <w:sz w:val="6"/>
        </w:rPr>
      </w:pPr>
    </w:p>
    <w:tbl>
      <w:tblPr>
        <w:tblStyle w:val="TableNormal"/>
        <w:tblW w:w="0" w:type="auto"/>
        <w:tblInd w:w="2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94B53" w14:paraId="014FBD33" w14:textId="77777777">
        <w:trPr>
          <w:trHeight w:val="491"/>
        </w:trPr>
        <w:tc>
          <w:tcPr>
            <w:tcW w:w="670" w:type="dxa"/>
            <w:tcBorders>
              <w:right w:val="single" w:sz="4" w:space="0" w:color="000000"/>
            </w:tcBorders>
          </w:tcPr>
          <w:p w14:paraId="7682B74D" w14:textId="77777777" w:rsidR="00694B53"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0FBEF598" w14:textId="77777777" w:rsidR="00694B53"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2BE07BFF" w14:textId="77777777" w:rsidR="00694B53"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5E01ACD1" w14:textId="77777777" w:rsidR="00694B53"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694B53" w14:paraId="7B5CE060" w14:textId="77777777">
        <w:trPr>
          <w:trHeight w:val="4730"/>
        </w:trPr>
        <w:tc>
          <w:tcPr>
            <w:tcW w:w="670" w:type="dxa"/>
            <w:tcBorders>
              <w:bottom w:val="single" w:sz="4" w:space="0" w:color="000000"/>
              <w:right w:val="single" w:sz="4" w:space="0" w:color="000000"/>
            </w:tcBorders>
          </w:tcPr>
          <w:p w14:paraId="6B19F6E3" w14:textId="77777777" w:rsidR="00694B53" w:rsidRDefault="00694B53">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14:paraId="5E21467E" w14:textId="77777777" w:rsidR="00694B53" w:rsidRDefault="00000000">
            <w:pPr>
              <w:pStyle w:val="TableParagraph"/>
              <w:spacing w:before="93"/>
              <w:ind w:left="114"/>
              <w:rPr>
                <w:sz w:val="20"/>
              </w:rPr>
            </w:pPr>
            <w:r>
              <w:rPr>
                <w:sz w:val="20"/>
              </w:rPr>
              <w:t>předběžných</w:t>
            </w:r>
            <w:r>
              <w:rPr>
                <w:spacing w:val="-14"/>
                <w:sz w:val="20"/>
              </w:rPr>
              <w:t xml:space="preserve"> </w:t>
            </w:r>
            <w:r>
              <w:rPr>
                <w:sz w:val="20"/>
              </w:rPr>
              <w:t>nabídek</w:t>
            </w:r>
            <w:r>
              <w:rPr>
                <w:spacing w:val="-14"/>
                <w:sz w:val="20"/>
              </w:rPr>
              <w:t xml:space="preserve"> </w:t>
            </w:r>
            <w:r>
              <w:rPr>
                <w:sz w:val="20"/>
              </w:rPr>
              <w:t>nebo žádostí o účast</w:t>
            </w:r>
          </w:p>
          <w:p w14:paraId="3D9A4809" w14:textId="77777777" w:rsidR="00694B53" w:rsidRDefault="00000000">
            <w:pPr>
              <w:pStyle w:val="TableParagraph"/>
              <w:spacing w:before="1"/>
              <w:ind w:left="114"/>
              <w:rPr>
                <w:sz w:val="20"/>
              </w:rPr>
            </w:pPr>
            <w:r>
              <w:rPr>
                <w:spacing w:val="-4"/>
                <w:sz w:val="20"/>
              </w:rPr>
              <w:t>nebo</w:t>
            </w:r>
          </w:p>
          <w:p w14:paraId="62CA4933" w14:textId="77777777" w:rsidR="00694B53" w:rsidRDefault="00000000">
            <w:pPr>
              <w:pStyle w:val="TableParagraph"/>
              <w:ind w:left="114" w:right="305"/>
              <w:jc w:val="both"/>
              <w:rPr>
                <w:sz w:val="20"/>
              </w:rPr>
            </w:pPr>
            <w:r>
              <w:rPr>
                <w:sz w:val="20"/>
              </w:rPr>
              <w:t>neprodloužení</w:t>
            </w:r>
            <w:r>
              <w:rPr>
                <w:spacing w:val="-13"/>
                <w:sz w:val="20"/>
              </w:rPr>
              <w:t xml:space="preserve"> </w:t>
            </w:r>
            <w:r>
              <w:rPr>
                <w:sz w:val="20"/>
              </w:rPr>
              <w:t>této</w:t>
            </w:r>
            <w:r>
              <w:rPr>
                <w:spacing w:val="-13"/>
                <w:sz w:val="20"/>
              </w:rPr>
              <w:t xml:space="preserve"> </w:t>
            </w:r>
            <w:r>
              <w:rPr>
                <w:sz w:val="20"/>
              </w:rPr>
              <w:t>lhůty</w:t>
            </w:r>
            <w:r>
              <w:rPr>
                <w:spacing w:val="-13"/>
                <w:sz w:val="20"/>
              </w:rPr>
              <w:t xml:space="preserve"> </w:t>
            </w:r>
            <w:r>
              <w:rPr>
                <w:sz w:val="20"/>
              </w:rPr>
              <w:t>při nedodržení</w:t>
            </w:r>
            <w:r>
              <w:rPr>
                <w:spacing w:val="-7"/>
                <w:sz w:val="20"/>
              </w:rPr>
              <w:t xml:space="preserve"> </w:t>
            </w:r>
            <w:r>
              <w:rPr>
                <w:sz w:val="20"/>
              </w:rPr>
              <w:t>stanovené</w:t>
            </w:r>
            <w:r>
              <w:rPr>
                <w:spacing w:val="-9"/>
                <w:sz w:val="20"/>
              </w:rPr>
              <w:t xml:space="preserve"> </w:t>
            </w:r>
            <w:r>
              <w:rPr>
                <w:sz w:val="20"/>
              </w:rPr>
              <w:t>lhůty pro poskytnutí vysvětlení</w:t>
            </w:r>
          </w:p>
        </w:tc>
        <w:tc>
          <w:tcPr>
            <w:tcW w:w="2905" w:type="dxa"/>
            <w:tcBorders>
              <w:left w:val="single" w:sz="4" w:space="0" w:color="000000"/>
              <w:bottom w:val="single" w:sz="4" w:space="0" w:color="000000"/>
              <w:right w:val="single" w:sz="4" w:space="0" w:color="000000"/>
            </w:tcBorders>
          </w:tcPr>
          <w:p w14:paraId="056711C2" w14:textId="77777777" w:rsidR="00694B53" w:rsidRDefault="00000000">
            <w:pPr>
              <w:pStyle w:val="TableParagraph"/>
              <w:spacing w:before="93"/>
              <w:rPr>
                <w:sz w:val="20"/>
              </w:rPr>
            </w:pPr>
            <w:r>
              <w:rPr>
                <w:sz w:val="20"/>
              </w:rPr>
              <w:t>prodloužil</w:t>
            </w:r>
            <w:r>
              <w:rPr>
                <w:spacing w:val="-14"/>
                <w:sz w:val="20"/>
              </w:rPr>
              <w:t xml:space="preserve"> </w:t>
            </w:r>
            <w:r>
              <w:rPr>
                <w:sz w:val="20"/>
              </w:rPr>
              <w:t>lhůtu</w:t>
            </w:r>
            <w:r>
              <w:rPr>
                <w:spacing w:val="-14"/>
                <w:sz w:val="20"/>
              </w:rPr>
              <w:t xml:space="preserve"> </w:t>
            </w:r>
            <w:r>
              <w:rPr>
                <w:sz w:val="20"/>
              </w:rPr>
              <w:t>pro</w:t>
            </w:r>
            <w:r>
              <w:rPr>
                <w:spacing w:val="-13"/>
                <w:sz w:val="20"/>
              </w:rPr>
              <w:t xml:space="preserve"> </w:t>
            </w:r>
            <w:r>
              <w:rPr>
                <w:sz w:val="20"/>
              </w:rPr>
              <w:t>podání nabídek, předběžných</w:t>
            </w:r>
          </w:p>
          <w:p w14:paraId="5E20E5FD" w14:textId="77777777" w:rsidR="00694B53" w:rsidRDefault="00000000">
            <w:pPr>
              <w:pStyle w:val="TableParagraph"/>
              <w:spacing w:before="1"/>
              <w:rPr>
                <w:sz w:val="20"/>
              </w:rPr>
            </w:pPr>
            <w:r>
              <w:rPr>
                <w:sz w:val="20"/>
              </w:rPr>
              <w:t>nabídek</w:t>
            </w:r>
            <w:r>
              <w:rPr>
                <w:spacing w:val="-12"/>
                <w:sz w:val="20"/>
              </w:rPr>
              <w:t xml:space="preserve"> </w:t>
            </w:r>
            <w:r>
              <w:rPr>
                <w:sz w:val="20"/>
              </w:rPr>
              <w:t>nebo</w:t>
            </w:r>
            <w:r>
              <w:rPr>
                <w:spacing w:val="-10"/>
                <w:sz w:val="20"/>
              </w:rPr>
              <w:t xml:space="preserve"> </w:t>
            </w:r>
            <w:r>
              <w:rPr>
                <w:sz w:val="20"/>
              </w:rPr>
              <w:t>žádostí</w:t>
            </w:r>
            <w:r>
              <w:rPr>
                <w:spacing w:val="-12"/>
                <w:sz w:val="20"/>
              </w:rPr>
              <w:t xml:space="preserve"> </w:t>
            </w:r>
            <w:r>
              <w:rPr>
                <w:sz w:val="20"/>
              </w:rPr>
              <w:t>o</w:t>
            </w:r>
            <w:r>
              <w:rPr>
                <w:spacing w:val="-9"/>
                <w:sz w:val="20"/>
              </w:rPr>
              <w:t xml:space="preserve"> </w:t>
            </w:r>
            <w:r>
              <w:rPr>
                <w:sz w:val="20"/>
              </w:rPr>
              <w:t>účast, aniž by tuto skutečnost</w:t>
            </w:r>
          </w:p>
          <w:p w14:paraId="2F2402B0" w14:textId="77777777" w:rsidR="00694B53" w:rsidRDefault="00000000">
            <w:pPr>
              <w:pStyle w:val="TableParagraph"/>
              <w:spacing w:line="265" w:lineRule="exact"/>
              <w:rPr>
                <w:sz w:val="20"/>
              </w:rPr>
            </w:pPr>
            <w:r>
              <w:rPr>
                <w:sz w:val="20"/>
              </w:rPr>
              <w:t>uveřejnil</w:t>
            </w:r>
            <w:r>
              <w:rPr>
                <w:spacing w:val="-10"/>
                <w:sz w:val="20"/>
              </w:rPr>
              <w:t xml:space="preserve"> </w:t>
            </w:r>
            <w:r>
              <w:rPr>
                <w:spacing w:val="-2"/>
                <w:sz w:val="20"/>
              </w:rPr>
              <w:t>způsobem</w:t>
            </w:r>
          </w:p>
          <w:p w14:paraId="1387E35F" w14:textId="77777777" w:rsidR="00694B53" w:rsidRDefault="00000000">
            <w:pPr>
              <w:pStyle w:val="TableParagraph"/>
              <w:spacing w:line="265" w:lineRule="exact"/>
              <w:rPr>
                <w:sz w:val="20"/>
              </w:rPr>
            </w:pPr>
            <w:r>
              <w:rPr>
                <w:sz w:val="20"/>
              </w:rPr>
              <w:t>stanoveným</w:t>
            </w:r>
            <w:r>
              <w:rPr>
                <w:spacing w:val="-6"/>
                <w:sz w:val="20"/>
              </w:rPr>
              <w:t xml:space="preserve"> </w:t>
            </w:r>
            <w:r>
              <w:rPr>
                <w:sz w:val="20"/>
              </w:rPr>
              <w:t>v</w:t>
            </w:r>
            <w:r>
              <w:rPr>
                <w:spacing w:val="-6"/>
                <w:sz w:val="20"/>
              </w:rPr>
              <w:t xml:space="preserve"> </w:t>
            </w:r>
            <w:r>
              <w:rPr>
                <w:sz w:val="20"/>
              </w:rPr>
              <w:t>zákoně</w:t>
            </w:r>
            <w:r>
              <w:rPr>
                <w:spacing w:val="-7"/>
                <w:sz w:val="20"/>
              </w:rPr>
              <w:t xml:space="preserve"> </w:t>
            </w:r>
            <w:r>
              <w:rPr>
                <w:spacing w:val="-4"/>
                <w:sz w:val="20"/>
              </w:rPr>
              <w:t>nebo</w:t>
            </w:r>
          </w:p>
          <w:p w14:paraId="5F2A6749" w14:textId="77777777" w:rsidR="00694B53" w:rsidRDefault="00000000">
            <w:pPr>
              <w:pStyle w:val="TableParagraph"/>
              <w:spacing w:before="1"/>
              <w:rPr>
                <w:sz w:val="20"/>
              </w:rPr>
            </w:pPr>
            <w:r>
              <w:rPr>
                <w:sz w:val="20"/>
              </w:rPr>
              <w:t>v</w:t>
            </w:r>
            <w:r>
              <w:rPr>
                <w:spacing w:val="-6"/>
                <w:sz w:val="20"/>
              </w:rPr>
              <w:t xml:space="preserve"> </w:t>
            </w:r>
            <w:r>
              <w:rPr>
                <w:sz w:val="20"/>
              </w:rPr>
              <w:t>Pokynech</w:t>
            </w:r>
            <w:r>
              <w:rPr>
                <w:spacing w:val="-5"/>
                <w:sz w:val="20"/>
              </w:rPr>
              <w:t xml:space="preserve"> </w:t>
            </w:r>
            <w:r>
              <w:rPr>
                <w:sz w:val="20"/>
              </w:rPr>
              <w:t>SFŽP</w:t>
            </w:r>
            <w:r>
              <w:rPr>
                <w:spacing w:val="-5"/>
                <w:sz w:val="20"/>
              </w:rPr>
              <w:t xml:space="preserve"> ČR,</w:t>
            </w:r>
          </w:p>
          <w:p w14:paraId="78C94910" w14:textId="77777777" w:rsidR="00694B53" w:rsidRDefault="00000000">
            <w:pPr>
              <w:pStyle w:val="TableParagraph"/>
              <w:ind w:right="304"/>
              <w:jc w:val="both"/>
              <w:rPr>
                <w:sz w:val="20"/>
              </w:rPr>
            </w:pPr>
            <w:r>
              <w:rPr>
                <w:sz w:val="20"/>
              </w:rPr>
              <w:t>resp.</w:t>
            </w:r>
            <w:r>
              <w:rPr>
                <w:spacing w:val="-3"/>
                <w:sz w:val="20"/>
              </w:rPr>
              <w:t xml:space="preserve"> </w:t>
            </w:r>
            <w:r>
              <w:rPr>
                <w:sz w:val="20"/>
              </w:rPr>
              <w:t>způsobem,</w:t>
            </w:r>
            <w:r>
              <w:rPr>
                <w:spacing w:val="-4"/>
                <w:sz w:val="20"/>
              </w:rPr>
              <w:t xml:space="preserve"> </w:t>
            </w:r>
            <w:r>
              <w:rPr>
                <w:sz w:val="20"/>
              </w:rPr>
              <w:t>jakým</w:t>
            </w:r>
            <w:r>
              <w:rPr>
                <w:spacing w:val="-3"/>
                <w:sz w:val="20"/>
              </w:rPr>
              <w:t xml:space="preserve"> </w:t>
            </w:r>
            <w:r>
              <w:rPr>
                <w:sz w:val="20"/>
              </w:rPr>
              <w:t>bylo zahájeno</w:t>
            </w:r>
            <w:r>
              <w:rPr>
                <w:spacing w:val="-14"/>
                <w:sz w:val="20"/>
              </w:rPr>
              <w:t xml:space="preserve"> </w:t>
            </w:r>
            <w:r>
              <w:rPr>
                <w:sz w:val="20"/>
              </w:rPr>
              <w:t>výběrové/zadávací řízení, nebo</w:t>
            </w:r>
          </w:p>
          <w:p w14:paraId="5D04DA14" w14:textId="77777777" w:rsidR="00694B53" w:rsidRDefault="00000000">
            <w:pPr>
              <w:pStyle w:val="TableParagraph"/>
              <w:spacing w:before="1" w:line="265" w:lineRule="exact"/>
              <w:jc w:val="both"/>
              <w:rPr>
                <w:sz w:val="20"/>
              </w:rPr>
            </w:pPr>
            <w:r>
              <w:rPr>
                <w:sz w:val="20"/>
              </w:rPr>
              <w:t>ačkoliv</w:t>
            </w:r>
            <w:r>
              <w:rPr>
                <w:spacing w:val="-8"/>
                <w:sz w:val="20"/>
              </w:rPr>
              <w:t xml:space="preserve"> </w:t>
            </w:r>
            <w:r>
              <w:rPr>
                <w:sz w:val="20"/>
              </w:rPr>
              <w:t>žádost</w:t>
            </w:r>
            <w:r>
              <w:rPr>
                <w:spacing w:val="-4"/>
                <w:sz w:val="20"/>
              </w:rPr>
              <w:t xml:space="preserve"> </w:t>
            </w:r>
            <w:r>
              <w:rPr>
                <w:sz w:val="20"/>
              </w:rPr>
              <w:t>o</w:t>
            </w:r>
            <w:r>
              <w:rPr>
                <w:spacing w:val="-4"/>
                <w:sz w:val="20"/>
              </w:rPr>
              <w:t xml:space="preserve"> </w:t>
            </w:r>
            <w:r>
              <w:rPr>
                <w:spacing w:val="-2"/>
                <w:sz w:val="20"/>
              </w:rPr>
              <w:t>vysvětlení</w:t>
            </w:r>
          </w:p>
          <w:p w14:paraId="1E2F276E" w14:textId="77777777" w:rsidR="00694B53" w:rsidRDefault="00000000">
            <w:pPr>
              <w:pStyle w:val="TableParagraph"/>
              <w:rPr>
                <w:sz w:val="20"/>
              </w:rPr>
            </w:pPr>
            <w:r>
              <w:rPr>
                <w:sz w:val="20"/>
              </w:rPr>
              <w:t>byla</w:t>
            </w:r>
            <w:r>
              <w:rPr>
                <w:spacing w:val="-14"/>
                <w:sz w:val="20"/>
              </w:rPr>
              <w:t xml:space="preserve"> </w:t>
            </w:r>
            <w:r>
              <w:rPr>
                <w:sz w:val="20"/>
              </w:rPr>
              <w:t>doručena</w:t>
            </w:r>
            <w:r>
              <w:rPr>
                <w:spacing w:val="-14"/>
                <w:sz w:val="20"/>
              </w:rPr>
              <w:t xml:space="preserve"> </w:t>
            </w:r>
            <w:r>
              <w:rPr>
                <w:sz w:val="20"/>
              </w:rPr>
              <w:t>včas,</w:t>
            </w:r>
            <w:r>
              <w:rPr>
                <w:spacing w:val="-14"/>
                <w:sz w:val="20"/>
              </w:rPr>
              <w:t xml:space="preserve"> </w:t>
            </w:r>
            <w:r>
              <w:rPr>
                <w:sz w:val="20"/>
              </w:rPr>
              <w:t>zadavatel toto vysvětlení neuveřejnil,</w:t>
            </w:r>
          </w:p>
          <w:p w14:paraId="12086B99" w14:textId="77777777" w:rsidR="00694B53" w:rsidRDefault="00000000">
            <w:pPr>
              <w:pStyle w:val="TableParagraph"/>
              <w:rPr>
                <w:sz w:val="20"/>
              </w:rPr>
            </w:pPr>
            <w:r>
              <w:rPr>
                <w:sz w:val="20"/>
              </w:rPr>
              <w:t>neodeslal</w:t>
            </w:r>
            <w:r>
              <w:rPr>
                <w:spacing w:val="-14"/>
                <w:sz w:val="20"/>
              </w:rPr>
              <w:t xml:space="preserve"> </w:t>
            </w:r>
            <w:r>
              <w:rPr>
                <w:sz w:val="20"/>
              </w:rPr>
              <w:t>nebo</w:t>
            </w:r>
            <w:r>
              <w:rPr>
                <w:spacing w:val="-14"/>
                <w:sz w:val="20"/>
              </w:rPr>
              <w:t xml:space="preserve"> </w:t>
            </w:r>
            <w:r>
              <w:rPr>
                <w:sz w:val="20"/>
              </w:rPr>
              <w:t>nepředal</w:t>
            </w:r>
            <w:r>
              <w:rPr>
                <w:spacing w:val="-13"/>
                <w:sz w:val="20"/>
              </w:rPr>
              <w:t xml:space="preserve"> </w:t>
            </w:r>
            <w:r>
              <w:rPr>
                <w:sz w:val="20"/>
              </w:rPr>
              <w:t>ve stanovené</w:t>
            </w:r>
            <w:r>
              <w:rPr>
                <w:spacing w:val="-6"/>
                <w:sz w:val="20"/>
              </w:rPr>
              <w:t xml:space="preserve"> </w:t>
            </w:r>
            <w:r>
              <w:rPr>
                <w:sz w:val="20"/>
              </w:rPr>
              <w:t>lhůtě</w:t>
            </w:r>
            <w:r>
              <w:rPr>
                <w:spacing w:val="-3"/>
                <w:sz w:val="20"/>
              </w:rPr>
              <w:t xml:space="preserve"> </w:t>
            </w:r>
            <w:r>
              <w:rPr>
                <w:sz w:val="20"/>
              </w:rPr>
              <w:t>a</w:t>
            </w:r>
            <w:r>
              <w:rPr>
                <w:spacing w:val="-6"/>
                <w:sz w:val="20"/>
              </w:rPr>
              <w:t xml:space="preserve"> </w:t>
            </w:r>
            <w:r>
              <w:rPr>
                <w:spacing w:val="-2"/>
                <w:sz w:val="20"/>
              </w:rPr>
              <w:t>současně</w:t>
            </w:r>
          </w:p>
          <w:p w14:paraId="68148EBE" w14:textId="77777777" w:rsidR="00694B53" w:rsidRDefault="00000000">
            <w:pPr>
              <w:pStyle w:val="TableParagraph"/>
              <w:spacing w:before="1"/>
              <w:rPr>
                <w:sz w:val="20"/>
              </w:rPr>
            </w:pPr>
            <w:r>
              <w:rPr>
                <w:sz w:val="20"/>
              </w:rPr>
              <w:t>neprodloužil</w:t>
            </w:r>
            <w:r>
              <w:rPr>
                <w:spacing w:val="-14"/>
                <w:sz w:val="20"/>
              </w:rPr>
              <w:t xml:space="preserve"> </w:t>
            </w:r>
            <w:r>
              <w:rPr>
                <w:sz w:val="20"/>
              </w:rPr>
              <w:t>lhůtu</w:t>
            </w:r>
            <w:r>
              <w:rPr>
                <w:spacing w:val="-14"/>
                <w:sz w:val="20"/>
              </w:rPr>
              <w:t xml:space="preserve"> </w:t>
            </w:r>
            <w:r>
              <w:rPr>
                <w:sz w:val="20"/>
              </w:rPr>
              <w:t>pro</w:t>
            </w:r>
            <w:r>
              <w:rPr>
                <w:spacing w:val="-13"/>
                <w:sz w:val="20"/>
              </w:rPr>
              <w:t xml:space="preserve"> </w:t>
            </w:r>
            <w:r>
              <w:rPr>
                <w:sz w:val="20"/>
              </w:rPr>
              <w:t xml:space="preserve">podání </w:t>
            </w:r>
            <w:r>
              <w:rPr>
                <w:spacing w:val="-2"/>
                <w:sz w:val="20"/>
              </w:rPr>
              <w:t>nabídek.</w:t>
            </w:r>
          </w:p>
        </w:tc>
        <w:tc>
          <w:tcPr>
            <w:tcW w:w="2903" w:type="dxa"/>
            <w:tcBorders>
              <w:left w:val="single" w:sz="4" w:space="0" w:color="000000"/>
              <w:bottom w:val="single" w:sz="4" w:space="0" w:color="000000"/>
            </w:tcBorders>
          </w:tcPr>
          <w:p w14:paraId="77B4F7C5" w14:textId="77777777" w:rsidR="00694B53" w:rsidRDefault="00000000">
            <w:pPr>
              <w:pStyle w:val="TableParagraph"/>
              <w:spacing w:before="93"/>
              <w:ind w:left="103"/>
              <w:rPr>
                <w:sz w:val="20"/>
              </w:rPr>
            </w:pPr>
            <w:r>
              <w:rPr>
                <w:sz w:val="20"/>
              </w:rPr>
              <w:t>10</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nedošlo</w:t>
            </w:r>
          </w:p>
          <w:p w14:paraId="74923E38" w14:textId="77777777" w:rsidR="00694B53" w:rsidRDefault="00000000">
            <w:pPr>
              <w:pStyle w:val="TableParagraph"/>
              <w:ind w:left="103"/>
              <w:rPr>
                <w:sz w:val="20"/>
              </w:rPr>
            </w:pPr>
            <w:r>
              <w:rPr>
                <w:sz w:val="20"/>
              </w:rPr>
              <w:t>k</w:t>
            </w:r>
            <w:r>
              <w:rPr>
                <w:spacing w:val="-2"/>
                <w:sz w:val="20"/>
              </w:rPr>
              <w:t xml:space="preserve"> uveřejnění,</w:t>
            </w:r>
          </w:p>
          <w:p w14:paraId="2969DBB6" w14:textId="77777777" w:rsidR="00694B53" w:rsidRDefault="00000000">
            <w:pPr>
              <w:pStyle w:val="TableParagraph"/>
              <w:spacing w:before="1"/>
              <w:ind w:left="103"/>
              <w:rPr>
                <w:sz w:val="20"/>
              </w:rPr>
            </w:pPr>
            <w:r>
              <w:rPr>
                <w:sz w:val="20"/>
              </w:rPr>
              <w:t>nebo</w:t>
            </w:r>
            <w:r>
              <w:rPr>
                <w:spacing w:val="-5"/>
                <w:sz w:val="20"/>
              </w:rPr>
              <w:t xml:space="preserve"> </w:t>
            </w:r>
            <w:r>
              <w:rPr>
                <w:sz w:val="20"/>
              </w:rPr>
              <w:t>pokud</w:t>
            </w:r>
            <w:r>
              <w:rPr>
                <w:spacing w:val="-6"/>
                <w:sz w:val="20"/>
              </w:rPr>
              <w:t xml:space="preserve"> </w:t>
            </w:r>
            <w:r>
              <w:rPr>
                <w:spacing w:val="-2"/>
                <w:sz w:val="20"/>
              </w:rPr>
              <w:t>nedošlo</w:t>
            </w:r>
          </w:p>
          <w:p w14:paraId="5D1EA836" w14:textId="77777777" w:rsidR="00694B53" w:rsidRDefault="00000000">
            <w:pPr>
              <w:pStyle w:val="TableParagraph"/>
              <w:ind w:left="103"/>
              <w:rPr>
                <w:sz w:val="20"/>
              </w:rPr>
            </w:pPr>
            <w:r>
              <w:rPr>
                <w:sz w:val="20"/>
              </w:rPr>
              <w:t>k</w:t>
            </w:r>
            <w:r>
              <w:rPr>
                <w:spacing w:val="-7"/>
                <w:sz w:val="20"/>
              </w:rPr>
              <w:t xml:space="preserve"> </w:t>
            </w:r>
            <w:r>
              <w:rPr>
                <w:sz w:val="20"/>
              </w:rPr>
              <w:t>prodloužení</w:t>
            </w:r>
            <w:r>
              <w:rPr>
                <w:spacing w:val="-6"/>
                <w:sz w:val="20"/>
              </w:rPr>
              <w:t xml:space="preserve"> </w:t>
            </w:r>
            <w:r>
              <w:rPr>
                <w:sz w:val="20"/>
              </w:rPr>
              <w:t>lhůty</w:t>
            </w:r>
            <w:r>
              <w:rPr>
                <w:spacing w:val="-6"/>
                <w:sz w:val="20"/>
              </w:rPr>
              <w:t xml:space="preserve"> </w:t>
            </w:r>
            <w:r>
              <w:rPr>
                <w:spacing w:val="-5"/>
                <w:sz w:val="20"/>
              </w:rPr>
              <w:t>pro</w:t>
            </w:r>
          </w:p>
          <w:p w14:paraId="7C280A50" w14:textId="77777777" w:rsidR="00694B53" w:rsidRDefault="00000000">
            <w:pPr>
              <w:pStyle w:val="TableParagraph"/>
              <w:spacing w:before="3" w:line="237" w:lineRule="auto"/>
              <w:ind w:left="103"/>
              <w:rPr>
                <w:sz w:val="20"/>
              </w:rPr>
            </w:pPr>
            <w:r>
              <w:rPr>
                <w:sz w:val="20"/>
              </w:rPr>
              <w:t>podání</w:t>
            </w:r>
            <w:r>
              <w:rPr>
                <w:spacing w:val="-11"/>
                <w:sz w:val="20"/>
              </w:rPr>
              <w:t xml:space="preserve"> </w:t>
            </w:r>
            <w:r>
              <w:rPr>
                <w:sz w:val="20"/>
              </w:rPr>
              <w:t>nabídek</w:t>
            </w:r>
            <w:r>
              <w:rPr>
                <w:spacing w:val="-11"/>
                <w:sz w:val="20"/>
              </w:rPr>
              <w:t xml:space="preserve"> </w:t>
            </w:r>
            <w:r>
              <w:rPr>
                <w:sz w:val="20"/>
              </w:rPr>
              <w:t>v</w:t>
            </w:r>
            <w:r>
              <w:rPr>
                <w:spacing w:val="-9"/>
                <w:sz w:val="20"/>
              </w:rPr>
              <w:t xml:space="preserve"> </w:t>
            </w:r>
            <w:r>
              <w:rPr>
                <w:sz w:val="20"/>
              </w:rPr>
              <w:t>důsledku nedodržení lhůty pro</w:t>
            </w:r>
          </w:p>
          <w:p w14:paraId="27209214" w14:textId="77777777" w:rsidR="00694B53" w:rsidRDefault="00000000">
            <w:pPr>
              <w:pStyle w:val="TableParagraph"/>
              <w:spacing w:before="1"/>
              <w:ind w:left="103"/>
              <w:rPr>
                <w:sz w:val="20"/>
              </w:rPr>
            </w:pPr>
            <w:r>
              <w:rPr>
                <w:sz w:val="20"/>
              </w:rPr>
              <w:t>poskytnutí</w:t>
            </w:r>
            <w:r>
              <w:rPr>
                <w:spacing w:val="-11"/>
                <w:sz w:val="20"/>
              </w:rPr>
              <w:t xml:space="preserve"> </w:t>
            </w:r>
            <w:r>
              <w:rPr>
                <w:sz w:val="20"/>
              </w:rPr>
              <w:t>vysvětlení</w:t>
            </w:r>
            <w:r>
              <w:rPr>
                <w:spacing w:val="-10"/>
                <w:sz w:val="20"/>
              </w:rPr>
              <w:t xml:space="preserve"> </w:t>
            </w:r>
            <w:r>
              <w:rPr>
                <w:spacing w:val="-2"/>
                <w:sz w:val="20"/>
              </w:rPr>
              <w:t>zadávací</w:t>
            </w:r>
          </w:p>
          <w:p w14:paraId="2790DC37" w14:textId="77777777" w:rsidR="00694B53" w:rsidRDefault="00000000">
            <w:pPr>
              <w:pStyle w:val="TableParagraph"/>
              <w:ind w:left="103"/>
              <w:rPr>
                <w:sz w:val="20"/>
              </w:rPr>
            </w:pPr>
            <w:r>
              <w:rPr>
                <w:spacing w:val="-2"/>
                <w:sz w:val="20"/>
              </w:rPr>
              <w:t>dokumentace</w:t>
            </w:r>
          </w:p>
        </w:tc>
      </w:tr>
      <w:tr w:rsidR="00694B53" w14:paraId="4857032E" w14:textId="77777777">
        <w:trPr>
          <w:trHeight w:val="1355"/>
        </w:trPr>
        <w:tc>
          <w:tcPr>
            <w:tcW w:w="670" w:type="dxa"/>
            <w:vMerge w:val="restart"/>
            <w:tcBorders>
              <w:top w:val="single" w:sz="4" w:space="0" w:color="000000"/>
              <w:right w:val="single" w:sz="4" w:space="0" w:color="000000"/>
            </w:tcBorders>
          </w:tcPr>
          <w:p w14:paraId="3518BE22" w14:textId="77777777" w:rsidR="00694B53" w:rsidRDefault="00000000">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14:paraId="1142F08D" w14:textId="77777777" w:rsidR="00694B53" w:rsidRDefault="00000000">
            <w:pPr>
              <w:pStyle w:val="TableParagraph"/>
              <w:spacing w:before="112"/>
              <w:ind w:left="114"/>
              <w:rPr>
                <w:sz w:val="20"/>
              </w:rPr>
            </w:pPr>
            <w:r>
              <w:rPr>
                <w:sz w:val="20"/>
              </w:rPr>
              <w:t>Použití</w:t>
            </w:r>
            <w:r>
              <w:rPr>
                <w:spacing w:val="-11"/>
                <w:sz w:val="20"/>
              </w:rPr>
              <w:t xml:space="preserve"> </w:t>
            </w:r>
            <w:r>
              <w:rPr>
                <w:sz w:val="20"/>
              </w:rPr>
              <w:t>jednacího</w:t>
            </w:r>
            <w:r>
              <w:rPr>
                <w:spacing w:val="-10"/>
                <w:sz w:val="20"/>
              </w:rPr>
              <w:t xml:space="preserve"> </w:t>
            </w:r>
            <w:r>
              <w:rPr>
                <w:spacing w:val="-2"/>
                <w:sz w:val="20"/>
              </w:rPr>
              <w:t>řízení</w:t>
            </w:r>
          </w:p>
          <w:p w14:paraId="50130EAA" w14:textId="77777777" w:rsidR="00694B53" w:rsidRDefault="00000000">
            <w:pPr>
              <w:pStyle w:val="TableParagraph"/>
              <w:spacing w:before="1" w:line="265" w:lineRule="exact"/>
              <w:ind w:left="114"/>
              <w:rPr>
                <w:sz w:val="20"/>
              </w:rPr>
            </w:pPr>
            <w:r>
              <w:rPr>
                <w:sz w:val="20"/>
              </w:rPr>
              <w:t>s</w:t>
            </w:r>
            <w:r>
              <w:rPr>
                <w:spacing w:val="-8"/>
                <w:sz w:val="20"/>
              </w:rPr>
              <w:t xml:space="preserve"> </w:t>
            </w:r>
            <w:r>
              <w:rPr>
                <w:sz w:val="20"/>
              </w:rPr>
              <w:t>uveřejněním</w:t>
            </w:r>
            <w:r>
              <w:rPr>
                <w:spacing w:val="-6"/>
                <w:sz w:val="20"/>
              </w:rPr>
              <w:t xml:space="preserve"> </w:t>
            </w:r>
            <w:r>
              <w:rPr>
                <w:spacing w:val="-4"/>
                <w:sz w:val="20"/>
              </w:rPr>
              <w:t>nebo</w:t>
            </w:r>
          </w:p>
          <w:p w14:paraId="06266781" w14:textId="77777777" w:rsidR="00694B53" w:rsidRDefault="00000000">
            <w:pPr>
              <w:pStyle w:val="TableParagraph"/>
              <w:spacing w:line="265" w:lineRule="exact"/>
              <w:ind w:left="114"/>
              <w:rPr>
                <w:sz w:val="20"/>
              </w:rPr>
            </w:pPr>
            <w:r>
              <w:rPr>
                <w:sz w:val="20"/>
              </w:rPr>
              <w:t>soutěžního</w:t>
            </w:r>
            <w:r>
              <w:rPr>
                <w:spacing w:val="-7"/>
                <w:sz w:val="20"/>
              </w:rPr>
              <w:t xml:space="preserve"> </w:t>
            </w:r>
            <w:r>
              <w:rPr>
                <w:sz w:val="20"/>
              </w:rPr>
              <w:t>dialogu</w:t>
            </w:r>
            <w:r>
              <w:rPr>
                <w:spacing w:val="-6"/>
                <w:sz w:val="20"/>
              </w:rPr>
              <w:t xml:space="preserve"> </w:t>
            </w:r>
            <w:r>
              <w:rPr>
                <w:sz w:val="20"/>
              </w:rPr>
              <w:t>v</w:t>
            </w:r>
            <w:r>
              <w:rPr>
                <w:spacing w:val="-6"/>
                <w:sz w:val="20"/>
              </w:rPr>
              <w:t xml:space="preserve"> </w:t>
            </w:r>
            <w:r>
              <w:rPr>
                <w:spacing w:val="-2"/>
                <w:sz w:val="20"/>
              </w:rPr>
              <w:t>rozporu</w:t>
            </w:r>
          </w:p>
          <w:p w14:paraId="0A5D67E1" w14:textId="77777777" w:rsidR="00694B53" w:rsidRDefault="00000000">
            <w:pPr>
              <w:pStyle w:val="TableParagraph"/>
              <w:ind w:left="114"/>
              <w:rPr>
                <w:sz w:val="20"/>
              </w:rPr>
            </w:pPr>
            <w:r>
              <w:rPr>
                <w:sz w:val="20"/>
              </w:rPr>
              <w:t>se</w:t>
            </w:r>
            <w:r>
              <w:rPr>
                <w:spacing w:val="-5"/>
                <w:sz w:val="20"/>
              </w:rPr>
              <w:t xml:space="preserve">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14:paraId="3C66D611" w14:textId="77777777" w:rsidR="00694B53" w:rsidRDefault="00000000">
            <w:pPr>
              <w:pStyle w:val="TableParagraph"/>
              <w:spacing w:before="112"/>
              <w:ind w:right="550"/>
              <w:jc w:val="both"/>
              <w:rPr>
                <w:sz w:val="20"/>
              </w:rPr>
            </w:pPr>
            <w:r>
              <w:rPr>
                <w:sz w:val="20"/>
              </w:rPr>
              <w:t>Zadavatel</w:t>
            </w:r>
            <w:r>
              <w:rPr>
                <w:spacing w:val="-1"/>
                <w:sz w:val="20"/>
              </w:rPr>
              <w:t xml:space="preserve"> </w:t>
            </w:r>
            <w:r>
              <w:rPr>
                <w:sz w:val="20"/>
              </w:rPr>
              <w:t>zadal</w:t>
            </w:r>
            <w:r>
              <w:rPr>
                <w:spacing w:val="-1"/>
                <w:sz w:val="20"/>
              </w:rPr>
              <w:t xml:space="preserve"> </w:t>
            </w:r>
            <w:r>
              <w:rPr>
                <w:sz w:val="20"/>
              </w:rPr>
              <w:t>veřejnou zakázku</w:t>
            </w:r>
            <w:r>
              <w:rPr>
                <w:spacing w:val="-14"/>
                <w:sz w:val="20"/>
              </w:rPr>
              <w:t xml:space="preserve"> </w:t>
            </w:r>
            <w:r>
              <w:rPr>
                <w:sz w:val="20"/>
              </w:rPr>
              <w:t>v</w:t>
            </w:r>
            <w:r>
              <w:rPr>
                <w:spacing w:val="-14"/>
                <w:sz w:val="20"/>
              </w:rPr>
              <w:t xml:space="preserve"> </w:t>
            </w:r>
            <w:r>
              <w:rPr>
                <w:sz w:val="20"/>
              </w:rPr>
              <w:t>jednacím</w:t>
            </w:r>
            <w:r>
              <w:rPr>
                <w:spacing w:val="-14"/>
                <w:sz w:val="20"/>
              </w:rPr>
              <w:t xml:space="preserve"> </w:t>
            </w:r>
            <w:r>
              <w:rPr>
                <w:sz w:val="20"/>
              </w:rPr>
              <w:t>řízení s uveřejněním nebo</w:t>
            </w:r>
          </w:p>
          <w:p w14:paraId="502F0DE9" w14:textId="77777777" w:rsidR="00694B53" w:rsidRDefault="00000000">
            <w:pPr>
              <w:pStyle w:val="TableParagraph"/>
              <w:ind w:right="274"/>
              <w:jc w:val="both"/>
              <w:rPr>
                <w:sz w:val="20"/>
              </w:rPr>
            </w:pPr>
            <w:r>
              <w:rPr>
                <w:sz w:val="20"/>
              </w:rPr>
              <w:t>v</w:t>
            </w:r>
            <w:r>
              <w:rPr>
                <w:spacing w:val="-10"/>
                <w:sz w:val="20"/>
              </w:rPr>
              <w:t xml:space="preserve"> </w:t>
            </w:r>
            <w:r>
              <w:rPr>
                <w:sz w:val="20"/>
              </w:rPr>
              <w:t>soutěžním</w:t>
            </w:r>
            <w:r>
              <w:rPr>
                <w:spacing w:val="-10"/>
                <w:sz w:val="20"/>
              </w:rPr>
              <w:t xml:space="preserve"> </w:t>
            </w:r>
            <w:r>
              <w:rPr>
                <w:sz w:val="20"/>
              </w:rPr>
              <w:t>dialogu,</w:t>
            </w:r>
            <w:r>
              <w:rPr>
                <w:spacing w:val="-11"/>
                <w:sz w:val="20"/>
              </w:rPr>
              <w:t xml:space="preserve"> </w:t>
            </w:r>
            <w:r>
              <w:rPr>
                <w:sz w:val="20"/>
              </w:rPr>
              <w:t>aniž</w:t>
            </w:r>
            <w:r>
              <w:rPr>
                <w:spacing w:val="-10"/>
                <w:sz w:val="20"/>
              </w:rPr>
              <w:t xml:space="preserve"> </w:t>
            </w:r>
            <w:r>
              <w:rPr>
                <w:sz w:val="20"/>
              </w:rPr>
              <w:t>by byly splněny zákonné</w:t>
            </w:r>
          </w:p>
          <w:p w14:paraId="38358547" w14:textId="77777777" w:rsidR="00694B53" w:rsidRDefault="00000000">
            <w:pPr>
              <w:pStyle w:val="TableParagraph"/>
              <w:jc w:val="both"/>
              <w:rPr>
                <w:sz w:val="20"/>
              </w:rPr>
            </w:pPr>
            <w:r>
              <w:rPr>
                <w:sz w:val="20"/>
              </w:rPr>
              <w:t>podmínky</w:t>
            </w:r>
            <w:r>
              <w:rPr>
                <w:spacing w:val="-8"/>
                <w:sz w:val="20"/>
              </w:rPr>
              <w:t xml:space="preserve"> </w:t>
            </w:r>
            <w:r>
              <w:rPr>
                <w:sz w:val="20"/>
              </w:rPr>
              <w:t>pro</w:t>
            </w:r>
            <w:r>
              <w:rPr>
                <w:spacing w:val="-6"/>
                <w:sz w:val="20"/>
              </w:rPr>
              <w:t xml:space="preserve"> </w:t>
            </w:r>
            <w:r>
              <w:rPr>
                <w:sz w:val="20"/>
              </w:rPr>
              <w:t>takový</w:t>
            </w:r>
            <w:r>
              <w:rPr>
                <w:spacing w:val="-7"/>
                <w:sz w:val="20"/>
              </w:rPr>
              <w:t xml:space="preserve"> </w:t>
            </w:r>
            <w:r>
              <w:rPr>
                <w:spacing w:val="-2"/>
                <w:sz w:val="20"/>
              </w:rPr>
              <w:t>postup,</w:t>
            </w:r>
          </w:p>
          <w:p w14:paraId="7846C244" w14:textId="77777777" w:rsidR="00694B53" w:rsidRDefault="00000000">
            <w:pPr>
              <w:pStyle w:val="TableParagraph"/>
              <w:ind w:right="462"/>
              <w:jc w:val="both"/>
              <w:rPr>
                <w:sz w:val="20"/>
              </w:rPr>
            </w:pPr>
            <w:r>
              <w:rPr>
                <w:sz w:val="20"/>
              </w:rPr>
              <w:t>nebo</w:t>
            </w:r>
            <w:r>
              <w:rPr>
                <w:spacing w:val="-14"/>
                <w:sz w:val="20"/>
              </w:rPr>
              <w:t xml:space="preserve"> </w:t>
            </w:r>
            <w:r>
              <w:rPr>
                <w:sz w:val="20"/>
              </w:rPr>
              <w:t>v</w:t>
            </w:r>
            <w:r>
              <w:rPr>
                <w:spacing w:val="-14"/>
                <w:sz w:val="20"/>
              </w:rPr>
              <w:t xml:space="preserve"> </w:t>
            </w:r>
            <w:r>
              <w:rPr>
                <w:sz w:val="20"/>
              </w:rPr>
              <w:t>průběhu</w:t>
            </w:r>
            <w:r>
              <w:rPr>
                <w:spacing w:val="-14"/>
                <w:sz w:val="20"/>
              </w:rPr>
              <w:t xml:space="preserve"> </w:t>
            </w:r>
            <w:r>
              <w:rPr>
                <w:sz w:val="20"/>
              </w:rPr>
              <w:t>jednacího řízení s uveřejněním nebo v soutěžním dialogu</w:t>
            </w:r>
          </w:p>
          <w:p w14:paraId="4D97A3DD" w14:textId="77777777" w:rsidR="00694B53" w:rsidRDefault="00000000">
            <w:pPr>
              <w:pStyle w:val="TableParagraph"/>
              <w:ind w:right="450"/>
              <w:jc w:val="both"/>
              <w:rPr>
                <w:sz w:val="20"/>
              </w:rPr>
            </w:pPr>
            <w:r>
              <w:rPr>
                <w:sz w:val="20"/>
              </w:rPr>
              <w:t>podstatně</w:t>
            </w:r>
            <w:r>
              <w:rPr>
                <w:spacing w:val="-14"/>
                <w:sz w:val="20"/>
              </w:rPr>
              <w:t xml:space="preserve"> </w:t>
            </w:r>
            <w:r>
              <w:rPr>
                <w:sz w:val="20"/>
              </w:rPr>
              <w:t>změnil</w:t>
            </w:r>
            <w:r>
              <w:rPr>
                <w:spacing w:val="-14"/>
                <w:sz w:val="20"/>
              </w:rPr>
              <w:t xml:space="preserve"> </w:t>
            </w:r>
            <w:r>
              <w:rPr>
                <w:sz w:val="20"/>
              </w:rPr>
              <w:t xml:space="preserve">zadávací </w:t>
            </w:r>
            <w:r>
              <w:rPr>
                <w:spacing w:val="-2"/>
                <w:sz w:val="20"/>
              </w:rPr>
              <w:t>podmínky.</w:t>
            </w:r>
          </w:p>
        </w:tc>
        <w:tc>
          <w:tcPr>
            <w:tcW w:w="2903" w:type="dxa"/>
            <w:tcBorders>
              <w:top w:val="single" w:sz="4" w:space="0" w:color="000000"/>
              <w:left w:val="single" w:sz="4" w:space="0" w:color="000000"/>
              <w:bottom w:val="single" w:sz="4" w:space="0" w:color="000000"/>
            </w:tcBorders>
          </w:tcPr>
          <w:p w14:paraId="4D76242F" w14:textId="77777777" w:rsidR="00694B53" w:rsidRDefault="00000000">
            <w:pPr>
              <w:pStyle w:val="TableParagraph"/>
              <w:spacing w:before="112"/>
              <w:ind w:left="103"/>
              <w:rPr>
                <w:sz w:val="20"/>
              </w:rPr>
            </w:pPr>
            <w:r>
              <w:rPr>
                <w:sz w:val="20"/>
              </w:rPr>
              <w:t>25</w:t>
            </w:r>
            <w:r>
              <w:rPr>
                <w:spacing w:val="-2"/>
                <w:sz w:val="20"/>
              </w:rPr>
              <w:t xml:space="preserve"> </w:t>
            </w:r>
            <w:r>
              <w:rPr>
                <w:spacing w:val="-10"/>
                <w:sz w:val="20"/>
              </w:rPr>
              <w:t>%</w:t>
            </w:r>
          </w:p>
        </w:tc>
      </w:tr>
      <w:tr w:rsidR="00694B53" w14:paraId="508F3C10" w14:textId="77777777">
        <w:trPr>
          <w:trHeight w:val="3407"/>
        </w:trPr>
        <w:tc>
          <w:tcPr>
            <w:tcW w:w="670" w:type="dxa"/>
            <w:vMerge/>
            <w:tcBorders>
              <w:top w:val="nil"/>
              <w:right w:val="single" w:sz="4" w:space="0" w:color="000000"/>
            </w:tcBorders>
          </w:tcPr>
          <w:p w14:paraId="4D21C8F6" w14:textId="77777777" w:rsidR="00694B53" w:rsidRDefault="00694B53">
            <w:pPr>
              <w:rPr>
                <w:sz w:val="2"/>
                <w:szCs w:val="2"/>
              </w:rPr>
            </w:pPr>
          </w:p>
        </w:tc>
        <w:tc>
          <w:tcPr>
            <w:tcW w:w="2903" w:type="dxa"/>
            <w:vMerge/>
            <w:tcBorders>
              <w:top w:val="nil"/>
              <w:left w:val="single" w:sz="4" w:space="0" w:color="000000"/>
              <w:right w:val="single" w:sz="4" w:space="0" w:color="000000"/>
            </w:tcBorders>
          </w:tcPr>
          <w:p w14:paraId="242769A0" w14:textId="77777777" w:rsidR="00694B53" w:rsidRDefault="00694B53">
            <w:pPr>
              <w:rPr>
                <w:sz w:val="2"/>
                <w:szCs w:val="2"/>
              </w:rPr>
            </w:pPr>
          </w:p>
        </w:tc>
        <w:tc>
          <w:tcPr>
            <w:tcW w:w="2905" w:type="dxa"/>
            <w:vMerge/>
            <w:tcBorders>
              <w:top w:val="nil"/>
              <w:left w:val="single" w:sz="4" w:space="0" w:color="000000"/>
              <w:right w:val="single" w:sz="4" w:space="0" w:color="000000"/>
            </w:tcBorders>
          </w:tcPr>
          <w:p w14:paraId="170BD3F4" w14:textId="77777777" w:rsidR="00694B53" w:rsidRDefault="00694B53">
            <w:pPr>
              <w:rPr>
                <w:sz w:val="2"/>
                <w:szCs w:val="2"/>
              </w:rPr>
            </w:pPr>
          </w:p>
        </w:tc>
        <w:tc>
          <w:tcPr>
            <w:tcW w:w="2903" w:type="dxa"/>
            <w:tcBorders>
              <w:top w:val="single" w:sz="4" w:space="0" w:color="000000"/>
              <w:left w:val="single" w:sz="4" w:space="0" w:color="000000"/>
            </w:tcBorders>
          </w:tcPr>
          <w:p w14:paraId="3BCEED4A" w14:textId="77777777" w:rsidR="00694B53" w:rsidRDefault="00000000">
            <w:pPr>
              <w:pStyle w:val="TableParagraph"/>
              <w:spacing w:before="102"/>
              <w:ind w:left="103"/>
              <w:rPr>
                <w:sz w:val="20"/>
              </w:rPr>
            </w:pPr>
            <w:r>
              <w:rPr>
                <w:sz w:val="20"/>
              </w:rPr>
              <w:t>10 %, pokud byla zajištěna transparentnost</w:t>
            </w:r>
            <w:r>
              <w:rPr>
                <w:spacing w:val="-14"/>
                <w:sz w:val="20"/>
              </w:rPr>
              <w:t xml:space="preserve"> </w:t>
            </w:r>
            <w:r>
              <w:rPr>
                <w:sz w:val="20"/>
              </w:rPr>
              <w:t>zadávacího řízení vč. zdůvodnění užití</w:t>
            </w:r>
          </w:p>
          <w:p w14:paraId="0C720BD3" w14:textId="77777777" w:rsidR="00694B53" w:rsidRDefault="00000000">
            <w:pPr>
              <w:pStyle w:val="TableParagraph"/>
              <w:spacing w:before="2" w:line="265" w:lineRule="exact"/>
              <w:ind w:left="103"/>
              <w:rPr>
                <w:sz w:val="20"/>
              </w:rPr>
            </w:pPr>
            <w:r>
              <w:rPr>
                <w:sz w:val="20"/>
              </w:rPr>
              <w:t>tohoto</w:t>
            </w:r>
            <w:r>
              <w:rPr>
                <w:spacing w:val="-4"/>
                <w:sz w:val="20"/>
              </w:rPr>
              <w:t xml:space="preserve"> </w:t>
            </w:r>
            <w:r>
              <w:rPr>
                <w:sz w:val="20"/>
              </w:rPr>
              <w:t>druhu</w:t>
            </w:r>
            <w:r>
              <w:rPr>
                <w:spacing w:val="-4"/>
                <w:sz w:val="20"/>
              </w:rPr>
              <w:t xml:space="preserve"> </w:t>
            </w:r>
            <w:r>
              <w:rPr>
                <w:sz w:val="20"/>
              </w:rPr>
              <w:t>řízení</w:t>
            </w:r>
            <w:r>
              <w:rPr>
                <w:spacing w:val="-5"/>
                <w:sz w:val="20"/>
              </w:rPr>
              <w:t xml:space="preserve"> </w:t>
            </w:r>
            <w:r>
              <w:rPr>
                <w:sz w:val="20"/>
              </w:rPr>
              <w:t>v</w:t>
            </w:r>
            <w:r>
              <w:rPr>
                <w:spacing w:val="-2"/>
                <w:sz w:val="20"/>
              </w:rPr>
              <w:t xml:space="preserve"> zadávací</w:t>
            </w:r>
          </w:p>
          <w:p w14:paraId="0E3C4C43" w14:textId="77777777" w:rsidR="00694B53" w:rsidRDefault="00000000">
            <w:pPr>
              <w:pStyle w:val="TableParagraph"/>
              <w:spacing w:line="265" w:lineRule="exact"/>
              <w:ind w:left="103"/>
              <w:rPr>
                <w:sz w:val="20"/>
              </w:rPr>
            </w:pPr>
            <w:r>
              <w:rPr>
                <w:sz w:val="20"/>
              </w:rPr>
              <w:t>dokumentaci,</w:t>
            </w:r>
            <w:r>
              <w:rPr>
                <w:spacing w:val="-8"/>
                <w:sz w:val="20"/>
              </w:rPr>
              <w:t xml:space="preserve"> </w:t>
            </w:r>
            <w:r>
              <w:rPr>
                <w:sz w:val="20"/>
              </w:rPr>
              <w:t>nebyl</w:t>
            </w:r>
            <w:r>
              <w:rPr>
                <w:spacing w:val="-9"/>
                <w:sz w:val="20"/>
              </w:rPr>
              <w:t xml:space="preserve"> </w:t>
            </w:r>
            <w:r>
              <w:rPr>
                <w:spacing w:val="-2"/>
                <w:sz w:val="20"/>
              </w:rPr>
              <w:t>omezen</w:t>
            </w:r>
          </w:p>
          <w:p w14:paraId="3A465911" w14:textId="77777777" w:rsidR="00694B53" w:rsidRDefault="00000000">
            <w:pPr>
              <w:pStyle w:val="TableParagraph"/>
              <w:ind w:left="103"/>
              <w:rPr>
                <w:sz w:val="20"/>
              </w:rPr>
            </w:pPr>
            <w:r>
              <w:rPr>
                <w:sz w:val="20"/>
              </w:rPr>
              <w:t>počet</w:t>
            </w:r>
            <w:r>
              <w:rPr>
                <w:spacing w:val="-7"/>
                <w:sz w:val="20"/>
              </w:rPr>
              <w:t xml:space="preserve"> </w:t>
            </w:r>
            <w:r>
              <w:rPr>
                <w:spacing w:val="-2"/>
                <w:sz w:val="20"/>
              </w:rPr>
              <w:t>potenciálních</w:t>
            </w:r>
          </w:p>
          <w:p w14:paraId="37D3B9E4" w14:textId="77777777" w:rsidR="00694B53" w:rsidRDefault="00000000">
            <w:pPr>
              <w:pStyle w:val="TableParagraph"/>
              <w:spacing w:before="1"/>
              <w:ind w:left="103" w:right="159"/>
              <w:rPr>
                <w:sz w:val="20"/>
              </w:rPr>
            </w:pPr>
            <w:r>
              <w:rPr>
                <w:sz w:val="20"/>
              </w:rPr>
              <w:t>dodavatelů,</w:t>
            </w:r>
            <w:r>
              <w:rPr>
                <w:spacing w:val="-11"/>
                <w:sz w:val="20"/>
              </w:rPr>
              <w:t xml:space="preserve"> </w:t>
            </w:r>
            <w:r>
              <w:rPr>
                <w:sz w:val="20"/>
              </w:rPr>
              <w:t>kteří</w:t>
            </w:r>
            <w:r>
              <w:rPr>
                <w:spacing w:val="-10"/>
                <w:sz w:val="20"/>
              </w:rPr>
              <w:t xml:space="preserve"> </w:t>
            </w:r>
            <w:r>
              <w:rPr>
                <w:sz w:val="20"/>
              </w:rPr>
              <w:t>mohli</w:t>
            </w:r>
            <w:r>
              <w:rPr>
                <w:spacing w:val="-11"/>
                <w:sz w:val="20"/>
              </w:rPr>
              <w:t xml:space="preserve"> </w:t>
            </w:r>
            <w:r>
              <w:rPr>
                <w:sz w:val="20"/>
              </w:rPr>
              <w:t>podat nabídku</w:t>
            </w:r>
            <w:r>
              <w:rPr>
                <w:spacing w:val="-3"/>
                <w:sz w:val="20"/>
              </w:rPr>
              <w:t xml:space="preserve"> </w:t>
            </w:r>
            <w:r>
              <w:rPr>
                <w:sz w:val="20"/>
              </w:rPr>
              <w:t>nebo</w:t>
            </w:r>
            <w:r>
              <w:rPr>
                <w:spacing w:val="-2"/>
                <w:sz w:val="20"/>
              </w:rPr>
              <w:t xml:space="preserve"> </w:t>
            </w:r>
            <w:r>
              <w:rPr>
                <w:sz w:val="20"/>
              </w:rPr>
              <w:t>žádost</w:t>
            </w:r>
            <w:r>
              <w:rPr>
                <w:spacing w:val="-2"/>
                <w:sz w:val="20"/>
              </w:rPr>
              <w:t xml:space="preserve"> </w:t>
            </w:r>
            <w:r>
              <w:rPr>
                <w:sz w:val="20"/>
              </w:rPr>
              <w:t>o</w:t>
            </w:r>
            <w:r>
              <w:rPr>
                <w:spacing w:val="-2"/>
                <w:sz w:val="20"/>
              </w:rPr>
              <w:t xml:space="preserve"> </w:t>
            </w:r>
            <w:r>
              <w:rPr>
                <w:sz w:val="20"/>
              </w:rPr>
              <w:t>účast, a současně byl zajištěn rovný přístup ke všem účastníkům, kteří</w:t>
            </w:r>
            <w:r>
              <w:rPr>
                <w:spacing w:val="-4"/>
                <w:sz w:val="20"/>
              </w:rPr>
              <w:t xml:space="preserve"> </w:t>
            </w:r>
            <w:r>
              <w:rPr>
                <w:sz w:val="20"/>
              </w:rPr>
              <w:t>podali</w:t>
            </w:r>
            <w:r>
              <w:rPr>
                <w:spacing w:val="-5"/>
                <w:sz w:val="20"/>
              </w:rPr>
              <w:t xml:space="preserve"> </w:t>
            </w:r>
            <w:r>
              <w:rPr>
                <w:sz w:val="20"/>
              </w:rPr>
              <w:t>nabídku</w:t>
            </w:r>
            <w:r>
              <w:rPr>
                <w:spacing w:val="-5"/>
                <w:sz w:val="20"/>
              </w:rPr>
              <w:t xml:space="preserve"> </w:t>
            </w:r>
            <w:r>
              <w:rPr>
                <w:sz w:val="20"/>
              </w:rPr>
              <w:t>či</w:t>
            </w:r>
            <w:r>
              <w:rPr>
                <w:spacing w:val="-5"/>
                <w:sz w:val="20"/>
              </w:rPr>
              <w:t xml:space="preserve"> </w:t>
            </w:r>
            <w:r>
              <w:rPr>
                <w:sz w:val="20"/>
              </w:rPr>
              <w:t>žádost o účast</w:t>
            </w:r>
          </w:p>
        </w:tc>
      </w:tr>
      <w:tr w:rsidR="00694B53" w14:paraId="42F70AB7" w14:textId="77777777">
        <w:trPr>
          <w:trHeight w:val="1557"/>
        </w:trPr>
        <w:tc>
          <w:tcPr>
            <w:tcW w:w="670" w:type="dxa"/>
            <w:tcBorders>
              <w:bottom w:val="single" w:sz="4" w:space="0" w:color="000000"/>
              <w:right w:val="single" w:sz="4" w:space="0" w:color="000000"/>
            </w:tcBorders>
          </w:tcPr>
          <w:p w14:paraId="220022A8" w14:textId="77777777" w:rsidR="00694B53" w:rsidRDefault="00000000">
            <w:pPr>
              <w:pStyle w:val="TableParagraph"/>
              <w:spacing w:before="114"/>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14:paraId="7A3E4FA2" w14:textId="77777777" w:rsidR="00694B53" w:rsidRDefault="00000000">
            <w:pPr>
              <w:pStyle w:val="TableParagraph"/>
              <w:spacing w:before="114"/>
              <w:ind w:left="114" w:right="490"/>
              <w:rPr>
                <w:sz w:val="13"/>
              </w:rPr>
            </w:pPr>
            <w:r>
              <w:rPr>
                <w:sz w:val="20"/>
              </w:rPr>
              <w:t>Nesoulad</w:t>
            </w:r>
            <w:r>
              <w:rPr>
                <w:spacing w:val="-14"/>
                <w:sz w:val="20"/>
              </w:rPr>
              <w:t xml:space="preserve"> </w:t>
            </w:r>
            <w:r>
              <w:rPr>
                <w:sz w:val="20"/>
              </w:rPr>
              <w:t>se</w:t>
            </w:r>
            <w:r>
              <w:rPr>
                <w:spacing w:val="-14"/>
                <w:sz w:val="20"/>
              </w:rPr>
              <w:t xml:space="preserve"> </w:t>
            </w:r>
            <w:r>
              <w:rPr>
                <w:sz w:val="20"/>
              </w:rPr>
              <w:t>stanovenými postupy pro elektronické nebo souhrnné zadávání veřejných zakázek</w:t>
            </w:r>
            <w:hyperlink w:anchor="_bookmark0" w:history="1">
              <w:r>
                <w:rPr>
                  <w:position w:val="7"/>
                  <w:sz w:val="13"/>
                </w:rPr>
                <w:t>1</w:t>
              </w:r>
            </w:hyperlink>
          </w:p>
        </w:tc>
        <w:tc>
          <w:tcPr>
            <w:tcW w:w="2905" w:type="dxa"/>
            <w:tcBorders>
              <w:left w:val="single" w:sz="4" w:space="0" w:color="000000"/>
              <w:bottom w:val="single" w:sz="4" w:space="0" w:color="000000"/>
              <w:right w:val="single" w:sz="4" w:space="0" w:color="000000"/>
            </w:tcBorders>
          </w:tcPr>
          <w:p w14:paraId="4381FA6E" w14:textId="77777777" w:rsidR="00694B53" w:rsidRDefault="00000000">
            <w:pPr>
              <w:pStyle w:val="TableParagraph"/>
              <w:spacing w:before="114"/>
              <w:ind w:right="565"/>
              <w:jc w:val="both"/>
              <w:rPr>
                <w:sz w:val="20"/>
              </w:rPr>
            </w:pPr>
            <w:r>
              <w:rPr>
                <w:sz w:val="20"/>
              </w:rPr>
              <w:t>Nedodržení</w:t>
            </w:r>
            <w:r>
              <w:rPr>
                <w:spacing w:val="-14"/>
                <w:sz w:val="20"/>
              </w:rPr>
              <w:t xml:space="preserve"> </w:t>
            </w:r>
            <w:r>
              <w:rPr>
                <w:sz w:val="20"/>
              </w:rPr>
              <w:t>stanovených postupů</w:t>
            </w:r>
            <w:r>
              <w:rPr>
                <w:spacing w:val="-14"/>
                <w:sz w:val="20"/>
              </w:rPr>
              <w:t xml:space="preserve"> </w:t>
            </w:r>
            <w:r>
              <w:rPr>
                <w:sz w:val="20"/>
              </w:rPr>
              <w:t>pro</w:t>
            </w:r>
            <w:r>
              <w:rPr>
                <w:spacing w:val="-14"/>
                <w:sz w:val="20"/>
              </w:rPr>
              <w:t xml:space="preserve"> </w:t>
            </w:r>
            <w:r>
              <w:rPr>
                <w:sz w:val="20"/>
              </w:rPr>
              <w:t>elektronické nebo souhrnné zadávání</w:t>
            </w:r>
          </w:p>
          <w:p w14:paraId="6C711C1C" w14:textId="77777777" w:rsidR="00694B53" w:rsidRDefault="00000000">
            <w:pPr>
              <w:pStyle w:val="TableParagraph"/>
              <w:ind w:right="114"/>
              <w:jc w:val="both"/>
              <w:rPr>
                <w:sz w:val="20"/>
              </w:rPr>
            </w:pPr>
            <w:r>
              <w:rPr>
                <w:sz w:val="20"/>
              </w:rPr>
              <w:t>veřejných</w:t>
            </w:r>
            <w:r>
              <w:rPr>
                <w:spacing w:val="-13"/>
                <w:sz w:val="20"/>
              </w:rPr>
              <w:t xml:space="preserve"> </w:t>
            </w:r>
            <w:r>
              <w:rPr>
                <w:sz w:val="20"/>
              </w:rPr>
              <w:t>zakázek</w:t>
            </w:r>
            <w:r>
              <w:rPr>
                <w:spacing w:val="-14"/>
                <w:sz w:val="20"/>
              </w:rPr>
              <w:t xml:space="preserve"> </w:t>
            </w:r>
            <w:r>
              <w:rPr>
                <w:sz w:val="20"/>
              </w:rPr>
              <w:t>(tj.</w:t>
            </w:r>
            <w:r>
              <w:rPr>
                <w:spacing w:val="-14"/>
                <w:sz w:val="20"/>
              </w:rPr>
              <w:t xml:space="preserve"> </w:t>
            </w:r>
            <w:r>
              <w:rPr>
                <w:sz w:val="20"/>
              </w:rPr>
              <w:t>rámcové dohody, dynamické nákupní</w:t>
            </w:r>
          </w:p>
        </w:tc>
        <w:tc>
          <w:tcPr>
            <w:tcW w:w="2903" w:type="dxa"/>
            <w:tcBorders>
              <w:left w:val="single" w:sz="4" w:space="0" w:color="000000"/>
              <w:bottom w:val="single" w:sz="4" w:space="0" w:color="000000"/>
            </w:tcBorders>
          </w:tcPr>
          <w:p w14:paraId="4A504952" w14:textId="77777777" w:rsidR="00694B53" w:rsidRDefault="00000000">
            <w:pPr>
              <w:pStyle w:val="TableParagraph"/>
              <w:spacing w:before="114"/>
              <w:ind w:left="103" w:right="115"/>
              <w:rPr>
                <w:sz w:val="20"/>
              </w:rPr>
            </w:pPr>
            <w:r>
              <w:rPr>
                <w:sz w:val="20"/>
              </w:rPr>
              <w:t>10</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nedodržení mohlo mít za následek odrazení potenciálních dodavatelů od účasti ve</w:t>
            </w:r>
          </w:p>
          <w:p w14:paraId="05199F0B" w14:textId="77777777" w:rsidR="00694B53" w:rsidRDefault="00000000">
            <w:pPr>
              <w:pStyle w:val="TableParagraph"/>
              <w:spacing w:line="266" w:lineRule="exact"/>
              <w:ind w:left="103"/>
              <w:rPr>
                <w:sz w:val="20"/>
              </w:rPr>
            </w:pPr>
            <w:r>
              <w:rPr>
                <w:w w:val="95"/>
                <w:sz w:val="20"/>
              </w:rPr>
              <w:t>výběrovém/zadávacím</w:t>
            </w:r>
            <w:r>
              <w:rPr>
                <w:spacing w:val="77"/>
                <w:sz w:val="20"/>
              </w:rPr>
              <w:t xml:space="preserve"> </w:t>
            </w:r>
            <w:r>
              <w:rPr>
                <w:spacing w:val="-2"/>
                <w:sz w:val="20"/>
              </w:rPr>
              <w:t>řízení</w:t>
            </w:r>
          </w:p>
        </w:tc>
      </w:tr>
    </w:tbl>
    <w:p w14:paraId="1A62DE48" w14:textId="77777777" w:rsidR="00694B53" w:rsidRDefault="00694B53">
      <w:pPr>
        <w:pStyle w:val="Zkladntext"/>
        <w:ind w:left="0"/>
        <w:rPr>
          <w:b/>
        </w:rPr>
      </w:pPr>
    </w:p>
    <w:p w14:paraId="5DF634CA" w14:textId="77777777" w:rsidR="00694B53" w:rsidRDefault="00000000">
      <w:pPr>
        <w:pStyle w:val="Zkladntext"/>
        <w:spacing w:before="11"/>
        <w:ind w:left="0"/>
        <w:rPr>
          <w:b/>
          <w:sz w:val="18"/>
        </w:rPr>
      </w:pPr>
      <w:r>
        <w:pict w14:anchorId="5F8AB041">
          <v:rect id="docshape2" o:spid="_x0000_s2051" style="position:absolute;margin-left:85.1pt;margin-top:13.7pt;width:2in;height:.5pt;z-index:-15728640;mso-wrap-distance-left:0;mso-wrap-distance-right:0;mso-position-horizontal-relative:page" fillcolor="black" stroked="f">
            <w10:wrap type="topAndBottom" anchorx="page"/>
          </v:rect>
        </w:pict>
      </w:r>
    </w:p>
    <w:p w14:paraId="495411E8" w14:textId="77777777" w:rsidR="00694B53" w:rsidRDefault="00694B53">
      <w:pPr>
        <w:pStyle w:val="Zkladntext"/>
        <w:ind w:left="0"/>
        <w:rPr>
          <w:b/>
        </w:rPr>
      </w:pPr>
    </w:p>
    <w:p w14:paraId="393FDA08" w14:textId="77777777" w:rsidR="00694B53" w:rsidRDefault="00694B53">
      <w:pPr>
        <w:pStyle w:val="Zkladntext"/>
        <w:spacing w:before="12"/>
        <w:ind w:left="0"/>
        <w:rPr>
          <w:b/>
          <w:sz w:val="13"/>
        </w:rPr>
      </w:pPr>
    </w:p>
    <w:p w14:paraId="619C3C32" w14:textId="77777777" w:rsidR="00694B53" w:rsidRDefault="00000000">
      <w:pPr>
        <w:pStyle w:val="Odstavecseseznamem"/>
        <w:numPr>
          <w:ilvl w:val="0"/>
          <w:numId w:val="1"/>
        </w:numPr>
        <w:tabs>
          <w:tab w:val="left" w:pos="367"/>
        </w:tabs>
        <w:spacing w:before="99"/>
        <w:rPr>
          <w:sz w:val="16"/>
        </w:rPr>
      </w:pPr>
      <w:bookmarkStart w:id="0" w:name="_bookmark0"/>
      <w:bookmarkEnd w:id="0"/>
      <w:r>
        <w:rPr>
          <w:sz w:val="16"/>
        </w:rPr>
        <w:t>Kromě</w:t>
      </w:r>
      <w:r>
        <w:rPr>
          <w:spacing w:val="-4"/>
          <w:sz w:val="16"/>
        </w:rPr>
        <w:t xml:space="preserve"> </w:t>
      </w:r>
      <w:r>
        <w:rPr>
          <w:sz w:val="16"/>
        </w:rPr>
        <w:t>případů,</w:t>
      </w:r>
      <w:r>
        <w:rPr>
          <w:spacing w:val="-3"/>
          <w:sz w:val="16"/>
        </w:rPr>
        <w:t xml:space="preserve"> </w:t>
      </w:r>
      <w:r>
        <w:rPr>
          <w:sz w:val="16"/>
        </w:rPr>
        <w:t>kdy</w:t>
      </w:r>
      <w:r>
        <w:rPr>
          <w:spacing w:val="-5"/>
          <w:sz w:val="16"/>
        </w:rPr>
        <w:t xml:space="preserve"> </w:t>
      </w:r>
      <w:r>
        <w:rPr>
          <w:sz w:val="16"/>
        </w:rPr>
        <w:t>porušení</w:t>
      </w:r>
      <w:r>
        <w:rPr>
          <w:spacing w:val="-5"/>
          <w:sz w:val="16"/>
        </w:rPr>
        <w:t xml:space="preserve"> </w:t>
      </w:r>
      <w:r>
        <w:rPr>
          <w:sz w:val="16"/>
        </w:rPr>
        <w:t>spadá</w:t>
      </w:r>
      <w:r>
        <w:rPr>
          <w:spacing w:val="-3"/>
          <w:sz w:val="16"/>
        </w:rPr>
        <w:t xml:space="preserve"> </w:t>
      </w:r>
      <w:r>
        <w:rPr>
          <w:sz w:val="16"/>
        </w:rPr>
        <w:t>pod</w:t>
      </w:r>
      <w:r>
        <w:rPr>
          <w:spacing w:val="-5"/>
          <w:sz w:val="16"/>
        </w:rPr>
        <w:t xml:space="preserve"> </w:t>
      </w:r>
      <w:r>
        <w:rPr>
          <w:sz w:val="16"/>
        </w:rPr>
        <w:t>jiný</w:t>
      </w:r>
      <w:r>
        <w:rPr>
          <w:spacing w:val="-5"/>
          <w:sz w:val="16"/>
        </w:rPr>
        <w:t xml:space="preserve"> </w:t>
      </w:r>
      <w:r>
        <w:rPr>
          <w:sz w:val="16"/>
        </w:rPr>
        <w:t>typ</w:t>
      </w:r>
      <w:r>
        <w:rPr>
          <w:spacing w:val="-4"/>
          <w:sz w:val="16"/>
        </w:rPr>
        <w:t xml:space="preserve"> </w:t>
      </w:r>
      <w:r>
        <w:rPr>
          <w:spacing w:val="-2"/>
          <w:sz w:val="16"/>
        </w:rPr>
        <w:t>porušení.</w:t>
      </w:r>
    </w:p>
    <w:p w14:paraId="41BE3B75" w14:textId="77777777" w:rsidR="00694B53" w:rsidRDefault="00694B53">
      <w:pPr>
        <w:rPr>
          <w:sz w:val="16"/>
        </w:rPr>
        <w:sectPr w:rsidR="00694B53">
          <w:pgSz w:w="12240" w:h="15840"/>
          <w:pgMar w:top="1560" w:right="1020" w:bottom="960" w:left="1460" w:header="708" w:footer="771" w:gutter="0"/>
          <w:cols w:space="708"/>
        </w:sectPr>
      </w:pPr>
    </w:p>
    <w:p w14:paraId="39FBC38F" w14:textId="77777777" w:rsidR="00694B53" w:rsidRDefault="00694B53">
      <w:pPr>
        <w:pStyle w:val="Zkladntext"/>
        <w:spacing w:before="11"/>
        <w:ind w:left="0"/>
        <w:rPr>
          <w:sz w:val="6"/>
        </w:rPr>
      </w:pPr>
    </w:p>
    <w:tbl>
      <w:tblPr>
        <w:tblStyle w:val="TableNormal"/>
        <w:tblW w:w="0" w:type="auto"/>
        <w:tblInd w:w="2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94B53" w14:paraId="11894CB1" w14:textId="77777777">
        <w:trPr>
          <w:trHeight w:val="491"/>
        </w:trPr>
        <w:tc>
          <w:tcPr>
            <w:tcW w:w="670" w:type="dxa"/>
            <w:tcBorders>
              <w:right w:val="single" w:sz="4" w:space="0" w:color="000000"/>
            </w:tcBorders>
          </w:tcPr>
          <w:p w14:paraId="0A8A0671" w14:textId="77777777" w:rsidR="00694B53"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6C25C715" w14:textId="77777777" w:rsidR="00694B53"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00536D04" w14:textId="77777777" w:rsidR="00694B53"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1B89D3A6" w14:textId="77777777" w:rsidR="00694B53" w:rsidRDefault="00000000">
            <w:pPr>
              <w:pStyle w:val="TableParagraph"/>
              <w:spacing w:before="112"/>
              <w:ind w:left="0" w:right="767"/>
              <w:jc w:val="right"/>
              <w:rPr>
                <w:b/>
                <w:sz w:val="20"/>
              </w:rPr>
            </w:pPr>
            <w:r>
              <w:rPr>
                <w:b/>
                <w:sz w:val="20"/>
              </w:rPr>
              <w:t>Sazba</w:t>
            </w:r>
            <w:r>
              <w:rPr>
                <w:b/>
                <w:spacing w:val="-5"/>
                <w:sz w:val="20"/>
              </w:rPr>
              <w:t xml:space="preserve"> </w:t>
            </w:r>
            <w:r>
              <w:rPr>
                <w:b/>
                <w:spacing w:val="-2"/>
                <w:sz w:val="20"/>
              </w:rPr>
              <w:t>odvodu</w:t>
            </w:r>
          </w:p>
        </w:tc>
      </w:tr>
      <w:tr w:rsidR="00694B53" w14:paraId="2AC0C158" w14:textId="77777777">
        <w:trPr>
          <w:trHeight w:val="2089"/>
        </w:trPr>
        <w:tc>
          <w:tcPr>
            <w:tcW w:w="670" w:type="dxa"/>
            <w:tcBorders>
              <w:right w:val="single" w:sz="4" w:space="0" w:color="000000"/>
            </w:tcBorders>
          </w:tcPr>
          <w:p w14:paraId="5B4FEBCE" w14:textId="77777777" w:rsidR="00694B53" w:rsidRDefault="00694B53">
            <w:pPr>
              <w:pStyle w:val="TableParagraph"/>
              <w:ind w:left="0"/>
              <w:rPr>
                <w:rFonts w:ascii="Times New Roman"/>
                <w:sz w:val="18"/>
              </w:rPr>
            </w:pPr>
          </w:p>
        </w:tc>
        <w:tc>
          <w:tcPr>
            <w:tcW w:w="2903" w:type="dxa"/>
            <w:tcBorders>
              <w:left w:val="single" w:sz="4" w:space="0" w:color="000000"/>
              <w:right w:val="single" w:sz="4" w:space="0" w:color="000000"/>
            </w:tcBorders>
          </w:tcPr>
          <w:p w14:paraId="24161EF2" w14:textId="77777777" w:rsidR="00694B53" w:rsidRDefault="00694B53">
            <w:pPr>
              <w:pStyle w:val="TableParagraph"/>
              <w:ind w:left="0"/>
              <w:rPr>
                <w:rFonts w:ascii="Times New Roman"/>
                <w:sz w:val="18"/>
              </w:rPr>
            </w:pPr>
          </w:p>
        </w:tc>
        <w:tc>
          <w:tcPr>
            <w:tcW w:w="2905" w:type="dxa"/>
            <w:tcBorders>
              <w:left w:val="single" w:sz="4" w:space="0" w:color="000000"/>
              <w:right w:val="single" w:sz="4" w:space="0" w:color="000000"/>
            </w:tcBorders>
          </w:tcPr>
          <w:p w14:paraId="7FADECF9" w14:textId="77777777" w:rsidR="00694B53" w:rsidRDefault="00000000">
            <w:pPr>
              <w:pStyle w:val="TableParagraph"/>
              <w:spacing w:before="117" w:line="237" w:lineRule="auto"/>
              <w:rPr>
                <w:sz w:val="20"/>
              </w:rPr>
            </w:pPr>
            <w:r>
              <w:rPr>
                <w:sz w:val="20"/>
              </w:rPr>
              <w:t>systémy,</w:t>
            </w:r>
            <w:r>
              <w:rPr>
                <w:spacing w:val="-14"/>
                <w:sz w:val="20"/>
              </w:rPr>
              <w:t xml:space="preserve"> </w:t>
            </w:r>
            <w:r>
              <w:rPr>
                <w:sz w:val="20"/>
              </w:rPr>
              <w:t>elektronické</w:t>
            </w:r>
            <w:r>
              <w:rPr>
                <w:spacing w:val="-14"/>
                <w:sz w:val="20"/>
              </w:rPr>
              <w:t xml:space="preserve"> </w:t>
            </w:r>
            <w:r>
              <w:rPr>
                <w:sz w:val="20"/>
              </w:rPr>
              <w:t>aukce, elektronické katalogy,</w:t>
            </w:r>
          </w:p>
          <w:p w14:paraId="4E68FC1A" w14:textId="77777777" w:rsidR="00694B53" w:rsidRDefault="00000000">
            <w:pPr>
              <w:pStyle w:val="TableParagraph"/>
              <w:spacing w:before="1"/>
              <w:rPr>
                <w:sz w:val="20"/>
              </w:rPr>
            </w:pPr>
            <w:r>
              <w:rPr>
                <w:sz w:val="20"/>
              </w:rPr>
              <w:t>centralizované zadávání, společné</w:t>
            </w:r>
            <w:r>
              <w:rPr>
                <w:spacing w:val="-14"/>
                <w:sz w:val="20"/>
              </w:rPr>
              <w:t xml:space="preserve"> </w:t>
            </w:r>
            <w:r>
              <w:rPr>
                <w:sz w:val="20"/>
              </w:rPr>
              <w:t>zadávání</w:t>
            </w:r>
            <w:r>
              <w:rPr>
                <w:spacing w:val="-13"/>
                <w:sz w:val="20"/>
              </w:rPr>
              <w:t xml:space="preserve"> </w:t>
            </w:r>
            <w:r>
              <w:rPr>
                <w:sz w:val="20"/>
              </w:rPr>
              <w:t>a</w:t>
            </w:r>
            <w:r>
              <w:rPr>
                <w:spacing w:val="-12"/>
                <w:sz w:val="20"/>
              </w:rPr>
              <w:t xml:space="preserve"> </w:t>
            </w:r>
            <w:r>
              <w:rPr>
                <w:sz w:val="20"/>
              </w:rPr>
              <w:t>postupy centrálních zadavatelů).</w:t>
            </w:r>
          </w:p>
        </w:tc>
        <w:tc>
          <w:tcPr>
            <w:tcW w:w="2903" w:type="dxa"/>
            <w:tcBorders>
              <w:left w:val="single" w:sz="4" w:space="0" w:color="000000"/>
            </w:tcBorders>
          </w:tcPr>
          <w:p w14:paraId="2C9C3DCC" w14:textId="77777777" w:rsidR="00694B53" w:rsidRDefault="00000000">
            <w:pPr>
              <w:pStyle w:val="TableParagraph"/>
              <w:spacing w:before="117" w:line="237" w:lineRule="auto"/>
              <w:ind w:left="103" w:right="325"/>
              <w:rPr>
                <w:sz w:val="20"/>
              </w:rPr>
            </w:pPr>
            <w:r>
              <w:rPr>
                <w:sz w:val="20"/>
              </w:rPr>
              <w:t>25</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následkem tohoto porušení bylo</w:t>
            </w:r>
          </w:p>
          <w:p w14:paraId="00FB9879" w14:textId="77777777" w:rsidR="00694B53" w:rsidRDefault="00000000">
            <w:pPr>
              <w:pStyle w:val="TableParagraph"/>
              <w:spacing w:before="1"/>
              <w:ind w:left="103" w:right="115"/>
              <w:rPr>
                <w:sz w:val="20"/>
              </w:rPr>
            </w:pPr>
            <w:r>
              <w:rPr>
                <w:sz w:val="20"/>
              </w:rPr>
              <w:t>přidělení veřejné zakázky jinému</w:t>
            </w:r>
            <w:r>
              <w:rPr>
                <w:spacing w:val="-10"/>
                <w:sz w:val="20"/>
              </w:rPr>
              <w:t xml:space="preserve"> </w:t>
            </w:r>
            <w:r>
              <w:rPr>
                <w:sz w:val="20"/>
              </w:rPr>
              <w:t>účastníkovi,</w:t>
            </w:r>
            <w:r>
              <w:rPr>
                <w:spacing w:val="-10"/>
                <w:sz w:val="20"/>
              </w:rPr>
              <w:t xml:space="preserve"> </w:t>
            </w:r>
            <w:r>
              <w:rPr>
                <w:sz w:val="20"/>
              </w:rPr>
              <w:t>než</w:t>
            </w:r>
            <w:r>
              <w:rPr>
                <w:spacing w:val="-10"/>
                <w:sz w:val="20"/>
              </w:rPr>
              <w:t xml:space="preserve"> </w:t>
            </w:r>
            <w:r>
              <w:rPr>
                <w:sz w:val="20"/>
              </w:rPr>
              <w:t>který by zvítězil, pokud by se</w:t>
            </w:r>
          </w:p>
          <w:p w14:paraId="4F1519DF" w14:textId="77777777" w:rsidR="00694B53" w:rsidRDefault="00000000">
            <w:pPr>
              <w:pStyle w:val="TableParagraph"/>
              <w:spacing w:before="1"/>
              <w:ind w:left="103"/>
              <w:rPr>
                <w:sz w:val="20"/>
              </w:rPr>
            </w:pPr>
            <w:r>
              <w:rPr>
                <w:sz w:val="20"/>
              </w:rPr>
              <w:t>zadavatel</w:t>
            </w:r>
            <w:r>
              <w:rPr>
                <w:spacing w:val="-11"/>
                <w:sz w:val="20"/>
              </w:rPr>
              <w:t xml:space="preserve"> </w:t>
            </w:r>
            <w:r>
              <w:rPr>
                <w:spacing w:val="-2"/>
                <w:sz w:val="20"/>
              </w:rPr>
              <w:t>pochybení</w:t>
            </w:r>
          </w:p>
          <w:p w14:paraId="778E5787" w14:textId="77777777" w:rsidR="00694B53" w:rsidRDefault="00000000">
            <w:pPr>
              <w:pStyle w:val="TableParagraph"/>
              <w:spacing w:before="1"/>
              <w:ind w:left="103"/>
              <w:rPr>
                <w:sz w:val="20"/>
              </w:rPr>
            </w:pPr>
            <w:r>
              <w:rPr>
                <w:spacing w:val="-2"/>
                <w:sz w:val="20"/>
              </w:rPr>
              <w:t>nedopustil</w:t>
            </w:r>
          </w:p>
        </w:tc>
      </w:tr>
      <w:tr w:rsidR="00694B53" w14:paraId="29A3C082" w14:textId="77777777">
        <w:trPr>
          <w:trHeight w:val="1280"/>
        </w:trPr>
        <w:tc>
          <w:tcPr>
            <w:tcW w:w="670" w:type="dxa"/>
            <w:vMerge w:val="restart"/>
            <w:tcBorders>
              <w:right w:val="single" w:sz="4" w:space="0" w:color="000000"/>
            </w:tcBorders>
          </w:tcPr>
          <w:p w14:paraId="3FC604A4" w14:textId="77777777" w:rsidR="00694B53" w:rsidRDefault="00000000">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14:paraId="2AACDFD8" w14:textId="77777777" w:rsidR="00694B53" w:rsidRDefault="00000000">
            <w:pPr>
              <w:pStyle w:val="TableParagraph"/>
              <w:spacing w:before="112"/>
              <w:ind w:left="114"/>
              <w:rPr>
                <w:sz w:val="20"/>
              </w:rPr>
            </w:pPr>
            <w:r>
              <w:rPr>
                <w:sz w:val="20"/>
              </w:rPr>
              <w:t>Neuvedení</w:t>
            </w:r>
            <w:r>
              <w:rPr>
                <w:spacing w:val="-11"/>
                <w:sz w:val="20"/>
              </w:rPr>
              <w:t xml:space="preserve"> </w:t>
            </w:r>
            <w:r>
              <w:rPr>
                <w:spacing w:val="-4"/>
                <w:sz w:val="20"/>
              </w:rPr>
              <w:t>nebo</w:t>
            </w:r>
          </w:p>
          <w:p w14:paraId="45143A42" w14:textId="77777777" w:rsidR="00694B53" w:rsidRDefault="00000000">
            <w:pPr>
              <w:pStyle w:val="TableParagraph"/>
              <w:ind w:left="114"/>
              <w:rPr>
                <w:sz w:val="20"/>
              </w:rPr>
            </w:pPr>
            <w:r>
              <w:rPr>
                <w:sz w:val="20"/>
              </w:rPr>
              <w:t>nedostatečné</w:t>
            </w:r>
            <w:r>
              <w:rPr>
                <w:spacing w:val="-12"/>
                <w:sz w:val="20"/>
              </w:rPr>
              <w:t xml:space="preserve"> </w:t>
            </w:r>
            <w:r>
              <w:rPr>
                <w:spacing w:val="-2"/>
                <w:sz w:val="20"/>
              </w:rPr>
              <w:t>vymezení</w:t>
            </w:r>
          </w:p>
          <w:p w14:paraId="340BD92F" w14:textId="77777777" w:rsidR="00694B53" w:rsidRDefault="00000000">
            <w:pPr>
              <w:pStyle w:val="TableParagraph"/>
              <w:spacing w:before="1"/>
              <w:ind w:left="114" w:right="126"/>
              <w:rPr>
                <w:sz w:val="20"/>
              </w:rPr>
            </w:pPr>
            <w:r>
              <w:rPr>
                <w:sz w:val="20"/>
              </w:rPr>
              <w:t>požadavků</w:t>
            </w:r>
            <w:r>
              <w:rPr>
                <w:spacing w:val="-14"/>
                <w:sz w:val="20"/>
              </w:rPr>
              <w:t xml:space="preserve"> </w:t>
            </w:r>
            <w:r>
              <w:rPr>
                <w:sz w:val="20"/>
              </w:rPr>
              <w:t>na</w:t>
            </w:r>
            <w:r>
              <w:rPr>
                <w:spacing w:val="-12"/>
                <w:sz w:val="20"/>
              </w:rPr>
              <w:t xml:space="preserve"> </w:t>
            </w:r>
            <w:r>
              <w:rPr>
                <w:sz w:val="20"/>
              </w:rPr>
              <w:t>kvalifikaci</w:t>
            </w:r>
            <w:r>
              <w:rPr>
                <w:spacing w:val="-14"/>
                <w:sz w:val="20"/>
              </w:rPr>
              <w:t xml:space="preserve"> </w:t>
            </w:r>
            <w:r>
              <w:rPr>
                <w:sz w:val="20"/>
              </w:rPr>
              <w:t>nebo hodnotících kritérií a jejich vah, podmínek</w:t>
            </w:r>
            <w:r>
              <w:rPr>
                <w:spacing w:val="-1"/>
                <w:sz w:val="20"/>
              </w:rPr>
              <w:t xml:space="preserve"> </w:t>
            </w:r>
            <w:r>
              <w:rPr>
                <w:sz w:val="20"/>
              </w:rPr>
              <w:t>plnění</w:t>
            </w:r>
            <w:r>
              <w:rPr>
                <w:spacing w:val="-1"/>
                <w:sz w:val="20"/>
              </w:rPr>
              <w:t xml:space="preserve"> </w:t>
            </w:r>
            <w:r>
              <w:rPr>
                <w:sz w:val="20"/>
              </w:rPr>
              <w:t xml:space="preserve">veřejné zakázky nebo technické </w:t>
            </w:r>
            <w:r>
              <w:rPr>
                <w:spacing w:val="-2"/>
                <w:sz w:val="20"/>
              </w:rPr>
              <w:t>specifikace</w:t>
            </w:r>
          </w:p>
          <w:p w14:paraId="4597A66F" w14:textId="77777777" w:rsidR="00694B53" w:rsidRDefault="00000000">
            <w:pPr>
              <w:pStyle w:val="TableParagraph"/>
              <w:ind w:left="114"/>
              <w:rPr>
                <w:sz w:val="20"/>
              </w:rPr>
            </w:pPr>
            <w:r>
              <w:rPr>
                <w:spacing w:val="-4"/>
                <w:sz w:val="20"/>
              </w:rPr>
              <w:t>nebo</w:t>
            </w:r>
          </w:p>
          <w:p w14:paraId="65D8B94D" w14:textId="77777777" w:rsidR="00694B53" w:rsidRDefault="00000000">
            <w:pPr>
              <w:pStyle w:val="TableParagraph"/>
              <w:ind w:left="114"/>
              <w:rPr>
                <w:sz w:val="20"/>
              </w:rPr>
            </w:pPr>
            <w:r>
              <w:rPr>
                <w:sz w:val="20"/>
              </w:rPr>
              <w:t>neuveřejnění</w:t>
            </w:r>
            <w:r>
              <w:rPr>
                <w:spacing w:val="-14"/>
                <w:sz w:val="20"/>
              </w:rPr>
              <w:t xml:space="preserve"> </w:t>
            </w:r>
            <w:r>
              <w:rPr>
                <w:sz w:val="20"/>
              </w:rPr>
              <w:t>či</w:t>
            </w:r>
            <w:r>
              <w:rPr>
                <w:spacing w:val="-14"/>
                <w:sz w:val="20"/>
              </w:rPr>
              <w:t xml:space="preserve"> </w:t>
            </w:r>
            <w:r>
              <w:rPr>
                <w:sz w:val="20"/>
              </w:rPr>
              <w:t>neposkytnutí vysvětlení objasňující či</w:t>
            </w:r>
          </w:p>
          <w:p w14:paraId="4649BC07" w14:textId="77777777" w:rsidR="00694B53" w:rsidRDefault="00000000">
            <w:pPr>
              <w:pStyle w:val="TableParagraph"/>
              <w:ind w:left="114"/>
              <w:rPr>
                <w:sz w:val="20"/>
              </w:rPr>
            </w:pPr>
            <w:r>
              <w:rPr>
                <w:sz w:val="20"/>
              </w:rPr>
              <w:t>doplňující</w:t>
            </w:r>
            <w:r>
              <w:rPr>
                <w:spacing w:val="-14"/>
                <w:sz w:val="20"/>
              </w:rPr>
              <w:t xml:space="preserve"> </w:t>
            </w:r>
            <w:r>
              <w:rPr>
                <w:sz w:val="20"/>
              </w:rPr>
              <w:t>kvalifikační</w:t>
            </w:r>
            <w:r>
              <w:rPr>
                <w:spacing w:val="-14"/>
                <w:sz w:val="20"/>
              </w:rPr>
              <w:t xml:space="preserve"> </w:t>
            </w:r>
            <w:r>
              <w:rPr>
                <w:sz w:val="20"/>
              </w:rPr>
              <w:t>nebo hodnotící kritéria</w:t>
            </w:r>
          </w:p>
        </w:tc>
        <w:tc>
          <w:tcPr>
            <w:tcW w:w="2905" w:type="dxa"/>
            <w:vMerge w:val="restart"/>
            <w:tcBorders>
              <w:left w:val="single" w:sz="4" w:space="0" w:color="000000"/>
              <w:right w:val="single" w:sz="4" w:space="0" w:color="000000"/>
            </w:tcBorders>
          </w:tcPr>
          <w:p w14:paraId="15BF3874" w14:textId="77777777" w:rsidR="00694B53" w:rsidRDefault="00000000">
            <w:pPr>
              <w:pStyle w:val="TableParagraph"/>
              <w:spacing w:before="112"/>
              <w:rPr>
                <w:sz w:val="20"/>
              </w:rPr>
            </w:pPr>
            <w:r>
              <w:rPr>
                <w:sz w:val="20"/>
              </w:rPr>
              <w:t>Zadavatel</w:t>
            </w:r>
            <w:r>
              <w:rPr>
                <w:spacing w:val="-7"/>
                <w:sz w:val="20"/>
              </w:rPr>
              <w:t xml:space="preserve"> </w:t>
            </w:r>
            <w:r>
              <w:rPr>
                <w:sz w:val="20"/>
              </w:rPr>
              <w:t>neuvedl</w:t>
            </w:r>
            <w:r>
              <w:rPr>
                <w:spacing w:val="-5"/>
                <w:sz w:val="20"/>
              </w:rPr>
              <w:t xml:space="preserve"> </w:t>
            </w:r>
            <w:r>
              <w:rPr>
                <w:sz w:val="20"/>
              </w:rPr>
              <w:t>v</w:t>
            </w:r>
            <w:r>
              <w:rPr>
                <w:spacing w:val="-3"/>
                <w:sz w:val="20"/>
              </w:rPr>
              <w:t xml:space="preserve"> </w:t>
            </w:r>
            <w:r>
              <w:rPr>
                <w:spacing w:val="-2"/>
                <w:sz w:val="20"/>
              </w:rPr>
              <w:t>oznámení</w:t>
            </w:r>
          </w:p>
          <w:p w14:paraId="63E580CC" w14:textId="77777777" w:rsidR="00694B53" w:rsidRDefault="00000000">
            <w:pPr>
              <w:pStyle w:val="TableParagraph"/>
              <w:rPr>
                <w:sz w:val="20"/>
              </w:rPr>
            </w:pPr>
            <w:r>
              <w:rPr>
                <w:sz w:val="20"/>
              </w:rPr>
              <w:t>o</w:t>
            </w:r>
            <w:r>
              <w:rPr>
                <w:spacing w:val="-1"/>
                <w:sz w:val="20"/>
              </w:rPr>
              <w:t xml:space="preserve"> </w:t>
            </w:r>
            <w:r>
              <w:rPr>
                <w:spacing w:val="-2"/>
                <w:sz w:val="20"/>
              </w:rPr>
              <w:t>zahájení</w:t>
            </w:r>
          </w:p>
          <w:p w14:paraId="768AF6F6" w14:textId="77777777" w:rsidR="00694B53" w:rsidRDefault="00000000">
            <w:pPr>
              <w:pStyle w:val="TableParagraph"/>
              <w:spacing w:before="1"/>
              <w:ind w:right="152"/>
              <w:rPr>
                <w:sz w:val="20"/>
              </w:rPr>
            </w:pPr>
            <w:r>
              <w:rPr>
                <w:sz w:val="20"/>
              </w:rPr>
              <w:t>výběrového/zadávacího</w:t>
            </w:r>
            <w:r>
              <w:rPr>
                <w:spacing w:val="-14"/>
                <w:sz w:val="20"/>
              </w:rPr>
              <w:t xml:space="preserve"> </w:t>
            </w:r>
            <w:r>
              <w:rPr>
                <w:sz w:val="20"/>
              </w:rPr>
              <w:t>řízení požadavky na kvalifikaci,</w:t>
            </w:r>
          </w:p>
          <w:p w14:paraId="4C3127F0" w14:textId="77777777" w:rsidR="00694B53" w:rsidRDefault="00000000">
            <w:pPr>
              <w:pStyle w:val="TableParagraph"/>
              <w:spacing w:line="265" w:lineRule="exact"/>
              <w:rPr>
                <w:sz w:val="20"/>
              </w:rPr>
            </w:pPr>
            <w:r>
              <w:rPr>
                <w:sz w:val="20"/>
              </w:rPr>
              <w:t>hodnotící</w:t>
            </w:r>
            <w:r>
              <w:rPr>
                <w:spacing w:val="-8"/>
                <w:sz w:val="20"/>
              </w:rPr>
              <w:t xml:space="preserve"> </w:t>
            </w:r>
            <w:r>
              <w:rPr>
                <w:sz w:val="20"/>
              </w:rPr>
              <w:t>kritéria</w:t>
            </w:r>
            <w:r>
              <w:rPr>
                <w:spacing w:val="-8"/>
                <w:sz w:val="20"/>
              </w:rPr>
              <w:t xml:space="preserve"> </w:t>
            </w:r>
            <w:r>
              <w:rPr>
                <w:sz w:val="20"/>
              </w:rPr>
              <w:t>(vč.</w:t>
            </w:r>
            <w:r>
              <w:rPr>
                <w:spacing w:val="-8"/>
                <w:sz w:val="20"/>
              </w:rPr>
              <w:t xml:space="preserve"> </w:t>
            </w:r>
            <w:r>
              <w:rPr>
                <w:spacing w:val="-2"/>
                <w:sz w:val="20"/>
              </w:rPr>
              <w:t>jejich</w:t>
            </w:r>
          </w:p>
          <w:p w14:paraId="14D603AC" w14:textId="77777777" w:rsidR="00694B53" w:rsidRDefault="00000000">
            <w:pPr>
              <w:pStyle w:val="TableParagraph"/>
              <w:rPr>
                <w:sz w:val="20"/>
              </w:rPr>
            </w:pPr>
            <w:r>
              <w:rPr>
                <w:sz w:val="20"/>
              </w:rPr>
              <w:t>vah</w:t>
            </w:r>
            <w:r>
              <w:rPr>
                <w:spacing w:val="-14"/>
                <w:sz w:val="20"/>
              </w:rPr>
              <w:t xml:space="preserve"> </w:t>
            </w:r>
            <w:r>
              <w:rPr>
                <w:sz w:val="20"/>
              </w:rPr>
              <w:t>a</w:t>
            </w:r>
            <w:r>
              <w:rPr>
                <w:spacing w:val="-14"/>
                <w:sz w:val="20"/>
              </w:rPr>
              <w:t xml:space="preserve"> </w:t>
            </w:r>
            <w:r>
              <w:rPr>
                <w:sz w:val="20"/>
              </w:rPr>
              <w:t>jasného</w:t>
            </w:r>
            <w:r>
              <w:rPr>
                <w:spacing w:val="-14"/>
                <w:sz w:val="20"/>
              </w:rPr>
              <w:t xml:space="preserve"> </w:t>
            </w:r>
            <w:r>
              <w:rPr>
                <w:sz w:val="20"/>
              </w:rPr>
              <w:t>způsobu hodnocení nabídek),</w:t>
            </w:r>
          </w:p>
          <w:p w14:paraId="71579D05" w14:textId="77777777" w:rsidR="00694B53" w:rsidRDefault="00000000">
            <w:pPr>
              <w:pStyle w:val="TableParagraph"/>
              <w:spacing w:before="1"/>
              <w:rPr>
                <w:sz w:val="20"/>
              </w:rPr>
            </w:pPr>
            <w:r>
              <w:rPr>
                <w:sz w:val="20"/>
              </w:rPr>
              <w:t>podmínky plnění veřejné zakázky nebo technické specifikace,</w:t>
            </w:r>
            <w:r>
              <w:rPr>
                <w:spacing w:val="-14"/>
                <w:sz w:val="20"/>
              </w:rPr>
              <w:t xml:space="preserve"> </w:t>
            </w:r>
            <w:r>
              <w:rPr>
                <w:sz w:val="20"/>
              </w:rPr>
              <w:t>případně</w:t>
            </w:r>
            <w:r>
              <w:rPr>
                <w:spacing w:val="-14"/>
                <w:sz w:val="20"/>
              </w:rPr>
              <w:t xml:space="preserve"> </w:t>
            </w:r>
            <w:r>
              <w:rPr>
                <w:sz w:val="20"/>
              </w:rPr>
              <w:t>tyto požadavky nevymezil</w:t>
            </w:r>
          </w:p>
          <w:p w14:paraId="492FCA38" w14:textId="77777777" w:rsidR="00694B53" w:rsidRDefault="00000000">
            <w:pPr>
              <w:pStyle w:val="TableParagraph"/>
              <w:spacing w:line="265" w:lineRule="exact"/>
              <w:rPr>
                <w:sz w:val="20"/>
              </w:rPr>
            </w:pPr>
            <w:r>
              <w:rPr>
                <w:sz w:val="20"/>
              </w:rPr>
              <w:t>dostatečně</w:t>
            </w:r>
            <w:r>
              <w:rPr>
                <w:spacing w:val="-11"/>
                <w:sz w:val="20"/>
              </w:rPr>
              <w:t xml:space="preserve"> </w:t>
            </w:r>
            <w:r>
              <w:rPr>
                <w:spacing w:val="-2"/>
                <w:sz w:val="20"/>
              </w:rPr>
              <w:t>určitě</w:t>
            </w:r>
          </w:p>
          <w:p w14:paraId="496D947E" w14:textId="77777777" w:rsidR="00694B53" w:rsidRDefault="00000000">
            <w:pPr>
              <w:pStyle w:val="TableParagraph"/>
              <w:rPr>
                <w:sz w:val="20"/>
              </w:rPr>
            </w:pPr>
            <w:r>
              <w:rPr>
                <w:spacing w:val="-4"/>
                <w:sz w:val="20"/>
              </w:rPr>
              <w:t>nebo</w:t>
            </w:r>
          </w:p>
          <w:p w14:paraId="0BE690ED" w14:textId="77777777" w:rsidR="00694B53" w:rsidRDefault="00000000">
            <w:pPr>
              <w:pStyle w:val="TableParagraph"/>
              <w:spacing w:before="1"/>
              <w:rPr>
                <w:sz w:val="20"/>
              </w:rPr>
            </w:pPr>
            <w:r>
              <w:rPr>
                <w:sz w:val="20"/>
              </w:rPr>
              <w:t>objasnění či doplnění kvalifikačních či hodnotících kritérií nebylo sděleno všem účastníkům, popř. tyto informace</w:t>
            </w:r>
            <w:r>
              <w:rPr>
                <w:spacing w:val="-14"/>
                <w:sz w:val="20"/>
              </w:rPr>
              <w:t xml:space="preserve"> </w:t>
            </w:r>
            <w:r>
              <w:rPr>
                <w:sz w:val="20"/>
              </w:rPr>
              <w:t>nebyly</w:t>
            </w:r>
            <w:r>
              <w:rPr>
                <w:spacing w:val="-14"/>
                <w:sz w:val="20"/>
              </w:rPr>
              <w:t xml:space="preserve"> </w:t>
            </w:r>
            <w:r>
              <w:rPr>
                <w:sz w:val="20"/>
              </w:rPr>
              <w:t>uveřejněny.</w:t>
            </w:r>
          </w:p>
        </w:tc>
        <w:tc>
          <w:tcPr>
            <w:tcW w:w="2903" w:type="dxa"/>
            <w:tcBorders>
              <w:left w:val="single" w:sz="4" w:space="0" w:color="000000"/>
              <w:bottom w:val="single" w:sz="4" w:space="0" w:color="000000"/>
            </w:tcBorders>
          </w:tcPr>
          <w:p w14:paraId="27527DD6" w14:textId="77777777" w:rsidR="00694B53" w:rsidRDefault="00000000">
            <w:pPr>
              <w:pStyle w:val="TableParagraph"/>
              <w:spacing w:before="112"/>
              <w:ind w:left="103"/>
              <w:rPr>
                <w:sz w:val="20"/>
              </w:rPr>
            </w:pPr>
            <w:r>
              <w:rPr>
                <w:sz w:val="20"/>
              </w:rPr>
              <w:t>25</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nedošlo</w:t>
            </w:r>
          </w:p>
          <w:p w14:paraId="22B234E3" w14:textId="77777777" w:rsidR="00694B53" w:rsidRDefault="00000000">
            <w:pPr>
              <w:pStyle w:val="TableParagraph"/>
              <w:ind w:left="103" w:right="497"/>
              <w:rPr>
                <w:sz w:val="20"/>
              </w:rPr>
            </w:pPr>
            <w:r>
              <w:rPr>
                <w:sz w:val="20"/>
              </w:rPr>
              <w:t>k</w:t>
            </w:r>
            <w:r>
              <w:rPr>
                <w:spacing w:val="-14"/>
                <w:sz w:val="20"/>
              </w:rPr>
              <w:t xml:space="preserve"> </w:t>
            </w:r>
            <w:r>
              <w:rPr>
                <w:sz w:val="20"/>
              </w:rPr>
              <w:t>uveřejnění</w:t>
            </w:r>
            <w:r>
              <w:rPr>
                <w:spacing w:val="-14"/>
                <w:sz w:val="20"/>
              </w:rPr>
              <w:t xml:space="preserve"> </w:t>
            </w:r>
            <w:r>
              <w:rPr>
                <w:sz w:val="20"/>
              </w:rPr>
              <w:t>kvalifikačních nebo hodnotících kritérií</w:t>
            </w:r>
            <w:r>
              <w:rPr>
                <w:spacing w:val="40"/>
                <w:sz w:val="20"/>
              </w:rPr>
              <w:t xml:space="preserve"> </w:t>
            </w:r>
            <w:r>
              <w:rPr>
                <w:sz w:val="20"/>
              </w:rPr>
              <w:t>a jejich vah</w:t>
            </w:r>
          </w:p>
        </w:tc>
      </w:tr>
      <w:tr w:rsidR="00694B53" w14:paraId="53B1595A" w14:textId="77777777">
        <w:trPr>
          <w:trHeight w:val="4206"/>
        </w:trPr>
        <w:tc>
          <w:tcPr>
            <w:tcW w:w="670" w:type="dxa"/>
            <w:vMerge/>
            <w:tcBorders>
              <w:top w:val="nil"/>
              <w:right w:val="single" w:sz="4" w:space="0" w:color="000000"/>
            </w:tcBorders>
          </w:tcPr>
          <w:p w14:paraId="0A1CFF1D" w14:textId="77777777" w:rsidR="00694B53" w:rsidRDefault="00694B53">
            <w:pPr>
              <w:rPr>
                <w:sz w:val="2"/>
                <w:szCs w:val="2"/>
              </w:rPr>
            </w:pPr>
          </w:p>
        </w:tc>
        <w:tc>
          <w:tcPr>
            <w:tcW w:w="2903" w:type="dxa"/>
            <w:vMerge/>
            <w:tcBorders>
              <w:top w:val="nil"/>
              <w:left w:val="single" w:sz="4" w:space="0" w:color="000000"/>
              <w:right w:val="single" w:sz="4" w:space="0" w:color="000000"/>
            </w:tcBorders>
          </w:tcPr>
          <w:p w14:paraId="1573C4BE" w14:textId="77777777" w:rsidR="00694B53" w:rsidRDefault="00694B53">
            <w:pPr>
              <w:rPr>
                <w:sz w:val="2"/>
                <w:szCs w:val="2"/>
              </w:rPr>
            </w:pPr>
          </w:p>
        </w:tc>
        <w:tc>
          <w:tcPr>
            <w:tcW w:w="2905" w:type="dxa"/>
            <w:vMerge/>
            <w:tcBorders>
              <w:top w:val="nil"/>
              <w:left w:val="single" w:sz="4" w:space="0" w:color="000000"/>
              <w:right w:val="single" w:sz="4" w:space="0" w:color="000000"/>
            </w:tcBorders>
          </w:tcPr>
          <w:p w14:paraId="154F7243" w14:textId="77777777" w:rsidR="00694B53" w:rsidRDefault="00694B53">
            <w:pPr>
              <w:rPr>
                <w:sz w:val="2"/>
                <w:szCs w:val="2"/>
              </w:rPr>
            </w:pPr>
          </w:p>
        </w:tc>
        <w:tc>
          <w:tcPr>
            <w:tcW w:w="2903" w:type="dxa"/>
            <w:tcBorders>
              <w:top w:val="single" w:sz="4" w:space="0" w:color="000000"/>
              <w:left w:val="single" w:sz="4" w:space="0" w:color="000000"/>
            </w:tcBorders>
          </w:tcPr>
          <w:p w14:paraId="23DF2186" w14:textId="77777777" w:rsidR="00694B53" w:rsidRDefault="00000000">
            <w:pPr>
              <w:pStyle w:val="TableParagraph"/>
              <w:spacing w:before="102"/>
              <w:ind w:left="103" w:right="115"/>
              <w:rPr>
                <w:sz w:val="20"/>
              </w:rPr>
            </w:pPr>
            <w:r>
              <w:rPr>
                <w:sz w:val="20"/>
              </w:rPr>
              <w:t>10</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podmínky</w:t>
            </w:r>
            <w:r>
              <w:rPr>
                <w:spacing w:val="-9"/>
                <w:sz w:val="20"/>
              </w:rPr>
              <w:t xml:space="preserve"> </w:t>
            </w:r>
            <w:r>
              <w:rPr>
                <w:sz w:val="20"/>
              </w:rPr>
              <w:t>plnění nebo technická specifikace nejsou v zadávací dokumentaci uvedeny, nebo hodnotící</w:t>
            </w:r>
            <w:r>
              <w:rPr>
                <w:spacing w:val="-8"/>
                <w:sz w:val="20"/>
              </w:rPr>
              <w:t xml:space="preserve"> </w:t>
            </w:r>
            <w:r>
              <w:rPr>
                <w:sz w:val="20"/>
              </w:rPr>
              <w:t>kritéria</w:t>
            </w:r>
            <w:r>
              <w:rPr>
                <w:spacing w:val="-6"/>
                <w:sz w:val="20"/>
              </w:rPr>
              <w:t xml:space="preserve"> </w:t>
            </w:r>
            <w:r>
              <w:rPr>
                <w:sz w:val="20"/>
              </w:rPr>
              <w:t>a</w:t>
            </w:r>
            <w:r>
              <w:rPr>
                <w:spacing w:val="-8"/>
                <w:sz w:val="20"/>
              </w:rPr>
              <w:t xml:space="preserve"> </w:t>
            </w:r>
            <w:r>
              <w:rPr>
                <w:sz w:val="20"/>
              </w:rPr>
              <w:t>jejich</w:t>
            </w:r>
            <w:r>
              <w:rPr>
                <w:spacing w:val="-7"/>
                <w:sz w:val="20"/>
              </w:rPr>
              <w:t xml:space="preserve"> </w:t>
            </w:r>
            <w:r>
              <w:rPr>
                <w:sz w:val="20"/>
              </w:rPr>
              <w:t>váhy nejsou uvedeny dostatečně</w:t>
            </w:r>
          </w:p>
          <w:p w14:paraId="4215D976" w14:textId="77777777" w:rsidR="00694B53" w:rsidRDefault="00000000">
            <w:pPr>
              <w:pStyle w:val="TableParagraph"/>
              <w:ind w:left="103" w:right="325"/>
              <w:rPr>
                <w:sz w:val="20"/>
              </w:rPr>
            </w:pPr>
            <w:r>
              <w:rPr>
                <w:sz w:val="20"/>
              </w:rPr>
              <w:t>určitě,</w:t>
            </w:r>
            <w:r>
              <w:rPr>
                <w:spacing w:val="-11"/>
                <w:sz w:val="20"/>
              </w:rPr>
              <w:t xml:space="preserve"> </w:t>
            </w:r>
            <w:r>
              <w:rPr>
                <w:sz w:val="20"/>
              </w:rPr>
              <w:t>což</w:t>
            </w:r>
            <w:r>
              <w:rPr>
                <w:spacing w:val="-10"/>
                <w:sz w:val="20"/>
              </w:rPr>
              <w:t xml:space="preserve"> </w:t>
            </w:r>
            <w:r>
              <w:rPr>
                <w:sz w:val="20"/>
              </w:rPr>
              <w:t>mohlo</w:t>
            </w:r>
            <w:r>
              <w:rPr>
                <w:spacing w:val="-10"/>
                <w:sz w:val="20"/>
              </w:rPr>
              <w:t xml:space="preserve"> </w:t>
            </w:r>
            <w:r>
              <w:rPr>
                <w:sz w:val="20"/>
              </w:rPr>
              <w:t>mít odrazující účinek na</w:t>
            </w:r>
          </w:p>
          <w:p w14:paraId="5B445E28" w14:textId="77777777" w:rsidR="00694B53" w:rsidRDefault="00000000">
            <w:pPr>
              <w:pStyle w:val="TableParagraph"/>
              <w:ind w:left="103"/>
              <w:rPr>
                <w:sz w:val="20"/>
              </w:rPr>
            </w:pPr>
            <w:r>
              <w:rPr>
                <w:sz w:val="20"/>
              </w:rPr>
              <w:t>potenciální</w:t>
            </w:r>
            <w:r>
              <w:rPr>
                <w:spacing w:val="-14"/>
                <w:sz w:val="20"/>
              </w:rPr>
              <w:t xml:space="preserve"> </w:t>
            </w:r>
            <w:r>
              <w:rPr>
                <w:sz w:val="20"/>
              </w:rPr>
              <w:t>dodavatele,</w:t>
            </w:r>
            <w:r>
              <w:rPr>
                <w:spacing w:val="-14"/>
                <w:sz w:val="20"/>
              </w:rPr>
              <w:t xml:space="preserve"> </w:t>
            </w:r>
            <w:r>
              <w:rPr>
                <w:sz w:val="20"/>
              </w:rPr>
              <w:t>nebo vysvětlení objasňující či</w:t>
            </w:r>
          </w:p>
          <w:p w14:paraId="68DCF9A6" w14:textId="77777777" w:rsidR="00694B53" w:rsidRDefault="00000000">
            <w:pPr>
              <w:pStyle w:val="TableParagraph"/>
              <w:ind w:left="103"/>
              <w:rPr>
                <w:sz w:val="20"/>
              </w:rPr>
            </w:pPr>
            <w:r>
              <w:rPr>
                <w:sz w:val="20"/>
              </w:rPr>
              <w:t>doplňující</w:t>
            </w:r>
            <w:r>
              <w:rPr>
                <w:spacing w:val="-14"/>
                <w:sz w:val="20"/>
              </w:rPr>
              <w:t xml:space="preserve"> </w:t>
            </w:r>
            <w:r>
              <w:rPr>
                <w:sz w:val="20"/>
              </w:rPr>
              <w:t>kvalifikační</w:t>
            </w:r>
            <w:r>
              <w:rPr>
                <w:spacing w:val="-14"/>
                <w:sz w:val="20"/>
              </w:rPr>
              <w:t xml:space="preserve"> </w:t>
            </w:r>
            <w:r>
              <w:rPr>
                <w:sz w:val="20"/>
              </w:rPr>
              <w:t>nebo hodnotící kritéria nebyla sdělena všem známým</w:t>
            </w:r>
          </w:p>
          <w:p w14:paraId="00623C56" w14:textId="77777777" w:rsidR="00694B53" w:rsidRDefault="00000000">
            <w:pPr>
              <w:pStyle w:val="TableParagraph"/>
              <w:spacing w:before="3" w:line="237" w:lineRule="auto"/>
              <w:ind w:left="103"/>
              <w:rPr>
                <w:sz w:val="20"/>
              </w:rPr>
            </w:pPr>
            <w:r>
              <w:rPr>
                <w:sz w:val="20"/>
              </w:rPr>
              <w:t>dodavatelům</w:t>
            </w:r>
            <w:r>
              <w:rPr>
                <w:spacing w:val="-14"/>
                <w:sz w:val="20"/>
              </w:rPr>
              <w:t xml:space="preserve"> </w:t>
            </w:r>
            <w:r>
              <w:rPr>
                <w:sz w:val="20"/>
              </w:rPr>
              <w:t>a/nebo</w:t>
            </w:r>
            <w:r>
              <w:rPr>
                <w:spacing w:val="-14"/>
                <w:sz w:val="20"/>
              </w:rPr>
              <w:t xml:space="preserve"> </w:t>
            </w:r>
            <w:r>
              <w:rPr>
                <w:sz w:val="20"/>
              </w:rPr>
              <w:t xml:space="preserve">nebyla </w:t>
            </w:r>
            <w:r>
              <w:rPr>
                <w:spacing w:val="-2"/>
                <w:sz w:val="20"/>
              </w:rPr>
              <w:t>uveřejněna</w:t>
            </w:r>
          </w:p>
        </w:tc>
      </w:tr>
      <w:tr w:rsidR="00694B53" w14:paraId="5ECF4C45" w14:textId="77777777">
        <w:trPr>
          <w:trHeight w:val="1280"/>
        </w:trPr>
        <w:tc>
          <w:tcPr>
            <w:tcW w:w="670" w:type="dxa"/>
            <w:vMerge w:val="restart"/>
            <w:tcBorders>
              <w:right w:val="single" w:sz="4" w:space="0" w:color="000000"/>
            </w:tcBorders>
          </w:tcPr>
          <w:p w14:paraId="55BDAEAF" w14:textId="77777777" w:rsidR="00694B53" w:rsidRDefault="00000000">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14:paraId="68E34165" w14:textId="77777777" w:rsidR="00694B53" w:rsidRDefault="00000000">
            <w:pPr>
              <w:pStyle w:val="TableParagraph"/>
              <w:spacing w:before="112"/>
              <w:ind w:left="114" w:right="492"/>
              <w:jc w:val="both"/>
              <w:rPr>
                <w:sz w:val="20"/>
              </w:rPr>
            </w:pPr>
            <w:r>
              <w:rPr>
                <w:sz w:val="20"/>
              </w:rPr>
              <w:t>Stanovení</w:t>
            </w:r>
            <w:r>
              <w:rPr>
                <w:spacing w:val="-14"/>
                <w:sz w:val="20"/>
              </w:rPr>
              <w:t xml:space="preserve"> </w:t>
            </w:r>
            <w:r>
              <w:rPr>
                <w:sz w:val="20"/>
              </w:rPr>
              <w:t>diskriminačních kritérií pro vyloučení,</w:t>
            </w:r>
          </w:p>
          <w:p w14:paraId="7150A704" w14:textId="77777777" w:rsidR="00694B53" w:rsidRDefault="00000000">
            <w:pPr>
              <w:pStyle w:val="TableParagraph"/>
              <w:spacing w:before="1"/>
              <w:ind w:left="114"/>
              <w:jc w:val="both"/>
              <w:rPr>
                <w:sz w:val="20"/>
              </w:rPr>
            </w:pPr>
            <w:r>
              <w:rPr>
                <w:sz w:val="20"/>
              </w:rPr>
              <w:t>požadavků</w:t>
            </w:r>
            <w:r>
              <w:rPr>
                <w:spacing w:val="-6"/>
                <w:sz w:val="20"/>
              </w:rPr>
              <w:t xml:space="preserve"> </w:t>
            </w:r>
            <w:r>
              <w:rPr>
                <w:sz w:val="20"/>
              </w:rPr>
              <w:t>na</w:t>
            </w:r>
            <w:r>
              <w:rPr>
                <w:spacing w:val="-4"/>
                <w:sz w:val="20"/>
              </w:rPr>
              <w:t xml:space="preserve"> </w:t>
            </w:r>
            <w:r>
              <w:rPr>
                <w:spacing w:val="-2"/>
                <w:sz w:val="20"/>
              </w:rPr>
              <w:t>kvalifikaci</w:t>
            </w:r>
          </w:p>
          <w:p w14:paraId="3E2430CD" w14:textId="77777777" w:rsidR="00694B53" w:rsidRDefault="00000000">
            <w:pPr>
              <w:pStyle w:val="TableParagraph"/>
              <w:ind w:left="114" w:right="128"/>
              <w:jc w:val="both"/>
              <w:rPr>
                <w:sz w:val="20"/>
              </w:rPr>
            </w:pPr>
            <w:r>
              <w:rPr>
                <w:sz w:val="20"/>
              </w:rPr>
              <w:t>dodavatelů,</w:t>
            </w:r>
            <w:r>
              <w:rPr>
                <w:spacing w:val="-11"/>
                <w:sz w:val="20"/>
              </w:rPr>
              <w:t xml:space="preserve"> </w:t>
            </w:r>
            <w:r>
              <w:rPr>
                <w:sz w:val="20"/>
              </w:rPr>
              <w:t>kritérií</w:t>
            </w:r>
            <w:r>
              <w:rPr>
                <w:spacing w:val="-11"/>
                <w:sz w:val="20"/>
              </w:rPr>
              <w:t xml:space="preserve"> </w:t>
            </w:r>
            <w:r>
              <w:rPr>
                <w:sz w:val="20"/>
              </w:rPr>
              <w:t>hodnocení nabídek,</w:t>
            </w:r>
            <w:r>
              <w:rPr>
                <w:spacing w:val="-14"/>
                <w:sz w:val="20"/>
              </w:rPr>
              <w:t xml:space="preserve"> </w:t>
            </w:r>
            <w:r>
              <w:rPr>
                <w:sz w:val="20"/>
              </w:rPr>
              <w:t>podmínek</w:t>
            </w:r>
            <w:r>
              <w:rPr>
                <w:spacing w:val="-14"/>
                <w:sz w:val="20"/>
              </w:rPr>
              <w:t xml:space="preserve"> </w:t>
            </w:r>
            <w:r>
              <w:rPr>
                <w:sz w:val="20"/>
              </w:rPr>
              <w:t>pro</w:t>
            </w:r>
            <w:r>
              <w:rPr>
                <w:spacing w:val="-13"/>
                <w:sz w:val="20"/>
              </w:rPr>
              <w:t xml:space="preserve"> </w:t>
            </w:r>
            <w:r>
              <w:rPr>
                <w:sz w:val="20"/>
              </w:rPr>
              <w:t>plnění veřejné zakázky nebo</w:t>
            </w:r>
          </w:p>
          <w:p w14:paraId="0D70F521" w14:textId="77777777" w:rsidR="00694B53" w:rsidRDefault="00000000">
            <w:pPr>
              <w:pStyle w:val="TableParagraph"/>
              <w:spacing w:line="265" w:lineRule="exact"/>
              <w:ind w:left="114"/>
              <w:jc w:val="both"/>
              <w:rPr>
                <w:sz w:val="20"/>
              </w:rPr>
            </w:pPr>
            <w:r>
              <w:rPr>
                <w:sz w:val="20"/>
              </w:rPr>
              <w:t>technických</w:t>
            </w:r>
            <w:r>
              <w:rPr>
                <w:spacing w:val="-12"/>
                <w:sz w:val="20"/>
              </w:rPr>
              <w:t xml:space="preserve"> </w:t>
            </w:r>
            <w:r>
              <w:rPr>
                <w:spacing w:val="-2"/>
                <w:sz w:val="20"/>
              </w:rPr>
              <w:t>specifikací</w:t>
            </w:r>
          </w:p>
          <w:p w14:paraId="41789F7F" w14:textId="77777777" w:rsidR="00694B53" w:rsidRDefault="00000000">
            <w:pPr>
              <w:pStyle w:val="TableParagraph"/>
              <w:spacing w:before="1"/>
              <w:ind w:left="114" w:right="307"/>
              <w:rPr>
                <w:sz w:val="20"/>
              </w:rPr>
            </w:pPr>
            <w:r>
              <w:rPr>
                <w:sz w:val="20"/>
              </w:rPr>
              <w:t>v</w:t>
            </w:r>
            <w:r>
              <w:rPr>
                <w:spacing w:val="-10"/>
                <w:sz w:val="20"/>
              </w:rPr>
              <w:t xml:space="preserve"> </w:t>
            </w:r>
            <w:r>
              <w:rPr>
                <w:sz w:val="20"/>
              </w:rPr>
              <w:t>rozporu</w:t>
            </w:r>
            <w:r>
              <w:rPr>
                <w:spacing w:val="-11"/>
                <w:sz w:val="20"/>
              </w:rPr>
              <w:t xml:space="preserve"> </w:t>
            </w:r>
            <w:r>
              <w:rPr>
                <w:sz w:val="20"/>
              </w:rPr>
              <w:t>se</w:t>
            </w:r>
            <w:r>
              <w:rPr>
                <w:spacing w:val="-13"/>
                <w:sz w:val="20"/>
              </w:rPr>
              <w:t xml:space="preserve"> </w:t>
            </w:r>
            <w:r>
              <w:rPr>
                <w:sz w:val="20"/>
              </w:rPr>
              <w:t>zákonem</w:t>
            </w:r>
            <w:r>
              <w:rPr>
                <w:spacing w:val="-10"/>
                <w:sz w:val="20"/>
              </w:rPr>
              <w:t xml:space="preserve"> </w:t>
            </w:r>
            <w:r>
              <w:rPr>
                <w:sz w:val="20"/>
              </w:rPr>
              <w:t>nebo s Pokyny SFŽP ČR, a to ve vztahu k národním,</w:t>
            </w:r>
          </w:p>
          <w:p w14:paraId="4B8BA0EE" w14:textId="77777777" w:rsidR="00694B53" w:rsidRDefault="00000000">
            <w:pPr>
              <w:pStyle w:val="TableParagraph"/>
              <w:ind w:left="114"/>
              <w:rPr>
                <w:sz w:val="20"/>
              </w:rPr>
            </w:pPr>
            <w:r>
              <w:rPr>
                <w:sz w:val="20"/>
              </w:rPr>
              <w:t>regionálním</w:t>
            </w:r>
            <w:r>
              <w:rPr>
                <w:spacing w:val="-14"/>
                <w:sz w:val="20"/>
              </w:rPr>
              <w:t xml:space="preserve"> </w:t>
            </w:r>
            <w:r>
              <w:rPr>
                <w:sz w:val="20"/>
              </w:rPr>
              <w:t>nebo</w:t>
            </w:r>
            <w:r>
              <w:rPr>
                <w:spacing w:val="-14"/>
                <w:sz w:val="20"/>
              </w:rPr>
              <w:t xml:space="preserve"> </w:t>
            </w:r>
            <w:r>
              <w:rPr>
                <w:sz w:val="20"/>
              </w:rPr>
              <w:t xml:space="preserve">lokálním </w:t>
            </w:r>
            <w:r>
              <w:rPr>
                <w:spacing w:val="-2"/>
                <w:sz w:val="20"/>
              </w:rPr>
              <w:t>preferencím.</w:t>
            </w:r>
          </w:p>
        </w:tc>
        <w:tc>
          <w:tcPr>
            <w:tcW w:w="2905" w:type="dxa"/>
            <w:vMerge w:val="restart"/>
            <w:tcBorders>
              <w:left w:val="single" w:sz="4" w:space="0" w:color="000000"/>
              <w:right w:val="single" w:sz="4" w:space="0" w:color="000000"/>
            </w:tcBorders>
          </w:tcPr>
          <w:p w14:paraId="46A9A37A" w14:textId="77777777" w:rsidR="00694B53" w:rsidRDefault="00000000">
            <w:pPr>
              <w:pStyle w:val="TableParagraph"/>
              <w:spacing w:before="112"/>
              <w:rPr>
                <w:sz w:val="20"/>
              </w:rPr>
            </w:pPr>
            <w:r>
              <w:rPr>
                <w:sz w:val="20"/>
              </w:rPr>
              <w:t>Zadavatel</w:t>
            </w:r>
            <w:r>
              <w:rPr>
                <w:spacing w:val="-10"/>
                <w:sz w:val="20"/>
              </w:rPr>
              <w:t xml:space="preserve"> </w:t>
            </w:r>
            <w:r>
              <w:rPr>
                <w:spacing w:val="-2"/>
                <w:sz w:val="20"/>
              </w:rPr>
              <w:t>stanovil</w:t>
            </w:r>
          </w:p>
          <w:p w14:paraId="74F15110" w14:textId="77777777" w:rsidR="00694B53" w:rsidRDefault="00000000">
            <w:pPr>
              <w:pStyle w:val="TableParagraph"/>
              <w:rPr>
                <w:sz w:val="20"/>
              </w:rPr>
            </w:pPr>
            <w:r>
              <w:rPr>
                <w:sz w:val="20"/>
              </w:rPr>
              <w:t xml:space="preserve">diskriminační nebo </w:t>
            </w:r>
            <w:proofErr w:type="gramStart"/>
            <w:r>
              <w:rPr>
                <w:sz w:val="20"/>
              </w:rPr>
              <w:t>jiné protiprávní kritéria</w:t>
            </w:r>
            <w:proofErr w:type="gramEnd"/>
            <w:r>
              <w:rPr>
                <w:sz w:val="20"/>
              </w:rPr>
              <w:t xml:space="preserve"> pro vyloučení,</w:t>
            </w:r>
            <w:r>
              <w:rPr>
                <w:spacing w:val="-14"/>
                <w:sz w:val="20"/>
              </w:rPr>
              <w:t xml:space="preserve"> </w:t>
            </w:r>
            <w:r>
              <w:rPr>
                <w:sz w:val="20"/>
              </w:rPr>
              <w:t>požadavky</w:t>
            </w:r>
            <w:r>
              <w:rPr>
                <w:spacing w:val="-14"/>
                <w:sz w:val="20"/>
              </w:rPr>
              <w:t xml:space="preserve"> </w:t>
            </w:r>
            <w:r>
              <w:rPr>
                <w:sz w:val="20"/>
              </w:rPr>
              <w:t>na</w:t>
            </w:r>
          </w:p>
          <w:p w14:paraId="68BFD988" w14:textId="77777777" w:rsidR="00694B53" w:rsidRDefault="00000000">
            <w:pPr>
              <w:pStyle w:val="TableParagraph"/>
              <w:rPr>
                <w:sz w:val="20"/>
              </w:rPr>
            </w:pPr>
            <w:r>
              <w:rPr>
                <w:sz w:val="20"/>
              </w:rPr>
              <w:t>kvalifikaci dodavatelů, kritérií hodnocení</w:t>
            </w:r>
            <w:r>
              <w:rPr>
                <w:spacing w:val="-14"/>
                <w:sz w:val="20"/>
              </w:rPr>
              <w:t xml:space="preserve"> </w:t>
            </w:r>
            <w:r>
              <w:rPr>
                <w:sz w:val="20"/>
              </w:rPr>
              <w:t>nabídek,</w:t>
            </w:r>
            <w:r>
              <w:rPr>
                <w:spacing w:val="-14"/>
                <w:sz w:val="20"/>
              </w:rPr>
              <w:t xml:space="preserve"> </w:t>
            </w:r>
            <w:r>
              <w:rPr>
                <w:sz w:val="20"/>
              </w:rPr>
              <w:t>podmínek pro plnění veřejné zakázky</w:t>
            </w:r>
          </w:p>
          <w:p w14:paraId="23092707" w14:textId="77777777" w:rsidR="00694B53" w:rsidRDefault="00000000">
            <w:pPr>
              <w:pStyle w:val="TableParagraph"/>
              <w:rPr>
                <w:sz w:val="20"/>
              </w:rPr>
            </w:pPr>
            <w:r>
              <w:rPr>
                <w:sz w:val="20"/>
              </w:rPr>
              <w:t>nebo</w:t>
            </w:r>
            <w:r>
              <w:rPr>
                <w:spacing w:val="-14"/>
                <w:sz w:val="20"/>
              </w:rPr>
              <w:t xml:space="preserve"> </w:t>
            </w:r>
            <w:r>
              <w:rPr>
                <w:sz w:val="20"/>
              </w:rPr>
              <w:t>technických</w:t>
            </w:r>
            <w:r>
              <w:rPr>
                <w:spacing w:val="-14"/>
                <w:sz w:val="20"/>
              </w:rPr>
              <w:t xml:space="preserve"> </w:t>
            </w:r>
            <w:r>
              <w:rPr>
                <w:sz w:val="20"/>
              </w:rPr>
              <w:t>specifikací nutných pro účast ve</w:t>
            </w:r>
          </w:p>
          <w:p w14:paraId="312AEB3F" w14:textId="77777777" w:rsidR="00694B53" w:rsidRDefault="00000000">
            <w:pPr>
              <w:pStyle w:val="TableParagraph"/>
              <w:spacing w:before="2" w:line="265" w:lineRule="exact"/>
              <w:rPr>
                <w:sz w:val="20"/>
              </w:rPr>
            </w:pPr>
            <w:r>
              <w:rPr>
                <w:w w:val="95"/>
                <w:sz w:val="20"/>
              </w:rPr>
              <w:t>výběrovém/zadávacím</w:t>
            </w:r>
            <w:r>
              <w:rPr>
                <w:spacing w:val="77"/>
                <w:sz w:val="20"/>
              </w:rPr>
              <w:t xml:space="preserve"> </w:t>
            </w:r>
            <w:r>
              <w:rPr>
                <w:spacing w:val="-2"/>
                <w:sz w:val="20"/>
              </w:rPr>
              <w:t>řízení</w:t>
            </w:r>
          </w:p>
          <w:p w14:paraId="568F9019" w14:textId="77777777" w:rsidR="00694B53" w:rsidRDefault="00000000">
            <w:pPr>
              <w:pStyle w:val="TableParagraph"/>
              <w:spacing w:line="265" w:lineRule="exact"/>
              <w:rPr>
                <w:sz w:val="20"/>
              </w:rPr>
            </w:pPr>
            <w:r>
              <w:rPr>
                <w:sz w:val="20"/>
              </w:rPr>
              <w:t>ve</w:t>
            </w:r>
            <w:r>
              <w:rPr>
                <w:spacing w:val="-5"/>
                <w:sz w:val="20"/>
              </w:rPr>
              <w:t xml:space="preserve"> </w:t>
            </w:r>
            <w:r>
              <w:rPr>
                <w:sz w:val="20"/>
              </w:rPr>
              <w:t>vztahu</w:t>
            </w:r>
            <w:r>
              <w:rPr>
                <w:spacing w:val="-4"/>
                <w:sz w:val="20"/>
              </w:rPr>
              <w:t xml:space="preserve"> </w:t>
            </w:r>
            <w:r>
              <w:rPr>
                <w:sz w:val="20"/>
              </w:rPr>
              <w:t>k</w:t>
            </w:r>
            <w:r>
              <w:rPr>
                <w:spacing w:val="-4"/>
                <w:sz w:val="20"/>
              </w:rPr>
              <w:t xml:space="preserve"> </w:t>
            </w:r>
            <w:r>
              <w:rPr>
                <w:sz w:val="20"/>
              </w:rPr>
              <w:t>místu</w:t>
            </w:r>
            <w:r>
              <w:rPr>
                <w:spacing w:val="-4"/>
                <w:sz w:val="20"/>
              </w:rPr>
              <w:t xml:space="preserve"> </w:t>
            </w:r>
            <w:r>
              <w:rPr>
                <w:spacing w:val="-2"/>
                <w:sz w:val="20"/>
              </w:rPr>
              <w:t>realizace</w:t>
            </w:r>
          </w:p>
          <w:p w14:paraId="5C980278" w14:textId="77777777" w:rsidR="00694B53" w:rsidRDefault="00000000">
            <w:pPr>
              <w:pStyle w:val="TableParagraph"/>
              <w:ind w:right="93"/>
              <w:rPr>
                <w:sz w:val="20"/>
              </w:rPr>
            </w:pPr>
            <w:r>
              <w:rPr>
                <w:sz w:val="20"/>
              </w:rPr>
              <w:t>(např.</w:t>
            </w:r>
            <w:r>
              <w:rPr>
                <w:spacing w:val="-12"/>
                <w:sz w:val="20"/>
              </w:rPr>
              <w:t xml:space="preserve"> </w:t>
            </w:r>
            <w:r>
              <w:rPr>
                <w:sz w:val="20"/>
              </w:rPr>
              <w:t>v</w:t>
            </w:r>
            <w:r>
              <w:rPr>
                <w:spacing w:val="-10"/>
                <w:sz w:val="20"/>
              </w:rPr>
              <w:t xml:space="preserve"> </w:t>
            </w:r>
            <w:r>
              <w:rPr>
                <w:sz w:val="20"/>
              </w:rPr>
              <w:t>případě</w:t>
            </w:r>
            <w:r>
              <w:rPr>
                <w:spacing w:val="-12"/>
                <w:sz w:val="20"/>
              </w:rPr>
              <w:t xml:space="preserve"> </w:t>
            </w:r>
            <w:r>
              <w:rPr>
                <w:sz w:val="20"/>
              </w:rPr>
              <w:t>požadavku</w:t>
            </w:r>
            <w:r>
              <w:rPr>
                <w:spacing w:val="-9"/>
                <w:sz w:val="20"/>
              </w:rPr>
              <w:t xml:space="preserve"> </w:t>
            </w:r>
            <w:r>
              <w:rPr>
                <w:sz w:val="20"/>
              </w:rPr>
              <w:t>na zkušenosti, zařízení, provozovnu atd. z určitého</w:t>
            </w:r>
          </w:p>
          <w:p w14:paraId="4EA3AB4E" w14:textId="77777777" w:rsidR="00694B53" w:rsidRDefault="00000000">
            <w:pPr>
              <w:pStyle w:val="TableParagraph"/>
              <w:spacing w:before="1"/>
              <w:rPr>
                <w:sz w:val="20"/>
              </w:rPr>
            </w:pPr>
            <w:r>
              <w:rPr>
                <w:sz w:val="20"/>
              </w:rPr>
              <w:t>regionu</w:t>
            </w:r>
            <w:r>
              <w:rPr>
                <w:spacing w:val="-6"/>
                <w:sz w:val="20"/>
              </w:rPr>
              <w:t xml:space="preserve"> </w:t>
            </w:r>
            <w:r>
              <w:rPr>
                <w:sz w:val="20"/>
              </w:rPr>
              <w:t>či</w:t>
            </w:r>
            <w:r>
              <w:rPr>
                <w:spacing w:val="-3"/>
                <w:sz w:val="20"/>
              </w:rPr>
              <w:t xml:space="preserve"> </w:t>
            </w:r>
            <w:r>
              <w:rPr>
                <w:spacing w:val="-2"/>
                <w:sz w:val="20"/>
              </w:rPr>
              <w:t>státu).</w:t>
            </w:r>
          </w:p>
        </w:tc>
        <w:tc>
          <w:tcPr>
            <w:tcW w:w="2903" w:type="dxa"/>
            <w:tcBorders>
              <w:left w:val="single" w:sz="4" w:space="0" w:color="000000"/>
              <w:bottom w:val="single" w:sz="4" w:space="0" w:color="000000"/>
            </w:tcBorders>
          </w:tcPr>
          <w:p w14:paraId="77EFB6E2" w14:textId="77777777" w:rsidR="00694B53" w:rsidRDefault="00000000">
            <w:pPr>
              <w:pStyle w:val="TableParagraph"/>
              <w:spacing w:before="112"/>
              <w:ind w:left="103" w:right="595"/>
              <w:jc w:val="both"/>
              <w:rPr>
                <w:sz w:val="20"/>
              </w:rPr>
            </w:pPr>
            <w:r>
              <w:rPr>
                <w:sz w:val="20"/>
              </w:rPr>
              <w:t>25</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mohlo</w:t>
            </w:r>
            <w:r>
              <w:rPr>
                <w:spacing w:val="-8"/>
                <w:sz w:val="20"/>
              </w:rPr>
              <w:t xml:space="preserve"> </w:t>
            </w:r>
            <w:r>
              <w:rPr>
                <w:sz w:val="20"/>
              </w:rPr>
              <w:t>dojít k</w:t>
            </w:r>
            <w:r>
              <w:rPr>
                <w:spacing w:val="-3"/>
                <w:sz w:val="20"/>
              </w:rPr>
              <w:t xml:space="preserve"> </w:t>
            </w:r>
            <w:r>
              <w:rPr>
                <w:sz w:val="20"/>
              </w:rPr>
              <w:t>odrazení</w:t>
            </w:r>
            <w:r>
              <w:rPr>
                <w:spacing w:val="-3"/>
                <w:sz w:val="20"/>
              </w:rPr>
              <w:t xml:space="preserve"> </w:t>
            </w:r>
            <w:r>
              <w:rPr>
                <w:sz w:val="20"/>
              </w:rPr>
              <w:t>potenciálních dodavatelů od účasti ve</w:t>
            </w:r>
          </w:p>
          <w:p w14:paraId="4247FD5A" w14:textId="77777777" w:rsidR="00694B53" w:rsidRDefault="00000000">
            <w:pPr>
              <w:pStyle w:val="TableParagraph"/>
              <w:spacing w:before="1"/>
              <w:ind w:left="103"/>
              <w:jc w:val="both"/>
              <w:rPr>
                <w:sz w:val="20"/>
              </w:rPr>
            </w:pPr>
            <w:r>
              <w:rPr>
                <w:w w:val="95"/>
                <w:sz w:val="20"/>
              </w:rPr>
              <w:t>výběrovém/zadávacím</w:t>
            </w:r>
            <w:r>
              <w:rPr>
                <w:spacing w:val="77"/>
                <w:sz w:val="20"/>
              </w:rPr>
              <w:t xml:space="preserve"> </w:t>
            </w:r>
            <w:r>
              <w:rPr>
                <w:spacing w:val="-2"/>
                <w:sz w:val="20"/>
              </w:rPr>
              <w:t>řízení</w:t>
            </w:r>
          </w:p>
        </w:tc>
      </w:tr>
      <w:tr w:rsidR="00694B53" w14:paraId="61E8D0EE" w14:textId="77777777">
        <w:trPr>
          <w:trHeight w:val="2905"/>
        </w:trPr>
        <w:tc>
          <w:tcPr>
            <w:tcW w:w="670" w:type="dxa"/>
            <w:vMerge/>
            <w:tcBorders>
              <w:top w:val="nil"/>
              <w:right w:val="single" w:sz="4" w:space="0" w:color="000000"/>
            </w:tcBorders>
          </w:tcPr>
          <w:p w14:paraId="51ADE675" w14:textId="77777777" w:rsidR="00694B53" w:rsidRDefault="00694B53">
            <w:pPr>
              <w:rPr>
                <w:sz w:val="2"/>
                <w:szCs w:val="2"/>
              </w:rPr>
            </w:pPr>
          </w:p>
        </w:tc>
        <w:tc>
          <w:tcPr>
            <w:tcW w:w="2903" w:type="dxa"/>
            <w:vMerge/>
            <w:tcBorders>
              <w:top w:val="nil"/>
              <w:left w:val="single" w:sz="4" w:space="0" w:color="000000"/>
              <w:right w:val="single" w:sz="4" w:space="0" w:color="000000"/>
            </w:tcBorders>
          </w:tcPr>
          <w:p w14:paraId="176EE5DB" w14:textId="77777777" w:rsidR="00694B53" w:rsidRDefault="00694B53">
            <w:pPr>
              <w:rPr>
                <w:sz w:val="2"/>
                <w:szCs w:val="2"/>
              </w:rPr>
            </w:pPr>
          </w:p>
        </w:tc>
        <w:tc>
          <w:tcPr>
            <w:tcW w:w="2905" w:type="dxa"/>
            <w:vMerge/>
            <w:tcBorders>
              <w:top w:val="nil"/>
              <w:left w:val="single" w:sz="4" w:space="0" w:color="000000"/>
              <w:right w:val="single" w:sz="4" w:space="0" w:color="000000"/>
            </w:tcBorders>
          </w:tcPr>
          <w:p w14:paraId="1474C3C0" w14:textId="77777777" w:rsidR="00694B53" w:rsidRDefault="00694B53">
            <w:pPr>
              <w:rPr>
                <w:sz w:val="2"/>
                <w:szCs w:val="2"/>
              </w:rPr>
            </w:pPr>
          </w:p>
        </w:tc>
        <w:tc>
          <w:tcPr>
            <w:tcW w:w="2903" w:type="dxa"/>
            <w:tcBorders>
              <w:top w:val="single" w:sz="4" w:space="0" w:color="000000"/>
              <w:left w:val="single" w:sz="4" w:space="0" w:color="000000"/>
            </w:tcBorders>
          </w:tcPr>
          <w:p w14:paraId="5E865146" w14:textId="77777777" w:rsidR="00694B53" w:rsidRDefault="00000000">
            <w:pPr>
              <w:pStyle w:val="TableParagraph"/>
              <w:spacing w:before="102"/>
              <w:ind w:left="103"/>
              <w:rPr>
                <w:sz w:val="20"/>
              </w:rPr>
            </w:pPr>
            <w:r>
              <w:rPr>
                <w:sz w:val="20"/>
              </w:rPr>
              <w:t>10 %, pokud byla zajištěna minimální</w:t>
            </w:r>
            <w:r>
              <w:rPr>
                <w:spacing w:val="-14"/>
                <w:sz w:val="20"/>
              </w:rPr>
              <w:t xml:space="preserve"> </w:t>
            </w:r>
            <w:r>
              <w:rPr>
                <w:sz w:val="20"/>
              </w:rPr>
              <w:t>míra</w:t>
            </w:r>
            <w:r>
              <w:rPr>
                <w:spacing w:val="-14"/>
                <w:sz w:val="20"/>
              </w:rPr>
              <w:t xml:space="preserve"> </w:t>
            </w:r>
            <w:r>
              <w:rPr>
                <w:sz w:val="20"/>
              </w:rPr>
              <w:t xml:space="preserve">hospodářské </w:t>
            </w:r>
            <w:r>
              <w:rPr>
                <w:spacing w:val="-2"/>
                <w:sz w:val="20"/>
              </w:rPr>
              <w:t>soutěže</w:t>
            </w:r>
          </w:p>
        </w:tc>
      </w:tr>
      <w:tr w:rsidR="00694B53" w14:paraId="29648013" w14:textId="77777777">
        <w:trPr>
          <w:trHeight w:val="493"/>
        </w:trPr>
        <w:tc>
          <w:tcPr>
            <w:tcW w:w="670" w:type="dxa"/>
            <w:tcBorders>
              <w:right w:val="single" w:sz="4" w:space="0" w:color="000000"/>
            </w:tcBorders>
          </w:tcPr>
          <w:p w14:paraId="3BA426E2" w14:textId="77777777" w:rsidR="00694B53" w:rsidRDefault="00000000">
            <w:pPr>
              <w:pStyle w:val="TableParagraph"/>
              <w:spacing w:before="112"/>
              <w:ind w:left="196" w:right="170"/>
              <w:jc w:val="center"/>
              <w:rPr>
                <w:sz w:val="20"/>
              </w:rPr>
            </w:pPr>
            <w:r>
              <w:rPr>
                <w:spacing w:val="-5"/>
                <w:sz w:val="20"/>
              </w:rPr>
              <w:t>11.</w:t>
            </w:r>
          </w:p>
        </w:tc>
        <w:tc>
          <w:tcPr>
            <w:tcW w:w="2903" w:type="dxa"/>
            <w:tcBorders>
              <w:left w:val="single" w:sz="4" w:space="0" w:color="000000"/>
              <w:right w:val="single" w:sz="4" w:space="0" w:color="000000"/>
            </w:tcBorders>
          </w:tcPr>
          <w:p w14:paraId="23747F93" w14:textId="77777777" w:rsidR="00694B53" w:rsidRDefault="00000000">
            <w:pPr>
              <w:pStyle w:val="TableParagraph"/>
              <w:spacing w:before="112"/>
              <w:ind w:left="114"/>
              <w:rPr>
                <w:sz w:val="20"/>
              </w:rPr>
            </w:pPr>
            <w:r>
              <w:rPr>
                <w:sz w:val="20"/>
              </w:rPr>
              <w:t>Stanovení</w:t>
            </w:r>
            <w:r>
              <w:rPr>
                <w:spacing w:val="-13"/>
                <w:sz w:val="20"/>
              </w:rPr>
              <w:t xml:space="preserve"> </w:t>
            </w:r>
            <w:r>
              <w:rPr>
                <w:spacing w:val="-2"/>
                <w:sz w:val="20"/>
              </w:rPr>
              <w:t>diskriminačních</w:t>
            </w:r>
          </w:p>
        </w:tc>
        <w:tc>
          <w:tcPr>
            <w:tcW w:w="2905" w:type="dxa"/>
            <w:tcBorders>
              <w:left w:val="single" w:sz="4" w:space="0" w:color="000000"/>
              <w:right w:val="single" w:sz="4" w:space="0" w:color="000000"/>
            </w:tcBorders>
          </w:tcPr>
          <w:p w14:paraId="474EEB37" w14:textId="77777777" w:rsidR="00694B53" w:rsidRDefault="00000000">
            <w:pPr>
              <w:pStyle w:val="TableParagraph"/>
              <w:spacing w:before="112"/>
              <w:rPr>
                <w:sz w:val="20"/>
              </w:rPr>
            </w:pPr>
            <w:r>
              <w:rPr>
                <w:sz w:val="20"/>
              </w:rPr>
              <w:t>Zadavatel</w:t>
            </w:r>
            <w:r>
              <w:rPr>
                <w:spacing w:val="-10"/>
                <w:sz w:val="20"/>
              </w:rPr>
              <w:t xml:space="preserve"> </w:t>
            </w:r>
            <w:r>
              <w:rPr>
                <w:spacing w:val="-2"/>
                <w:sz w:val="20"/>
              </w:rPr>
              <w:t>stanovil</w:t>
            </w:r>
          </w:p>
        </w:tc>
        <w:tc>
          <w:tcPr>
            <w:tcW w:w="2903" w:type="dxa"/>
            <w:tcBorders>
              <w:left w:val="single" w:sz="4" w:space="0" w:color="000000"/>
              <w:bottom w:val="single" w:sz="4" w:space="0" w:color="000000"/>
            </w:tcBorders>
          </w:tcPr>
          <w:p w14:paraId="39A27B64" w14:textId="77777777" w:rsidR="00694B53" w:rsidRDefault="00000000">
            <w:pPr>
              <w:pStyle w:val="TableParagraph"/>
              <w:spacing w:before="112"/>
              <w:ind w:left="0" w:right="716"/>
              <w:jc w:val="right"/>
              <w:rPr>
                <w:sz w:val="20"/>
              </w:rPr>
            </w:pPr>
            <w:r>
              <w:rPr>
                <w:sz w:val="20"/>
              </w:rPr>
              <w:t>25</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stanovené</w:t>
            </w:r>
          </w:p>
        </w:tc>
      </w:tr>
    </w:tbl>
    <w:p w14:paraId="0F921D17" w14:textId="77777777" w:rsidR="00694B53" w:rsidRDefault="00694B53">
      <w:pPr>
        <w:jc w:val="right"/>
        <w:rPr>
          <w:sz w:val="20"/>
        </w:rPr>
        <w:sectPr w:rsidR="00694B53">
          <w:pgSz w:w="12240" w:h="15840"/>
          <w:pgMar w:top="1560" w:right="1020" w:bottom="960" w:left="1460" w:header="708" w:footer="771" w:gutter="0"/>
          <w:cols w:space="708"/>
        </w:sectPr>
      </w:pPr>
    </w:p>
    <w:p w14:paraId="7372BA11" w14:textId="77777777" w:rsidR="00694B53" w:rsidRDefault="00694B53">
      <w:pPr>
        <w:pStyle w:val="Zkladntext"/>
        <w:spacing w:before="11"/>
        <w:ind w:left="0"/>
        <w:rPr>
          <w:sz w:val="6"/>
        </w:rPr>
      </w:pPr>
    </w:p>
    <w:tbl>
      <w:tblPr>
        <w:tblStyle w:val="TableNormal"/>
        <w:tblW w:w="0" w:type="auto"/>
        <w:tblInd w:w="2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94B53" w14:paraId="4C9D7029" w14:textId="77777777">
        <w:trPr>
          <w:trHeight w:val="491"/>
        </w:trPr>
        <w:tc>
          <w:tcPr>
            <w:tcW w:w="670" w:type="dxa"/>
            <w:tcBorders>
              <w:right w:val="single" w:sz="4" w:space="0" w:color="000000"/>
            </w:tcBorders>
          </w:tcPr>
          <w:p w14:paraId="13591FA8" w14:textId="77777777" w:rsidR="00694B53"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5D201EB6" w14:textId="77777777" w:rsidR="00694B53"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34470C2D" w14:textId="77777777" w:rsidR="00694B53"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24AAEEF2" w14:textId="77777777" w:rsidR="00694B53"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694B53" w14:paraId="3E7588CD" w14:textId="77777777">
        <w:trPr>
          <w:trHeight w:val="3143"/>
        </w:trPr>
        <w:tc>
          <w:tcPr>
            <w:tcW w:w="670" w:type="dxa"/>
            <w:vMerge w:val="restart"/>
            <w:tcBorders>
              <w:right w:val="single" w:sz="4" w:space="0" w:color="000000"/>
            </w:tcBorders>
          </w:tcPr>
          <w:p w14:paraId="4EE4C237" w14:textId="77777777" w:rsidR="00694B53" w:rsidRDefault="00694B53">
            <w:pPr>
              <w:pStyle w:val="TableParagraph"/>
              <w:ind w:left="0"/>
              <w:rPr>
                <w:rFonts w:ascii="Times New Roman"/>
                <w:sz w:val="18"/>
              </w:rPr>
            </w:pPr>
          </w:p>
        </w:tc>
        <w:tc>
          <w:tcPr>
            <w:tcW w:w="2903" w:type="dxa"/>
            <w:vMerge w:val="restart"/>
            <w:tcBorders>
              <w:left w:val="single" w:sz="4" w:space="0" w:color="000000"/>
              <w:right w:val="single" w:sz="4" w:space="0" w:color="000000"/>
            </w:tcBorders>
          </w:tcPr>
          <w:p w14:paraId="38FB9258" w14:textId="77777777" w:rsidR="00694B53" w:rsidRDefault="00000000">
            <w:pPr>
              <w:pStyle w:val="TableParagraph"/>
              <w:spacing w:before="114" w:line="265" w:lineRule="exact"/>
              <w:ind w:left="114"/>
              <w:jc w:val="both"/>
              <w:rPr>
                <w:sz w:val="20"/>
              </w:rPr>
            </w:pPr>
            <w:r>
              <w:rPr>
                <w:sz w:val="20"/>
              </w:rPr>
              <w:t>kritérií</w:t>
            </w:r>
            <w:r>
              <w:rPr>
                <w:spacing w:val="-7"/>
                <w:sz w:val="20"/>
              </w:rPr>
              <w:t xml:space="preserve"> </w:t>
            </w:r>
            <w:r>
              <w:rPr>
                <w:sz w:val="20"/>
              </w:rPr>
              <w:t>pro</w:t>
            </w:r>
            <w:r>
              <w:rPr>
                <w:spacing w:val="-4"/>
                <w:sz w:val="20"/>
              </w:rPr>
              <w:t xml:space="preserve"> </w:t>
            </w:r>
            <w:r>
              <w:rPr>
                <w:spacing w:val="-2"/>
                <w:sz w:val="20"/>
              </w:rPr>
              <w:t>vyloučení,</w:t>
            </w:r>
          </w:p>
          <w:p w14:paraId="262A160F" w14:textId="77777777" w:rsidR="00694B53" w:rsidRDefault="00000000">
            <w:pPr>
              <w:pStyle w:val="TableParagraph"/>
              <w:spacing w:line="265" w:lineRule="exact"/>
              <w:ind w:left="114"/>
              <w:jc w:val="both"/>
              <w:rPr>
                <w:sz w:val="20"/>
              </w:rPr>
            </w:pPr>
            <w:r>
              <w:rPr>
                <w:sz w:val="20"/>
              </w:rPr>
              <w:t>požadavků</w:t>
            </w:r>
            <w:r>
              <w:rPr>
                <w:spacing w:val="-6"/>
                <w:sz w:val="20"/>
              </w:rPr>
              <w:t xml:space="preserve"> </w:t>
            </w:r>
            <w:r>
              <w:rPr>
                <w:sz w:val="20"/>
              </w:rPr>
              <w:t>na</w:t>
            </w:r>
            <w:r>
              <w:rPr>
                <w:spacing w:val="-4"/>
                <w:sz w:val="20"/>
              </w:rPr>
              <w:t xml:space="preserve"> </w:t>
            </w:r>
            <w:r>
              <w:rPr>
                <w:spacing w:val="-2"/>
                <w:sz w:val="20"/>
              </w:rPr>
              <w:t>kvalifikaci</w:t>
            </w:r>
          </w:p>
          <w:p w14:paraId="379CF9FE" w14:textId="77777777" w:rsidR="00694B53" w:rsidRDefault="00000000">
            <w:pPr>
              <w:pStyle w:val="TableParagraph"/>
              <w:spacing w:before="1"/>
              <w:ind w:left="114" w:right="128"/>
              <w:jc w:val="both"/>
              <w:rPr>
                <w:sz w:val="20"/>
              </w:rPr>
            </w:pPr>
            <w:r>
              <w:rPr>
                <w:sz w:val="20"/>
              </w:rPr>
              <w:t>dodavatelů,</w:t>
            </w:r>
            <w:r>
              <w:rPr>
                <w:spacing w:val="-11"/>
                <w:sz w:val="20"/>
              </w:rPr>
              <w:t xml:space="preserve"> </w:t>
            </w:r>
            <w:r>
              <w:rPr>
                <w:sz w:val="20"/>
              </w:rPr>
              <w:t>kritérií</w:t>
            </w:r>
            <w:r>
              <w:rPr>
                <w:spacing w:val="-11"/>
                <w:sz w:val="20"/>
              </w:rPr>
              <w:t xml:space="preserve"> </w:t>
            </w:r>
            <w:r>
              <w:rPr>
                <w:sz w:val="20"/>
              </w:rPr>
              <w:t>hodnocení nabídek,</w:t>
            </w:r>
            <w:r>
              <w:rPr>
                <w:spacing w:val="-14"/>
                <w:sz w:val="20"/>
              </w:rPr>
              <w:t xml:space="preserve"> </w:t>
            </w:r>
            <w:r>
              <w:rPr>
                <w:sz w:val="20"/>
              </w:rPr>
              <w:t>podmínek</w:t>
            </w:r>
            <w:r>
              <w:rPr>
                <w:spacing w:val="-14"/>
                <w:sz w:val="20"/>
              </w:rPr>
              <w:t xml:space="preserve"> </w:t>
            </w:r>
            <w:r>
              <w:rPr>
                <w:sz w:val="20"/>
              </w:rPr>
              <w:t>pro</w:t>
            </w:r>
            <w:r>
              <w:rPr>
                <w:spacing w:val="-13"/>
                <w:sz w:val="20"/>
              </w:rPr>
              <w:t xml:space="preserve"> </w:t>
            </w:r>
            <w:r>
              <w:rPr>
                <w:sz w:val="20"/>
              </w:rPr>
              <w:t>plnění veřejné zakázky nebo</w:t>
            </w:r>
          </w:p>
          <w:p w14:paraId="1C2F5620" w14:textId="77777777" w:rsidR="00694B53" w:rsidRDefault="00000000">
            <w:pPr>
              <w:pStyle w:val="TableParagraph"/>
              <w:spacing w:before="1"/>
              <w:ind w:left="114"/>
              <w:jc w:val="both"/>
              <w:rPr>
                <w:sz w:val="20"/>
              </w:rPr>
            </w:pPr>
            <w:r>
              <w:rPr>
                <w:sz w:val="20"/>
              </w:rPr>
              <w:t>technických</w:t>
            </w:r>
            <w:r>
              <w:rPr>
                <w:spacing w:val="-12"/>
                <w:sz w:val="20"/>
              </w:rPr>
              <w:t xml:space="preserve"> </w:t>
            </w:r>
            <w:r>
              <w:rPr>
                <w:spacing w:val="-2"/>
                <w:sz w:val="20"/>
              </w:rPr>
              <w:t>specifikací</w:t>
            </w:r>
          </w:p>
          <w:p w14:paraId="5F07BCB9" w14:textId="77777777" w:rsidR="00694B53" w:rsidRDefault="00000000">
            <w:pPr>
              <w:pStyle w:val="TableParagraph"/>
              <w:ind w:left="114" w:right="223"/>
              <w:rPr>
                <w:sz w:val="20"/>
              </w:rPr>
            </w:pPr>
            <w:r>
              <w:rPr>
                <w:sz w:val="20"/>
              </w:rPr>
              <w:t>v rozporu se zákonem nebo</w:t>
            </w:r>
            <w:r>
              <w:rPr>
                <w:spacing w:val="40"/>
                <w:sz w:val="20"/>
              </w:rPr>
              <w:t xml:space="preserve"> </w:t>
            </w:r>
            <w:r>
              <w:rPr>
                <w:sz w:val="20"/>
              </w:rPr>
              <w:t>s</w:t>
            </w:r>
            <w:r>
              <w:rPr>
                <w:spacing w:val="-10"/>
                <w:sz w:val="20"/>
              </w:rPr>
              <w:t xml:space="preserve"> </w:t>
            </w:r>
            <w:r>
              <w:rPr>
                <w:sz w:val="20"/>
              </w:rPr>
              <w:t>Pokyny</w:t>
            </w:r>
            <w:r>
              <w:rPr>
                <w:spacing w:val="-10"/>
                <w:sz w:val="20"/>
              </w:rPr>
              <w:t xml:space="preserve"> </w:t>
            </w:r>
            <w:r>
              <w:rPr>
                <w:sz w:val="20"/>
              </w:rPr>
              <w:t>SFŽP</w:t>
            </w:r>
            <w:r>
              <w:rPr>
                <w:spacing w:val="-8"/>
                <w:sz w:val="20"/>
              </w:rPr>
              <w:t xml:space="preserve"> </w:t>
            </w:r>
            <w:r>
              <w:rPr>
                <w:sz w:val="20"/>
              </w:rPr>
              <w:t>ČR</w:t>
            </w:r>
            <w:r>
              <w:rPr>
                <w:spacing w:val="-9"/>
                <w:sz w:val="20"/>
              </w:rPr>
              <w:t xml:space="preserve"> </w:t>
            </w:r>
            <w:r>
              <w:rPr>
                <w:sz w:val="20"/>
              </w:rPr>
              <w:t>v</w:t>
            </w:r>
            <w:r>
              <w:rPr>
                <w:spacing w:val="-6"/>
                <w:sz w:val="20"/>
              </w:rPr>
              <w:t xml:space="preserve"> </w:t>
            </w:r>
            <w:r>
              <w:rPr>
                <w:sz w:val="20"/>
              </w:rPr>
              <w:t xml:space="preserve">ostatních </w:t>
            </w:r>
            <w:proofErr w:type="gramStart"/>
            <w:r>
              <w:rPr>
                <w:sz w:val="20"/>
              </w:rPr>
              <w:t>aspektech</w:t>
            </w:r>
            <w:proofErr w:type="gramEnd"/>
            <w:r>
              <w:rPr>
                <w:sz w:val="20"/>
              </w:rPr>
              <w:t xml:space="preserve"> než je uvedeno</w:t>
            </w:r>
          </w:p>
          <w:p w14:paraId="46E000C4" w14:textId="77777777" w:rsidR="00694B53" w:rsidRDefault="00000000">
            <w:pPr>
              <w:pStyle w:val="TableParagraph"/>
              <w:spacing w:line="265" w:lineRule="exact"/>
              <w:ind w:left="114"/>
              <w:rPr>
                <w:sz w:val="20"/>
              </w:rPr>
            </w:pPr>
            <w:r>
              <w:rPr>
                <w:sz w:val="20"/>
              </w:rPr>
              <w:t>v</w:t>
            </w:r>
            <w:r>
              <w:rPr>
                <w:spacing w:val="-6"/>
                <w:sz w:val="20"/>
              </w:rPr>
              <w:t xml:space="preserve"> </w:t>
            </w:r>
            <w:r>
              <w:rPr>
                <w:sz w:val="20"/>
              </w:rPr>
              <w:t>předchozím</w:t>
            </w:r>
            <w:r>
              <w:rPr>
                <w:spacing w:val="-6"/>
                <w:sz w:val="20"/>
              </w:rPr>
              <w:t xml:space="preserve"> </w:t>
            </w:r>
            <w:r>
              <w:rPr>
                <w:spacing w:val="-4"/>
                <w:sz w:val="20"/>
              </w:rPr>
              <w:t>bodu</w:t>
            </w:r>
          </w:p>
        </w:tc>
        <w:tc>
          <w:tcPr>
            <w:tcW w:w="2905" w:type="dxa"/>
            <w:vMerge w:val="restart"/>
            <w:tcBorders>
              <w:left w:val="single" w:sz="4" w:space="0" w:color="000000"/>
              <w:right w:val="single" w:sz="4" w:space="0" w:color="000000"/>
            </w:tcBorders>
          </w:tcPr>
          <w:p w14:paraId="1A8A26D6" w14:textId="77777777" w:rsidR="00694B53" w:rsidRDefault="00000000">
            <w:pPr>
              <w:pStyle w:val="TableParagraph"/>
              <w:spacing w:before="114"/>
              <w:rPr>
                <w:sz w:val="20"/>
              </w:rPr>
            </w:pPr>
            <w:r>
              <w:rPr>
                <w:sz w:val="20"/>
              </w:rPr>
              <w:t xml:space="preserve">diskriminační nebo </w:t>
            </w:r>
            <w:proofErr w:type="gramStart"/>
            <w:r>
              <w:rPr>
                <w:sz w:val="20"/>
              </w:rPr>
              <w:t>jiné protiprávní kritéria</w:t>
            </w:r>
            <w:proofErr w:type="gramEnd"/>
            <w:r>
              <w:rPr>
                <w:sz w:val="20"/>
              </w:rPr>
              <w:t xml:space="preserve"> pro vyloučení,</w:t>
            </w:r>
            <w:r>
              <w:rPr>
                <w:spacing w:val="-14"/>
                <w:sz w:val="20"/>
              </w:rPr>
              <w:t xml:space="preserve"> </w:t>
            </w:r>
            <w:r>
              <w:rPr>
                <w:sz w:val="20"/>
              </w:rPr>
              <w:t>požadavky</w:t>
            </w:r>
            <w:r>
              <w:rPr>
                <w:spacing w:val="-14"/>
                <w:sz w:val="20"/>
              </w:rPr>
              <w:t xml:space="preserve"> </w:t>
            </w:r>
            <w:r>
              <w:rPr>
                <w:sz w:val="20"/>
              </w:rPr>
              <w:t>na</w:t>
            </w:r>
          </w:p>
          <w:p w14:paraId="4100AC18" w14:textId="77777777" w:rsidR="00694B53" w:rsidRDefault="00000000">
            <w:pPr>
              <w:pStyle w:val="TableParagraph"/>
              <w:rPr>
                <w:sz w:val="20"/>
              </w:rPr>
            </w:pPr>
            <w:r>
              <w:rPr>
                <w:sz w:val="20"/>
              </w:rPr>
              <w:t>kvalifikaci dodavatelů, kritérií hodnocení</w:t>
            </w:r>
            <w:r>
              <w:rPr>
                <w:spacing w:val="-14"/>
                <w:sz w:val="20"/>
              </w:rPr>
              <w:t xml:space="preserve"> </w:t>
            </w:r>
            <w:r>
              <w:rPr>
                <w:sz w:val="20"/>
              </w:rPr>
              <w:t>nabídek,</w:t>
            </w:r>
            <w:r>
              <w:rPr>
                <w:spacing w:val="-14"/>
                <w:sz w:val="20"/>
              </w:rPr>
              <w:t xml:space="preserve"> </w:t>
            </w:r>
            <w:r>
              <w:rPr>
                <w:sz w:val="20"/>
              </w:rPr>
              <w:t>podmínek pro plnění veřejné zakázky</w:t>
            </w:r>
          </w:p>
          <w:p w14:paraId="51D6F214" w14:textId="77777777" w:rsidR="00694B53" w:rsidRDefault="00000000">
            <w:pPr>
              <w:pStyle w:val="TableParagraph"/>
              <w:spacing w:before="3" w:line="237" w:lineRule="auto"/>
              <w:rPr>
                <w:sz w:val="20"/>
              </w:rPr>
            </w:pPr>
            <w:r>
              <w:rPr>
                <w:sz w:val="20"/>
              </w:rPr>
              <w:t>nebo</w:t>
            </w:r>
            <w:r>
              <w:rPr>
                <w:spacing w:val="-14"/>
                <w:sz w:val="20"/>
              </w:rPr>
              <w:t xml:space="preserve"> </w:t>
            </w:r>
            <w:r>
              <w:rPr>
                <w:sz w:val="20"/>
              </w:rPr>
              <w:t>technických</w:t>
            </w:r>
            <w:r>
              <w:rPr>
                <w:spacing w:val="-14"/>
                <w:sz w:val="20"/>
              </w:rPr>
              <w:t xml:space="preserve"> </w:t>
            </w:r>
            <w:r>
              <w:rPr>
                <w:sz w:val="20"/>
              </w:rPr>
              <w:t>specifikací nutných pro účast ve</w:t>
            </w:r>
          </w:p>
          <w:p w14:paraId="3E11CF8B" w14:textId="77777777" w:rsidR="00694B53" w:rsidRDefault="00000000">
            <w:pPr>
              <w:pStyle w:val="TableParagraph"/>
              <w:spacing w:before="1"/>
              <w:ind w:right="269"/>
              <w:rPr>
                <w:sz w:val="20"/>
              </w:rPr>
            </w:pPr>
            <w:r>
              <w:rPr>
                <w:sz w:val="20"/>
              </w:rPr>
              <w:t>výběrovém/zadávacím</w:t>
            </w:r>
            <w:r>
              <w:rPr>
                <w:spacing w:val="-14"/>
                <w:sz w:val="20"/>
              </w:rPr>
              <w:t xml:space="preserve"> </w:t>
            </w:r>
            <w:r>
              <w:rPr>
                <w:sz w:val="20"/>
              </w:rPr>
              <w:t>řízení (např. požadavky</w:t>
            </w:r>
          </w:p>
          <w:p w14:paraId="4C53DF03" w14:textId="77777777" w:rsidR="00694B53" w:rsidRDefault="00000000">
            <w:pPr>
              <w:pStyle w:val="TableParagraph"/>
              <w:spacing w:before="1"/>
              <w:rPr>
                <w:sz w:val="20"/>
              </w:rPr>
            </w:pPr>
            <w:r>
              <w:rPr>
                <w:w w:val="95"/>
                <w:sz w:val="20"/>
              </w:rPr>
              <w:t>bezprostředně</w:t>
            </w:r>
            <w:r>
              <w:rPr>
                <w:spacing w:val="48"/>
                <w:sz w:val="20"/>
              </w:rPr>
              <w:t xml:space="preserve"> </w:t>
            </w:r>
            <w:r>
              <w:rPr>
                <w:spacing w:val="-2"/>
                <w:sz w:val="20"/>
              </w:rPr>
              <w:t>nesouvisely</w:t>
            </w:r>
          </w:p>
          <w:p w14:paraId="489F55EC" w14:textId="77777777" w:rsidR="00694B53" w:rsidRDefault="00000000">
            <w:pPr>
              <w:pStyle w:val="TableParagraph"/>
              <w:spacing w:before="1"/>
              <w:rPr>
                <w:sz w:val="20"/>
              </w:rPr>
            </w:pPr>
            <w:r>
              <w:rPr>
                <w:sz w:val="20"/>
              </w:rPr>
              <w:t>s</w:t>
            </w:r>
            <w:r>
              <w:rPr>
                <w:spacing w:val="-14"/>
                <w:sz w:val="20"/>
              </w:rPr>
              <w:t xml:space="preserve"> </w:t>
            </w:r>
            <w:r>
              <w:rPr>
                <w:sz w:val="20"/>
              </w:rPr>
              <w:t>předmětem</w:t>
            </w:r>
            <w:r>
              <w:rPr>
                <w:spacing w:val="-14"/>
                <w:sz w:val="20"/>
              </w:rPr>
              <w:t xml:space="preserve"> </w:t>
            </w:r>
            <w:r>
              <w:rPr>
                <w:sz w:val="20"/>
              </w:rPr>
              <w:t>veřejné</w:t>
            </w:r>
            <w:r>
              <w:rPr>
                <w:spacing w:val="-14"/>
                <w:sz w:val="20"/>
              </w:rPr>
              <w:t xml:space="preserve"> </w:t>
            </w:r>
            <w:r>
              <w:rPr>
                <w:sz w:val="20"/>
              </w:rPr>
              <w:t>zakázky, nebo hodnotící kritéria</w:t>
            </w:r>
          </w:p>
          <w:p w14:paraId="23B024CA" w14:textId="77777777" w:rsidR="00694B53" w:rsidRDefault="00000000">
            <w:pPr>
              <w:pStyle w:val="TableParagraph"/>
              <w:spacing w:line="264" w:lineRule="exact"/>
              <w:rPr>
                <w:sz w:val="20"/>
              </w:rPr>
            </w:pPr>
            <w:r>
              <w:rPr>
                <w:sz w:val="20"/>
              </w:rPr>
              <w:t>nevyjadřovaly</w:t>
            </w:r>
            <w:r>
              <w:rPr>
                <w:spacing w:val="-8"/>
                <w:sz w:val="20"/>
              </w:rPr>
              <w:t xml:space="preserve"> </w:t>
            </w:r>
            <w:r>
              <w:rPr>
                <w:sz w:val="20"/>
              </w:rPr>
              <w:t>vztah</w:t>
            </w:r>
            <w:r>
              <w:rPr>
                <w:spacing w:val="-7"/>
                <w:sz w:val="20"/>
              </w:rPr>
              <w:t xml:space="preserve"> </w:t>
            </w:r>
            <w:r>
              <w:rPr>
                <w:spacing w:val="-2"/>
                <w:sz w:val="20"/>
              </w:rPr>
              <w:t>užitné</w:t>
            </w:r>
          </w:p>
          <w:p w14:paraId="37801BFF" w14:textId="77777777" w:rsidR="00694B53" w:rsidRDefault="00000000">
            <w:pPr>
              <w:pStyle w:val="TableParagraph"/>
              <w:rPr>
                <w:sz w:val="20"/>
              </w:rPr>
            </w:pPr>
            <w:r>
              <w:rPr>
                <w:sz w:val="20"/>
              </w:rPr>
              <w:t>hodnoty</w:t>
            </w:r>
            <w:r>
              <w:rPr>
                <w:spacing w:val="-5"/>
                <w:sz w:val="20"/>
              </w:rPr>
              <w:t xml:space="preserve"> </w:t>
            </w:r>
            <w:r>
              <w:rPr>
                <w:sz w:val="20"/>
              </w:rPr>
              <w:t>a</w:t>
            </w:r>
            <w:r>
              <w:rPr>
                <w:spacing w:val="-5"/>
                <w:sz w:val="20"/>
              </w:rPr>
              <w:t xml:space="preserve"> </w:t>
            </w:r>
            <w:r>
              <w:rPr>
                <w:spacing w:val="-2"/>
                <w:sz w:val="20"/>
              </w:rPr>
              <w:t>ceny).</w:t>
            </w:r>
          </w:p>
        </w:tc>
        <w:tc>
          <w:tcPr>
            <w:tcW w:w="2903" w:type="dxa"/>
            <w:tcBorders>
              <w:left w:val="single" w:sz="4" w:space="0" w:color="000000"/>
              <w:bottom w:val="single" w:sz="4" w:space="0" w:color="000000"/>
            </w:tcBorders>
          </w:tcPr>
          <w:p w14:paraId="48BECB78" w14:textId="77777777" w:rsidR="00694B53" w:rsidRDefault="00000000">
            <w:pPr>
              <w:pStyle w:val="TableParagraph"/>
              <w:spacing w:before="114" w:line="265" w:lineRule="exact"/>
              <w:ind w:left="103"/>
              <w:rPr>
                <w:sz w:val="20"/>
              </w:rPr>
            </w:pPr>
            <w:r>
              <w:rPr>
                <w:sz w:val="20"/>
              </w:rPr>
              <w:t>podmínky</w:t>
            </w:r>
            <w:r>
              <w:rPr>
                <w:spacing w:val="-11"/>
                <w:sz w:val="20"/>
              </w:rPr>
              <w:t xml:space="preserve"> </w:t>
            </w:r>
            <w:r>
              <w:rPr>
                <w:spacing w:val="-2"/>
                <w:sz w:val="20"/>
              </w:rPr>
              <w:t>zjevně</w:t>
            </w:r>
          </w:p>
          <w:p w14:paraId="5A909F85" w14:textId="77777777" w:rsidR="00694B53" w:rsidRDefault="00000000">
            <w:pPr>
              <w:pStyle w:val="TableParagraph"/>
              <w:ind w:left="103" w:right="115"/>
              <w:rPr>
                <w:sz w:val="20"/>
              </w:rPr>
            </w:pPr>
            <w:r>
              <w:rPr>
                <w:sz w:val="20"/>
              </w:rPr>
              <w:t>neodpovídají</w:t>
            </w:r>
            <w:r>
              <w:rPr>
                <w:spacing w:val="-14"/>
                <w:sz w:val="20"/>
              </w:rPr>
              <w:t xml:space="preserve"> </w:t>
            </w:r>
            <w:r>
              <w:rPr>
                <w:sz w:val="20"/>
              </w:rPr>
              <w:t>předmětu veřejné zakázky nebo</w:t>
            </w:r>
          </w:p>
          <w:p w14:paraId="7944A4DA" w14:textId="77777777" w:rsidR="00694B53" w:rsidRDefault="00000000">
            <w:pPr>
              <w:pStyle w:val="TableParagraph"/>
              <w:ind w:left="103" w:right="96"/>
              <w:rPr>
                <w:sz w:val="20"/>
              </w:rPr>
            </w:pPr>
            <w:r>
              <w:rPr>
                <w:sz w:val="20"/>
              </w:rPr>
              <w:t>v</w:t>
            </w:r>
            <w:r>
              <w:rPr>
                <w:spacing w:val="-7"/>
                <w:sz w:val="20"/>
              </w:rPr>
              <w:t xml:space="preserve"> </w:t>
            </w:r>
            <w:r>
              <w:rPr>
                <w:sz w:val="20"/>
              </w:rPr>
              <w:t>případech,</w:t>
            </w:r>
            <w:r>
              <w:rPr>
                <w:spacing w:val="-8"/>
                <w:sz w:val="20"/>
              </w:rPr>
              <w:t xml:space="preserve"> </w:t>
            </w:r>
            <w:r>
              <w:rPr>
                <w:sz w:val="20"/>
              </w:rPr>
              <w:t>kdy</w:t>
            </w:r>
            <w:r>
              <w:rPr>
                <w:spacing w:val="-9"/>
                <w:sz w:val="20"/>
              </w:rPr>
              <w:t xml:space="preserve"> </w:t>
            </w:r>
            <w:r>
              <w:rPr>
                <w:sz w:val="20"/>
              </w:rPr>
              <w:t>toto</w:t>
            </w:r>
            <w:r>
              <w:rPr>
                <w:spacing w:val="-8"/>
                <w:sz w:val="20"/>
              </w:rPr>
              <w:t xml:space="preserve"> </w:t>
            </w:r>
            <w:r>
              <w:rPr>
                <w:sz w:val="20"/>
              </w:rPr>
              <w:t>omezení umožnilo účast pouze</w:t>
            </w:r>
            <w:r>
              <w:rPr>
                <w:spacing w:val="40"/>
                <w:sz w:val="20"/>
              </w:rPr>
              <w:t xml:space="preserve"> </w:t>
            </w:r>
            <w:r>
              <w:rPr>
                <w:sz w:val="20"/>
              </w:rPr>
              <w:t>jednoho dodavatele</w:t>
            </w:r>
          </w:p>
          <w:p w14:paraId="597542D8" w14:textId="77777777" w:rsidR="00694B53" w:rsidRDefault="00000000">
            <w:pPr>
              <w:pStyle w:val="TableParagraph"/>
              <w:spacing w:before="1"/>
              <w:ind w:left="103"/>
              <w:rPr>
                <w:sz w:val="20"/>
              </w:rPr>
            </w:pPr>
            <w:r>
              <w:rPr>
                <w:sz w:val="20"/>
              </w:rPr>
              <w:t>a současně účast tohoto jednoho dodavatele není odůvodnitelná</w:t>
            </w:r>
            <w:r>
              <w:rPr>
                <w:spacing w:val="-14"/>
                <w:sz w:val="20"/>
              </w:rPr>
              <w:t xml:space="preserve"> </w:t>
            </w:r>
            <w:r>
              <w:rPr>
                <w:sz w:val="20"/>
              </w:rPr>
              <w:t>specifickým technickým charakterem</w:t>
            </w:r>
          </w:p>
          <w:p w14:paraId="029237DB" w14:textId="77777777" w:rsidR="00694B53" w:rsidRDefault="00000000">
            <w:pPr>
              <w:pStyle w:val="TableParagraph"/>
              <w:spacing w:line="265" w:lineRule="exact"/>
              <w:ind w:left="103"/>
              <w:rPr>
                <w:sz w:val="20"/>
              </w:rPr>
            </w:pPr>
            <w:r>
              <w:rPr>
                <w:sz w:val="20"/>
              </w:rPr>
              <w:t>předmětu</w:t>
            </w:r>
            <w:r>
              <w:rPr>
                <w:spacing w:val="-9"/>
                <w:sz w:val="20"/>
              </w:rPr>
              <w:t xml:space="preserve"> </w:t>
            </w:r>
            <w:r>
              <w:rPr>
                <w:sz w:val="20"/>
              </w:rPr>
              <w:t>veřejné</w:t>
            </w:r>
            <w:r>
              <w:rPr>
                <w:spacing w:val="-8"/>
                <w:sz w:val="20"/>
              </w:rPr>
              <w:t xml:space="preserve"> </w:t>
            </w:r>
            <w:r>
              <w:rPr>
                <w:spacing w:val="-2"/>
                <w:sz w:val="20"/>
              </w:rPr>
              <w:t>zakázky</w:t>
            </w:r>
          </w:p>
        </w:tc>
      </w:tr>
      <w:tr w:rsidR="00694B53" w14:paraId="702F487B" w14:textId="77777777">
        <w:trPr>
          <w:trHeight w:val="5802"/>
        </w:trPr>
        <w:tc>
          <w:tcPr>
            <w:tcW w:w="670" w:type="dxa"/>
            <w:vMerge/>
            <w:tcBorders>
              <w:top w:val="nil"/>
              <w:right w:val="single" w:sz="4" w:space="0" w:color="000000"/>
            </w:tcBorders>
          </w:tcPr>
          <w:p w14:paraId="3E0DFBD0" w14:textId="77777777" w:rsidR="00694B53" w:rsidRDefault="00694B53">
            <w:pPr>
              <w:rPr>
                <w:sz w:val="2"/>
                <w:szCs w:val="2"/>
              </w:rPr>
            </w:pPr>
          </w:p>
        </w:tc>
        <w:tc>
          <w:tcPr>
            <w:tcW w:w="2903" w:type="dxa"/>
            <w:vMerge/>
            <w:tcBorders>
              <w:top w:val="nil"/>
              <w:left w:val="single" w:sz="4" w:space="0" w:color="000000"/>
              <w:right w:val="single" w:sz="4" w:space="0" w:color="000000"/>
            </w:tcBorders>
          </w:tcPr>
          <w:p w14:paraId="39823527" w14:textId="77777777" w:rsidR="00694B53" w:rsidRDefault="00694B53">
            <w:pPr>
              <w:rPr>
                <w:sz w:val="2"/>
                <w:szCs w:val="2"/>
              </w:rPr>
            </w:pPr>
          </w:p>
        </w:tc>
        <w:tc>
          <w:tcPr>
            <w:tcW w:w="2905" w:type="dxa"/>
            <w:vMerge/>
            <w:tcBorders>
              <w:top w:val="nil"/>
              <w:left w:val="single" w:sz="4" w:space="0" w:color="000000"/>
              <w:right w:val="single" w:sz="4" w:space="0" w:color="000000"/>
            </w:tcBorders>
          </w:tcPr>
          <w:p w14:paraId="533DE3CC" w14:textId="77777777" w:rsidR="00694B53" w:rsidRDefault="00694B53">
            <w:pPr>
              <w:rPr>
                <w:sz w:val="2"/>
                <w:szCs w:val="2"/>
              </w:rPr>
            </w:pPr>
          </w:p>
        </w:tc>
        <w:tc>
          <w:tcPr>
            <w:tcW w:w="2903" w:type="dxa"/>
            <w:tcBorders>
              <w:top w:val="single" w:sz="4" w:space="0" w:color="000000"/>
              <w:left w:val="single" w:sz="4" w:space="0" w:color="000000"/>
            </w:tcBorders>
          </w:tcPr>
          <w:p w14:paraId="0858DFA8" w14:textId="77777777" w:rsidR="00694B53" w:rsidRDefault="00000000">
            <w:pPr>
              <w:pStyle w:val="TableParagraph"/>
              <w:spacing w:before="102"/>
              <w:ind w:left="103" w:right="255"/>
              <w:jc w:val="both"/>
              <w:rPr>
                <w:sz w:val="20"/>
              </w:rPr>
            </w:pPr>
            <w:r>
              <w:rPr>
                <w:sz w:val="20"/>
              </w:rPr>
              <w:t>10</w:t>
            </w:r>
            <w:r>
              <w:rPr>
                <w:spacing w:val="-3"/>
                <w:sz w:val="20"/>
              </w:rPr>
              <w:t xml:space="preserve"> </w:t>
            </w:r>
            <w:r>
              <w:rPr>
                <w:sz w:val="20"/>
              </w:rPr>
              <w:t>%,</w:t>
            </w:r>
            <w:r>
              <w:rPr>
                <w:spacing w:val="-3"/>
                <w:sz w:val="20"/>
              </w:rPr>
              <w:t xml:space="preserve"> </w:t>
            </w:r>
            <w:r>
              <w:rPr>
                <w:sz w:val="20"/>
              </w:rPr>
              <w:t>pokud</w:t>
            </w:r>
            <w:r>
              <w:rPr>
                <w:spacing w:val="-3"/>
                <w:sz w:val="20"/>
              </w:rPr>
              <w:t xml:space="preserve"> </w:t>
            </w:r>
            <w:r>
              <w:rPr>
                <w:sz w:val="20"/>
              </w:rPr>
              <w:t>tyto</w:t>
            </w:r>
            <w:r>
              <w:rPr>
                <w:spacing w:val="-3"/>
                <w:sz w:val="20"/>
              </w:rPr>
              <w:t xml:space="preserve"> </w:t>
            </w:r>
            <w:r>
              <w:rPr>
                <w:sz w:val="20"/>
              </w:rPr>
              <w:t>požadavky souvisí</w:t>
            </w:r>
            <w:r>
              <w:rPr>
                <w:spacing w:val="-11"/>
                <w:sz w:val="20"/>
              </w:rPr>
              <w:t xml:space="preserve"> </w:t>
            </w:r>
            <w:r>
              <w:rPr>
                <w:sz w:val="20"/>
              </w:rPr>
              <w:t>s</w:t>
            </w:r>
            <w:r>
              <w:rPr>
                <w:spacing w:val="-10"/>
                <w:sz w:val="20"/>
              </w:rPr>
              <w:t xml:space="preserve"> </w:t>
            </w:r>
            <w:r>
              <w:rPr>
                <w:sz w:val="20"/>
              </w:rPr>
              <w:t>předmětem</w:t>
            </w:r>
            <w:r>
              <w:rPr>
                <w:spacing w:val="-9"/>
                <w:sz w:val="20"/>
              </w:rPr>
              <w:t xml:space="preserve"> </w:t>
            </w:r>
            <w:r>
              <w:rPr>
                <w:sz w:val="20"/>
              </w:rPr>
              <w:t>veřejné zakázky, ale nejsou mu</w:t>
            </w:r>
          </w:p>
          <w:p w14:paraId="5488DBA3" w14:textId="77777777" w:rsidR="00694B53" w:rsidRDefault="00000000">
            <w:pPr>
              <w:pStyle w:val="TableParagraph"/>
              <w:spacing w:before="4" w:line="237" w:lineRule="auto"/>
              <w:ind w:left="103" w:right="181"/>
              <w:jc w:val="both"/>
              <w:rPr>
                <w:sz w:val="20"/>
              </w:rPr>
            </w:pPr>
            <w:r>
              <w:rPr>
                <w:sz w:val="20"/>
              </w:rPr>
              <w:t>přiměřené,</w:t>
            </w:r>
            <w:r>
              <w:rPr>
                <w:spacing w:val="-11"/>
                <w:sz w:val="20"/>
              </w:rPr>
              <w:t xml:space="preserve"> </w:t>
            </w:r>
            <w:r>
              <w:rPr>
                <w:sz w:val="20"/>
              </w:rPr>
              <w:t>nebo</w:t>
            </w:r>
            <w:r>
              <w:rPr>
                <w:spacing w:val="-9"/>
                <w:sz w:val="20"/>
              </w:rPr>
              <w:t xml:space="preserve"> </w:t>
            </w:r>
            <w:r>
              <w:rPr>
                <w:sz w:val="20"/>
              </w:rPr>
              <w:t>v</w:t>
            </w:r>
            <w:r>
              <w:rPr>
                <w:spacing w:val="-9"/>
                <w:sz w:val="20"/>
              </w:rPr>
              <w:t xml:space="preserve"> </w:t>
            </w:r>
            <w:r>
              <w:rPr>
                <w:sz w:val="20"/>
              </w:rPr>
              <w:t>případech, kdy kvalifikační kritéria byla</w:t>
            </w:r>
          </w:p>
          <w:p w14:paraId="215EF17B" w14:textId="77777777" w:rsidR="00694B53" w:rsidRDefault="00000000">
            <w:pPr>
              <w:pStyle w:val="TableParagraph"/>
              <w:spacing w:before="1"/>
              <w:ind w:left="103" w:right="328"/>
              <w:jc w:val="both"/>
              <w:rPr>
                <w:sz w:val="20"/>
              </w:rPr>
            </w:pPr>
            <w:r>
              <w:rPr>
                <w:sz w:val="20"/>
              </w:rPr>
              <w:t>užita</w:t>
            </w:r>
            <w:r>
              <w:rPr>
                <w:spacing w:val="-12"/>
                <w:sz w:val="20"/>
              </w:rPr>
              <w:t xml:space="preserve"> </w:t>
            </w:r>
            <w:r>
              <w:rPr>
                <w:sz w:val="20"/>
              </w:rPr>
              <w:t>jako</w:t>
            </w:r>
            <w:r>
              <w:rPr>
                <w:spacing w:val="-10"/>
                <w:sz w:val="20"/>
              </w:rPr>
              <w:t xml:space="preserve"> </w:t>
            </w:r>
            <w:r>
              <w:rPr>
                <w:sz w:val="20"/>
              </w:rPr>
              <w:t>hodnotící</w:t>
            </w:r>
            <w:r>
              <w:rPr>
                <w:spacing w:val="-9"/>
                <w:sz w:val="20"/>
              </w:rPr>
              <w:t xml:space="preserve"> </w:t>
            </w:r>
            <w:r>
              <w:rPr>
                <w:sz w:val="20"/>
              </w:rPr>
              <w:t>kritéria, nebo</w:t>
            </w:r>
            <w:r>
              <w:rPr>
                <w:spacing w:val="-10"/>
                <w:sz w:val="20"/>
              </w:rPr>
              <w:t xml:space="preserve"> </w:t>
            </w:r>
            <w:r>
              <w:rPr>
                <w:sz w:val="20"/>
              </w:rPr>
              <w:t>v</w:t>
            </w:r>
            <w:r>
              <w:rPr>
                <w:spacing w:val="-10"/>
                <w:sz w:val="20"/>
              </w:rPr>
              <w:t xml:space="preserve"> </w:t>
            </w:r>
            <w:r>
              <w:rPr>
                <w:sz w:val="20"/>
              </w:rPr>
              <w:t>případech</w:t>
            </w:r>
            <w:r>
              <w:rPr>
                <w:spacing w:val="-11"/>
                <w:sz w:val="20"/>
              </w:rPr>
              <w:t xml:space="preserve"> </w:t>
            </w:r>
            <w:r>
              <w:rPr>
                <w:sz w:val="20"/>
              </w:rPr>
              <w:t>stanovení technických podmínek</w:t>
            </w:r>
          </w:p>
          <w:p w14:paraId="5262B96C" w14:textId="77777777" w:rsidR="00694B53" w:rsidRDefault="00000000">
            <w:pPr>
              <w:pStyle w:val="TableParagraph"/>
              <w:spacing w:before="1"/>
              <w:ind w:left="103"/>
              <w:jc w:val="both"/>
              <w:rPr>
                <w:sz w:val="20"/>
              </w:rPr>
            </w:pPr>
            <w:r>
              <w:rPr>
                <w:spacing w:val="-2"/>
                <w:sz w:val="20"/>
              </w:rPr>
              <w:t>prostřednictvím</w:t>
            </w:r>
            <w:r>
              <w:rPr>
                <w:spacing w:val="15"/>
                <w:sz w:val="20"/>
              </w:rPr>
              <w:t xml:space="preserve"> </w:t>
            </w:r>
            <w:r>
              <w:rPr>
                <w:spacing w:val="-2"/>
                <w:sz w:val="20"/>
              </w:rPr>
              <w:t>přímého</w:t>
            </w:r>
          </w:p>
          <w:p w14:paraId="307057DA" w14:textId="77777777" w:rsidR="00694B53" w:rsidRDefault="00000000">
            <w:pPr>
              <w:pStyle w:val="TableParagraph"/>
              <w:spacing w:before="1"/>
              <w:ind w:left="103"/>
              <w:rPr>
                <w:sz w:val="20"/>
              </w:rPr>
            </w:pPr>
            <w:r>
              <w:rPr>
                <w:sz w:val="20"/>
              </w:rPr>
              <w:t>nebo</w:t>
            </w:r>
            <w:r>
              <w:rPr>
                <w:spacing w:val="-11"/>
                <w:sz w:val="20"/>
              </w:rPr>
              <w:t xml:space="preserve"> </w:t>
            </w:r>
            <w:r>
              <w:rPr>
                <w:sz w:val="20"/>
              </w:rPr>
              <w:t>nepřímého</w:t>
            </w:r>
            <w:r>
              <w:rPr>
                <w:spacing w:val="-10"/>
                <w:sz w:val="20"/>
              </w:rPr>
              <w:t xml:space="preserve"> </w:t>
            </w:r>
            <w:r>
              <w:rPr>
                <w:sz w:val="20"/>
              </w:rPr>
              <w:t>odkazu</w:t>
            </w:r>
            <w:r>
              <w:rPr>
                <w:spacing w:val="-11"/>
                <w:sz w:val="20"/>
              </w:rPr>
              <w:t xml:space="preserve"> </w:t>
            </w:r>
            <w:r>
              <w:rPr>
                <w:sz w:val="20"/>
              </w:rPr>
              <w:t>na určité dodavatele, výrobky, patenty na vynálezy, užitné vzory, průmyslové vzory, ochranné známky nebo</w:t>
            </w:r>
          </w:p>
          <w:p w14:paraId="60E70416" w14:textId="77777777" w:rsidR="00694B53" w:rsidRDefault="00000000">
            <w:pPr>
              <w:pStyle w:val="TableParagraph"/>
              <w:ind w:left="103"/>
              <w:rPr>
                <w:sz w:val="20"/>
              </w:rPr>
            </w:pPr>
            <w:r>
              <w:rPr>
                <w:sz w:val="20"/>
              </w:rPr>
              <w:t>označení</w:t>
            </w:r>
            <w:r>
              <w:rPr>
                <w:spacing w:val="-11"/>
                <w:sz w:val="20"/>
              </w:rPr>
              <w:t xml:space="preserve"> </w:t>
            </w:r>
            <w:r>
              <w:rPr>
                <w:sz w:val="20"/>
              </w:rPr>
              <w:t>původu</w:t>
            </w:r>
            <w:r>
              <w:rPr>
                <w:spacing w:val="-10"/>
                <w:sz w:val="20"/>
              </w:rPr>
              <w:t xml:space="preserve"> </w:t>
            </w:r>
            <w:r>
              <w:rPr>
                <w:sz w:val="20"/>
              </w:rPr>
              <w:t>s</w:t>
            </w:r>
            <w:r>
              <w:rPr>
                <w:spacing w:val="-8"/>
                <w:sz w:val="20"/>
              </w:rPr>
              <w:t xml:space="preserve"> </w:t>
            </w:r>
            <w:r>
              <w:rPr>
                <w:sz w:val="20"/>
              </w:rPr>
              <w:t>výjimkou případů, kdy použití této specifikace se týká pouze</w:t>
            </w:r>
          </w:p>
          <w:p w14:paraId="19949B2F" w14:textId="77777777" w:rsidR="00694B53" w:rsidRDefault="00000000">
            <w:pPr>
              <w:pStyle w:val="TableParagraph"/>
              <w:spacing w:line="265" w:lineRule="exact"/>
              <w:ind w:left="103"/>
              <w:rPr>
                <w:sz w:val="20"/>
              </w:rPr>
            </w:pPr>
            <w:r>
              <w:rPr>
                <w:sz w:val="20"/>
              </w:rPr>
              <w:t>doplňkové</w:t>
            </w:r>
            <w:r>
              <w:rPr>
                <w:spacing w:val="-7"/>
                <w:sz w:val="20"/>
              </w:rPr>
              <w:t xml:space="preserve"> </w:t>
            </w:r>
            <w:r>
              <w:rPr>
                <w:sz w:val="20"/>
              </w:rPr>
              <w:t>části</w:t>
            </w:r>
            <w:r>
              <w:rPr>
                <w:spacing w:val="-6"/>
                <w:sz w:val="20"/>
              </w:rPr>
              <w:t xml:space="preserve"> </w:t>
            </w:r>
            <w:r>
              <w:rPr>
                <w:spacing w:val="-2"/>
                <w:sz w:val="20"/>
              </w:rPr>
              <w:t>veřejné</w:t>
            </w:r>
          </w:p>
          <w:p w14:paraId="75120FB8" w14:textId="77777777" w:rsidR="00694B53" w:rsidRDefault="00000000">
            <w:pPr>
              <w:pStyle w:val="TableParagraph"/>
              <w:ind w:left="103" w:right="159"/>
              <w:rPr>
                <w:sz w:val="20"/>
              </w:rPr>
            </w:pPr>
            <w:r>
              <w:rPr>
                <w:sz w:val="20"/>
              </w:rPr>
              <w:t>zakázky</w:t>
            </w:r>
            <w:r>
              <w:rPr>
                <w:spacing w:val="-9"/>
                <w:sz w:val="20"/>
              </w:rPr>
              <w:t xml:space="preserve"> </w:t>
            </w:r>
            <w:r>
              <w:rPr>
                <w:sz w:val="20"/>
              </w:rPr>
              <w:t>a</w:t>
            </w:r>
            <w:r>
              <w:rPr>
                <w:spacing w:val="-11"/>
                <w:sz w:val="20"/>
              </w:rPr>
              <w:t xml:space="preserve"> </w:t>
            </w:r>
            <w:r>
              <w:rPr>
                <w:sz w:val="20"/>
              </w:rPr>
              <w:t>potenciální</w:t>
            </w:r>
            <w:r>
              <w:rPr>
                <w:spacing w:val="-11"/>
                <w:sz w:val="20"/>
              </w:rPr>
              <w:t xml:space="preserve"> </w:t>
            </w:r>
            <w:r>
              <w:rPr>
                <w:sz w:val="20"/>
              </w:rPr>
              <w:t>dopad na EK rozpočet je pouze</w:t>
            </w:r>
          </w:p>
          <w:p w14:paraId="50F20825" w14:textId="77777777" w:rsidR="00694B53" w:rsidRDefault="00000000">
            <w:pPr>
              <w:pStyle w:val="TableParagraph"/>
              <w:spacing w:before="1"/>
              <w:ind w:left="103"/>
              <w:rPr>
                <w:sz w:val="20"/>
              </w:rPr>
            </w:pPr>
            <w:r>
              <w:rPr>
                <w:spacing w:val="-2"/>
                <w:sz w:val="20"/>
              </w:rPr>
              <w:t>formální</w:t>
            </w:r>
          </w:p>
        </w:tc>
      </w:tr>
      <w:tr w:rsidR="00694B53" w14:paraId="5DB5B921" w14:textId="77777777">
        <w:trPr>
          <w:trHeight w:val="1501"/>
        </w:trPr>
        <w:tc>
          <w:tcPr>
            <w:tcW w:w="670" w:type="dxa"/>
            <w:vMerge/>
            <w:tcBorders>
              <w:top w:val="nil"/>
              <w:right w:val="single" w:sz="4" w:space="0" w:color="000000"/>
            </w:tcBorders>
          </w:tcPr>
          <w:p w14:paraId="60FC9D1A" w14:textId="77777777" w:rsidR="00694B53" w:rsidRDefault="00694B53">
            <w:pPr>
              <w:rPr>
                <w:sz w:val="2"/>
                <w:szCs w:val="2"/>
              </w:rPr>
            </w:pPr>
          </w:p>
        </w:tc>
        <w:tc>
          <w:tcPr>
            <w:tcW w:w="2903" w:type="dxa"/>
            <w:vMerge/>
            <w:tcBorders>
              <w:top w:val="nil"/>
              <w:left w:val="single" w:sz="4" w:space="0" w:color="000000"/>
              <w:right w:val="single" w:sz="4" w:space="0" w:color="000000"/>
            </w:tcBorders>
          </w:tcPr>
          <w:p w14:paraId="5623E98D" w14:textId="77777777" w:rsidR="00694B53" w:rsidRDefault="00694B53">
            <w:pPr>
              <w:rPr>
                <w:sz w:val="2"/>
                <w:szCs w:val="2"/>
              </w:rPr>
            </w:pPr>
          </w:p>
        </w:tc>
        <w:tc>
          <w:tcPr>
            <w:tcW w:w="2905" w:type="dxa"/>
            <w:vMerge/>
            <w:tcBorders>
              <w:top w:val="nil"/>
              <w:left w:val="single" w:sz="4" w:space="0" w:color="000000"/>
              <w:right w:val="single" w:sz="4" w:space="0" w:color="000000"/>
            </w:tcBorders>
          </w:tcPr>
          <w:p w14:paraId="3AC3B0C5" w14:textId="77777777" w:rsidR="00694B53" w:rsidRDefault="00694B53">
            <w:pPr>
              <w:rPr>
                <w:sz w:val="2"/>
                <w:szCs w:val="2"/>
              </w:rPr>
            </w:pPr>
          </w:p>
        </w:tc>
        <w:tc>
          <w:tcPr>
            <w:tcW w:w="2903" w:type="dxa"/>
            <w:tcBorders>
              <w:left w:val="single" w:sz="4" w:space="0" w:color="000000"/>
            </w:tcBorders>
          </w:tcPr>
          <w:p w14:paraId="00615AA6" w14:textId="77777777" w:rsidR="00694B53" w:rsidRDefault="00000000">
            <w:pPr>
              <w:pStyle w:val="TableParagraph"/>
              <w:spacing w:before="93"/>
              <w:ind w:left="103"/>
              <w:rPr>
                <w:sz w:val="20"/>
              </w:rPr>
            </w:pPr>
            <w:r>
              <w:rPr>
                <w:sz w:val="20"/>
              </w:rPr>
              <w:t>5 %, pokud i přes užití omezujících</w:t>
            </w:r>
            <w:r>
              <w:rPr>
                <w:spacing w:val="-14"/>
                <w:sz w:val="20"/>
              </w:rPr>
              <w:t xml:space="preserve"> </w:t>
            </w:r>
            <w:r>
              <w:rPr>
                <w:sz w:val="20"/>
              </w:rPr>
              <w:t>podmínek</w:t>
            </w:r>
            <w:r>
              <w:rPr>
                <w:spacing w:val="-14"/>
                <w:sz w:val="20"/>
              </w:rPr>
              <w:t xml:space="preserve"> </w:t>
            </w:r>
            <w:r>
              <w:rPr>
                <w:sz w:val="20"/>
              </w:rPr>
              <w:t>byla zajištěna minimální míra</w:t>
            </w:r>
          </w:p>
          <w:p w14:paraId="31DF470E" w14:textId="77777777" w:rsidR="00694B53" w:rsidRDefault="00000000">
            <w:pPr>
              <w:pStyle w:val="TableParagraph"/>
              <w:spacing w:before="1"/>
              <w:ind w:left="103"/>
              <w:rPr>
                <w:sz w:val="20"/>
              </w:rPr>
            </w:pPr>
            <w:r>
              <w:rPr>
                <w:sz w:val="20"/>
              </w:rPr>
              <w:t>hospodářské</w:t>
            </w:r>
            <w:r>
              <w:rPr>
                <w:spacing w:val="-14"/>
                <w:sz w:val="20"/>
              </w:rPr>
              <w:t xml:space="preserve"> </w:t>
            </w:r>
            <w:r>
              <w:rPr>
                <w:spacing w:val="-2"/>
                <w:sz w:val="20"/>
              </w:rPr>
              <w:t>soutěže</w:t>
            </w:r>
          </w:p>
        </w:tc>
      </w:tr>
      <w:tr w:rsidR="00694B53" w14:paraId="169F872B" w14:textId="77777777">
        <w:trPr>
          <w:trHeight w:val="1823"/>
        </w:trPr>
        <w:tc>
          <w:tcPr>
            <w:tcW w:w="670" w:type="dxa"/>
            <w:tcBorders>
              <w:bottom w:val="single" w:sz="4" w:space="0" w:color="000000"/>
              <w:right w:val="single" w:sz="4" w:space="0" w:color="000000"/>
            </w:tcBorders>
          </w:tcPr>
          <w:p w14:paraId="1F8C156F" w14:textId="77777777" w:rsidR="00694B53" w:rsidRDefault="00000000">
            <w:pPr>
              <w:pStyle w:val="TableParagraph"/>
              <w:spacing w:before="114"/>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14:paraId="5C1F131F" w14:textId="77777777" w:rsidR="00694B53" w:rsidRDefault="00000000">
            <w:pPr>
              <w:pStyle w:val="TableParagraph"/>
              <w:spacing w:before="114"/>
              <w:ind w:left="114"/>
              <w:rPr>
                <w:sz w:val="20"/>
              </w:rPr>
            </w:pPr>
            <w:r>
              <w:rPr>
                <w:sz w:val="20"/>
              </w:rPr>
              <w:t>Nedostatečné či nepřesné vymezení</w:t>
            </w:r>
            <w:r>
              <w:rPr>
                <w:spacing w:val="-14"/>
                <w:sz w:val="20"/>
              </w:rPr>
              <w:t xml:space="preserve"> </w:t>
            </w:r>
            <w:r>
              <w:rPr>
                <w:sz w:val="20"/>
              </w:rPr>
              <w:t>předmětu</w:t>
            </w:r>
            <w:r>
              <w:rPr>
                <w:spacing w:val="-14"/>
                <w:sz w:val="20"/>
              </w:rPr>
              <w:t xml:space="preserve"> </w:t>
            </w:r>
            <w:r>
              <w:rPr>
                <w:sz w:val="20"/>
              </w:rPr>
              <w:t xml:space="preserve">veřejné </w:t>
            </w:r>
            <w:r>
              <w:rPr>
                <w:spacing w:val="-2"/>
                <w:sz w:val="20"/>
              </w:rPr>
              <w:t>zakázky</w:t>
            </w:r>
          </w:p>
        </w:tc>
        <w:tc>
          <w:tcPr>
            <w:tcW w:w="2905" w:type="dxa"/>
            <w:tcBorders>
              <w:left w:val="single" w:sz="4" w:space="0" w:color="000000"/>
              <w:bottom w:val="single" w:sz="4" w:space="0" w:color="000000"/>
              <w:right w:val="single" w:sz="4" w:space="0" w:color="000000"/>
            </w:tcBorders>
          </w:tcPr>
          <w:p w14:paraId="2F2D7743" w14:textId="77777777" w:rsidR="00694B53" w:rsidRDefault="00000000">
            <w:pPr>
              <w:pStyle w:val="TableParagraph"/>
              <w:spacing w:before="114"/>
              <w:rPr>
                <w:sz w:val="20"/>
              </w:rPr>
            </w:pPr>
            <w:r>
              <w:rPr>
                <w:sz w:val="20"/>
              </w:rPr>
              <w:t>Zadavatel</w:t>
            </w:r>
            <w:r>
              <w:rPr>
                <w:spacing w:val="-14"/>
                <w:sz w:val="20"/>
              </w:rPr>
              <w:t xml:space="preserve"> </w:t>
            </w:r>
            <w:r>
              <w:rPr>
                <w:sz w:val="20"/>
              </w:rPr>
              <w:t>nevymezil</w:t>
            </w:r>
            <w:r>
              <w:rPr>
                <w:spacing w:val="-14"/>
                <w:sz w:val="20"/>
              </w:rPr>
              <w:t xml:space="preserve"> </w:t>
            </w:r>
            <w:r>
              <w:rPr>
                <w:sz w:val="20"/>
              </w:rPr>
              <w:t>předmět veřejné zakázky</w:t>
            </w:r>
          </w:p>
          <w:p w14:paraId="7E450780" w14:textId="77777777" w:rsidR="00694B53" w:rsidRDefault="00000000">
            <w:pPr>
              <w:pStyle w:val="TableParagraph"/>
              <w:rPr>
                <w:sz w:val="20"/>
              </w:rPr>
            </w:pPr>
            <w:r>
              <w:rPr>
                <w:sz w:val="20"/>
              </w:rPr>
              <w:t>v</w:t>
            </w:r>
            <w:r>
              <w:rPr>
                <w:spacing w:val="-14"/>
                <w:sz w:val="20"/>
              </w:rPr>
              <w:t xml:space="preserve"> </w:t>
            </w:r>
            <w:r>
              <w:rPr>
                <w:sz w:val="20"/>
              </w:rPr>
              <w:t>podrobnostech</w:t>
            </w:r>
            <w:r>
              <w:rPr>
                <w:spacing w:val="-14"/>
                <w:sz w:val="20"/>
              </w:rPr>
              <w:t xml:space="preserve"> </w:t>
            </w:r>
            <w:r>
              <w:rPr>
                <w:sz w:val="20"/>
              </w:rPr>
              <w:t>nezbytných pro zpracování nabídky, což mohlo odradit potenciální</w:t>
            </w:r>
          </w:p>
          <w:p w14:paraId="393DA240" w14:textId="77777777" w:rsidR="00694B53" w:rsidRDefault="00000000">
            <w:pPr>
              <w:pStyle w:val="TableParagraph"/>
              <w:rPr>
                <w:sz w:val="20"/>
              </w:rPr>
            </w:pPr>
            <w:r>
              <w:rPr>
                <w:sz w:val="20"/>
              </w:rPr>
              <w:t>dodavatele</w:t>
            </w:r>
            <w:r>
              <w:rPr>
                <w:spacing w:val="-8"/>
                <w:sz w:val="20"/>
              </w:rPr>
              <w:t xml:space="preserve"> </w:t>
            </w:r>
            <w:r>
              <w:rPr>
                <w:sz w:val="20"/>
              </w:rPr>
              <w:t>od</w:t>
            </w:r>
            <w:r>
              <w:rPr>
                <w:spacing w:val="-7"/>
                <w:sz w:val="20"/>
              </w:rPr>
              <w:t xml:space="preserve"> </w:t>
            </w:r>
            <w:r>
              <w:rPr>
                <w:spacing w:val="-2"/>
                <w:sz w:val="20"/>
              </w:rPr>
              <w:t>podání</w:t>
            </w:r>
          </w:p>
        </w:tc>
        <w:tc>
          <w:tcPr>
            <w:tcW w:w="2903" w:type="dxa"/>
            <w:tcBorders>
              <w:left w:val="single" w:sz="4" w:space="0" w:color="000000"/>
              <w:bottom w:val="single" w:sz="4" w:space="0" w:color="000000"/>
            </w:tcBorders>
          </w:tcPr>
          <w:p w14:paraId="0C8648B2" w14:textId="77777777" w:rsidR="00694B53" w:rsidRDefault="00000000">
            <w:pPr>
              <w:pStyle w:val="TableParagraph"/>
              <w:spacing w:before="114"/>
              <w:ind w:left="103"/>
              <w:rPr>
                <w:sz w:val="20"/>
              </w:rPr>
            </w:pPr>
            <w:r>
              <w:rPr>
                <w:sz w:val="20"/>
              </w:rPr>
              <w:t>10</w:t>
            </w:r>
            <w:r>
              <w:rPr>
                <w:spacing w:val="-2"/>
                <w:sz w:val="20"/>
              </w:rPr>
              <w:t xml:space="preserve"> </w:t>
            </w:r>
            <w:r>
              <w:rPr>
                <w:spacing w:val="-10"/>
                <w:sz w:val="20"/>
              </w:rPr>
              <w:t>%</w:t>
            </w:r>
          </w:p>
        </w:tc>
      </w:tr>
    </w:tbl>
    <w:p w14:paraId="0111406F" w14:textId="77777777" w:rsidR="00694B53" w:rsidRDefault="00694B53">
      <w:pPr>
        <w:rPr>
          <w:sz w:val="20"/>
        </w:rPr>
        <w:sectPr w:rsidR="00694B53">
          <w:pgSz w:w="12240" w:h="15840"/>
          <w:pgMar w:top="1560" w:right="1020" w:bottom="960" w:left="1460" w:header="708" w:footer="771" w:gutter="0"/>
          <w:cols w:space="708"/>
        </w:sectPr>
      </w:pPr>
    </w:p>
    <w:p w14:paraId="0DE1A490" w14:textId="77777777" w:rsidR="00694B53" w:rsidRDefault="00694B53">
      <w:pPr>
        <w:pStyle w:val="Zkladntext"/>
        <w:spacing w:before="11"/>
        <w:ind w:left="0"/>
        <w:rPr>
          <w:sz w:val="6"/>
        </w:rPr>
      </w:pPr>
    </w:p>
    <w:tbl>
      <w:tblPr>
        <w:tblStyle w:val="TableNormal"/>
        <w:tblW w:w="0" w:type="auto"/>
        <w:tblInd w:w="2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94B53" w14:paraId="30813392" w14:textId="77777777">
        <w:trPr>
          <w:trHeight w:val="491"/>
        </w:trPr>
        <w:tc>
          <w:tcPr>
            <w:tcW w:w="670" w:type="dxa"/>
            <w:tcBorders>
              <w:right w:val="single" w:sz="4" w:space="0" w:color="000000"/>
            </w:tcBorders>
          </w:tcPr>
          <w:p w14:paraId="2472F1AC" w14:textId="77777777" w:rsidR="00694B53"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68AE0BCA" w14:textId="77777777" w:rsidR="00694B53"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780744B2" w14:textId="77777777" w:rsidR="00694B53"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49E35002" w14:textId="77777777" w:rsidR="00694B53"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694B53" w14:paraId="40A1810F" w14:textId="77777777">
        <w:trPr>
          <w:trHeight w:val="1023"/>
        </w:trPr>
        <w:tc>
          <w:tcPr>
            <w:tcW w:w="670" w:type="dxa"/>
            <w:tcBorders>
              <w:bottom w:val="single" w:sz="4" w:space="0" w:color="000000"/>
              <w:right w:val="single" w:sz="4" w:space="0" w:color="000000"/>
            </w:tcBorders>
          </w:tcPr>
          <w:p w14:paraId="67A42F85" w14:textId="77777777" w:rsidR="00694B53" w:rsidRDefault="00694B53">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14:paraId="20BFE619" w14:textId="77777777" w:rsidR="00694B53" w:rsidRDefault="00694B53">
            <w:pPr>
              <w:pStyle w:val="TableParagraph"/>
              <w:ind w:left="0"/>
              <w:rPr>
                <w:rFonts w:ascii="Times New Roman"/>
                <w:sz w:val="18"/>
              </w:rPr>
            </w:pPr>
          </w:p>
        </w:tc>
        <w:tc>
          <w:tcPr>
            <w:tcW w:w="2905" w:type="dxa"/>
            <w:tcBorders>
              <w:left w:val="single" w:sz="4" w:space="0" w:color="000000"/>
              <w:bottom w:val="single" w:sz="4" w:space="0" w:color="000000"/>
              <w:right w:val="single" w:sz="4" w:space="0" w:color="000000"/>
            </w:tcBorders>
          </w:tcPr>
          <w:p w14:paraId="7CEB0C51" w14:textId="77777777" w:rsidR="00694B53" w:rsidRDefault="00000000">
            <w:pPr>
              <w:pStyle w:val="TableParagraph"/>
              <w:spacing w:before="117" w:line="237" w:lineRule="auto"/>
              <w:rPr>
                <w:sz w:val="20"/>
              </w:rPr>
            </w:pPr>
            <w:r>
              <w:rPr>
                <w:sz w:val="20"/>
              </w:rPr>
              <w:t>nabídky,</w:t>
            </w:r>
            <w:r>
              <w:rPr>
                <w:spacing w:val="-14"/>
                <w:sz w:val="20"/>
              </w:rPr>
              <w:t xml:space="preserve"> </w:t>
            </w:r>
            <w:r>
              <w:rPr>
                <w:sz w:val="20"/>
              </w:rPr>
              <w:t>předběžné</w:t>
            </w:r>
            <w:r>
              <w:rPr>
                <w:spacing w:val="-14"/>
                <w:sz w:val="20"/>
              </w:rPr>
              <w:t xml:space="preserve"> </w:t>
            </w:r>
            <w:r>
              <w:rPr>
                <w:sz w:val="20"/>
              </w:rPr>
              <w:t>nabídky</w:t>
            </w:r>
            <w:r>
              <w:rPr>
                <w:spacing w:val="-14"/>
                <w:sz w:val="20"/>
              </w:rPr>
              <w:t xml:space="preserve"> </w:t>
            </w:r>
            <w:r>
              <w:rPr>
                <w:sz w:val="20"/>
              </w:rPr>
              <w:t>či žádosti o účast</w:t>
            </w:r>
          </w:p>
        </w:tc>
        <w:tc>
          <w:tcPr>
            <w:tcW w:w="2903" w:type="dxa"/>
            <w:tcBorders>
              <w:left w:val="single" w:sz="4" w:space="0" w:color="000000"/>
              <w:bottom w:val="single" w:sz="4" w:space="0" w:color="000000"/>
            </w:tcBorders>
          </w:tcPr>
          <w:p w14:paraId="60448B51" w14:textId="77777777" w:rsidR="00694B53" w:rsidRDefault="00694B53">
            <w:pPr>
              <w:pStyle w:val="TableParagraph"/>
              <w:ind w:left="0"/>
              <w:rPr>
                <w:rFonts w:ascii="Times New Roman"/>
                <w:sz w:val="18"/>
              </w:rPr>
            </w:pPr>
          </w:p>
        </w:tc>
      </w:tr>
      <w:tr w:rsidR="00694B53" w14:paraId="439F804E" w14:textId="77777777">
        <w:trPr>
          <w:trHeight w:val="2087"/>
        </w:trPr>
        <w:tc>
          <w:tcPr>
            <w:tcW w:w="670" w:type="dxa"/>
            <w:tcBorders>
              <w:top w:val="single" w:sz="4" w:space="0" w:color="000000"/>
              <w:right w:val="single" w:sz="4" w:space="0" w:color="000000"/>
            </w:tcBorders>
          </w:tcPr>
          <w:p w14:paraId="0EE1061A" w14:textId="77777777" w:rsidR="00694B53" w:rsidRDefault="00000000">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right w:val="single" w:sz="4" w:space="0" w:color="000000"/>
            </w:tcBorders>
          </w:tcPr>
          <w:p w14:paraId="69B3CB44" w14:textId="77777777" w:rsidR="00694B53" w:rsidRDefault="00000000">
            <w:pPr>
              <w:pStyle w:val="TableParagraph"/>
              <w:spacing w:before="112"/>
              <w:ind w:left="114" w:right="775"/>
              <w:rPr>
                <w:sz w:val="20"/>
              </w:rPr>
            </w:pPr>
            <w:r>
              <w:rPr>
                <w:sz w:val="20"/>
              </w:rPr>
              <w:t>Neoprávněné</w:t>
            </w:r>
            <w:r>
              <w:rPr>
                <w:spacing w:val="-14"/>
                <w:sz w:val="20"/>
              </w:rPr>
              <w:t xml:space="preserve"> </w:t>
            </w:r>
            <w:r>
              <w:rPr>
                <w:sz w:val="20"/>
              </w:rPr>
              <w:t xml:space="preserve">omezení </w:t>
            </w:r>
            <w:r>
              <w:rPr>
                <w:spacing w:val="-2"/>
                <w:sz w:val="20"/>
              </w:rPr>
              <w:t>poddodávek</w:t>
            </w:r>
          </w:p>
        </w:tc>
        <w:tc>
          <w:tcPr>
            <w:tcW w:w="2905" w:type="dxa"/>
            <w:tcBorders>
              <w:top w:val="single" w:sz="4" w:space="0" w:color="000000"/>
              <w:left w:val="single" w:sz="4" w:space="0" w:color="000000"/>
              <w:right w:val="single" w:sz="4" w:space="0" w:color="000000"/>
            </w:tcBorders>
          </w:tcPr>
          <w:p w14:paraId="3189D5E8" w14:textId="77777777" w:rsidR="00694B53" w:rsidRDefault="00000000">
            <w:pPr>
              <w:pStyle w:val="TableParagraph"/>
              <w:spacing w:before="112"/>
              <w:rPr>
                <w:sz w:val="20"/>
              </w:rPr>
            </w:pPr>
            <w:r>
              <w:rPr>
                <w:sz w:val="20"/>
              </w:rPr>
              <w:t>Zadavatel</w:t>
            </w:r>
            <w:r>
              <w:rPr>
                <w:spacing w:val="-14"/>
                <w:sz w:val="20"/>
              </w:rPr>
              <w:t xml:space="preserve"> </w:t>
            </w:r>
            <w:r>
              <w:rPr>
                <w:sz w:val="20"/>
              </w:rPr>
              <w:t>omezil</w:t>
            </w:r>
            <w:r>
              <w:rPr>
                <w:spacing w:val="-14"/>
                <w:sz w:val="20"/>
              </w:rPr>
              <w:t xml:space="preserve"> </w:t>
            </w:r>
            <w:r>
              <w:rPr>
                <w:sz w:val="20"/>
              </w:rPr>
              <w:t>možnost využití poddodavatelů při</w:t>
            </w:r>
          </w:p>
          <w:p w14:paraId="0FDFF5D5" w14:textId="77777777" w:rsidR="00694B53" w:rsidRDefault="00000000">
            <w:pPr>
              <w:pStyle w:val="TableParagraph"/>
              <w:spacing w:before="1"/>
              <w:rPr>
                <w:sz w:val="20"/>
              </w:rPr>
            </w:pPr>
            <w:r>
              <w:rPr>
                <w:sz w:val="20"/>
              </w:rPr>
              <w:t>realizaci</w:t>
            </w:r>
            <w:r>
              <w:rPr>
                <w:spacing w:val="-14"/>
                <w:sz w:val="20"/>
              </w:rPr>
              <w:t xml:space="preserve"> </w:t>
            </w:r>
            <w:r>
              <w:rPr>
                <w:sz w:val="20"/>
              </w:rPr>
              <w:t>veřejné</w:t>
            </w:r>
            <w:r>
              <w:rPr>
                <w:spacing w:val="-14"/>
                <w:sz w:val="20"/>
              </w:rPr>
              <w:t xml:space="preserve"> </w:t>
            </w:r>
            <w:r>
              <w:rPr>
                <w:sz w:val="20"/>
              </w:rPr>
              <w:t>zakázky</w:t>
            </w:r>
            <w:r>
              <w:rPr>
                <w:spacing w:val="-13"/>
                <w:sz w:val="20"/>
              </w:rPr>
              <w:t xml:space="preserve"> </w:t>
            </w:r>
            <w:r>
              <w:rPr>
                <w:sz w:val="20"/>
              </w:rPr>
              <w:t>např. procentuálně, a to bez</w:t>
            </w:r>
          </w:p>
          <w:p w14:paraId="1DE6A9F9" w14:textId="77777777" w:rsidR="00694B53" w:rsidRDefault="00000000">
            <w:pPr>
              <w:pStyle w:val="TableParagraph"/>
              <w:spacing w:before="1"/>
              <w:rPr>
                <w:sz w:val="20"/>
              </w:rPr>
            </w:pPr>
            <w:r>
              <w:rPr>
                <w:sz w:val="20"/>
              </w:rPr>
              <w:t>relevantního</w:t>
            </w:r>
            <w:r>
              <w:rPr>
                <w:spacing w:val="-11"/>
                <w:sz w:val="20"/>
              </w:rPr>
              <w:t xml:space="preserve"> </w:t>
            </w:r>
            <w:r>
              <w:rPr>
                <w:spacing w:val="-2"/>
                <w:sz w:val="20"/>
              </w:rPr>
              <w:t>odůvodnění</w:t>
            </w:r>
          </w:p>
          <w:p w14:paraId="351374C6" w14:textId="77777777" w:rsidR="00694B53" w:rsidRDefault="00000000">
            <w:pPr>
              <w:pStyle w:val="TableParagraph"/>
              <w:spacing w:line="265" w:lineRule="exact"/>
              <w:rPr>
                <w:sz w:val="20"/>
              </w:rPr>
            </w:pPr>
            <w:r>
              <w:rPr>
                <w:sz w:val="20"/>
              </w:rPr>
              <w:t>tohoto</w:t>
            </w:r>
            <w:r>
              <w:rPr>
                <w:spacing w:val="-6"/>
                <w:sz w:val="20"/>
              </w:rPr>
              <w:t xml:space="preserve"> </w:t>
            </w:r>
            <w:r>
              <w:rPr>
                <w:sz w:val="20"/>
              </w:rPr>
              <w:t>omezení</w:t>
            </w:r>
            <w:r>
              <w:rPr>
                <w:spacing w:val="-7"/>
                <w:sz w:val="20"/>
              </w:rPr>
              <w:t xml:space="preserve"> </w:t>
            </w:r>
            <w:r>
              <w:rPr>
                <w:sz w:val="20"/>
              </w:rPr>
              <w:t>s</w:t>
            </w:r>
            <w:r>
              <w:rPr>
                <w:spacing w:val="-5"/>
                <w:sz w:val="20"/>
              </w:rPr>
              <w:t xml:space="preserve"> </w:t>
            </w:r>
            <w:r>
              <w:rPr>
                <w:sz w:val="20"/>
              </w:rPr>
              <w:t>ohledem</w:t>
            </w:r>
            <w:r>
              <w:rPr>
                <w:spacing w:val="-3"/>
                <w:sz w:val="20"/>
              </w:rPr>
              <w:t xml:space="preserve"> </w:t>
            </w:r>
            <w:r>
              <w:rPr>
                <w:spacing w:val="-5"/>
                <w:sz w:val="20"/>
              </w:rPr>
              <w:t>na</w:t>
            </w:r>
          </w:p>
          <w:p w14:paraId="46739610" w14:textId="77777777" w:rsidR="00694B53" w:rsidRDefault="00000000">
            <w:pPr>
              <w:pStyle w:val="TableParagraph"/>
              <w:spacing w:line="265" w:lineRule="exact"/>
              <w:rPr>
                <w:sz w:val="20"/>
              </w:rPr>
            </w:pPr>
            <w:r>
              <w:rPr>
                <w:sz w:val="20"/>
              </w:rPr>
              <w:t>klíčové</w:t>
            </w:r>
            <w:r>
              <w:rPr>
                <w:spacing w:val="-9"/>
                <w:sz w:val="20"/>
              </w:rPr>
              <w:t xml:space="preserve"> </w:t>
            </w:r>
            <w:r>
              <w:rPr>
                <w:sz w:val="20"/>
              </w:rPr>
              <w:t>části</w:t>
            </w:r>
            <w:r>
              <w:rPr>
                <w:spacing w:val="-8"/>
                <w:sz w:val="20"/>
              </w:rPr>
              <w:t xml:space="preserve"> </w:t>
            </w:r>
            <w:r>
              <w:rPr>
                <w:sz w:val="20"/>
              </w:rPr>
              <w:t>veřejné</w:t>
            </w:r>
            <w:r>
              <w:rPr>
                <w:spacing w:val="-8"/>
                <w:sz w:val="20"/>
              </w:rPr>
              <w:t xml:space="preserve"> </w:t>
            </w:r>
            <w:r>
              <w:rPr>
                <w:spacing w:val="-2"/>
                <w:sz w:val="20"/>
              </w:rPr>
              <w:t>zakázky.</w:t>
            </w:r>
          </w:p>
        </w:tc>
        <w:tc>
          <w:tcPr>
            <w:tcW w:w="2903" w:type="dxa"/>
            <w:tcBorders>
              <w:top w:val="single" w:sz="4" w:space="0" w:color="000000"/>
              <w:left w:val="single" w:sz="4" w:space="0" w:color="000000"/>
            </w:tcBorders>
          </w:tcPr>
          <w:p w14:paraId="5B50BE40" w14:textId="77777777" w:rsidR="00694B53" w:rsidRDefault="00000000">
            <w:pPr>
              <w:pStyle w:val="TableParagraph"/>
              <w:spacing w:before="112"/>
              <w:ind w:left="103"/>
              <w:rPr>
                <w:sz w:val="20"/>
              </w:rPr>
            </w:pPr>
            <w:r>
              <w:rPr>
                <w:sz w:val="20"/>
              </w:rPr>
              <w:t>5</w:t>
            </w:r>
            <w:r>
              <w:rPr>
                <w:spacing w:val="-2"/>
                <w:sz w:val="20"/>
              </w:rPr>
              <w:t xml:space="preserve"> </w:t>
            </w:r>
            <w:r>
              <w:rPr>
                <w:spacing w:val="-10"/>
                <w:sz w:val="20"/>
              </w:rPr>
              <w:t>%</w:t>
            </w:r>
          </w:p>
        </w:tc>
      </w:tr>
      <w:tr w:rsidR="00694B53" w14:paraId="1814574A" w14:textId="77777777">
        <w:trPr>
          <w:trHeight w:val="6126"/>
        </w:trPr>
        <w:tc>
          <w:tcPr>
            <w:tcW w:w="670" w:type="dxa"/>
            <w:tcBorders>
              <w:right w:val="single" w:sz="4" w:space="0" w:color="000000"/>
            </w:tcBorders>
          </w:tcPr>
          <w:p w14:paraId="590A0F1E" w14:textId="77777777" w:rsidR="00694B53" w:rsidRDefault="00000000">
            <w:pPr>
              <w:pStyle w:val="TableParagraph"/>
              <w:spacing w:before="115"/>
              <w:ind w:left="196" w:right="170"/>
              <w:jc w:val="center"/>
              <w:rPr>
                <w:sz w:val="20"/>
              </w:rPr>
            </w:pPr>
            <w:r>
              <w:rPr>
                <w:spacing w:val="-5"/>
                <w:sz w:val="20"/>
              </w:rPr>
              <w:t>14.</w:t>
            </w:r>
          </w:p>
        </w:tc>
        <w:tc>
          <w:tcPr>
            <w:tcW w:w="2903" w:type="dxa"/>
            <w:tcBorders>
              <w:left w:val="single" w:sz="4" w:space="0" w:color="000000"/>
              <w:right w:val="single" w:sz="4" w:space="0" w:color="000000"/>
            </w:tcBorders>
          </w:tcPr>
          <w:p w14:paraId="71F2E97B" w14:textId="77777777" w:rsidR="00694B53" w:rsidRDefault="00000000">
            <w:pPr>
              <w:pStyle w:val="TableParagraph"/>
              <w:spacing w:before="115"/>
              <w:ind w:left="114"/>
              <w:rPr>
                <w:sz w:val="20"/>
              </w:rPr>
            </w:pPr>
            <w:r>
              <w:rPr>
                <w:sz w:val="20"/>
              </w:rPr>
              <w:t>Nedodržení</w:t>
            </w:r>
            <w:r>
              <w:rPr>
                <w:spacing w:val="-6"/>
                <w:sz w:val="20"/>
              </w:rPr>
              <w:t xml:space="preserve"> </w:t>
            </w:r>
            <w:r>
              <w:rPr>
                <w:sz w:val="20"/>
              </w:rPr>
              <w:t>či</w:t>
            </w:r>
            <w:r>
              <w:rPr>
                <w:spacing w:val="-7"/>
                <w:sz w:val="20"/>
              </w:rPr>
              <w:t xml:space="preserve"> </w:t>
            </w:r>
            <w:r>
              <w:rPr>
                <w:spacing w:val="-2"/>
                <w:sz w:val="20"/>
              </w:rPr>
              <w:t>nesprávná</w:t>
            </w:r>
          </w:p>
          <w:p w14:paraId="0EF40FFE" w14:textId="77777777" w:rsidR="00694B53" w:rsidRDefault="00000000">
            <w:pPr>
              <w:pStyle w:val="TableParagraph"/>
              <w:ind w:left="114"/>
              <w:rPr>
                <w:sz w:val="20"/>
              </w:rPr>
            </w:pPr>
            <w:r>
              <w:rPr>
                <w:sz w:val="20"/>
              </w:rPr>
              <w:t>aplikace</w:t>
            </w:r>
            <w:r>
              <w:rPr>
                <w:spacing w:val="-14"/>
                <w:sz w:val="20"/>
              </w:rPr>
              <w:t xml:space="preserve"> </w:t>
            </w:r>
            <w:r>
              <w:rPr>
                <w:sz w:val="20"/>
              </w:rPr>
              <w:t>kvalifikačních</w:t>
            </w:r>
            <w:r>
              <w:rPr>
                <w:spacing w:val="-14"/>
                <w:sz w:val="20"/>
              </w:rPr>
              <w:t xml:space="preserve"> </w:t>
            </w:r>
            <w:r>
              <w:rPr>
                <w:sz w:val="20"/>
              </w:rPr>
              <w:t>kritérií nebo technických či jiných zadávacích podmínek při</w:t>
            </w:r>
          </w:p>
          <w:p w14:paraId="441643F0" w14:textId="77777777" w:rsidR="00694B53" w:rsidRDefault="00000000">
            <w:pPr>
              <w:pStyle w:val="TableParagraph"/>
              <w:spacing w:line="265" w:lineRule="exact"/>
              <w:ind w:left="114"/>
              <w:rPr>
                <w:sz w:val="20"/>
              </w:rPr>
            </w:pPr>
            <w:r>
              <w:rPr>
                <w:sz w:val="20"/>
              </w:rPr>
              <w:t>posouzení</w:t>
            </w:r>
            <w:r>
              <w:rPr>
                <w:spacing w:val="-7"/>
                <w:sz w:val="20"/>
              </w:rPr>
              <w:t xml:space="preserve"> </w:t>
            </w:r>
            <w:r>
              <w:rPr>
                <w:sz w:val="20"/>
              </w:rPr>
              <w:t>a</w:t>
            </w:r>
            <w:r>
              <w:rPr>
                <w:spacing w:val="-7"/>
                <w:sz w:val="20"/>
              </w:rPr>
              <w:t xml:space="preserve"> </w:t>
            </w:r>
            <w:r>
              <w:rPr>
                <w:spacing w:val="-2"/>
                <w:sz w:val="20"/>
              </w:rPr>
              <w:t>hodnocení</w:t>
            </w:r>
          </w:p>
          <w:p w14:paraId="25391EAA" w14:textId="77777777" w:rsidR="00694B53" w:rsidRDefault="00000000">
            <w:pPr>
              <w:pStyle w:val="TableParagraph"/>
              <w:ind w:left="114"/>
              <w:rPr>
                <w:sz w:val="20"/>
              </w:rPr>
            </w:pPr>
            <w:r>
              <w:rPr>
                <w:sz w:val="20"/>
              </w:rPr>
              <w:t>nabídek</w:t>
            </w:r>
            <w:r>
              <w:rPr>
                <w:spacing w:val="-5"/>
                <w:sz w:val="20"/>
              </w:rPr>
              <w:t xml:space="preserve"> </w:t>
            </w:r>
            <w:r>
              <w:rPr>
                <w:sz w:val="20"/>
              </w:rPr>
              <w:t>či</w:t>
            </w:r>
            <w:r>
              <w:rPr>
                <w:spacing w:val="-5"/>
                <w:sz w:val="20"/>
              </w:rPr>
              <w:t xml:space="preserve"> </w:t>
            </w:r>
            <w:r>
              <w:rPr>
                <w:sz w:val="20"/>
              </w:rPr>
              <w:t>žádostí</w:t>
            </w:r>
            <w:r>
              <w:rPr>
                <w:spacing w:val="-3"/>
                <w:sz w:val="20"/>
              </w:rPr>
              <w:t xml:space="preserve"> </w:t>
            </w:r>
            <w:r>
              <w:rPr>
                <w:sz w:val="20"/>
              </w:rPr>
              <w:t>o</w:t>
            </w:r>
            <w:r>
              <w:rPr>
                <w:spacing w:val="-2"/>
                <w:sz w:val="20"/>
              </w:rPr>
              <w:t xml:space="preserve"> </w:t>
            </w:r>
            <w:r>
              <w:rPr>
                <w:spacing w:val="-4"/>
                <w:sz w:val="20"/>
              </w:rPr>
              <w:t>účast</w:t>
            </w:r>
          </w:p>
        </w:tc>
        <w:tc>
          <w:tcPr>
            <w:tcW w:w="2905" w:type="dxa"/>
            <w:tcBorders>
              <w:left w:val="single" w:sz="4" w:space="0" w:color="000000"/>
              <w:right w:val="single" w:sz="4" w:space="0" w:color="000000"/>
            </w:tcBorders>
          </w:tcPr>
          <w:p w14:paraId="1B5A1662" w14:textId="77777777" w:rsidR="00694B53" w:rsidRDefault="00000000">
            <w:pPr>
              <w:pStyle w:val="TableParagraph"/>
              <w:spacing w:before="115"/>
              <w:rPr>
                <w:sz w:val="20"/>
              </w:rPr>
            </w:pPr>
            <w:r>
              <w:rPr>
                <w:sz w:val="20"/>
              </w:rPr>
              <w:t>Zadavatel</w:t>
            </w:r>
            <w:r>
              <w:rPr>
                <w:spacing w:val="-7"/>
                <w:sz w:val="20"/>
              </w:rPr>
              <w:t xml:space="preserve"> </w:t>
            </w:r>
            <w:r>
              <w:rPr>
                <w:sz w:val="20"/>
              </w:rPr>
              <w:t>při</w:t>
            </w:r>
            <w:r>
              <w:rPr>
                <w:spacing w:val="-5"/>
                <w:sz w:val="20"/>
              </w:rPr>
              <w:t xml:space="preserve"> </w:t>
            </w:r>
            <w:r>
              <w:rPr>
                <w:spacing w:val="-2"/>
                <w:sz w:val="20"/>
              </w:rPr>
              <w:t>posouzení</w:t>
            </w:r>
          </w:p>
          <w:p w14:paraId="6A197109" w14:textId="77777777" w:rsidR="00694B53" w:rsidRDefault="00000000">
            <w:pPr>
              <w:pStyle w:val="TableParagraph"/>
              <w:rPr>
                <w:sz w:val="20"/>
              </w:rPr>
            </w:pPr>
            <w:r>
              <w:rPr>
                <w:sz w:val="20"/>
              </w:rPr>
              <w:t>a</w:t>
            </w:r>
            <w:r>
              <w:rPr>
                <w:spacing w:val="-6"/>
                <w:sz w:val="20"/>
              </w:rPr>
              <w:t xml:space="preserve"> </w:t>
            </w:r>
            <w:r>
              <w:rPr>
                <w:sz w:val="20"/>
              </w:rPr>
              <w:t>hodnocení</w:t>
            </w:r>
            <w:r>
              <w:rPr>
                <w:spacing w:val="-6"/>
                <w:sz w:val="20"/>
              </w:rPr>
              <w:t xml:space="preserve"> </w:t>
            </w:r>
            <w:r>
              <w:rPr>
                <w:spacing w:val="-2"/>
                <w:sz w:val="20"/>
              </w:rPr>
              <w:t>nabídek</w:t>
            </w:r>
          </w:p>
          <w:p w14:paraId="6D125263" w14:textId="77777777" w:rsidR="00694B53" w:rsidRDefault="00000000">
            <w:pPr>
              <w:pStyle w:val="TableParagraph"/>
              <w:rPr>
                <w:sz w:val="20"/>
              </w:rPr>
            </w:pPr>
            <w:r>
              <w:rPr>
                <w:sz w:val="20"/>
              </w:rPr>
              <w:t>nedodržel</w:t>
            </w:r>
            <w:r>
              <w:rPr>
                <w:spacing w:val="-14"/>
                <w:sz w:val="20"/>
              </w:rPr>
              <w:t xml:space="preserve"> </w:t>
            </w:r>
            <w:r>
              <w:rPr>
                <w:sz w:val="20"/>
              </w:rPr>
              <w:t>stanovené</w:t>
            </w:r>
            <w:r>
              <w:rPr>
                <w:spacing w:val="-14"/>
                <w:sz w:val="20"/>
              </w:rPr>
              <w:t xml:space="preserve"> </w:t>
            </w:r>
            <w:r>
              <w:rPr>
                <w:sz w:val="20"/>
              </w:rPr>
              <w:t>zadávací podmínky,</w:t>
            </w:r>
            <w:r>
              <w:rPr>
                <w:spacing w:val="-1"/>
                <w:sz w:val="20"/>
              </w:rPr>
              <w:t xml:space="preserve"> </w:t>
            </w:r>
            <w:r>
              <w:rPr>
                <w:sz w:val="20"/>
              </w:rPr>
              <w:t>zejména</w:t>
            </w:r>
            <w:r>
              <w:rPr>
                <w:spacing w:val="-1"/>
                <w:sz w:val="20"/>
              </w:rPr>
              <w:t xml:space="preserve"> </w:t>
            </w:r>
            <w:r>
              <w:rPr>
                <w:sz w:val="20"/>
              </w:rPr>
              <w:t>technické podmínky, požadavky na kvalifikaci, obchodní</w:t>
            </w:r>
          </w:p>
          <w:p w14:paraId="72EFA449" w14:textId="77777777" w:rsidR="00694B53" w:rsidRDefault="00000000">
            <w:pPr>
              <w:pStyle w:val="TableParagraph"/>
              <w:ind w:right="185"/>
              <w:rPr>
                <w:sz w:val="20"/>
              </w:rPr>
            </w:pPr>
            <w:r>
              <w:rPr>
                <w:sz w:val="20"/>
              </w:rPr>
              <w:t>podmínky</w:t>
            </w:r>
            <w:r>
              <w:rPr>
                <w:spacing w:val="-14"/>
                <w:sz w:val="20"/>
              </w:rPr>
              <w:t xml:space="preserve"> </w:t>
            </w:r>
            <w:r>
              <w:rPr>
                <w:sz w:val="20"/>
              </w:rPr>
              <w:t>nebo</w:t>
            </w:r>
            <w:r>
              <w:rPr>
                <w:spacing w:val="-14"/>
                <w:sz w:val="20"/>
              </w:rPr>
              <w:t xml:space="preserve"> </w:t>
            </w:r>
            <w:r>
              <w:rPr>
                <w:sz w:val="20"/>
              </w:rPr>
              <w:t>jiné podmínky účasti ve</w:t>
            </w:r>
          </w:p>
          <w:p w14:paraId="6E7E7C54" w14:textId="77777777" w:rsidR="00694B53" w:rsidRDefault="00000000">
            <w:pPr>
              <w:pStyle w:val="TableParagraph"/>
              <w:rPr>
                <w:sz w:val="20"/>
              </w:rPr>
            </w:pPr>
            <w:r>
              <w:rPr>
                <w:sz w:val="20"/>
              </w:rPr>
              <w:t xml:space="preserve">výběrovém/zadávacím řízení nebo podmínky průběhu </w:t>
            </w:r>
            <w:r>
              <w:rPr>
                <w:w w:val="95"/>
                <w:sz w:val="20"/>
              </w:rPr>
              <w:t>výběrového/zadávacího</w:t>
            </w:r>
            <w:r>
              <w:rPr>
                <w:spacing w:val="55"/>
                <w:w w:val="150"/>
                <w:sz w:val="20"/>
              </w:rPr>
              <w:t xml:space="preserve"> </w:t>
            </w:r>
            <w:r>
              <w:rPr>
                <w:spacing w:val="-2"/>
                <w:w w:val="95"/>
                <w:sz w:val="20"/>
              </w:rPr>
              <w:t>řízení</w:t>
            </w:r>
          </w:p>
          <w:p w14:paraId="05748D71" w14:textId="77777777" w:rsidR="00694B53" w:rsidRDefault="00000000">
            <w:pPr>
              <w:pStyle w:val="TableParagraph"/>
              <w:ind w:right="47"/>
              <w:rPr>
                <w:sz w:val="20"/>
              </w:rPr>
            </w:pPr>
            <w:r>
              <w:rPr>
                <w:sz w:val="20"/>
              </w:rPr>
              <w:t>a</w:t>
            </w:r>
            <w:r>
              <w:rPr>
                <w:spacing w:val="-9"/>
                <w:sz w:val="20"/>
              </w:rPr>
              <w:t xml:space="preserve"> </w:t>
            </w:r>
            <w:r>
              <w:rPr>
                <w:sz w:val="20"/>
              </w:rPr>
              <w:t>ve</w:t>
            </w:r>
            <w:r>
              <w:rPr>
                <w:spacing w:val="-9"/>
                <w:sz w:val="20"/>
              </w:rPr>
              <w:t xml:space="preserve"> </w:t>
            </w:r>
            <w:r>
              <w:rPr>
                <w:sz w:val="20"/>
              </w:rPr>
              <w:t>svém</w:t>
            </w:r>
            <w:r>
              <w:rPr>
                <w:spacing w:val="-8"/>
                <w:sz w:val="20"/>
              </w:rPr>
              <w:t xml:space="preserve"> </w:t>
            </w:r>
            <w:r>
              <w:rPr>
                <w:sz w:val="20"/>
              </w:rPr>
              <w:t>důsledku</w:t>
            </w:r>
            <w:r>
              <w:rPr>
                <w:spacing w:val="-9"/>
                <w:sz w:val="20"/>
              </w:rPr>
              <w:t xml:space="preserve"> </w:t>
            </w:r>
            <w:r>
              <w:rPr>
                <w:sz w:val="20"/>
              </w:rPr>
              <w:t>tak</w:t>
            </w:r>
            <w:r>
              <w:rPr>
                <w:spacing w:val="-9"/>
                <w:sz w:val="20"/>
              </w:rPr>
              <w:t xml:space="preserve"> </w:t>
            </w:r>
            <w:r>
              <w:rPr>
                <w:sz w:val="20"/>
              </w:rPr>
              <w:t>změnil zadávací</w:t>
            </w:r>
            <w:r>
              <w:rPr>
                <w:spacing w:val="-3"/>
                <w:sz w:val="20"/>
              </w:rPr>
              <w:t xml:space="preserve"> </w:t>
            </w:r>
            <w:r>
              <w:rPr>
                <w:sz w:val="20"/>
              </w:rPr>
              <w:t>podmínky</w:t>
            </w:r>
            <w:r>
              <w:rPr>
                <w:spacing w:val="-3"/>
                <w:sz w:val="20"/>
              </w:rPr>
              <w:t xml:space="preserve"> </w:t>
            </w:r>
            <w:r>
              <w:rPr>
                <w:sz w:val="20"/>
              </w:rPr>
              <w:t>v průběhu posouzení nabídek, což mělo za následek přijetí či</w:t>
            </w:r>
          </w:p>
          <w:p w14:paraId="6362E351" w14:textId="77777777" w:rsidR="00694B53" w:rsidRDefault="00000000">
            <w:pPr>
              <w:pStyle w:val="TableParagraph"/>
              <w:spacing w:line="266" w:lineRule="exact"/>
              <w:rPr>
                <w:sz w:val="20"/>
              </w:rPr>
            </w:pPr>
            <w:r>
              <w:rPr>
                <w:sz w:val="20"/>
              </w:rPr>
              <w:t>odmítnutí</w:t>
            </w:r>
            <w:r>
              <w:rPr>
                <w:spacing w:val="-8"/>
                <w:sz w:val="20"/>
              </w:rPr>
              <w:t xml:space="preserve"> </w:t>
            </w:r>
            <w:r>
              <w:rPr>
                <w:sz w:val="20"/>
              </w:rPr>
              <w:t>nabídek</w:t>
            </w:r>
            <w:r>
              <w:rPr>
                <w:spacing w:val="-7"/>
                <w:sz w:val="20"/>
              </w:rPr>
              <w:t xml:space="preserve"> </w:t>
            </w:r>
            <w:r>
              <w:rPr>
                <w:sz w:val="20"/>
              </w:rPr>
              <w:t>či</w:t>
            </w:r>
            <w:r>
              <w:rPr>
                <w:spacing w:val="-8"/>
                <w:sz w:val="20"/>
              </w:rPr>
              <w:t xml:space="preserve"> </w:t>
            </w:r>
            <w:r>
              <w:rPr>
                <w:spacing w:val="-2"/>
                <w:sz w:val="20"/>
              </w:rPr>
              <w:t>žádostí</w:t>
            </w:r>
          </w:p>
          <w:p w14:paraId="63B78E43" w14:textId="77777777" w:rsidR="00694B53" w:rsidRDefault="00000000">
            <w:pPr>
              <w:pStyle w:val="TableParagraph"/>
              <w:rPr>
                <w:sz w:val="20"/>
              </w:rPr>
            </w:pPr>
            <w:r>
              <w:rPr>
                <w:sz w:val="20"/>
              </w:rPr>
              <w:t>o</w:t>
            </w:r>
            <w:r>
              <w:rPr>
                <w:spacing w:val="-4"/>
                <w:sz w:val="20"/>
              </w:rPr>
              <w:t xml:space="preserve"> </w:t>
            </w:r>
            <w:r>
              <w:rPr>
                <w:sz w:val="20"/>
              </w:rPr>
              <w:t>účast,</w:t>
            </w:r>
            <w:r>
              <w:rPr>
                <w:spacing w:val="-2"/>
                <w:sz w:val="20"/>
              </w:rPr>
              <w:t xml:space="preserve"> které</w:t>
            </w:r>
          </w:p>
          <w:p w14:paraId="13D99980" w14:textId="77777777" w:rsidR="00694B53" w:rsidRDefault="00000000">
            <w:pPr>
              <w:pStyle w:val="TableParagraph"/>
              <w:ind w:right="777"/>
              <w:rPr>
                <w:sz w:val="20"/>
              </w:rPr>
            </w:pPr>
            <w:proofErr w:type="spellStart"/>
            <w:r>
              <w:rPr>
                <w:sz w:val="20"/>
              </w:rPr>
              <w:t>přijmuty</w:t>
            </w:r>
            <w:proofErr w:type="spellEnd"/>
            <w:r>
              <w:rPr>
                <w:sz w:val="20"/>
              </w:rPr>
              <w:t>/</w:t>
            </w:r>
            <w:proofErr w:type="spellStart"/>
            <w:r>
              <w:rPr>
                <w:sz w:val="20"/>
              </w:rPr>
              <w:t>odmínuty</w:t>
            </w:r>
            <w:proofErr w:type="spellEnd"/>
            <w:r>
              <w:rPr>
                <w:spacing w:val="-14"/>
                <w:sz w:val="20"/>
              </w:rPr>
              <w:t xml:space="preserve"> </w:t>
            </w:r>
            <w:r>
              <w:rPr>
                <w:sz w:val="20"/>
              </w:rPr>
              <w:t xml:space="preserve">být </w:t>
            </w:r>
            <w:r>
              <w:rPr>
                <w:spacing w:val="-2"/>
                <w:sz w:val="20"/>
              </w:rPr>
              <w:t>neměly.</w:t>
            </w:r>
          </w:p>
        </w:tc>
        <w:tc>
          <w:tcPr>
            <w:tcW w:w="2903" w:type="dxa"/>
            <w:tcBorders>
              <w:left w:val="single" w:sz="4" w:space="0" w:color="000000"/>
            </w:tcBorders>
          </w:tcPr>
          <w:p w14:paraId="1DE29254" w14:textId="77777777" w:rsidR="00694B53" w:rsidRDefault="00000000">
            <w:pPr>
              <w:pStyle w:val="TableParagraph"/>
              <w:spacing w:before="115"/>
              <w:ind w:left="103"/>
              <w:rPr>
                <w:sz w:val="20"/>
              </w:rPr>
            </w:pPr>
            <w:r>
              <w:rPr>
                <w:sz w:val="20"/>
              </w:rPr>
              <w:t>25</w:t>
            </w:r>
            <w:r>
              <w:rPr>
                <w:spacing w:val="-2"/>
                <w:sz w:val="20"/>
              </w:rPr>
              <w:t xml:space="preserve"> </w:t>
            </w:r>
            <w:r>
              <w:rPr>
                <w:spacing w:val="-10"/>
                <w:sz w:val="20"/>
              </w:rPr>
              <w:t>%</w:t>
            </w:r>
          </w:p>
        </w:tc>
      </w:tr>
      <w:tr w:rsidR="00694B53" w14:paraId="3657244A" w14:textId="77777777">
        <w:trPr>
          <w:trHeight w:val="483"/>
        </w:trPr>
        <w:tc>
          <w:tcPr>
            <w:tcW w:w="670" w:type="dxa"/>
            <w:vMerge w:val="restart"/>
            <w:tcBorders>
              <w:right w:val="single" w:sz="4" w:space="0" w:color="000000"/>
            </w:tcBorders>
          </w:tcPr>
          <w:p w14:paraId="5F658341" w14:textId="77777777" w:rsidR="00694B53" w:rsidRDefault="00000000">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14:paraId="5469387E" w14:textId="77777777" w:rsidR="00694B53" w:rsidRDefault="00000000">
            <w:pPr>
              <w:pStyle w:val="TableParagraph"/>
              <w:spacing w:before="112"/>
              <w:ind w:left="114"/>
              <w:rPr>
                <w:sz w:val="20"/>
              </w:rPr>
            </w:pPr>
            <w:r>
              <w:rPr>
                <w:sz w:val="20"/>
              </w:rPr>
              <w:t>Hodnocení</w:t>
            </w:r>
            <w:r>
              <w:rPr>
                <w:spacing w:val="-7"/>
                <w:sz w:val="20"/>
              </w:rPr>
              <w:t xml:space="preserve"> </w:t>
            </w:r>
            <w:r>
              <w:rPr>
                <w:sz w:val="20"/>
              </w:rPr>
              <w:t>nabídek</w:t>
            </w:r>
            <w:r>
              <w:rPr>
                <w:spacing w:val="-6"/>
                <w:sz w:val="20"/>
              </w:rPr>
              <w:t xml:space="preserve"> </w:t>
            </w:r>
            <w:r>
              <w:rPr>
                <w:sz w:val="20"/>
              </w:rPr>
              <w:t>v</w:t>
            </w:r>
            <w:r>
              <w:rPr>
                <w:spacing w:val="-3"/>
                <w:sz w:val="20"/>
              </w:rPr>
              <w:t xml:space="preserve"> </w:t>
            </w:r>
            <w:r>
              <w:rPr>
                <w:spacing w:val="-2"/>
                <w:sz w:val="20"/>
              </w:rPr>
              <w:t>rozporu</w:t>
            </w:r>
          </w:p>
          <w:p w14:paraId="63A9187B" w14:textId="77777777" w:rsidR="00694B53" w:rsidRDefault="00000000">
            <w:pPr>
              <w:pStyle w:val="TableParagraph"/>
              <w:ind w:left="114"/>
              <w:rPr>
                <w:sz w:val="20"/>
              </w:rPr>
            </w:pPr>
            <w:r>
              <w:rPr>
                <w:sz w:val="20"/>
              </w:rPr>
              <w:t>se zadávacími podmínkami nebo</w:t>
            </w:r>
            <w:r>
              <w:rPr>
                <w:spacing w:val="-12"/>
                <w:sz w:val="20"/>
              </w:rPr>
              <w:t xml:space="preserve"> </w:t>
            </w:r>
            <w:r>
              <w:rPr>
                <w:sz w:val="20"/>
              </w:rPr>
              <w:t>hodnocení</w:t>
            </w:r>
            <w:r>
              <w:rPr>
                <w:spacing w:val="-14"/>
                <w:sz w:val="20"/>
              </w:rPr>
              <w:t xml:space="preserve"> </w:t>
            </w:r>
            <w:r>
              <w:rPr>
                <w:sz w:val="20"/>
              </w:rPr>
              <w:t>nabídek</w:t>
            </w:r>
            <w:r>
              <w:rPr>
                <w:spacing w:val="-14"/>
                <w:sz w:val="20"/>
              </w:rPr>
              <w:t xml:space="preserve"> </w:t>
            </w:r>
            <w:r>
              <w:rPr>
                <w:sz w:val="20"/>
              </w:rPr>
              <w:t>dle dodatečně stanovených</w:t>
            </w:r>
          </w:p>
          <w:p w14:paraId="691D174C" w14:textId="77777777" w:rsidR="00694B53" w:rsidRDefault="00000000">
            <w:pPr>
              <w:pStyle w:val="TableParagraph"/>
              <w:spacing w:before="2"/>
              <w:ind w:left="114" w:right="490"/>
              <w:rPr>
                <w:sz w:val="20"/>
              </w:rPr>
            </w:pPr>
            <w:r>
              <w:rPr>
                <w:sz w:val="20"/>
              </w:rPr>
              <w:t>kritérií,</w:t>
            </w:r>
            <w:r>
              <w:rPr>
                <w:spacing w:val="-14"/>
                <w:sz w:val="20"/>
              </w:rPr>
              <w:t xml:space="preserve"> </w:t>
            </w:r>
            <w:r>
              <w:rPr>
                <w:sz w:val="20"/>
              </w:rPr>
              <w:t>která</w:t>
            </w:r>
            <w:r>
              <w:rPr>
                <w:spacing w:val="-14"/>
                <w:sz w:val="20"/>
              </w:rPr>
              <w:t xml:space="preserve"> </w:t>
            </w:r>
            <w:r>
              <w:rPr>
                <w:sz w:val="20"/>
              </w:rPr>
              <w:t xml:space="preserve">nebyla </w:t>
            </w:r>
            <w:r>
              <w:rPr>
                <w:spacing w:val="-2"/>
                <w:sz w:val="20"/>
              </w:rPr>
              <w:t>uveřejněna</w:t>
            </w:r>
          </w:p>
        </w:tc>
        <w:tc>
          <w:tcPr>
            <w:tcW w:w="2905" w:type="dxa"/>
            <w:vMerge w:val="restart"/>
            <w:tcBorders>
              <w:left w:val="single" w:sz="4" w:space="0" w:color="000000"/>
              <w:right w:val="single" w:sz="4" w:space="0" w:color="000000"/>
            </w:tcBorders>
          </w:tcPr>
          <w:p w14:paraId="1C13BF0A" w14:textId="77777777" w:rsidR="00694B53" w:rsidRDefault="00000000">
            <w:pPr>
              <w:pStyle w:val="TableParagraph"/>
              <w:spacing w:before="112"/>
              <w:rPr>
                <w:sz w:val="20"/>
              </w:rPr>
            </w:pPr>
            <w:r>
              <w:rPr>
                <w:sz w:val="20"/>
              </w:rPr>
              <w:t>Kritéria,</w:t>
            </w:r>
            <w:r>
              <w:rPr>
                <w:spacing w:val="-9"/>
                <w:sz w:val="20"/>
              </w:rPr>
              <w:t xml:space="preserve"> </w:t>
            </w:r>
            <w:r>
              <w:rPr>
                <w:sz w:val="20"/>
              </w:rPr>
              <w:t>která</w:t>
            </w:r>
            <w:r>
              <w:rPr>
                <w:spacing w:val="-9"/>
                <w:sz w:val="20"/>
              </w:rPr>
              <w:t xml:space="preserve"> </w:t>
            </w:r>
            <w:r>
              <w:rPr>
                <w:spacing w:val="-2"/>
                <w:sz w:val="20"/>
              </w:rPr>
              <w:t>zadavatel</w:t>
            </w:r>
          </w:p>
          <w:p w14:paraId="3C94A2D9" w14:textId="77777777" w:rsidR="00694B53" w:rsidRDefault="00000000">
            <w:pPr>
              <w:pStyle w:val="TableParagraph"/>
              <w:rPr>
                <w:sz w:val="20"/>
              </w:rPr>
            </w:pPr>
            <w:r>
              <w:rPr>
                <w:sz w:val="20"/>
              </w:rPr>
              <w:t>stanovil</w:t>
            </w:r>
            <w:r>
              <w:rPr>
                <w:spacing w:val="-8"/>
                <w:sz w:val="20"/>
              </w:rPr>
              <w:t xml:space="preserve"> </w:t>
            </w:r>
            <w:r>
              <w:rPr>
                <w:sz w:val="20"/>
              </w:rPr>
              <w:t>pro</w:t>
            </w:r>
            <w:r>
              <w:rPr>
                <w:spacing w:val="-5"/>
                <w:sz w:val="20"/>
              </w:rPr>
              <w:t xml:space="preserve"> </w:t>
            </w:r>
            <w:r>
              <w:rPr>
                <w:spacing w:val="-2"/>
                <w:sz w:val="20"/>
              </w:rPr>
              <w:t>hodnocení</w:t>
            </w:r>
          </w:p>
          <w:p w14:paraId="2D382BDC" w14:textId="77777777" w:rsidR="00694B53" w:rsidRDefault="00000000">
            <w:pPr>
              <w:pStyle w:val="TableParagraph"/>
              <w:spacing w:before="1"/>
              <w:rPr>
                <w:sz w:val="20"/>
              </w:rPr>
            </w:pPr>
            <w:r>
              <w:rPr>
                <w:sz w:val="20"/>
              </w:rPr>
              <w:t>nabídek, nebyla dodržena či bylo</w:t>
            </w:r>
            <w:r>
              <w:rPr>
                <w:spacing w:val="-14"/>
                <w:sz w:val="20"/>
              </w:rPr>
              <w:t xml:space="preserve"> </w:t>
            </w:r>
            <w:r>
              <w:rPr>
                <w:sz w:val="20"/>
              </w:rPr>
              <w:t>užito</w:t>
            </w:r>
            <w:r>
              <w:rPr>
                <w:spacing w:val="-14"/>
                <w:sz w:val="20"/>
              </w:rPr>
              <w:t xml:space="preserve"> </w:t>
            </w:r>
            <w:r>
              <w:rPr>
                <w:sz w:val="20"/>
              </w:rPr>
              <w:t>dalších</w:t>
            </w:r>
            <w:r>
              <w:rPr>
                <w:spacing w:val="-13"/>
                <w:sz w:val="20"/>
              </w:rPr>
              <w:t xml:space="preserve"> </w:t>
            </w:r>
            <w:r>
              <w:rPr>
                <w:sz w:val="20"/>
              </w:rPr>
              <w:t>hodnotících kritérií, které nebyly</w:t>
            </w:r>
          </w:p>
          <w:p w14:paraId="5EF76645" w14:textId="77777777" w:rsidR="00694B53" w:rsidRDefault="00000000">
            <w:pPr>
              <w:pStyle w:val="TableParagraph"/>
              <w:spacing w:before="2"/>
              <w:rPr>
                <w:sz w:val="20"/>
              </w:rPr>
            </w:pPr>
            <w:r>
              <w:rPr>
                <w:spacing w:val="-2"/>
                <w:sz w:val="20"/>
              </w:rPr>
              <w:t>uveřejněny.</w:t>
            </w:r>
          </w:p>
        </w:tc>
        <w:tc>
          <w:tcPr>
            <w:tcW w:w="2903" w:type="dxa"/>
            <w:tcBorders>
              <w:left w:val="single" w:sz="4" w:space="0" w:color="000000"/>
              <w:bottom w:val="single" w:sz="4" w:space="0" w:color="000000"/>
            </w:tcBorders>
          </w:tcPr>
          <w:p w14:paraId="541B4C9E" w14:textId="77777777" w:rsidR="00694B53" w:rsidRDefault="00000000">
            <w:pPr>
              <w:pStyle w:val="TableParagraph"/>
              <w:spacing w:before="112"/>
              <w:ind w:left="103"/>
              <w:rPr>
                <w:sz w:val="20"/>
              </w:rPr>
            </w:pPr>
            <w:r>
              <w:rPr>
                <w:sz w:val="20"/>
              </w:rPr>
              <w:t>10</w:t>
            </w:r>
            <w:r>
              <w:rPr>
                <w:spacing w:val="-3"/>
                <w:sz w:val="20"/>
              </w:rPr>
              <w:t xml:space="preserve"> </w:t>
            </w:r>
            <w:r>
              <w:rPr>
                <w:spacing w:val="-10"/>
                <w:sz w:val="20"/>
              </w:rPr>
              <w:t>%</w:t>
            </w:r>
          </w:p>
        </w:tc>
      </w:tr>
      <w:tr w:rsidR="00694B53" w14:paraId="31515956" w14:textId="77777777">
        <w:trPr>
          <w:trHeight w:val="1545"/>
        </w:trPr>
        <w:tc>
          <w:tcPr>
            <w:tcW w:w="670" w:type="dxa"/>
            <w:vMerge/>
            <w:tcBorders>
              <w:top w:val="nil"/>
              <w:right w:val="single" w:sz="4" w:space="0" w:color="000000"/>
            </w:tcBorders>
          </w:tcPr>
          <w:p w14:paraId="4817EB05" w14:textId="77777777" w:rsidR="00694B53" w:rsidRDefault="00694B53">
            <w:pPr>
              <w:rPr>
                <w:sz w:val="2"/>
                <w:szCs w:val="2"/>
              </w:rPr>
            </w:pPr>
          </w:p>
        </w:tc>
        <w:tc>
          <w:tcPr>
            <w:tcW w:w="2903" w:type="dxa"/>
            <w:vMerge/>
            <w:tcBorders>
              <w:top w:val="nil"/>
              <w:left w:val="single" w:sz="4" w:space="0" w:color="000000"/>
              <w:right w:val="single" w:sz="4" w:space="0" w:color="000000"/>
            </w:tcBorders>
          </w:tcPr>
          <w:p w14:paraId="58A00B3D" w14:textId="77777777" w:rsidR="00694B53" w:rsidRDefault="00694B53">
            <w:pPr>
              <w:rPr>
                <w:sz w:val="2"/>
                <w:szCs w:val="2"/>
              </w:rPr>
            </w:pPr>
          </w:p>
        </w:tc>
        <w:tc>
          <w:tcPr>
            <w:tcW w:w="2905" w:type="dxa"/>
            <w:vMerge/>
            <w:tcBorders>
              <w:top w:val="nil"/>
              <w:left w:val="single" w:sz="4" w:space="0" w:color="000000"/>
              <w:right w:val="single" w:sz="4" w:space="0" w:color="000000"/>
            </w:tcBorders>
          </w:tcPr>
          <w:p w14:paraId="0EDBF6A2" w14:textId="77777777" w:rsidR="00694B53" w:rsidRDefault="00694B53">
            <w:pPr>
              <w:rPr>
                <w:sz w:val="2"/>
                <w:szCs w:val="2"/>
              </w:rPr>
            </w:pPr>
          </w:p>
        </w:tc>
        <w:tc>
          <w:tcPr>
            <w:tcW w:w="2903" w:type="dxa"/>
            <w:tcBorders>
              <w:top w:val="single" w:sz="4" w:space="0" w:color="000000"/>
              <w:left w:val="single" w:sz="4" w:space="0" w:color="000000"/>
            </w:tcBorders>
          </w:tcPr>
          <w:p w14:paraId="279165AB" w14:textId="77777777" w:rsidR="00694B53" w:rsidRDefault="00000000">
            <w:pPr>
              <w:pStyle w:val="TableParagraph"/>
              <w:spacing w:before="102" w:line="265" w:lineRule="exact"/>
              <w:ind w:left="103"/>
              <w:rPr>
                <w:sz w:val="20"/>
              </w:rPr>
            </w:pPr>
            <w:r>
              <w:rPr>
                <w:sz w:val="20"/>
              </w:rPr>
              <w:t>25</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došlo</w:t>
            </w:r>
          </w:p>
          <w:p w14:paraId="0FF6092C" w14:textId="77777777" w:rsidR="00694B53" w:rsidRDefault="00000000">
            <w:pPr>
              <w:pStyle w:val="TableParagraph"/>
              <w:ind w:left="103"/>
              <w:rPr>
                <w:sz w:val="20"/>
              </w:rPr>
            </w:pPr>
            <w:r>
              <w:rPr>
                <w:sz w:val="20"/>
              </w:rPr>
              <w:t>k</w:t>
            </w:r>
            <w:r>
              <w:rPr>
                <w:spacing w:val="-11"/>
                <w:sz w:val="20"/>
              </w:rPr>
              <w:t xml:space="preserve"> </w:t>
            </w:r>
            <w:r>
              <w:rPr>
                <w:sz w:val="20"/>
              </w:rPr>
              <w:t>diskriminaci</w:t>
            </w:r>
            <w:r>
              <w:rPr>
                <w:spacing w:val="-11"/>
                <w:sz w:val="20"/>
              </w:rPr>
              <w:t xml:space="preserve"> </w:t>
            </w:r>
            <w:r>
              <w:rPr>
                <w:sz w:val="20"/>
              </w:rPr>
              <w:t>účastníků</w:t>
            </w:r>
            <w:r>
              <w:rPr>
                <w:spacing w:val="-10"/>
                <w:sz w:val="20"/>
              </w:rPr>
              <w:t xml:space="preserve"> </w:t>
            </w:r>
            <w:r>
              <w:rPr>
                <w:sz w:val="20"/>
              </w:rPr>
              <w:t>na základě národních,</w:t>
            </w:r>
          </w:p>
          <w:p w14:paraId="6CCA8B5D" w14:textId="77777777" w:rsidR="00694B53" w:rsidRDefault="00000000">
            <w:pPr>
              <w:pStyle w:val="TableParagraph"/>
              <w:spacing w:before="1"/>
              <w:ind w:left="103"/>
              <w:rPr>
                <w:sz w:val="20"/>
              </w:rPr>
            </w:pPr>
            <w:r>
              <w:rPr>
                <w:sz w:val="20"/>
              </w:rPr>
              <w:t>regionálních</w:t>
            </w:r>
            <w:r>
              <w:rPr>
                <w:spacing w:val="-14"/>
                <w:sz w:val="20"/>
              </w:rPr>
              <w:t xml:space="preserve"> </w:t>
            </w:r>
            <w:r>
              <w:rPr>
                <w:sz w:val="20"/>
              </w:rPr>
              <w:t>či</w:t>
            </w:r>
            <w:r>
              <w:rPr>
                <w:spacing w:val="-14"/>
                <w:sz w:val="20"/>
              </w:rPr>
              <w:t xml:space="preserve"> </w:t>
            </w:r>
            <w:r>
              <w:rPr>
                <w:sz w:val="20"/>
              </w:rPr>
              <w:t xml:space="preserve">lokálních </w:t>
            </w:r>
            <w:r>
              <w:rPr>
                <w:spacing w:val="-2"/>
                <w:sz w:val="20"/>
              </w:rPr>
              <w:t>preferencí.</w:t>
            </w:r>
          </w:p>
        </w:tc>
      </w:tr>
      <w:tr w:rsidR="00694B53" w14:paraId="790B7204" w14:textId="77777777">
        <w:trPr>
          <w:trHeight w:val="1025"/>
        </w:trPr>
        <w:tc>
          <w:tcPr>
            <w:tcW w:w="670" w:type="dxa"/>
            <w:tcBorders>
              <w:bottom w:val="single" w:sz="4" w:space="0" w:color="000000"/>
              <w:right w:val="single" w:sz="4" w:space="0" w:color="000000"/>
            </w:tcBorders>
          </w:tcPr>
          <w:p w14:paraId="18DCF71C" w14:textId="77777777" w:rsidR="00694B53" w:rsidRDefault="00000000">
            <w:pPr>
              <w:pStyle w:val="TableParagraph"/>
              <w:spacing w:before="114"/>
              <w:ind w:left="196" w:right="170"/>
              <w:jc w:val="center"/>
              <w:rPr>
                <w:sz w:val="20"/>
              </w:rPr>
            </w:pPr>
            <w:r>
              <w:rPr>
                <w:spacing w:val="-5"/>
                <w:sz w:val="20"/>
              </w:rPr>
              <w:t>16.</w:t>
            </w:r>
          </w:p>
        </w:tc>
        <w:tc>
          <w:tcPr>
            <w:tcW w:w="2903" w:type="dxa"/>
            <w:tcBorders>
              <w:left w:val="single" w:sz="4" w:space="0" w:color="000000"/>
              <w:bottom w:val="single" w:sz="4" w:space="0" w:color="000000"/>
              <w:right w:val="single" w:sz="4" w:space="0" w:color="000000"/>
            </w:tcBorders>
          </w:tcPr>
          <w:p w14:paraId="7000AFDB" w14:textId="77777777" w:rsidR="00694B53" w:rsidRDefault="00000000">
            <w:pPr>
              <w:pStyle w:val="TableParagraph"/>
              <w:spacing w:before="114"/>
              <w:ind w:left="114"/>
              <w:rPr>
                <w:sz w:val="20"/>
              </w:rPr>
            </w:pPr>
            <w:r>
              <w:rPr>
                <w:sz w:val="20"/>
              </w:rPr>
              <w:t>Nedostatečná auditní stopa související</w:t>
            </w:r>
            <w:r>
              <w:rPr>
                <w:spacing w:val="-14"/>
                <w:sz w:val="20"/>
              </w:rPr>
              <w:t xml:space="preserve"> </w:t>
            </w:r>
            <w:r>
              <w:rPr>
                <w:sz w:val="20"/>
              </w:rPr>
              <w:t>se</w:t>
            </w:r>
            <w:r>
              <w:rPr>
                <w:spacing w:val="-14"/>
                <w:sz w:val="20"/>
              </w:rPr>
              <w:t xml:space="preserve"> </w:t>
            </w:r>
            <w:r>
              <w:rPr>
                <w:sz w:val="20"/>
              </w:rPr>
              <w:t>zadáním</w:t>
            </w:r>
            <w:r>
              <w:rPr>
                <w:spacing w:val="-12"/>
                <w:sz w:val="20"/>
              </w:rPr>
              <w:t xml:space="preserve"> </w:t>
            </w:r>
            <w:r>
              <w:rPr>
                <w:sz w:val="20"/>
              </w:rPr>
              <w:t xml:space="preserve">veřejné </w:t>
            </w:r>
            <w:r>
              <w:rPr>
                <w:spacing w:val="-2"/>
                <w:sz w:val="20"/>
              </w:rPr>
              <w:t>zakázky</w:t>
            </w:r>
          </w:p>
        </w:tc>
        <w:tc>
          <w:tcPr>
            <w:tcW w:w="2905" w:type="dxa"/>
            <w:tcBorders>
              <w:left w:val="single" w:sz="4" w:space="0" w:color="000000"/>
              <w:right w:val="single" w:sz="4" w:space="0" w:color="000000"/>
            </w:tcBorders>
          </w:tcPr>
          <w:p w14:paraId="656757B9" w14:textId="77777777" w:rsidR="00694B53" w:rsidRDefault="00000000">
            <w:pPr>
              <w:pStyle w:val="TableParagraph"/>
              <w:spacing w:before="114" w:line="265" w:lineRule="exact"/>
              <w:rPr>
                <w:sz w:val="20"/>
              </w:rPr>
            </w:pPr>
            <w:r>
              <w:rPr>
                <w:sz w:val="20"/>
              </w:rPr>
              <w:t>Doložené</w:t>
            </w:r>
            <w:r>
              <w:rPr>
                <w:spacing w:val="-12"/>
                <w:sz w:val="20"/>
              </w:rPr>
              <w:t xml:space="preserve"> </w:t>
            </w:r>
            <w:r>
              <w:rPr>
                <w:sz w:val="20"/>
              </w:rPr>
              <w:t>podklady</w:t>
            </w:r>
            <w:r>
              <w:rPr>
                <w:spacing w:val="-11"/>
                <w:sz w:val="20"/>
              </w:rPr>
              <w:t xml:space="preserve"> </w:t>
            </w:r>
            <w:r>
              <w:rPr>
                <w:spacing w:val="-4"/>
                <w:sz w:val="20"/>
              </w:rPr>
              <w:t>jasně</w:t>
            </w:r>
          </w:p>
          <w:p w14:paraId="489D3517" w14:textId="77777777" w:rsidR="00694B53" w:rsidRDefault="00000000">
            <w:pPr>
              <w:pStyle w:val="TableParagraph"/>
              <w:rPr>
                <w:sz w:val="20"/>
              </w:rPr>
            </w:pPr>
            <w:r>
              <w:rPr>
                <w:sz w:val="20"/>
              </w:rPr>
              <w:t>nevysvětlují,</w:t>
            </w:r>
            <w:r>
              <w:rPr>
                <w:spacing w:val="-14"/>
                <w:sz w:val="20"/>
              </w:rPr>
              <w:t xml:space="preserve"> </w:t>
            </w:r>
            <w:r>
              <w:rPr>
                <w:sz w:val="20"/>
              </w:rPr>
              <w:t>jakým</w:t>
            </w:r>
            <w:r>
              <w:rPr>
                <w:spacing w:val="-14"/>
                <w:sz w:val="20"/>
              </w:rPr>
              <w:t xml:space="preserve"> </w:t>
            </w:r>
            <w:r>
              <w:rPr>
                <w:sz w:val="20"/>
              </w:rPr>
              <w:t>způsobem byly</w:t>
            </w:r>
            <w:r>
              <w:rPr>
                <w:spacing w:val="-6"/>
                <w:sz w:val="20"/>
              </w:rPr>
              <w:t xml:space="preserve"> </w:t>
            </w:r>
            <w:r>
              <w:rPr>
                <w:sz w:val="20"/>
              </w:rPr>
              <w:t>hodnoceny</w:t>
            </w:r>
            <w:r>
              <w:rPr>
                <w:spacing w:val="-5"/>
                <w:sz w:val="20"/>
              </w:rPr>
              <w:t xml:space="preserve"> </w:t>
            </w:r>
            <w:r>
              <w:rPr>
                <w:sz w:val="20"/>
              </w:rPr>
              <w:t>nabídky</w:t>
            </w:r>
            <w:r>
              <w:rPr>
                <w:spacing w:val="-5"/>
                <w:sz w:val="20"/>
              </w:rPr>
              <w:t xml:space="preserve"> </w:t>
            </w:r>
            <w:r>
              <w:rPr>
                <w:sz w:val="20"/>
              </w:rPr>
              <w:t>a</w:t>
            </w:r>
            <w:r>
              <w:rPr>
                <w:spacing w:val="-5"/>
                <w:sz w:val="20"/>
              </w:rPr>
              <w:t xml:space="preserve"> jak</w:t>
            </w:r>
          </w:p>
        </w:tc>
        <w:tc>
          <w:tcPr>
            <w:tcW w:w="2903" w:type="dxa"/>
            <w:tcBorders>
              <w:left w:val="single" w:sz="4" w:space="0" w:color="000000"/>
              <w:bottom w:val="single" w:sz="4" w:space="0" w:color="000000"/>
            </w:tcBorders>
          </w:tcPr>
          <w:p w14:paraId="520A87E0" w14:textId="77777777" w:rsidR="00694B53" w:rsidRDefault="00000000">
            <w:pPr>
              <w:pStyle w:val="TableParagraph"/>
              <w:spacing w:before="114"/>
              <w:ind w:left="103"/>
              <w:rPr>
                <w:sz w:val="20"/>
              </w:rPr>
            </w:pPr>
            <w:r>
              <w:rPr>
                <w:sz w:val="20"/>
              </w:rPr>
              <w:t>25</w:t>
            </w:r>
            <w:r>
              <w:rPr>
                <w:spacing w:val="-2"/>
                <w:sz w:val="20"/>
              </w:rPr>
              <w:t xml:space="preserve"> </w:t>
            </w:r>
            <w:r>
              <w:rPr>
                <w:spacing w:val="-10"/>
                <w:sz w:val="20"/>
              </w:rPr>
              <w:t>%</w:t>
            </w:r>
          </w:p>
        </w:tc>
      </w:tr>
    </w:tbl>
    <w:p w14:paraId="4721F4E5" w14:textId="77777777" w:rsidR="00694B53" w:rsidRDefault="00694B53">
      <w:pPr>
        <w:rPr>
          <w:sz w:val="20"/>
        </w:rPr>
        <w:sectPr w:rsidR="00694B53">
          <w:pgSz w:w="12240" w:h="15840"/>
          <w:pgMar w:top="1560" w:right="1020" w:bottom="960" w:left="1460" w:header="708" w:footer="771" w:gutter="0"/>
          <w:cols w:space="708"/>
        </w:sectPr>
      </w:pPr>
    </w:p>
    <w:p w14:paraId="7CBCCF54" w14:textId="77777777" w:rsidR="00694B53" w:rsidRDefault="00694B53">
      <w:pPr>
        <w:pStyle w:val="Zkladntext"/>
        <w:spacing w:before="11"/>
        <w:ind w:left="0"/>
        <w:rPr>
          <w:sz w:val="6"/>
        </w:rPr>
      </w:pPr>
    </w:p>
    <w:tbl>
      <w:tblPr>
        <w:tblStyle w:val="TableNormal"/>
        <w:tblW w:w="0" w:type="auto"/>
        <w:tblInd w:w="2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94B53" w14:paraId="5619AC56" w14:textId="77777777">
        <w:trPr>
          <w:trHeight w:val="491"/>
        </w:trPr>
        <w:tc>
          <w:tcPr>
            <w:tcW w:w="670" w:type="dxa"/>
            <w:tcBorders>
              <w:right w:val="single" w:sz="4" w:space="0" w:color="000000"/>
            </w:tcBorders>
          </w:tcPr>
          <w:p w14:paraId="726AB70F" w14:textId="77777777" w:rsidR="00694B53"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02FDA9DF" w14:textId="77777777" w:rsidR="00694B53"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586A8762" w14:textId="77777777" w:rsidR="00694B53"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09D89D5D" w14:textId="77777777" w:rsidR="00694B53"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694B53" w14:paraId="4E91E5F0" w14:textId="77777777">
        <w:trPr>
          <w:trHeight w:val="1290"/>
        </w:trPr>
        <w:tc>
          <w:tcPr>
            <w:tcW w:w="670" w:type="dxa"/>
            <w:vMerge w:val="restart"/>
            <w:tcBorders>
              <w:right w:val="single" w:sz="4" w:space="0" w:color="000000"/>
            </w:tcBorders>
          </w:tcPr>
          <w:p w14:paraId="31F537E2" w14:textId="77777777" w:rsidR="00694B53" w:rsidRDefault="00694B53">
            <w:pPr>
              <w:pStyle w:val="TableParagraph"/>
              <w:ind w:left="0"/>
              <w:rPr>
                <w:rFonts w:ascii="Times New Roman"/>
                <w:sz w:val="18"/>
              </w:rPr>
            </w:pPr>
          </w:p>
        </w:tc>
        <w:tc>
          <w:tcPr>
            <w:tcW w:w="2903" w:type="dxa"/>
            <w:vMerge w:val="restart"/>
            <w:tcBorders>
              <w:left w:val="single" w:sz="4" w:space="0" w:color="000000"/>
              <w:right w:val="single" w:sz="4" w:space="0" w:color="000000"/>
            </w:tcBorders>
          </w:tcPr>
          <w:p w14:paraId="276DAE5F" w14:textId="77777777" w:rsidR="00694B53" w:rsidRDefault="00694B53">
            <w:pPr>
              <w:pStyle w:val="TableParagraph"/>
              <w:ind w:left="0"/>
              <w:rPr>
                <w:rFonts w:ascii="Times New Roman"/>
                <w:sz w:val="18"/>
              </w:rPr>
            </w:pPr>
          </w:p>
        </w:tc>
        <w:tc>
          <w:tcPr>
            <w:tcW w:w="2905" w:type="dxa"/>
            <w:tcBorders>
              <w:left w:val="single" w:sz="4" w:space="0" w:color="000000"/>
              <w:right w:val="single" w:sz="4" w:space="0" w:color="000000"/>
            </w:tcBorders>
          </w:tcPr>
          <w:p w14:paraId="35C7411D" w14:textId="77777777" w:rsidR="00694B53" w:rsidRDefault="00000000">
            <w:pPr>
              <w:pStyle w:val="TableParagraph"/>
              <w:spacing w:before="114"/>
              <w:ind w:right="185"/>
              <w:rPr>
                <w:sz w:val="20"/>
              </w:rPr>
            </w:pPr>
            <w:r>
              <w:rPr>
                <w:sz w:val="20"/>
              </w:rPr>
              <w:t>byla vybrána nejvýhodnější nabídka,</w:t>
            </w:r>
            <w:r>
              <w:rPr>
                <w:spacing w:val="-11"/>
                <w:sz w:val="20"/>
              </w:rPr>
              <w:t xml:space="preserve"> </w:t>
            </w:r>
            <w:r>
              <w:rPr>
                <w:sz w:val="20"/>
              </w:rPr>
              <w:t>což</w:t>
            </w:r>
            <w:r>
              <w:rPr>
                <w:spacing w:val="-9"/>
                <w:sz w:val="20"/>
              </w:rPr>
              <w:t xml:space="preserve"> </w:t>
            </w:r>
            <w:r>
              <w:rPr>
                <w:sz w:val="20"/>
              </w:rPr>
              <w:t>má</w:t>
            </w:r>
            <w:r>
              <w:rPr>
                <w:spacing w:val="-11"/>
                <w:sz w:val="20"/>
              </w:rPr>
              <w:t xml:space="preserve"> </w:t>
            </w:r>
            <w:r>
              <w:rPr>
                <w:sz w:val="20"/>
              </w:rPr>
              <w:t>za</w:t>
            </w:r>
            <w:r>
              <w:rPr>
                <w:spacing w:val="-11"/>
                <w:sz w:val="20"/>
              </w:rPr>
              <w:t xml:space="preserve"> </w:t>
            </w:r>
            <w:r>
              <w:rPr>
                <w:sz w:val="20"/>
              </w:rPr>
              <w:t xml:space="preserve">následek </w:t>
            </w:r>
            <w:r>
              <w:rPr>
                <w:spacing w:val="-2"/>
                <w:sz w:val="20"/>
              </w:rPr>
              <w:t>nedostatečnou transparentnost.</w:t>
            </w:r>
          </w:p>
        </w:tc>
        <w:tc>
          <w:tcPr>
            <w:tcW w:w="2903" w:type="dxa"/>
            <w:tcBorders>
              <w:left w:val="single" w:sz="4" w:space="0" w:color="000000"/>
              <w:bottom w:val="single" w:sz="4" w:space="0" w:color="000000"/>
            </w:tcBorders>
          </w:tcPr>
          <w:p w14:paraId="3819BDC4" w14:textId="77777777" w:rsidR="00694B53" w:rsidRDefault="00694B53">
            <w:pPr>
              <w:pStyle w:val="TableParagraph"/>
              <w:ind w:left="0"/>
              <w:rPr>
                <w:rFonts w:ascii="Times New Roman"/>
                <w:sz w:val="18"/>
              </w:rPr>
            </w:pPr>
          </w:p>
        </w:tc>
      </w:tr>
      <w:tr w:rsidR="00694B53" w14:paraId="5FA9E452" w14:textId="77777777">
        <w:trPr>
          <w:trHeight w:val="1326"/>
        </w:trPr>
        <w:tc>
          <w:tcPr>
            <w:tcW w:w="670" w:type="dxa"/>
            <w:vMerge/>
            <w:tcBorders>
              <w:top w:val="nil"/>
              <w:right w:val="single" w:sz="4" w:space="0" w:color="000000"/>
            </w:tcBorders>
          </w:tcPr>
          <w:p w14:paraId="4E2F0AF1" w14:textId="77777777" w:rsidR="00694B53" w:rsidRDefault="00694B53">
            <w:pPr>
              <w:rPr>
                <w:sz w:val="2"/>
                <w:szCs w:val="2"/>
              </w:rPr>
            </w:pPr>
          </w:p>
        </w:tc>
        <w:tc>
          <w:tcPr>
            <w:tcW w:w="2903" w:type="dxa"/>
            <w:vMerge/>
            <w:tcBorders>
              <w:top w:val="nil"/>
              <w:left w:val="single" w:sz="4" w:space="0" w:color="000000"/>
              <w:right w:val="single" w:sz="4" w:space="0" w:color="000000"/>
            </w:tcBorders>
          </w:tcPr>
          <w:p w14:paraId="7DC3A8D2" w14:textId="77777777" w:rsidR="00694B53" w:rsidRDefault="00694B53">
            <w:pPr>
              <w:rPr>
                <w:sz w:val="2"/>
                <w:szCs w:val="2"/>
              </w:rPr>
            </w:pPr>
          </w:p>
        </w:tc>
        <w:tc>
          <w:tcPr>
            <w:tcW w:w="2905" w:type="dxa"/>
            <w:tcBorders>
              <w:left w:val="single" w:sz="4" w:space="0" w:color="000000"/>
              <w:right w:val="single" w:sz="4" w:space="0" w:color="000000"/>
            </w:tcBorders>
          </w:tcPr>
          <w:p w14:paraId="5630885C" w14:textId="77777777" w:rsidR="00694B53" w:rsidRDefault="00000000">
            <w:pPr>
              <w:pStyle w:val="TableParagraph"/>
              <w:spacing w:before="114"/>
              <w:rPr>
                <w:sz w:val="20"/>
              </w:rPr>
            </w:pPr>
            <w:r>
              <w:rPr>
                <w:sz w:val="20"/>
              </w:rPr>
              <w:t>Odmítnutí</w:t>
            </w:r>
            <w:r>
              <w:rPr>
                <w:spacing w:val="-14"/>
                <w:sz w:val="20"/>
              </w:rPr>
              <w:t xml:space="preserve"> </w:t>
            </w:r>
            <w:r>
              <w:rPr>
                <w:sz w:val="20"/>
              </w:rPr>
              <w:t>zpřístupnění</w:t>
            </w:r>
            <w:r>
              <w:rPr>
                <w:spacing w:val="-14"/>
                <w:sz w:val="20"/>
              </w:rPr>
              <w:t xml:space="preserve"> </w:t>
            </w:r>
            <w:r>
              <w:rPr>
                <w:sz w:val="20"/>
              </w:rPr>
              <w:t xml:space="preserve">či poskytnutí relevantní </w:t>
            </w:r>
            <w:r>
              <w:rPr>
                <w:spacing w:val="-2"/>
                <w:sz w:val="20"/>
              </w:rPr>
              <w:t>dokumentace.</w:t>
            </w:r>
          </w:p>
        </w:tc>
        <w:tc>
          <w:tcPr>
            <w:tcW w:w="2903" w:type="dxa"/>
            <w:tcBorders>
              <w:top w:val="single" w:sz="4" w:space="0" w:color="000000"/>
              <w:left w:val="single" w:sz="4" w:space="0" w:color="000000"/>
            </w:tcBorders>
          </w:tcPr>
          <w:p w14:paraId="1EEC05DE" w14:textId="77777777" w:rsidR="00694B53" w:rsidRDefault="00000000">
            <w:pPr>
              <w:pStyle w:val="TableParagraph"/>
              <w:spacing w:before="114"/>
              <w:ind w:left="103"/>
              <w:rPr>
                <w:sz w:val="20"/>
              </w:rPr>
            </w:pPr>
            <w:r>
              <w:rPr>
                <w:sz w:val="20"/>
              </w:rPr>
              <w:t>100</w:t>
            </w:r>
            <w:r>
              <w:rPr>
                <w:spacing w:val="-3"/>
                <w:sz w:val="20"/>
              </w:rPr>
              <w:t xml:space="preserve"> </w:t>
            </w:r>
            <w:r>
              <w:rPr>
                <w:spacing w:val="-10"/>
                <w:sz w:val="20"/>
              </w:rPr>
              <w:t>%</w:t>
            </w:r>
          </w:p>
        </w:tc>
      </w:tr>
      <w:tr w:rsidR="00694B53" w14:paraId="5E03E21B" w14:textId="77777777">
        <w:trPr>
          <w:trHeight w:val="3685"/>
        </w:trPr>
        <w:tc>
          <w:tcPr>
            <w:tcW w:w="670" w:type="dxa"/>
            <w:tcBorders>
              <w:right w:val="single" w:sz="4" w:space="0" w:color="000000"/>
            </w:tcBorders>
          </w:tcPr>
          <w:p w14:paraId="13A9135B" w14:textId="77777777" w:rsidR="00694B53" w:rsidRDefault="00000000">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14:paraId="58583D4F" w14:textId="77777777" w:rsidR="00694B53" w:rsidRDefault="00000000">
            <w:pPr>
              <w:pStyle w:val="TableParagraph"/>
              <w:spacing w:before="114"/>
              <w:ind w:left="114"/>
              <w:rPr>
                <w:sz w:val="20"/>
              </w:rPr>
            </w:pPr>
            <w:r>
              <w:rPr>
                <w:sz w:val="20"/>
              </w:rPr>
              <w:t>Jednání s účastníky během řízení</w:t>
            </w:r>
            <w:r>
              <w:rPr>
                <w:spacing w:val="-14"/>
                <w:sz w:val="20"/>
              </w:rPr>
              <w:t xml:space="preserve"> </w:t>
            </w:r>
            <w:r>
              <w:rPr>
                <w:sz w:val="20"/>
              </w:rPr>
              <w:t>včetně</w:t>
            </w:r>
            <w:r>
              <w:rPr>
                <w:spacing w:val="-14"/>
                <w:sz w:val="20"/>
              </w:rPr>
              <w:t xml:space="preserve"> </w:t>
            </w:r>
            <w:r>
              <w:rPr>
                <w:sz w:val="20"/>
              </w:rPr>
              <w:t>změny</w:t>
            </w:r>
            <w:r>
              <w:rPr>
                <w:spacing w:val="-13"/>
                <w:sz w:val="20"/>
              </w:rPr>
              <w:t xml:space="preserve"> </w:t>
            </w:r>
            <w:r>
              <w:rPr>
                <w:sz w:val="20"/>
              </w:rPr>
              <w:t>vítězné</w:t>
            </w:r>
          </w:p>
          <w:p w14:paraId="4C34E2D4" w14:textId="77777777" w:rsidR="00694B53" w:rsidRDefault="00000000">
            <w:pPr>
              <w:pStyle w:val="TableParagraph"/>
              <w:spacing w:line="265" w:lineRule="exact"/>
              <w:ind w:left="114"/>
              <w:rPr>
                <w:sz w:val="20"/>
              </w:rPr>
            </w:pPr>
            <w:r>
              <w:rPr>
                <w:sz w:val="20"/>
              </w:rPr>
              <w:t>nabídky</w:t>
            </w:r>
            <w:r>
              <w:rPr>
                <w:spacing w:val="-6"/>
                <w:sz w:val="20"/>
              </w:rPr>
              <w:t xml:space="preserve"> </w:t>
            </w:r>
            <w:r>
              <w:rPr>
                <w:sz w:val="20"/>
              </w:rPr>
              <w:t>v</w:t>
            </w:r>
            <w:r>
              <w:rPr>
                <w:spacing w:val="-4"/>
                <w:sz w:val="20"/>
              </w:rPr>
              <w:t xml:space="preserve"> </w:t>
            </w:r>
            <w:r>
              <w:rPr>
                <w:sz w:val="20"/>
              </w:rPr>
              <w:t>průběhu</w:t>
            </w:r>
            <w:r>
              <w:rPr>
                <w:spacing w:val="-6"/>
                <w:sz w:val="20"/>
              </w:rPr>
              <w:t xml:space="preserve"> </w:t>
            </w:r>
            <w:r>
              <w:rPr>
                <w:spacing w:val="-2"/>
                <w:sz w:val="20"/>
              </w:rPr>
              <w:t>hodnocení</w:t>
            </w:r>
          </w:p>
        </w:tc>
        <w:tc>
          <w:tcPr>
            <w:tcW w:w="2905" w:type="dxa"/>
            <w:tcBorders>
              <w:left w:val="single" w:sz="4" w:space="0" w:color="000000"/>
              <w:right w:val="single" w:sz="4" w:space="0" w:color="000000"/>
            </w:tcBorders>
          </w:tcPr>
          <w:p w14:paraId="23EEC4C5" w14:textId="77777777" w:rsidR="00694B53" w:rsidRDefault="00000000">
            <w:pPr>
              <w:pStyle w:val="TableParagraph"/>
              <w:spacing w:before="114"/>
              <w:rPr>
                <w:sz w:val="20"/>
              </w:rPr>
            </w:pPr>
            <w:r>
              <w:rPr>
                <w:sz w:val="20"/>
              </w:rPr>
              <w:t>Zadavatel</w:t>
            </w:r>
            <w:r>
              <w:rPr>
                <w:spacing w:val="-14"/>
                <w:sz w:val="20"/>
              </w:rPr>
              <w:t xml:space="preserve"> </w:t>
            </w:r>
            <w:r>
              <w:rPr>
                <w:sz w:val="20"/>
              </w:rPr>
              <w:t>umožnil</w:t>
            </w:r>
            <w:r>
              <w:rPr>
                <w:spacing w:val="-14"/>
                <w:sz w:val="20"/>
              </w:rPr>
              <w:t xml:space="preserve"> </w:t>
            </w:r>
            <w:r>
              <w:rPr>
                <w:sz w:val="20"/>
              </w:rPr>
              <w:t>účastníkovi úpravu nabídky v průběhu</w:t>
            </w:r>
          </w:p>
          <w:p w14:paraId="19FF86AC" w14:textId="77777777" w:rsidR="00694B53" w:rsidRDefault="00000000">
            <w:pPr>
              <w:pStyle w:val="TableParagraph"/>
              <w:ind w:right="185"/>
              <w:rPr>
                <w:sz w:val="20"/>
              </w:rPr>
            </w:pPr>
            <w:r>
              <w:rPr>
                <w:sz w:val="20"/>
              </w:rPr>
              <w:t>hodnocení</w:t>
            </w:r>
            <w:r>
              <w:rPr>
                <w:spacing w:val="-14"/>
                <w:sz w:val="20"/>
              </w:rPr>
              <w:t xml:space="preserve"> </w:t>
            </w:r>
            <w:r>
              <w:rPr>
                <w:sz w:val="20"/>
              </w:rPr>
              <w:t>nabídek,</w:t>
            </w:r>
            <w:r>
              <w:rPr>
                <w:spacing w:val="-14"/>
                <w:sz w:val="20"/>
              </w:rPr>
              <w:t xml:space="preserve"> </w:t>
            </w:r>
            <w:r>
              <w:rPr>
                <w:sz w:val="20"/>
              </w:rPr>
              <w:t>čímž došlo k výběru tohoto</w:t>
            </w:r>
          </w:p>
          <w:p w14:paraId="7ADE246F" w14:textId="77777777" w:rsidR="00694B53" w:rsidRDefault="00000000">
            <w:pPr>
              <w:pStyle w:val="TableParagraph"/>
              <w:rPr>
                <w:sz w:val="20"/>
              </w:rPr>
            </w:pPr>
            <w:r>
              <w:rPr>
                <w:spacing w:val="-2"/>
                <w:sz w:val="20"/>
              </w:rPr>
              <w:t>účastníka,</w:t>
            </w:r>
          </w:p>
          <w:p w14:paraId="3728C01E" w14:textId="77777777" w:rsidR="00694B53" w:rsidRDefault="00000000">
            <w:pPr>
              <w:pStyle w:val="TableParagraph"/>
              <w:spacing w:before="1"/>
              <w:ind w:right="294"/>
              <w:jc w:val="both"/>
              <w:rPr>
                <w:sz w:val="20"/>
              </w:rPr>
            </w:pPr>
            <w:r>
              <w:rPr>
                <w:sz w:val="20"/>
              </w:rPr>
              <w:t>nebo</w:t>
            </w:r>
            <w:r>
              <w:rPr>
                <w:spacing w:val="-9"/>
                <w:sz w:val="20"/>
              </w:rPr>
              <w:t xml:space="preserve"> </w:t>
            </w:r>
            <w:r>
              <w:rPr>
                <w:sz w:val="20"/>
              </w:rPr>
              <w:t>zadavatel</w:t>
            </w:r>
            <w:r>
              <w:rPr>
                <w:spacing w:val="-11"/>
                <w:sz w:val="20"/>
              </w:rPr>
              <w:t xml:space="preserve"> </w:t>
            </w:r>
            <w:r>
              <w:rPr>
                <w:sz w:val="20"/>
              </w:rPr>
              <w:t>v</w:t>
            </w:r>
            <w:r>
              <w:rPr>
                <w:spacing w:val="-8"/>
                <w:sz w:val="20"/>
              </w:rPr>
              <w:t xml:space="preserve"> </w:t>
            </w:r>
            <w:r>
              <w:rPr>
                <w:sz w:val="20"/>
              </w:rPr>
              <w:t>rozporu</w:t>
            </w:r>
            <w:r>
              <w:rPr>
                <w:spacing w:val="-10"/>
                <w:sz w:val="20"/>
              </w:rPr>
              <w:t xml:space="preserve"> </w:t>
            </w:r>
            <w:r>
              <w:rPr>
                <w:sz w:val="20"/>
              </w:rPr>
              <w:t>se zákonem</w:t>
            </w:r>
            <w:r>
              <w:rPr>
                <w:spacing w:val="-12"/>
                <w:sz w:val="20"/>
              </w:rPr>
              <w:t xml:space="preserve"> </w:t>
            </w:r>
            <w:r>
              <w:rPr>
                <w:sz w:val="20"/>
              </w:rPr>
              <w:t>nebo</w:t>
            </w:r>
            <w:r>
              <w:rPr>
                <w:spacing w:val="-12"/>
                <w:sz w:val="20"/>
              </w:rPr>
              <w:t xml:space="preserve"> </w:t>
            </w:r>
            <w:r>
              <w:rPr>
                <w:sz w:val="20"/>
              </w:rPr>
              <w:t>Pokyny</w:t>
            </w:r>
            <w:r>
              <w:rPr>
                <w:spacing w:val="-14"/>
                <w:sz w:val="20"/>
              </w:rPr>
              <w:t xml:space="preserve"> </w:t>
            </w:r>
            <w:r>
              <w:rPr>
                <w:sz w:val="20"/>
              </w:rPr>
              <w:t>SFŽP ČR jednal v průběhu</w:t>
            </w:r>
          </w:p>
          <w:p w14:paraId="315F1A3D" w14:textId="77777777" w:rsidR="00694B53" w:rsidRDefault="00000000">
            <w:pPr>
              <w:pStyle w:val="TableParagraph"/>
              <w:spacing w:line="265" w:lineRule="exact"/>
              <w:jc w:val="both"/>
              <w:rPr>
                <w:sz w:val="20"/>
              </w:rPr>
            </w:pPr>
            <w:r>
              <w:rPr>
                <w:sz w:val="20"/>
              </w:rPr>
              <w:t>hodnocení</w:t>
            </w:r>
            <w:r>
              <w:rPr>
                <w:spacing w:val="-12"/>
                <w:sz w:val="20"/>
              </w:rPr>
              <w:t xml:space="preserve"> </w:t>
            </w:r>
            <w:r>
              <w:rPr>
                <w:spacing w:val="-2"/>
                <w:sz w:val="20"/>
              </w:rPr>
              <w:t>nabídek</w:t>
            </w:r>
          </w:p>
          <w:p w14:paraId="287E59BF" w14:textId="77777777" w:rsidR="00694B53" w:rsidRDefault="00000000">
            <w:pPr>
              <w:pStyle w:val="TableParagraph"/>
              <w:rPr>
                <w:sz w:val="20"/>
              </w:rPr>
            </w:pPr>
            <w:r>
              <w:rPr>
                <w:sz w:val="20"/>
              </w:rPr>
              <w:t>s</w:t>
            </w:r>
            <w:r>
              <w:rPr>
                <w:spacing w:val="-6"/>
                <w:sz w:val="20"/>
              </w:rPr>
              <w:t xml:space="preserve"> </w:t>
            </w:r>
            <w:r>
              <w:rPr>
                <w:sz w:val="20"/>
              </w:rPr>
              <w:t>účastníky</w:t>
            </w:r>
            <w:r>
              <w:rPr>
                <w:spacing w:val="-5"/>
                <w:sz w:val="20"/>
              </w:rPr>
              <w:t xml:space="preserve"> </w:t>
            </w:r>
            <w:r>
              <w:rPr>
                <w:sz w:val="20"/>
              </w:rPr>
              <w:t>řízení,</w:t>
            </w:r>
            <w:r>
              <w:rPr>
                <w:spacing w:val="-5"/>
                <w:sz w:val="20"/>
              </w:rPr>
              <w:t xml:space="preserve"> </w:t>
            </w:r>
            <w:r>
              <w:rPr>
                <w:sz w:val="20"/>
              </w:rPr>
              <w:t>což</w:t>
            </w:r>
            <w:r>
              <w:rPr>
                <w:spacing w:val="-4"/>
                <w:sz w:val="20"/>
              </w:rPr>
              <w:t xml:space="preserve"> </w:t>
            </w:r>
            <w:r>
              <w:rPr>
                <w:spacing w:val="-2"/>
                <w:sz w:val="20"/>
              </w:rPr>
              <w:t>vedlo</w:t>
            </w:r>
          </w:p>
          <w:p w14:paraId="1245C816" w14:textId="77777777" w:rsidR="00694B53" w:rsidRDefault="00000000">
            <w:pPr>
              <w:pStyle w:val="TableParagraph"/>
              <w:rPr>
                <w:sz w:val="20"/>
              </w:rPr>
            </w:pPr>
            <w:r>
              <w:rPr>
                <w:sz w:val="20"/>
              </w:rPr>
              <w:t>k</w:t>
            </w:r>
            <w:r>
              <w:rPr>
                <w:spacing w:val="-6"/>
                <w:sz w:val="20"/>
              </w:rPr>
              <w:t xml:space="preserve"> </w:t>
            </w:r>
            <w:r>
              <w:rPr>
                <w:sz w:val="20"/>
              </w:rPr>
              <w:t>podstatné</w:t>
            </w:r>
            <w:r>
              <w:rPr>
                <w:spacing w:val="-6"/>
                <w:sz w:val="20"/>
              </w:rPr>
              <w:t xml:space="preserve"> </w:t>
            </w:r>
            <w:r>
              <w:rPr>
                <w:spacing w:val="-4"/>
                <w:sz w:val="20"/>
              </w:rPr>
              <w:t>změně</w:t>
            </w:r>
          </w:p>
          <w:p w14:paraId="1A19A359" w14:textId="77777777" w:rsidR="00694B53" w:rsidRDefault="00000000">
            <w:pPr>
              <w:pStyle w:val="TableParagraph"/>
              <w:spacing w:before="1"/>
              <w:rPr>
                <w:sz w:val="20"/>
              </w:rPr>
            </w:pPr>
            <w:r>
              <w:rPr>
                <w:sz w:val="20"/>
              </w:rPr>
              <w:t>zadávacích</w:t>
            </w:r>
            <w:r>
              <w:rPr>
                <w:spacing w:val="-14"/>
                <w:sz w:val="20"/>
              </w:rPr>
              <w:t xml:space="preserve"> </w:t>
            </w:r>
            <w:r>
              <w:rPr>
                <w:sz w:val="20"/>
              </w:rPr>
              <w:t>podmínek,</w:t>
            </w:r>
            <w:r>
              <w:rPr>
                <w:spacing w:val="-14"/>
                <w:sz w:val="20"/>
              </w:rPr>
              <w:t xml:space="preserve"> </w:t>
            </w:r>
            <w:r>
              <w:rPr>
                <w:sz w:val="20"/>
              </w:rPr>
              <w:t>příp. samotné nabídky.</w:t>
            </w:r>
          </w:p>
        </w:tc>
        <w:tc>
          <w:tcPr>
            <w:tcW w:w="2903" w:type="dxa"/>
            <w:tcBorders>
              <w:left w:val="single" w:sz="4" w:space="0" w:color="000000"/>
            </w:tcBorders>
          </w:tcPr>
          <w:p w14:paraId="649C5F60" w14:textId="77777777" w:rsidR="00694B53"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694B53" w14:paraId="5FFC4E52" w14:textId="77777777">
        <w:trPr>
          <w:trHeight w:val="2821"/>
        </w:trPr>
        <w:tc>
          <w:tcPr>
            <w:tcW w:w="670" w:type="dxa"/>
            <w:tcBorders>
              <w:right w:val="single" w:sz="4" w:space="0" w:color="000000"/>
            </w:tcBorders>
          </w:tcPr>
          <w:p w14:paraId="560605CA" w14:textId="77777777" w:rsidR="00694B53" w:rsidRDefault="00000000">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14:paraId="40190A5F" w14:textId="77777777" w:rsidR="00694B53" w:rsidRDefault="00000000">
            <w:pPr>
              <w:pStyle w:val="TableParagraph"/>
              <w:spacing w:before="112"/>
              <w:ind w:left="114" w:right="661"/>
              <w:jc w:val="both"/>
              <w:rPr>
                <w:sz w:val="20"/>
              </w:rPr>
            </w:pPr>
            <w:r>
              <w:rPr>
                <w:sz w:val="20"/>
              </w:rPr>
              <w:t>Neoprávněné</w:t>
            </w:r>
            <w:r>
              <w:rPr>
                <w:spacing w:val="-14"/>
                <w:sz w:val="20"/>
              </w:rPr>
              <w:t xml:space="preserve"> </w:t>
            </w:r>
            <w:r>
              <w:rPr>
                <w:sz w:val="20"/>
              </w:rPr>
              <w:t xml:space="preserve">předchozí zapojení dodavatelů do </w:t>
            </w:r>
            <w:r>
              <w:rPr>
                <w:spacing w:val="-2"/>
                <w:sz w:val="20"/>
              </w:rPr>
              <w:t>přípravy</w:t>
            </w:r>
          </w:p>
          <w:p w14:paraId="1BAFBF3F" w14:textId="77777777" w:rsidR="00694B53" w:rsidRDefault="00000000">
            <w:pPr>
              <w:pStyle w:val="TableParagraph"/>
              <w:spacing w:before="2"/>
              <w:ind w:left="114" w:right="159"/>
              <w:jc w:val="both"/>
              <w:rPr>
                <w:sz w:val="20"/>
              </w:rPr>
            </w:pPr>
            <w:r>
              <w:rPr>
                <w:sz w:val="20"/>
              </w:rPr>
              <w:t>výběrového/zadávacího</w:t>
            </w:r>
            <w:r>
              <w:rPr>
                <w:spacing w:val="-14"/>
                <w:sz w:val="20"/>
              </w:rPr>
              <w:t xml:space="preserve"> </w:t>
            </w:r>
            <w:r>
              <w:rPr>
                <w:sz w:val="20"/>
              </w:rPr>
              <w:t>řízení či</w:t>
            </w:r>
            <w:r>
              <w:rPr>
                <w:spacing w:val="-7"/>
                <w:sz w:val="20"/>
              </w:rPr>
              <w:t xml:space="preserve"> </w:t>
            </w:r>
            <w:r>
              <w:rPr>
                <w:sz w:val="20"/>
              </w:rPr>
              <w:t>obdobná</w:t>
            </w:r>
            <w:r>
              <w:rPr>
                <w:spacing w:val="-7"/>
                <w:sz w:val="20"/>
              </w:rPr>
              <w:t xml:space="preserve"> </w:t>
            </w:r>
            <w:r>
              <w:rPr>
                <w:sz w:val="20"/>
              </w:rPr>
              <w:t>forma</w:t>
            </w:r>
            <w:r>
              <w:rPr>
                <w:spacing w:val="-7"/>
                <w:sz w:val="20"/>
              </w:rPr>
              <w:t xml:space="preserve"> </w:t>
            </w:r>
            <w:r>
              <w:rPr>
                <w:sz w:val="20"/>
              </w:rPr>
              <w:t>spolupráce se zadavatelem</w:t>
            </w:r>
          </w:p>
        </w:tc>
        <w:tc>
          <w:tcPr>
            <w:tcW w:w="2905" w:type="dxa"/>
            <w:tcBorders>
              <w:left w:val="single" w:sz="4" w:space="0" w:color="000000"/>
              <w:right w:val="single" w:sz="4" w:space="0" w:color="000000"/>
            </w:tcBorders>
          </w:tcPr>
          <w:p w14:paraId="40489A78" w14:textId="77777777" w:rsidR="00694B53" w:rsidRDefault="00000000">
            <w:pPr>
              <w:pStyle w:val="TableParagraph"/>
              <w:spacing w:before="112"/>
              <w:rPr>
                <w:sz w:val="20"/>
              </w:rPr>
            </w:pPr>
            <w:r>
              <w:rPr>
                <w:sz w:val="20"/>
              </w:rPr>
              <w:t>V</w:t>
            </w:r>
            <w:r>
              <w:rPr>
                <w:spacing w:val="-13"/>
                <w:sz w:val="20"/>
              </w:rPr>
              <w:t xml:space="preserve"> </w:t>
            </w:r>
            <w:r>
              <w:rPr>
                <w:sz w:val="20"/>
              </w:rPr>
              <w:t>případech,</w:t>
            </w:r>
            <w:r>
              <w:rPr>
                <w:spacing w:val="-14"/>
                <w:sz w:val="20"/>
              </w:rPr>
              <w:t xml:space="preserve"> </w:t>
            </w:r>
            <w:r>
              <w:rPr>
                <w:sz w:val="20"/>
              </w:rPr>
              <w:t>kdy</w:t>
            </w:r>
            <w:r>
              <w:rPr>
                <w:spacing w:val="-14"/>
                <w:sz w:val="20"/>
              </w:rPr>
              <w:t xml:space="preserve"> </w:t>
            </w:r>
            <w:r>
              <w:rPr>
                <w:sz w:val="20"/>
              </w:rPr>
              <w:t>takovéto zapojení dodavatele do</w:t>
            </w:r>
          </w:p>
          <w:p w14:paraId="3C5ACB7B" w14:textId="77777777" w:rsidR="00694B53" w:rsidRDefault="00000000">
            <w:pPr>
              <w:pStyle w:val="TableParagraph"/>
              <w:spacing w:before="1"/>
              <w:rPr>
                <w:sz w:val="20"/>
              </w:rPr>
            </w:pPr>
            <w:r>
              <w:rPr>
                <w:spacing w:val="-2"/>
                <w:sz w:val="20"/>
              </w:rPr>
              <w:t>přípravy</w:t>
            </w:r>
          </w:p>
          <w:p w14:paraId="023CF804" w14:textId="77777777" w:rsidR="00694B53" w:rsidRDefault="00000000">
            <w:pPr>
              <w:pStyle w:val="TableParagraph"/>
              <w:spacing w:before="3" w:line="237" w:lineRule="auto"/>
              <w:ind w:right="152"/>
              <w:rPr>
                <w:sz w:val="20"/>
              </w:rPr>
            </w:pPr>
            <w:r>
              <w:rPr>
                <w:sz w:val="20"/>
              </w:rPr>
              <w:t>výběrového/zadávacího</w:t>
            </w:r>
            <w:r>
              <w:rPr>
                <w:spacing w:val="-14"/>
                <w:sz w:val="20"/>
              </w:rPr>
              <w:t xml:space="preserve"> </w:t>
            </w:r>
            <w:r>
              <w:rPr>
                <w:sz w:val="20"/>
              </w:rPr>
              <w:t>řízení má za následek porušení</w:t>
            </w:r>
          </w:p>
          <w:p w14:paraId="78036C1E" w14:textId="77777777" w:rsidR="00694B53" w:rsidRDefault="00000000">
            <w:pPr>
              <w:pStyle w:val="TableParagraph"/>
              <w:spacing w:before="1"/>
              <w:rPr>
                <w:sz w:val="20"/>
              </w:rPr>
            </w:pPr>
            <w:r>
              <w:rPr>
                <w:sz w:val="20"/>
              </w:rPr>
              <w:t>zásady nediskriminace, transparentnosti a rovného zacházení</w:t>
            </w:r>
            <w:r>
              <w:rPr>
                <w:spacing w:val="-11"/>
                <w:sz w:val="20"/>
              </w:rPr>
              <w:t xml:space="preserve"> </w:t>
            </w:r>
            <w:r>
              <w:rPr>
                <w:sz w:val="20"/>
              </w:rPr>
              <w:t>či</w:t>
            </w:r>
            <w:r>
              <w:rPr>
                <w:spacing w:val="-11"/>
                <w:sz w:val="20"/>
              </w:rPr>
              <w:t xml:space="preserve"> </w:t>
            </w:r>
            <w:r>
              <w:rPr>
                <w:sz w:val="20"/>
              </w:rPr>
              <w:t>vede</w:t>
            </w:r>
            <w:r>
              <w:rPr>
                <w:spacing w:val="-8"/>
                <w:sz w:val="20"/>
              </w:rPr>
              <w:t xml:space="preserve"> </w:t>
            </w:r>
            <w:r>
              <w:rPr>
                <w:sz w:val="20"/>
              </w:rPr>
              <w:t>k</w:t>
            </w:r>
            <w:r>
              <w:rPr>
                <w:spacing w:val="-11"/>
                <w:sz w:val="20"/>
              </w:rPr>
              <w:t xml:space="preserve"> </w:t>
            </w:r>
            <w:r>
              <w:rPr>
                <w:sz w:val="20"/>
              </w:rPr>
              <w:t>narušení hospodářské soutěže.</w:t>
            </w:r>
          </w:p>
        </w:tc>
        <w:tc>
          <w:tcPr>
            <w:tcW w:w="2903" w:type="dxa"/>
            <w:tcBorders>
              <w:left w:val="single" w:sz="4" w:space="0" w:color="000000"/>
            </w:tcBorders>
          </w:tcPr>
          <w:p w14:paraId="3657C3B9" w14:textId="77777777" w:rsidR="00694B53" w:rsidRDefault="00000000">
            <w:pPr>
              <w:pStyle w:val="TableParagraph"/>
              <w:spacing w:before="112"/>
              <w:ind w:left="103"/>
              <w:rPr>
                <w:sz w:val="20"/>
              </w:rPr>
            </w:pPr>
            <w:r>
              <w:rPr>
                <w:sz w:val="20"/>
              </w:rPr>
              <w:t>25</w:t>
            </w:r>
            <w:r>
              <w:rPr>
                <w:spacing w:val="-2"/>
                <w:sz w:val="20"/>
              </w:rPr>
              <w:t xml:space="preserve"> </w:t>
            </w:r>
            <w:r>
              <w:rPr>
                <w:spacing w:val="-10"/>
                <w:sz w:val="20"/>
              </w:rPr>
              <w:t>%</w:t>
            </w:r>
          </w:p>
        </w:tc>
      </w:tr>
      <w:tr w:rsidR="00694B53" w14:paraId="59B2ED15" w14:textId="77777777">
        <w:trPr>
          <w:trHeight w:val="2701"/>
        </w:trPr>
        <w:tc>
          <w:tcPr>
            <w:tcW w:w="670" w:type="dxa"/>
            <w:tcBorders>
              <w:bottom w:val="single" w:sz="4" w:space="0" w:color="000000"/>
              <w:right w:val="single" w:sz="4" w:space="0" w:color="000000"/>
            </w:tcBorders>
          </w:tcPr>
          <w:p w14:paraId="6D558FE1" w14:textId="77777777" w:rsidR="00694B53" w:rsidRDefault="00000000">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14:paraId="067DA0C1" w14:textId="77777777" w:rsidR="00694B53" w:rsidRDefault="00000000">
            <w:pPr>
              <w:pStyle w:val="TableParagraph"/>
              <w:spacing w:before="112"/>
              <w:ind w:left="114"/>
              <w:rPr>
                <w:sz w:val="20"/>
              </w:rPr>
            </w:pPr>
            <w:r>
              <w:rPr>
                <w:sz w:val="20"/>
              </w:rPr>
              <w:t>Změna</w:t>
            </w:r>
            <w:r>
              <w:rPr>
                <w:spacing w:val="-10"/>
                <w:sz w:val="20"/>
              </w:rPr>
              <w:t xml:space="preserve"> </w:t>
            </w:r>
            <w:r>
              <w:rPr>
                <w:spacing w:val="-2"/>
                <w:sz w:val="20"/>
              </w:rPr>
              <w:t>počátečních</w:t>
            </w:r>
          </w:p>
          <w:p w14:paraId="1C8CC2E3" w14:textId="77777777" w:rsidR="00694B53" w:rsidRDefault="00000000">
            <w:pPr>
              <w:pStyle w:val="TableParagraph"/>
              <w:ind w:left="114"/>
              <w:rPr>
                <w:sz w:val="20"/>
              </w:rPr>
            </w:pPr>
            <w:r>
              <w:rPr>
                <w:sz w:val="20"/>
              </w:rPr>
              <w:t>zadávacích podmínek v rámci jednacího</w:t>
            </w:r>
            <w:r>
              <w:rPr>
                <w:spacing w:val="-13"/>
                <w:sz w:val="20"/>
              </w:rPr>
              <w:t xml:space="preserve"> </w:t>
            </w:r>
            <w:r>
              <w:rPr>
                <w:sz w:val="20"/>
              </w:rPr>
              <w:t>řízení</w:t>
            </w:r>
            <w:r>
              <w:rPr>
                <w:spacing w:val="-14"/>
                <w:sz w:val="20"/>
              </w:rPr>
              <w:t xml:space="preserve"> </w:t>
            </w:r>
            <w:r>
              <w:rPr>
                <w:sz w:val="20"/>
              </w:rPr>
              <w:t>s</w:t>
            </w:r>
            <w:r>
              <w:rPr>
                <w:spacing w:val="-12"/>
                <w:sz w:val="20"/>
              </w:rPr>
              <w:t xml:space="preserve"> </w:t>
            </w:r>
            <w:r>
              <w:rPr>
                <w:sz w:val="20"/>
              </w:rPr>
              <w:t>uveřejněním vedoucí k podstatné změně zadávacích podmínek</w:t>
            </w:r>
          </w:p>
        </w:tc>
        <w:tc>
          <w:tcPr>
            <w:tcW w:w="2905" w:type="dxa"/>
            <w:tcBorders>
              <w:left w:val="single" w:sz="4" w:space="0" w:color="000000"/>
              <w:right w:val="single" w:sz="4" w:space="0" w:color="000000"/>
            </w:tcBorders>
          </w:tcPr>
          <w:p w14:paraId="5F1D4FD6" w14:textId="77777777" w:rsidR="00694B53" w:rsidRDefault="00000000">
            <w:pPr>
              <w:pStyle w:val="TableParagraph"/>
              <w:spacing w:before="112"/>
              <w:rPr>
                <w:sz w:val="20"/>
              </w:rPr>
            </w:pPr>
            <w:r>
              <w:rPr>
                <w:sz w:val="20"/>
              </w:rPr>
              <w:t>V</w:t>
            </w:r>
            <w:r>
              <w:rPr>
                <w:spacing w:val="-6"/>
                <w:sz w:val="20"/>
              </w:rPr>
              <w:t xml:space="preserve"> </w:t>
            </w:r>
            <w:r>
              <w:rPr>
                <w:sz w:val="20"/>
              </w:rPr>
              <w:t>průběhu</w:t>
            </w:r>
            <w:r>
              <w:rPr>
                <w:spacing w:val="-8"/>
                <w:sz w:val="20"/>
              </w:rPr>
              <w:t xml:space="preserve"> </w:t>
            </w:r>
            <w:r>
              <w:rPr>
                <w:sz w:val="20"/>
              </w:rPr>
              <w:t>jednacího</w:t>
            </w:r>
            <w:r>
              <w:rPr>
                <w:spacing w:val="-7"/>
                <w:sz w:val="20"/>
              </w:rPr>
              <w:t xml:space="preserve"> </w:t>
            </w:r>
            <w:r>
              <w:rPr>
                <w:spacing w:val="-2"/>
                <w:sz w:val="20"/>
              </w:rPr>
              <w:t>řízení</w:t>
            </w:r>
          </w:p>
          <w:p w14:paraId="028CA8A0" w14:textId="77777777" w:rsidR="00694B53" w:rsidRDefault="00000000">
            <w:pPr>
              <w:pStyle w:val="TableParagraph"/>
              <w:rPr>
                <w:sz w:val="20"/>
              </w:rPr>
            </w:pPr>
            <w:r>
              <w:rPr>
                <w:sz w:val="20"/>
              </w:rPr>
              <w:t>s</w:t>
            </w:r>
            <w:r>
              <w:rPr>
                <w:spacing w:val="-8"/>
                <w:sz w:val="20"/>
              </w:rPr>
              <w:t xml:space="preserve"> </w:t>
            </w:r>
            <w:r>
              <w:rPr>
                <w:sz w:val="20"/>
              </w:rPr>
              <w:t>uveřejněním</w:t>
            </w:r>
            <w:r>
              <w:rPr>
                <w:spacing w:val="-6"/>
                <w:sz w:val="20"/>
              </w:rPr>
              <w:t xml:space="preserve"> </w:t>
            </w:r>
            <w:r>
              <w:rPr>
                <w:spacing w:val="-4"/>
                <w:sz w:val="20"/>
              </w:rPr>
              <w:t>došlo</w:t>
            </w:r>
          </w:p>
          <w:p w14:paraId="692DBA78" w14:textId="77777777" w:rsidR="00694B53" w:rsidRDefault="00000000">
            <w:pPr>
              <w:pStyle w:val="TableParagraph"/>
              <w:spacing w:before="1"/>
              <w:rPr>
                <w:sz w:val="20"/>
              </w:rPr>
            </w:pPr>
            <w:r>
              <w:rPr>
                <w:sz w:val="20"/>
              </w:rPr>
              <w:t>k</w:t>
            </w:r>
            <w:r>
              <w:rPr>
                <w:spacing w:val="-14"/>
                <w:sz w:val="20"/>
              </w:rPr>
              <w:t xml:space="preserve"> </w:t>
            </w:r>
            <w:r>
              <w:rPr>
                <w:sz w:val="20"/>
              </w:rPr>
              <w:t>podstatným</w:t>
            </w:r>
            <w:r>
              <w:rPr>
                <w:spacing w:val="-14"/>
                <w:sz w:val="20"/>
              </w:rPr>
              <w:t xml:space="preserve"> </w:t>
            </w:r>
            <w:r>
              <w:rPr>
                <w:sz w:val="20"/>
              </w:rPr>
              <w:t>změnám původních zadávacích</w:t>
            </w:r>
          </w:p>
          <w:p w14:paraId="1A577E37" w14:textId="77777777" w:rsidR="00694B53" w:rsidRDefault="00000000">
            <w:pPr>
              <w:pStyle w:val="TableParagraph"/>
              <w:ind w:right="351"/>
              <w:jc w:val="both"/>
              <w:rPr>
                <w:sz w:val="20"/>
              </w:rPr>
            </w:pPr>
            <w:r>
              <w:rPr>
                <w:sz w:val="20"/>
              </w:rPr>
              <w:t>podmínek,</w:t>
            </w:r>
            <w:r>
              <w:rPr>
                <w:spacing w:val="-11"/>
                <w:sz w:val="20"/>
              </w:rPr>
              <w:t xml:space="preserve"> </w:t>
            </w:r>
            <w:r>
              <w:rPr>
                <w:sz w:val="20"/>
              </w:rPr>
              <w:t>které</w:t>
            </w:r>
            <w:r>
              <w:rPr>
                <w:spacing w:val="-11"/>
                <w:sz w:val="20"/>
              </w:rPr>
              <w:t xml:space="preserve"> </w:t>
            </w:r>
            <w:r>
              <w:rPr>
                <w:sz w:val="20"/>
              </w:rPr>
              <w:t>by</w:t>
            </w:r>
            <w:r>
              <w:rPr>
                <w:spacing w:val="-10"/>
                <w:sz w:val="20"/>
              </w:rPr>
              <w:t xml:space="preserve"> </w:t>
            </w:r>
            <w:r>
              <w:rPr>
                <w:sz w:val="20"/>
              </w:rPr>
              <w:t>měly</w:t>
            </w:r>
            <w:r>
              <w:rPr>
                <w:spacing w:val="-11"/>
                <w:sz w:val="20"/>
              </w:rPr>
              <w:t xml:space="preserve"> </w:t>
            </w:r>
            <w:r>
              <w:rPr>
                <w:sz w:val="20"/>
              </w:rPr>
              <w:t>za následek</w:t>
            </w:r>
            <w:r>
              <w:rPr>
                <w:spacing w:val="-14"/>
                <w:sz w:val="20"/>
              </w:rPr>
              <w:t xml:space="preserve"> </w:t>
            </w:r>
            <w:r>
              <w:rPr>
                <w:sz w:val="20"/>
              </w:rPr>
              <w:t>povinnost</w:t>
            </w:r>
            <w:r>
              <w:rPr>
                <w:spacing w:val="-14"/>
                <w:sz w:val="20"/>
              </w:rPr>
              <w:t xml:space="preserve"> </w:t>
            </w:r>
            <w:r>
              <w:rPr>
                <w:sz w:val="20"/>
              </w:rPr>
              <w:t>nového uveřejnění řízení.</w:t>
            </w:r>
          </w:p>
        </w:tc>
        <w:tc>
          <w:tcPr>
            <w:tcW w:w="2903" w:type="dxa"/>
            <w:tcBorders>
              <w:left w:val="single" w:sz="4" w:space="0" w:color="000000"/>
              <w:bottom w:val="single" w:sz="4" w:space="0" w:color="000000"/>
            </w:tcBorders>
          </w:tcPr>
          <w:p w14:paraId="2991CEB0" w14:textId="77777777" w:rsidR="00694B53" w:rsidRDefault="00000000">
            <w:pPr>
              <w:pStyle w:val="TableParagraph"/>
              <w:spacing w:before="112"/>
              <w:ind w:left="103"/>
              <w:rPr>
                <w:sz w:val="20"/>
              </w:rPr>
            </w:pPr>
            <w:r>
              <w:rPr>
                <w:sz w:val="20"/>
              </w:rPr>
              <w:t>25</w:t>
            </w:r>
            <w:r>
              <w:rPr>
                <w:spacing w:val="-2"/>
                <w:sz w:val="20"/>
              </w:rPr>
              <w:t xml:space="preserve"> </w:t>
            </w:r>
            <w:r>
              <w:rPr>
                <w:spacing w:val="-10"/>
                <w:sz w:val="20"/>
              </w:rPr>
              <w:t>%</w:t>
            </w:r>
          </w:p>
        </w:tc>
      </w:tr>
    </w:tbl>
    <w:p w14:paraId="403E32D8" w14:textId="77777777" w:rsidR="00694B53" w:rsidRDefault="00694B53">
      <w:pPr>
        <w:rPr>
          <w:sz w:val="20"/>
        </w:rPr>
        <w:sectPr w:rsidR="00694B53">
          <w:pgSz w:w="12240" w:h="15840"/>
          <w:pgMar w:top="1560" w:right="1020" w:bottom="960" w:left="1460" w:header="708" w:footer="771" w:gutter="0"/>
          <w:cols w:space="708"/>
        </w:sectPr>
      </w:pPr>
    </w:p>
    <w:p w14:paraId="2D3157BF" w14:textId="77777777" w:rsidR="00694B53" w:rsidRDefault="00694B53">
      <w:pPr>
        <w:pStyle w:val="Zkladntext"/>
        <w:spacing w:before="11"/>
        <w:ind w:left="0"/>
        <w:rPr>
          <w:sz w:val="6"/>
        </w:rPr>
      </w:pPr>
    </w:p>
    <w:tbl>
      <w:tblPr>
        <w:tblStyle w:val="TableNormal"/>
        <w:tblW w:w="0" w:type="auto"/>
        <w:tblInd w:w="2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94B53" w14:paraId="78A80233" w14:textId="77777777">
        <w:trPr>
          <w:trHeight w:val="491"/>
        </w:trPr>
        <w:tc>
          <w:tcPr>
            <w:tcW w:w="670" w:type="dxa"/>
            <w:tcBorders>
              <w:right w:val="single" w:sz="4" w:space="0" w:color="000000"/>
            </w:tcBorders>
          </w:tcPr>
          <w:p w14:paraId="58FFF49B" w14:textId="77777777" w:rsidR="00694B53"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6E57BD51" w14:textId="77777777" w:rsidR="00694B53"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3706B28E" w14:textId="77777777" w:rsidR="00694B53"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16FCBB3E" w14:textId="77777777" w:rsidR="00694B53"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694B53" w14:paraId="7E52859C" w14:textId="77777777">
        <w:trPr>
          <w:trHeight w:val="5361"/>
        </w:trPr>
        <w:tc>
          <w:tcPr>
            <w:tcW w:w="670" w:type="dxa"/>
            <w:tcBorders>
              <w:right w:val="single" w:sz="4" w:space="0" w:color="000000"/>
            </w:tcBorders>
          </w:tcPr>
          <w:p w14:paraId="60696612" w14:textId="77777777" w:rsidR="00694B53" w:rsidRDefault="00000000">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14:paraId="467DB102" w14:textId="77777777" w:rsidR="00694B53" w:rsidRDefault="00000000">
            <w:pPr>
              <w:pStyle w:val="TableParagraph"/>
              <w:spacing w:before="114" w:line="265" w:lineRule="exact"/>
              <w:ind w:left="114"/>
              <w:rPr>
                <w:sz w:val="20"/>
              </w:rPr>
            </w:pPr>
            <w:r>
              <w:rPr>
                <w:sz w:val="20"/>
              </w:rPr>
              <w:t>Neoprávněné</w:t>
            </w:r>
            <w:r>
              <w:rPr>
                <w:spacing w:val="-12"/>
                <w:sz w:val="20"/>
              </w:rPr>
              <w:t xml:space="preserve"> </w:t>
            </w:r>
            <w:r>
              <w:rPr>
                <w:spacing w:val="-2"/>
                <w:sz w:val="20"/>
              </w:rPr>
              <w:t>vyloučení</w:t>
            </w:r>
          </w:p>
          <w:p w14:paraId="5EFC65DA" w14:textId="77777777" w:rsidR="00694B53" w:rsidRDefault="00000000">
            <w:pPr>
              <w:pStyle w:val="TableParagraph"/>
              <w:ind w:left="114"/>
              <w:rPr>
                <w:sz w:val="20"/>
              </w:rPr>
            </w:pPr>
            <w:r>
              <w:rPr>
                <w:sz w:val="20"/>
              </w:rPr>
              <w:t>nabídky</w:t>
            </w:r>
            <w:r>
              <w:rPr>
                <w:spacing w:val="-14"/>
                <w:sz w:val="20"/>
              </w:rPr>
              <w:t xml:space="preserve"> </w:t>
            </w:r>
            <w:r>
              <w:rPr>
                <w:sz w:val="20"/>
              </w:rPr>
              <w:t>z</w:t>
            </w:r>
            <w:r>
              <w:rPr>
                <w:spacing w:val="-12"/>
                <w:sz w:val="20"/>
              </w:rPr>
              <w:t xml:space="preserve"> </w:t>
            </w:r>
            <w:r>
              <w:rPr>
                <w:sz w:val="20"/>
              </w:rPr>
              <w:t>důvodu</w:t>
            </w:r>
            <w:r>
              <w:rPr>
                <w:spacing w:val="-13"/>
                <w:sz w:val="20"/>
              </w:rPr>
              <w:t xml:space="preserve"> </w:t>
            </w:r>
            <w:r>
              <w:rPr>
                <w:sz w:val="20"/>
              </w:rPr>
              <w:t>mimořádně nízké nabídkové ceny</w:t>
            </w:r>
          </w:p>
        </w:tc>
        <w:tc>
          <w:tcPr>
            <w:tcW w:w="2905" w:type="dxa"/>
            <w:tcBorders>
              <w:left w:val="single" w:sz="4" w:space="0" w:color="000000"/>
              <w:right w:val="single" w:sz="4" w:space="0" w:color="000000"/>
            </w:tcBorders>
          </w:tcPr>
          <w:p w14:paraId="13DC4B04" w14:textId="77777777" w:rsidR="00694B53" w:rsidRDefault="00000000">
            <w:pPr>
              <w:pStyle w:val="TableParagraph"/>
              <w:spacing w:before="114"/>
              <w:ind w:right="373"/>
              <w:rPr>
                <w:sz w:val="20"/>
              </w:rPr>
            </w:pPr>
            <w:r>
              <w:rPr>
                <w:sz w:val="20"/>
              </w:rPr>
              <w:t>Zadavatel vyloučil nabídku z</w:t>
            </w:r>
            <w:r>
              <w:rPr>
                <w:spacing w:val="-14"/>
                <w:sz w:val="20"/>
              </w:rPr>
              <w:t xml:space="preserve"> </w:t>
            </w:r>
            <w:r>
              <w:rPr>
                <w:sz w:val="20"/>
              </w:rPr>
              <w:t>důvodu</w:t>
            </w:r>
            <w:r>
              <w:rPr>
                <w:spacing w:val="-14"/>
                <w:sz w:val="20"/>
              </w:rPr>
              <w:t xml:space="preserve"> </w:t>
            </w:r>
            <w:r>
              <w:rPr>
                <w:sz w:val="20"/>
              </w:rPr>
              <w:t>mimořádně</w:t>
            </w:r>
            <w:r>
              <w:rPr>
                <w:spacing w:val="-13"/>
                <w:sz w:val="20"/>
              </w:rPr>
              <w:t xml:space="preserve"> </w:t>
            </w:r>
            <w:r>
              <w:rPr>
                <w:sz w:val="20"/>
              </w:rPr>
              <w:t>nízké nabídkové ceny, aniž by</w:t>
            </w:r>
          </w:p>
          <w:p w14:paraId="0536A4BC" w14:textId="77777777" w:rsidR="00694B53" w:rsidRDefault="00000000">
            <w:pPr>
              <w:pStyle w:val="TableParagraph"/>
              <w:spacing w:line="265" w:lineRule="exact"/>
              <w:rPr>
                <w:sz w:val="20"/>
              </w:rPr>
            </w:pPr>
            <w:r>
              <w:rPr>
                <w:sz w:val="20"/>
              </w:rPr>
              <w:t>požádal</w:t>
            </w:r>
            <w:r>
              <w:rPr>
                <w:spacing w:val="-8"/>
                <w:sz w:val="20"/>
              </w:rPr>
              <w:t xml:space="preserve"> </w:t>
            </w:r>
            <w:r>
              <w:rPr>
                <w:spacing w:val="-2"/>
                <w:sz w:val="20"/>
              </w:rPr>
              <w:t>účastníka</w:t>
            </w:r>
          </w:p>
          <w:p w14:paraId="1C5A7054" w14:textId="77777777" w:rsidR="00694B53" w:rsidRDefault="00000000">
            <w:pPr>
              <w:pStyle w:val="TableParagraph"/>
              <w:spacing w:before="1"/>
              <w:rPr>
                <w:sz w:val="20"/>
              </w:rPr>
            </w:pPr>
            <w:r>
              <w:rPr>
                <w:w w:val="95"/>
                <w:sz w:val="20"/>
              </w:rPr>
              <w:t>výběrového/zadávacího</w:t>
            </w:r>
            <w:r>
              <w:rPr>
                <w:spacing w:val="55"/>
                <w:w w:val="150"/>
                <w:sz w:val="20"/>
              </w:rPr>
              <w:t xml:space="preserve"> </w:t>
            </w:r>
            <w:r>
              <w:rPr>
                <w:spacing w:val="-2"/>
                <w:w w:val="95"/>
                <w:sz w:val="20"/>
              </w:rPr>
              <w:t>řízení</w:t>
            </w:r>
          </w:p>
          <w:p w14:paraId="54940A8D" w14:textId="77777777" w:rsidR="00694B53" w:rsidRDefault="00000000">
            <w:pPr>
              <w:pStyle w:val="TableParagraph"/>
              <w:ind w:right="47"/>
              <w:rPr>
                <w:sz w:val="20"/>
              </w:rPr>
            </w:pPr>
            <w:r>
              <w:rPr>
                <w:sz w:val="20"/>
              </w:rPr>
              <w:t>o odpovídající zdůvodnění nebo</w:t>
            </w:r>
            <w:r>
              <w:rPr>
                <w:spacing w:val="-11"/>
                <w:sz w:val="20"/>
              </w:rPr>
              <w:t xml:space="preserve"> </w:t>
            </w:r>
            <w:r>
              <w:rPr>
                <w:sz w:val="20"/>
              </w:rPr>
              <w:t>v</w:t>
            </w:r>
            <w:r>
              <w:rPr>
                <w:spacing w:val="-11"/>
                <w:sz w:val="20"/>
              </w:rPr>
              <w:t xml:space="preserve"> </w:t>
            </w:r>
            <w:r>
              <w:rPr>
                <w:sz w:val="20"/>
              </w:rPr>
              <w:t>případě,</w:t>
            </w:r>
            <w:r>
              <w:rPr>
                <w:spacing w:val="-10"/>
                <w:sz w:val="20"/>
              </w:rPr>
              <w:t xml:space="preserve"> </w:t>
            </w:r>
            <w:r>
              <w:rPr>
                <w:sz w:val="20"/>
              </w:rPr>
              <w:t>kdy</w:t>
            </w:r>
            <w:r>
              <w:rPr>
                <w:spacing w:val="-11"/>
                <w:sz w:val="20"/>
              </w:rPr>
              <w:t xml:space="preserve"> </w:t>
            </w:r>
            <w:r>
              <w:rPr>
                <w:sz w:val="20"/>
              </w:rPr>
              <w:t>zadavatel dodavatele ke zdůvodnění mimořádně nízké nabídkové ceny vyzval, nicméně není</w:t>
            </w:r>
          </w:p>
          <w:p w14:paraId="4E659A5D" w14:textId="77777777" w:rsidR="00694B53" w:rsidRDefault="00000000">
            <w:pPr>
              <w:pStyle w:val="TableParagraph"/>
              <w:spacing w:line="266" w:lineRule="exact"/>
              <w:rPr>
                <w:sz w:val="20"/>
              </w:rPr>
            </w:pPr>
            <w:r>
              <w:rPr>
                <w:sz w:val="20"/>
              </w:rPr>
              <w:t>schopen</w:t>
            </w:r>
            <w:r>
              <w:rPr>
                <w:spacing w:val="-10"/>
                <w:sz w:val="20"/>
              </w:rPr>
              <w:t xml:space="preserve"> </w:t>
            </w:r>
            <w:r>
              <w:rPr>
                <w:sz w:val="20"/>
              </w:rPr>
              <w:t>prokázat,</w:t>
            </w:r>
            <w:r>
              <w:rPr>
                <w:spacing w:val="-10"/>
                <w:sz w:val="20"/>
              </w:rPr>
              <w:t xml:space="preserve"> </w:t>
            </w:r>
            <w:r>
              <w:rPr>
                <w:spacing w:val="-5"/>
                <w:sz w:val="20"/>
              </w:rPr>
              <w:t>že</w:t>
            </w:r>
          </w:p>
          <w:p w14:paraId="2ADFC524" w14:textId="77777777" w:rsidR="00694B53" w:rsidRDefault="00000000">
            <w:pPr>
              <w:pStyle w:val="TableParagraph"/>
              <w:spacing w:before="1"/>
              <w:rPr>
                <w:sz w:val="20"/>
              </w:rPr>
            </w:pPr>
            <w:r>
              <w:rPr>
                <w:sz w:val="20"/>
              </w:rPr>
              <w:t>odpovědi</w:t>
            </w:r>
            <w:r>
              <w:rPr>
                <w:spacing w:val="-14"/>
                <w:sz w:val="20"/>
              </w:rPr>
              <w:t xml:space="preserve"> </w:t>
            </w:r>
            <w:r>
              <w:rPr>
                <w:sz w:val="20"/>
              </w:rPr>
              <w:t>účastníků</w:t>
            </w:r>
            <w:r>
              <w:rPr>
                <w:spacing w:val="-14"/>
                <w:sz w:val="20"/>
              </w:rPr>
              <w:t xml:space="preserve"> </w:t>
            </w:r>
            <w:r>
              <w:rPr>
                <w:sz w:val="20"/>
              </w:rPr>
              <w:t>posoudil odpovídajícím způsobem.</w:t>
            </w:r>
          </w:p>
        </w:tc>
        <w:tc>
          <w:tcPr>
            <w:tcW w:w="2903" w:type="dxa"/>
            <w:tcBorders>
              <w:left w:val="single" w:sz="4" w:space="0" w:color="000000"/>
            </w:tcBorders>
          </w:tcPr>
          <w:p w14:paraId="659ACA5F" w14:textId="77777777" w:rsidR="00694B53"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694B53" w14:paraId="69DF6D0F" w14:textId="77777777">
        <w:trPr>
          <w:trHeight w:val="1823"/>
        </w:trPr>
        <w:tc>
          <w:tcPr>
            <w:tcW w:w="670" w:type="dxa"/>
            <w:tcBorders>
              <w:right w:val="single" w:sz="4" w:space="0" w:color="000000"/>
            </w:tcBorders>
          </w:tcPr>
          <w:p w14:paraId="3EDCAF7A" w14:textId="77777777" w:rsidR="00694B53" w:rsidRDefault="00000000">
            <w:pPr>
              <w:pStyle w:val="TableParagraph"/>
              <w:spacing w:before="114"/>
              <w:ind w:left="196" w:right="170"/>
              <w:jc w:val="center"/>
              <w:rPr>
                <w:sz w:val="20"/>
              </w:rPr>
            </w:pPr>
            <w:r>
              <w:rPr>
                <w:spacing w:val="-5"/>
                <w:sz w:val="20"/>
              </w:rPr>
              <w:t>21.</w:t>
            </w:r>
          </w:p>
        </w:tc>
        <w:tc>
          <w:tcPr>
            <w:tcW w:w="2903" w:type="dxa"/>
            <w:tcBorders>
              <w:left w:val="single" w:sz="4" w:space="0" w:color="000000"/>
              <w:right w:val="single" w:sz="4" w:space="0" w:color="000000"/>
            </w:tcBorders>
          </w:tcPr>
          <w:p w14:paraId="3344B443" w14:textId="77777777" w:rsidR="00694B53" w:rsidRDefault="00000000">
            <w:pPr>
              <w:pStyle w:val="TableParagraph"/>
              <w:spacing w:before="114"/>
              <w:ind w:left="114"/>
              <w:rPr>
                <w:sz w:val="20"/>
              </w:rPr>
            </w:pPr>
            <w:r>
              <w:rPr>
                <w:sz w:val="20"/>
              </w:rPr>
              <w:t>Střet</w:t>
            </w:r>
            <w:r>
              <w:rPr>
                <w:spacing w:val="-7"/>
                <w:sz w:val="20"/>
              </w:rPr>
              <w:t xml:space="preserve"> </w:t>
            </w:r>
            <w:r>
              <w:rPr>
                <w:sz w:val="20"/>
              </w:rPr>
              <w:t>zájmů</w:t>
            </w:r>
            <w:r>
              <w:rPr>
                <w:spacing w:val="-4"/>
                <w:sz w:val="20"/>
              </w:rPr>
              <w:t xml:space="preserve"> </w:t>
            </w:r>
            <w:r>
              <w:rPr>
                <w:sz w:val="20"/>
              </w:rPr>
              <w:t>s</w:t>
            </w:r>
            <w:r>
              <w:rPr>
                <w:spacing w:val="-6"/>
                <w:sz w:val="20"/>
              </w:rPr>
              <w:t xml:space="preserve"> </w:t>
            </w:r>
            <w:r>
              <w:rPr>
                <w:sz w:val="20"/>
              </w:rPr>
              <w:t>dopadem</w:t>
            </w:r>
            <w:r>
              <w:rPr>
                <w:spacing w:val="-5"/>
                <w:sz w:val="20"/>
              </w:rPr>
              <w:t xml:space="preserve"> na</w:t>
            </w:r>
          </w:p>
          <w:p w14:paraId="6DC4391E" w14:textId="77777777" w:rsidR="00694B53" w:rsidRDefault="00000000">
            <w:pPr>
              <w:pStyle w:val="TableParagraph"/>
              <w:spacing w:before="1" w:line="265" w:lineRule="exact"/>
              <w:ind w:left="114"/>
              <w:rPr>
                <w:sz w:val="20"/>
              </w:rPr>
            </w:pPr>
            <w:r>
              <w:rPr>
                <w:spacing w:val="-2"/>
                <w:sz w:val="20"/>
              </w:rPr>
              <w:t>výsledek</w:t>
            </w:r>
          </w:p>
          <w:p w14:paraId="1BD01861" w14:textId="77777777" w:rsidR="00694B53" w:rsidRDefault="00000000">
            <w:pPr>
              <w:pStyle w:val="TableParagraph"/>
              <w:spacing w:line="265" w:lineRule="exact"/>
              <w:ind w:left="114"/>
              <w:rPr>
                <w:sz w:val="20"/>
              </w:rPr>
            </w:pPr>
            <w:r>
              <w:rPr>
                <w:w w:val="95"/>
                <w:sz w:val="20"/>
              </w:rPr>
              <w:t>zadávacího/výběrového</w:t>
            </w:r>
            <w:r>
              <w:rPr>
                <w:spacing w:val="55"/>
                <w:w w:val="150"/>
                <w:sz w:val="20"/>
              </w:rPr>
              <w:t xml:space="preserve"> </w:t>
            </w:r>
            <w:r>
              <w:rPr>
                <w:spacing w:val="-2"/>
                <w:sz w:val="20"/>
              </w:rPr>
              <w:t>řízení</w:t>
            </w:r>
          </w:p>
        </w:tc>
        <w:tc>
          <w:tcPr>
            <w:tcW w:w="2905" w:type="dxa"/>
            <w:tcBorders>
              <w:left w:val="single" w:sz="4" w:space="0" w:color="000000"/>
              <w:right w:val="single" w:sz="4" w:space="0" w:color="000000"/>
            </w:tcBorders>
          </w:tcPr>
          <w:p w14:paraId="19440B0C" w14:textId="77777777" w:rsidR="00694B53" w:rsidRDefault="00000000">
            <w:pPr>
              <w:pStyle w:val="TableParagraph"/>
              <w:spacing w:before="114"/>
              <w:ind w:right="185"/>
              <w:rPr>
                <w:sz w:val="20"/>
              </w:rPr>
            </w:pPr>
            <w:r>
              <w:rPr>
                <w:sz w:val="20"/>
              </w:rPr>
              <w:t>V</w:t>
            </w:r>
            <w:r>
              <w:rPr>
                <w:spacing w:val="-7"/>
                <w:sz w:val="20"/>
              </w:rPr>
              <w:t xml:space="preserve"> </w:t>
            </w:r>
            <w:r>
              <w:rPr>
                <w:sz w:val="20"/>
              </w:rPr>
              <w:t>případě,</w:t>
            </w:r>
            <w:r>
              <w:rPr>
                <w:spacing w:val="-9"/>
                <w:sz w:val="20"/>
              </w:rPr>
              <w:t xml:space="preserve"> </w:t>
            </w:r>
            <w:r>
              <w:rPr>
                <w:sz w:val="20"/>
              </w:rPr>
              <w:t>kdy</w:t>
            </w:r>
            <w:r>
              <w:rPr>
                <w:spacing w:val="-9"/>
                <w:sz w:val="20"/>
              </w:rPr>
              <w:t xml:space="preserve"> </w:t>
            </w:r>
            <w:r>
              <w:rPr>
                <w:sz w:val="20"/>
              </w:rPr>
              <w:t>při</w:t>
            </w:r>
            <w:r>
              <w:rPr>
                <w:spacing w:val="-8"/>
                <w:sz w:val="20"/>
              </w:rPr>
              <w:t xml:space="preserve"> </w:t>
            </w:r>
            <w:r>
              <w:rPr>
                <w:sz w:val="20"/>
              </w:rPr>
              <w:t>zadání veřejné</w:t>
            </w:r>
            <w:r>
              <w:rPr>
                <w:spacing w:val="-7"/>
                <w:sz w:val="20"/>
              </w:rPr>
              <w:t xml:space="preserve"> </w:t>
            </w:r>
            <w:r>
              <w:rPr>
                <w:sz w:val="20"/>
              </w:rPr>
              <w:t>zakázky</w:t>
            </w:r>
            <w:r>
              <w:rPr>
                <w:spacing w:val="-7"/>
                <w:sz w:val="20"/>
              </w:rPr>
              <w:t xml:space="preserve"> </w:t>
            </w:r>
            <w:r>
              <w:rPr>
                <w:sz w:val="20"/>
              </w:rPr>
              <w:t>dojde</w:t>
            </w:r>
            <w:r>
              <w:rPr>
                <w:spacing w:val="-7"/>
                <w:sz w:val="20"/>
              </w:rPr>
              <w:t xml:space="preserve"> </w:t>
            </w:r>
            <w:r>
              <w:rPr>
                <w:spacing w:val="-5"/>
                <w:sz w:val="20"/>
              </w:rPr>
              <w:t>ke</w:t>
            </w:r>
          </w:p>
          <w:p w14:paraId="62687B9D" w14:textId="77777777" w:rsidR="00694B53" w:rsidRDefault="00000000">
            <w:pPr>
              <w:pStyle w:val="TableParagraph"/>
              <w:rPr>
                <w:sz w:val="20"/>
              </w:rPr>
            </w:pPr>
            <w:r>
              <w:rPr>
                <w:sz w:val="20"/>
              </w:rPr>
              <w:t>střetu</w:t>
            </w:r>
            <w:r>
              <w:rPr>
                <w:spacing w:val="-14"/>
                <w:sz w:val="20"/>
              </w:rPr>
              <w:t xml:space="preserve"> </w:t>
            </w:r>
            <w:r>
              <w:rPr>
                <w:sz w:val="20"/>
              </w:rPr>
              <w:t>zájmů,</w:t>
            </w:r>
            <w:r>
              <w:rPr>
                <w:spacing w:val="-14"/>
                <w:sz w:val="20"/>
              </w:rPr>
              <w:t xml:space="preserve"> </w:t>
            </w:r>
            <w:r>
              <w:rPr>
                <w:sz w:val="20"/>
              </w:rPr>
              <w:t>přičemž</w:t>
            </w:r>
            <w:r>
              <w:rPr>
                <w:spacing w:val="-14"/>
                <w:sz w:val="20"/>
              </w:rPr>
              <w:t xml:space="preserve"> </w:t>
            </w:r>
            <w:r>
              <w:rPr>
                <w:sz w:val="20"/>
              </w:rPr>
              <w:t>dotčený účastník zvítězí</w:t>
            </w:r>
          </w:p>
          <w:p w14:paraId="5D5B0EF9" w14:textId="77777777" w:rsidR="00694B53" w:rsidRDefault="00000000">
            <w:pPr>
              <w:pStyle w:val="TableParagraph"/>
              <w:ind w:right="648"/>
              <w:rPr>
                <w:sz w:val="13"/>
              </w:rPr>
            </w:pPr>
            <w:r>
              <w:rPr>
                <w:sz w:val="20"/>
              </w:rPr>
              <w:t>v</w:t>
            </w:r>
            <w:r>
              <w:rPr>
                <w:spacing w:val="-14"/>
                <w:sz w:val="20"/>
              </w:rPr>
              <w:t xml:space="preserve"> </w:t>
            </w:r>
            <w:r>
              <w:rPr>
                <w:sz w:val="20"/>
              </w:rPr>
              <w:t xml:space="preserve">zadávacím/výběrovém </w:t>
            </w:r>
            <w:r>
              <w:rPr>
                <w:spacing w:val="-2"/>
                <w:sz w:val="20"/>
              </w:rPr>
              <w:t>řízení.</w:t>
            </w:r>
            <w:hyperlink w:anchor="_bookmark1" w:history="1">
              <w:r>
                <w:rPr>
                  <w:spacing w:val="-2"/>
                  <w:position w:val="7"/>
                  <w:sz w:val="13"/>
                </w:rPr>
                <w:t>2</w:t>
              </w:r>
            </w:hyperlink>
          </w:p>
        </w:tc>
        <w:tc>
          <w:tcPr>
            <w:tcW w:w="2903" w:type="dxa"/>
            <w:tcBorders>
              <w:left w:val="single" w:sz="4" w:space="0" w:color="000000"/>
            </w:tcBorders>
          </w:tcPr>
          <w:p w14:paraId="095A579A" w14:textId="77777777" w:rsidR="00694B53" w:rsidRDefault="00000000">
            <w:pPr>
              <w:pStyle w:val="TableParagraph"/>
              <w:spacing w:before="114"/>
              <w:ind w:left="103"/>
              <w:rPr>
                <w:sz w:val="20"/>
              </w:rPr>
            </w:pPr>
            <w:r>
              <w:rPr>
                <w:sz w:val="20"/>
              </w:rPr>
              <w:t>100</w:t>
            </w:r>
            <w:r>
              <w:rPr>
                <w:spacing w:val="-3"/>
                <w:sz w:val="20"/>
              </w:rPr>
              <w:t xml:space="preserve"> </w:t>
            </w:r>
            <w:r>
              <w:rPr>
                <w:spacing w:val="-10"/>
                <w:sz w:val="20"/>
              </w:rPr>
              <w:t>%</w:t>
            </w:r>
          </w:p>
        </w:tc>
      </w:tr>
      <w:tr w:rsidR="00694B53" w14:paraId="0B9AE93D" w14:textId="77777777">
        <w:trPr>
          <w:trHeight w:val="2089"/>
        </w:trPr>
        <w:tc>
          <w:tcPr>
            <w:tcW w:w="670" w:type="dxa"/>
            <w:vMerge w:val="restart"/>
            <w:tcBorders>
              <w:right w:val="single" w:sz="4" w:space="0" w:color="000000"/>
            </w:tcBorders>
          </w:tcPr>
          <w:p w14:paraId="3B67C88B" w14:textId="77777777" w:rsidR="00694B53" w:rsidRDefault="00000000">
            <w:pPr>
              <w:pStyle w:val="TableParagraph"/>
              <w:spacing w:before="112"/>
              <w:ind w:left="203"/>
              <w:rPr>
                <w:sz w:val="20"/>
              </w:rPr>
            </w:pPr>
            <w:r>
              <w:rPr>
                <w:spacing w:val="-5"/>
                <w:sz w:val="20"/>
              </w:rPr>
              <w:t>22.</w:t>
            </w:r>
          </w:p>
        </w:tc>
        <w:tc>
          <w:tcPr>
            <w:tcW w:w="2903" w:type="dxa"/>
            <w:vMerge w:val="restart"/>
            <w:tcBorders>
              <w:left w:val="single" w:sz="4" w:space="0" w:color="000000"/>
              <w:right w:val="single" w:sz="4" w:space="0" w:color="000000"/>
            </w:tcBorders>
          </w:tcPr>
          <w:p w14:paraId="17854C26" w14:textId="77777777" w:rsidR="00694B53" w:rsidRDefault="00000000">
            <w:pPr>
              <w:pStyle w:val="TableParagraph"/>
              <w:spacing w:before="112"/>
              <w:ind w:left="114" w:right="551"/>
              <w:rPr>
                <w:sz w:val="20"/>
              </w:rPr>
            </w:pPr>
            <w:proofErr w:type="spellStart"/>
            <w:r>
              <w:rPr>
                <w:sz w:val="20"/>
              </w:rPr>
              <w:t>Bid-rigging</w:t>
            </w:r>
            <w:proofErr w:type="spellEnd"/>
            <w:r>
              <w:rPr>
                <w:sz w:val="20"/>
              </w:rPr>
              <w:t xml:space="preserve"> (zakázaná spolupráce dodavatelů</w:t>
            </w:r>
            <w:r>
              <w:rPr>
                <w:spacing w:val="40"/>
                <w:sz w:val="20"/>
              </w:rPr>
              <w:t xml:space="preserve"> </w:t>
            </w:r>
            <w:r>
              <w:rPr>
                <w:sz w:val="20"/>
              </w:rPr>
              <w:t>ve</w:t>
            </w:r>
            <w:r>
              <w:rPr>
                <w:spacing w:val="-14"/>
                <w:sz w:val="20"/>
              </w:rPr>
              <w:t xml:space="preserve"> </w:t>
            </w:r>
            <w:r>
              <w:rPr>
                <w:sz w:val="20"/>
              </w:rPr>
              <w:t xml:space="preserve">výběrovém/zadávacím </w:t>
            </w:r>
            <w:r>
              <w:rPr>
                <w:spacing w:val="-2"/>
                <w:sz w:val="20"/>
              </w:rPr>
              <w:t>řízení)</w:t>
            </w:r>
          </w:p>
        </w:tc>
        <w:tc>
          <w:tcPr>
            <w:tcW w:w="2905" w:type="dxa"/>
            <w:vMerge w:val="restart"/>
            <w:tcBorders>
              <w:left w:val="single" w:sz="4" w:space="0" w:color="000000"/>
              <w:right w:val="single" w:sz="4" w:space="0" w:color="000000"/>
            </w:tcBorders>
          </w:tcPr>
          <w:p w14:paraId="6FC70480" w14:textId="77777777" w:rsidR="00694B53" w:rsidRDefault="00000000">
            <w:pPr>
              <w:pStyle w:val="TableParagraph"/>
              <w:spacing w:before="112"/>
              <w:ind w:right="93"/>
              <w:rPr>
                <w:sz w:val="20"/>
              </w:rPr>
            </w:pPr>
            <w:r>
              <w:rPr>
                <w:sz w:val="20"/>
              </w:rPr>
              <w:t>V případě, že soud, Úřad pro ochranu</w:t>
            </w:r>
            <w:r>
              <w:rPr>
                <w:spacing w:val="-14"/>
                <w:sz w:val="20"/>
              </w:rPr>
              <w:t xml:space="preserve"> </w:t>
            </w:r>
            <w:r>
              <w:rPr>
                <w:sz w:val="20"/>
              </w:rPr>
              <w:t>hospodářské</w:t>
            </w:r>
            <w:r>
              <w:rPr>
                <w:spacing w:val="-14"/>
                <w:sz w:val="20"/>
              </w:rPr>
              <w:t xml:space="preserve"> </w:t>
            </w:r>
            <w:r>
              <w:rPr>
                <w:sz w:val="20"/>
              </w:rPr>
              <w:t>soutěže či jiný kompetentní úřad shledá, že při zadávání</w:t>
            </w:r>
          </w:p>
          <w:p w14:paraId="41049344" w14:textId="77777777" w:rsidR="00694B53" w:rsidRDefault="00000000">
            <w:pPr>
              <w:pStyle w:val="TableParagraph"/>
              <w:spacing w:before="2"/>
              <w:ind w:right="152"/>
              <w:rPr>
                <w:sz w:val="20"/>
              </w:rPr>
            </w:pPr>
            <w:r>
              <w:rPr>
                <w:sz w:val="20"/>
              </w:rPr>
              <w:t>výběrového/zadávacího</w:t>
            </w:r>
            <w:r>
              <w:rPr>
                <w:spacing w:val="-14"/>
                <w:sz w:val="20"/>
              </w:rPr>
              <w:t xml:space="preserve"> </w:t>
            </w:r>
            <w:r>
              <w:rPr>
                <w:sz w:val="20"/>
              </w:rPr>
              <w:t>řízení došlo ke kartelové dohodě či jiné formě zakázané spolupráce mezi dodavateli.</w:t>
            </w:r>
          </w:p>
        </w:tc>
        <w:tc>
          <w:tcPr>
            <w:tcW w:w="2903" w:type="dxa"/>
            <w:tcBorders>
              <w:left w:val="single" w:sz="4" w:space="0" w:color="000000"/>
            </w:tcBorders>
          </w:tcPr>
          <w:p w14:paraId="67927FC7" w14:textId="77777777" w:rsidR="00694B53" w:rsidRDefault="00000000">
            <w:pPr>
              <w:pStyle w:val="TableParagraph"/>
              <w:spacing w:before="112"/>
              <w:ind w:left="103" w:right="127"/>
              <w:rPr>
                <w:sz w:val="20"/>
              </w:rPr>
            </w:pPr>
            <w:r>
              <w:rPr>
                <w:sz w:val="20"/>
              </w:rPr>
              <w:t>10</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účastníci,</w:t>
            </w:r>
            <w:r>
              <w:rPr>
                <w:spacing w:val="-8"/>
                <w:sz w:val="20"/>
              </w:rPr>
              <w:t xml:space="preserve"> </w:t>
            </w:r>
            <w:r>
              <w:rPr>
                <w:sz w:val="20"/>
              </w:rPr>
              <w:t>kteří</w:t>
            </w:r>
            <w:r>
              <w:rPr>
                <w:spacing w:val="-5"/>
                <w:sz w:val="20"/>
              </w:rPr>
              <w:t xml:space="preserve"> </w:t>
            </w:r>
            <w:r>
              <w:rPr>
                <w:sz w:val="20"/>
              </w:rPr>
              <w:t xml:space="preserve">se na </w:t>
            </w:r>
            <w:proofErr w:type="spellStart"/>
            <w:r>
              <w:rPr>
                <w:sz w:val="20"/>
              </w:rPr>
              <w:t>bid-riggingu</w:t>
            </w:r>
            <w:proofErr w:type="spellEnd"/>
            <w:r>
              <w:rPr>
                <w:sz w:val="20"/>
              </w:rPr>
              <w:t xml:space="preserve"> podíleli, postupovali bez pomoci osoby v rámci řídícího či</w:t>
            </w:r>
          </w:p>
          <w:p w14:paraId="7A3CDA98" w14:textId="77777777" w:rsidR="00694B53" w:rsidRDefault="00000000">
            <w:pPr>
              <w:pStyle w:val="TableParagraph"/>
              <w:spacing w:before="2"/>
              <w:ind w:left="103" w:right="115"/>
              <w:rPr>
                <w:sz w:val="20"/>
              </w:rPr>
            </w:pPr>
            <w:r>
              <w:rPr>
                <w:sz w:val="20"/>
              </w:rPr>
              <w:t>kontrolního systému nebo zadavatele</w:t>
            </w:r>
            <w:r>
              <w:rPr>
                <w:spacing w:val="-5"/>
                <w:sz w:val="20"/>
              </w:rPr>
              <w:t xml:space="preserve"> </w:t>
            </w:r>
            <w:r>
              <w:rPr>
                <w:sz w:val="20"/>
              </w:rPr>
              <w:t>a</w:t>
            </w:r>
            <w:r>
              <w:rPr>
                <w:spacing w:val="-8"/>
                <w:sz w:val="20"/>
              </w:rPr>
              <w:t xml:space="preserve"> </w:t>
            </w:r>
            <w:r>
              <w:rPr>
                <w:sz w:val="20"/>
              </w:rPr>
              <w:t>jeden</w:t>
            </w:r>
            <w:r>
              <w:rPr>
                <w:spacing w:val="-7"/>
                <w:sz w:val="20"/>
              </w:rPr>
              <w:t xml:space="preserve"> </w:t>
            </w:r>
            <w:r>
              <w:rPr>
                <w:sz w:val="20"/>
              </w:rPr>
              <w:t>z</w:t>
            </w:r>
            <w:r>
              <w:rPr>
                <w:spacing w:val="-5"/>
                <w:sz w:val="20"/>
              </w:rPr>
              <w:t xml:space="preserve"> </w:t>
            </w:r>
            <w:r>
              <w:rPr>
                <w:sz w:val="20"/>
              </w:rPr>
              <w:t>nich</w:t>
            </w:r>
            <w:r>
              <w:rPr>
                <w:spacing w:val="-5"/>
                <w:sz w:val="20"/>
              </w:rPr>
              <w:t xml:space="preserve"> </w:t>
            </w:r>
            <w:r>
              <w:rPr>
                <w:sz w:val="20"/>
              </w:rPr>
              <w:t>se stal</w:t>
            </w:r>
            <w:r>
              <w:rPr>
                <w:spacing w:val="-8"/>
                <w:sz w:val="20"/>
              </w:rPr>
              <w:t xml:space="preserve"> </w:t>
            </w:r>
            <w:r>
              <w:rPr>
                <w:sz w:val="20"/>
              </w:rPr>
              <w:t>vybraným</w:t>
            </w:r>
            <w:r>
              <w:rPr>
                <w:spacing w:val="-5"/>
                <w:sz w:val="20"/>
              </w:rPr>
              <w:t xml:space="preserve"> </w:t>
            </w:r>
            <w:r>
              <w:rPr>
                <w:spacing w:val="-2"/>
                <w:sz w:val="20"/>
              </w:rPr>
              <w:t>dodavatelem</w:t>
            </w:r>
          </w:p>
        </w:tc>
      </w:tr>
      <w:tr w:rsidR="00694B53" w14:paraId="4879D007" w14:textId="77777777">
        <w:trPr>
          <w:trHeight w:val="1290"/>
        </w:trPr>
        <w:tc>
          <w:tcPr>
            <w:tcW w:w="670" w:type="dxa"/>
            <w:vMerge/>
            <w:tcBorders>
              <w:top w:val="nil"/>
              <w:right w:val="single" w:sz="4" w:space="0" w:color="000000"/>
            </w:tcBorders>
          </w:tcPr>
          <w:p w14:paraId="50F291EA" w14:textId="77777777" w:rsidR="00694B53" w:rsidRDefault="00694B53">
            <w:pPr>
              <w:rPr>
                <w:sz w:val="2"/>
                <w:szCs w:val="2"/>
              </w:rPr>
            </w:pPr>
          </w:p>
        </w:tc>
        <w:tc>
          <w:tcPr>
            <w:tcW w:w="2903" w:type="dxa"/>
            <w:vMerge/>
            <w:tcBorders>
              <w:top w:val="nil"/>
              <w:left w:val="single" w:sz="4" w:space="0" w:color="000000"/>
              <w:right w:val="single" w:sz="4" w:space="0" w:color="000000"/>
            </w:tcBorders>
          </w:tcPr>
          <w:p w14:paraId="04D4A629" w14:textId="77777777" w:rsidR="00694B53" w:rsidRDefault="00694B53">
            <w:pPr>
              <w:rPr>
                <w:sz w:val="2"/>
                <w:szCs w:val="2"/>
              </w:rPr>
            </w:pPr>
          </w:p>
        </w:tc>
        <w:tc>
          <w:tcPr>
            <w:tcW w:w="2905" w:type="dxa"/>
            <w:vMerge/>
            <w:tcBorders>
              <w:top w:val="nil"/>
              <w:left w:val="single" w:sz="4" w:space="0" w:color="000000"/>
              <w:right w:val="single" w:sz="4" w:space="0" w:color="000000"/>
            </w:tcBorders>
          </w:tcPr>
          <w:p w14:paraId="6CF738CD" w14:textId="77777777" w:rsidR="00694B53" w:rsidRDefault="00694B53">
            <w:pPr>
              <w:rPr>
                <w:sz w:val="2"/>
                <w:szCs w:val="2"/>
              </w:rPr>
            </w:pPr>
          </w:p>
        </w:tc>
        <w:tc>
          <w:tcPr>
            <w:tcW w:w="2903" w:type="dxa"/>
            <w:tcBorders>
              <w:left w:val="single" w:sz="4" w:space="0" w:color="000000"/>
            </w:tcBorders>
          </w:tcPr>
          <w:p w14:paraId="634AFC5E" w14:textId="77777777" w:rsidR="00694B53" w:rsidRDefault="00000000">
            <w:pPr>
              <w:pStyle w:val="TableParagraph"/>
              <w:spacing w:before="112"/>
              <w:ind w:left="103"/>
              <w:rPr>
                <w:sz w:val="20"/>
              </w:rPr>
            </w:pPr>
            <w:r>
              <w:rPr>
                <w:sz w:val="20"/>
              </w:rPr>
              <w:t>25</w:t>
            </w:r>
            <w:r>
              <w:rPr>
                <w:spacing w:val="-4"/>
                <w:sz w:val="20"/>
              </w:rPr>
              <w:t xml:space="preserve"> </w:t>
            </w:r>
            <w:r>
              <w:rPr>
                <w:sz w:val="20"/>
              </w:rPr>
              <w:t>%,</w:t>
            </w:r>
            <w:r>
              <w:rPr>
                <w:spacing w:val="-3"/>
                <w:sz w:val="20"/>
              </w:rPr>
              <w:t xml:space="preserve"> </w:t>
            </w:r>
            <w:r>
              <w:rPr>
                <w:sz w:val="20"/>
              </w:rPr>
              <w:t>pokud</w:t>
            </w:r>
            <w:r>
              <w:rPr>
                <w:spacing w:val="-3"/>
                <w:sz w:val="20"/>
              </w:rPr>
              <w:t xml:space="preserve"> </w:t>
            </w:r>
            <w:r>
              <w:rPr>
                <w:sz w:val="20"/>
              </w:rPr>
              <w:t>se</w:t>
            </w:r>
            <w:r>
              <w:rPr>
                <w:spacing w:val="-5"/>
                <w:sz w:val="20"/>
              </w:rPr>
              <w:t xml:space="preserve"> </w:t>
            </w:r>
            <w:r>
              <w:rPr>
                <w:sz w:val="20"/>
              </w:rPr>
              <w:t>na</w:t>
            </w:r>
            <w:r>
              <w:rPr>
                <w:spacing w:val="-4"/>
                <w:sz w:val="20"/>
              </w:rPr>
              <w:t xml:space="preserve"> </w:t>
            </w:r>
            <w:proofErr w:type="spellStart"/>
            <w:r>
              <w:rPr>
                <w:spacing w:val="-4"/>
                <w:sz w:val="20"/>
              </w:rPr>
              <w:t>bid</w:t>
            </w:r>
            <w:proofErr w:type="spellEnd"/>
            <w:r>
              <w:rPr>
                <w:spacing w:val="-4"/>
                <w:sz w:val="20"/>
              </w:rPr>
              <w:t>-</w:t>
            </w:r>
          </w:p>
          <w:p w14:paraId="4EC09191" w14:textId="77777777" w:rsidR="00694B53" w:rsidRDefault="00000000">
            <w:pPr>
              <w:pStyle w:val="TableParagraph"/>
              <w:ind w:left="103"/>
              <w:rPr>
                <w:sz w:val="20"/>
              </w:rPr>
            </w:pPr>
            <w:proofErr w:type="spellStart"/>
            <w:r>
              <w:rPr>
                <w:sz w:val="20"/>
              </w:rPr>
              <w:t>riggingu</w:t>
            </w:r>
            <w:proofErr w:type="spellEnd"/>
            <w:r>
              <w:rPr>
                <w:spacing w:val="-11"/>
                <w:sz w:val="20"/>
              </w:rPr>
              <w:t xml:space="preserve"> </w:t>
            </w:r>
            <w:r>
              <w:rPr>
                <w:sz w:val="20"/>
              </w:rPr>
              <w:t>nepodíleli</w:t>
            </w:r>
            <w:r>
              <w:rPr>
                <w:spacing w:val="-11"/>
                <w:sz w:val="20"/>
              </w:rPr>
              <w:t xml:space="preserve"> </w:t>
            </w:r>
            <w:r>
              <w:rPr>
                <w:spacing w:val="-4"/>
                <w:sz w:val="20"/>
              </w:rPr>
              <w:t>jiní</w:t>
            </w:r>
          </w:p>
          <w:p w14:paraId="4C9D4556" w14:textId="77777777" w:rsidR="00694B53" w:rsidRDefault="00000000">
            <w:pPr>
              <w:pStyle w:val="TableParagraph"/>
              <w:spacing w:before="1"/>
              <w:ind w:left="103"/>
              <w:rPr>
                <w:sz w:val="20"/>
              </w:rPr>
            </w:pPr>
            <w:r>
              <w:rPr>
                <w:sz w:val="20"/>
              </w:rPr>
              <w:t>dodavatelé</w:t>
            </w:r>
            <w:r>
              <w:rPr>
                <w:spacing w:val="-7"/>
                <w:sz w:val="20"/>
              </w:rPr>
              <w:t xml:space="preserve"> </w:t>
            </w:r>
            <w:r>
              <w:rPr>
                <w:sz w:val="20"/>
              </w:rPr>
              <w:t>než</w:t>
            </w:r>
            <w:r>
              <w:rPr>
                <w:spacing w:val="-4"/>
                <w:sz w:val="20"/>
              </w:rPr>
              <w:t xml:space="preserve"> </w:t>
            </w:r>
            <w:r>
              <w:rPr>
                <w:sz w:val="20"/>
              </w:rPr>
              <w:t>ti,</w:t>
            </w:r>
            <w:r>
              <w:rPr>
                <w:spacing w:val="-6"/>
                <w:sz w:val="20"/>
              </w:rPr>
              <w:t xml:space="preserve"> </w:t>
            </w:r>
            <w:r>
              <w:rPr>
                <w:sz w:val="20"/>
              </w:rPr>
              <w:t>kteří</w:t>
            </w:r>
            <w:r>
              <w:rPr>
                <w:spacing w:val="-5"/>
                <w:sz w:val="20"/>
              </w:rPr>
              <w:t xml:space="preserve"> </w:t>
            </w:r>
            <w:r>
              <w:rPr>
                <w:sz w:val="20"/>
              </w:rPr>
              <w:t>se</w:t>
            </w:r>
            <w:r>
              <w:rPr>
                <w:spacing w:val="-6"/>
                <w:sz w:val="20"/>
              </w:rPr>
              <w:t xml:space="preserve"> </w:t>
            </w:r>
            <w:proofErr w:type="spellStart"/>
            <w:proofErr w:type="gramStart"/>
            <w:r>
              <w:rPr>
                <w:sz w:val="20"/>
              </w:rPr>
              <w:t>bid</w:t>
            </w:r>
            <w:proofErr w:type="spellEnd"/>
            <w:r>
              <w:rPr>
                <w:sz w:val="20"/>
              </w:rPr>
              <w:t xml:space="preserve">- </w:t>
            </w:r>
            <w:proofErr w:type="spellStart"/>
            <w:r>
              <w:rPr>
                <w:sz w:val="20"/>
              </w:rPr>
              <w:t>riggingu</w:t>
            </w:r>
            <w:proofErr w:type="spellEnd"/>
            <w:proofErr w:type="gramEnd"/>
            <w:r>
              <w:rPr>
                <w:sz w:val="20"/>
              </w:rPr>
              <w:t xml:space="preserve"> účastnili</w:t>
            </w:r>
          </w:p>
        </w:tc>
      </w:tr>
      <w:tr w:rsidR="00694B53" w14:paraId="042DBC51" w14:textId="77777777">
        <w:trPr>
          <w:trHeight w:val="757"/>
        </w:trPr>
        <w:tc>
          <w:tcPr>
            <w:tcW w:w="670" w:type="dxa"/>
            <w:vMerge/>
            <w:tcBorders>
              <w:top w:val="nil"/>
              <w:right w:val="single" w:sz="4" w:space="0" w:color="000000"/>
            </w:tcBorders>
          </w:tcPr>
          <w:p w14:paraId="042E89F1" w14:textId="77777777" w:rsidR="00694B53" w:rsidRDefault="00694B53">
            <w:pPr>
              <w:rPr>
                <w:sz w:val="2"/>
                <w:szCs w:val="2"/>
              </w:rPr>
            </w:pPr>
          </w:p>
        </w:tc>
        <w:tc>
          <w:tcPr>
            <w:tcW w:w="2903" w:type="dxa"/>
            <w:vMerge/>
            <w:tcBorders>
              <w:top w:val="nil"/>
              <w:left w:val="single" w:sz="4" w:space="0" w:color="000000"/>
              <w:right w:val="single" w:sz="4" w:space="0" w:color="000000"/>
            </w:tcBorders>
          </w:tcPr>
          <w:p w14:paraId="086E9D86" w14:textId="77777777" w:rsidR="00694B53" w:rsidRDefault="00694B53">
            <w:pPr>
              <w:rPr>
                <w:sz w:val="2"/>
                <w:szCs w:val="2"/>
              </w:rPr>
            </w:pPr>
          </w:p>
        </w:tc>
        <w:tc>
          <w:tcPr>
            <w:tcW w:w="2905" w:type="dxa"/>
            <w:vMerge/>
            <w:tcBorders>
              <w:top w:val="nil"/>
              <w:left w:val="single" w:sz="4" w:space="0" w:color="000000"/>
              <w:right w:val="single" w:sz="4" w:space="0" w:color="000000"/>
            </w:tcBorders>
          </w:tcPr>
          <w:p w14:paraId="169DCF49" w14:textId="77777777" w:rsidR="00694B53" w:rsidRDefault="00694B53">
            <w:pPr>
              <w:rPr>
                <w:sz w:val="2"/>
                <w:szCs w:val="2"/>
              </w:rPr>
            </w:pPr>
          </w:p>
        </w:tc>
        <w:tc>
          <w:tcPr>
            <w:tcW w:w="2903" w:type="dxa"/>
            <w:tcBorders>
              <w:left w:val="single" w:sz="4" w:space="0" w:color="000000"/>
            </w:tcBorders>
          </w:tcPr>
          <w:p w14:paraId="3F25E070" w14:textId="77777777" w:rsidR="00694B53" w:rsidRDefault="00000000">
            <w:pPr>
              <w:pStyle w:val="TableParagraph"/>
              <w:spacing w:before="112"/>
              <w:ind w:left="103"/>
              <w:rPr>
                <w:sz w:val="20"/>
              </w:rPr>
            </w:pPr>
            <w:r>
              <w:rPr>
                <w:sz w:val="20"/>
              </w:rPr>
              <w:t>100</w:t>
            </w:r>
            <w:r>
              <w:rPr>
                <w:spacing w:val="-6"/>
                <w:sz w:val="20"/>
              </w:rPr>
              <w:t xml:space="preserve"> </w:t>
            </w:r>
            <w:r>
              <w:rPr>
                <w:sz w:val="20"/>
              </w:rPr>
              <w:t>%,</w:t>
            </w:r>
            <w:r>
              <w:rPr>
                <w:spacing w:val="-3"/>
                <w:sz w:val="20"/>
              </w:rPr>
              <w:t xml:space="preserve"> </w:t>
            </w:r>
            <w:r>
              <w:rPr>
                <w:sz w:val="20"/>
              </w:rPr>
              <w:t>pokud</w:t>
            </w:r>
            <w:r>
              <w:rPr>
                <w:spacing w:val="-4"/>
                <w:sz w:val="20"/>
              </w:rPr>
              <w:t xml:space="preserve"> </w:t>
            </w:r>
            <w:r>
              <w:rPr>
                <w:sz w:val="20"/>
              </w:rPr>
              <w:t>se</w:t>
            </w:r>
            <w:r>
              <w:rPr>
                <w:spacing w:val="-5"/>
                <w:sz w:val="20"/>
              </w:rPr>
              <w:t xml:space="preserve"> </w:t>
            </w:r>
            <w:r>
              <w:rPr>
                <w:sz w:val="20"/>
              </w:rPr>
              <w:t>na</w:t>
            </w:r>
            <w:r>
              <w:rPr>
                <w:spacing w:val="-4"/>
                <w:sz w:val="20"/>
              </w:rPr>
              <w:t xml:space="preserve"> </w:t>
            </w:r>
            <w:proofErr w:type="spellStart"/>
            <w:r>
              <w:rPr>
                <w:spacing w:val="-4"/>
                <w:sz w:val="20"/>
              </w:rPr>
              <w:t>bid</w:t>
            </w:r>
            <w:proofErr w:type="spellEnd"/>
            <w:r>
              <w:rPr>
                <w:spacing w:val="-4"/>
                <w:sz w:val="20"/>
              </w:rPr>
              <w:t>-</w:t>
            </w:r>
          </w:p>
          <w:p w14:paraId="2B1FF604" w14:textId="77777777" w:rsidR="00694B53" w:rsidRDefault="00000000">
            <w:pPr>
              <w:pStyle w:val="TableParagraph"/>
              <w:ind w:left="103"/>
              <w:rPr>
                <w:sz w:val="20"/>
              </w:rPr>
            </w:pPr>
            <w:proofErr w:type="spellStart"/>
            <w:r>
              <w:rPr>
                <w:sz w:val="20"/>
              </w:rPr>
              <w:t>riggingu</w:t>
            </w:r>
            <w:proofErr w:type="spellEnd"/>
            <w:r>
              <w:rPr>
                <w:spacing w:val="-9"/>
                <w:sz w:val="20"/>
              </w:rPr>
              <w:t xml:space="preserve"> </w:t>
            </w:r>
            <w:r>
              <w:rPr>
                <w:sz w:val="20"/>
              </w:rPr>
              <w:t>podílela</w:t>
            </w:r>
            <w:r>
              <w:rPr>
                <w:spacing w:val="-9"/>
                <w:sz w:val="20"/>
              </w:rPr>
              <w:t xml:space="preserve"> </w:t>
            </w:r>
            <w:r>
              <w:rPr>
                <w:spacing w:val="-2"/>
                <w:sz w:val="20"/>
              </w:rPr>
              <w:t>osoba</w:t>
            </w:r>
          </w:p>
        </w:tc>
      </w:tr>
    </w:tbl>
    <w:p w14:paraId="699E2021" w14:textId="77777777" w:rsidR="00694B53" w:rsidRDefault="00000000">
      <w:pPr>
        <w:pStyle w:val="Zkladntext"/>
        <w:spacing w:before="2"/>
        <w:ind w:left="0"/>
        <w:rPr>
          <w:sz w:val="13"/>
        </w:rPr>
      </w:pPr>
      <w:r>
        <w:pict w14:anchorId="66988BF2">
          <v:rect id="docshape3" o:spid="_x0000_s2050" style="position:absolute;margin-left:85.1pt;margin-top:9.95pt;width:2in;height:.5pt;z-index:-15728128;mso-wrap-distance-left:0;mso-wrap-distance-right:0;mso-position-horizontal-relative:page;mso-position-vertical-relative:text" fillcolor="black" stroked="f">
            <w10:wrap type="topAndBottom" anchorx="page"/>
          </v:rect>
        </w:pict>
      </w:r>
    </w:p>
    <w:p w14:paraId="72436E5F" w14:textId="77777777" w:rsidR="00694B53" w:rsidRDefault="00694B53">
      <w:pPr>
        <w:pStyle w:val="Zkladntext"/>
        <w:ind w:left="0"/>
      </w:pPr>
    </w:p>
    <w:p w14:paraId="1FEE314B" w14:textId="77777777" w:rsidR="00694B53" w:rsidRDefault="00694B53">
      <w:pPr>
        <w:pStyle w:val="Zkladntext"/>
        <w:spacing w:before="12"/>
        <w:ind w:left="0"/>
        <w:rPr>
          <w:sz w:val="13"/>
        </w:rPr>
      </w:pPr>
    </w:p>
    <w:p w14:paraId="0FE5CA9D" w14:textId="77777777" w:rsidR="00694B53" w:rsidRDefault="00000000">
      <w:pPr>
        <w:pStyle w:val="Odstavecseseznamem"/>
        <w:numPr>
          <w:ilvl w:val="0"/>
          <w:numId w:val="1"/>
        </w:numPr>
        <w:tabs>
          <w:tab w:val="left" w:pos="367"/>
        </w:tabs>
        <w:spacing w:before="99"/>
        <w:rPr>
          <w:sz w:val="16"/>
        </w:rPr>
      </w:pPr>
      <w:bookmarkStart w:id="1" w:name="_bookmark1"/>
      <w:bookmarkEnd w:id="1"/>
      <w:r>
        <w:rPr>
          <w:sz w:val="16"/>
        </w:rPr>
        <w:t>Střet</w:t>
      </w:r>
      <w:r>
        <w:rPr>
          <w:spacing w:val="-7"/>
          <w:sz w:val="16"/>
        </w:rPr>
        <w:t xml:space="preserve"> </w:t>
      </w:r>
      <w:r>
        <w:rPr>
          <w:sz w:val="16"/>
        </w:rPr>
        <w:t>zájmů</w:t>
      </w:r>
      <w:r>
        <w:rPr>
          <w:spacing w:val="-4"/>
          <w:sz w:val="16"/>
        </w:rPr>
        <w:t xml:space="preserve"> </w:t>
      </w:r>
      <w:r>
        <w:rPr>
          <w:sz w:val="16"/>
        </w:rPr>
        <w:t>může</w:t>
      </w:r>
      <w:r>
        <w:rPr>
          <w:spacing w:val="-4"/>
          <w:sz w:val="16"/>
        </w:rPr>
        <w:t xml:space="preserve"> </w:t>
      </w:r>
      <w:r>
        <w:rPr>
          <w:sz w:val="16"/>
        </w:rPr>
        <w:t>nastat</w:t>
      </w:r>
      <w:r>
        <w:rPr>
          <w:spacing w:val="-3"/>
          <w:sz w:val="16"/>
        </w:rPr>
        <w:t xml:space="preserve"> </w:t>
      </w:r>
      <w:r>
        <w:rPr>
          <w:sz w:val="16"/>
        </w:rPr>
        <w:t>již</w:t>
      </w:r>
      <w:r>
        <w:rPr>
          <w:spacing w:val="-5"/>
          <w:sz w:val="16"/>
        </w:rPr>
        <w:t xml:space="preserve"> </w:t>
      </w:r>
      <w:r>
        <w:rPr>
          <w:sz w:val="16"/>
        </w:rPr>
        <w:t>ve</w:t>
      </w:r>
      <w:r>
        <w:rPr>
          <w:spacing w:val="-4"/>
          <w:sz w:val="16"/>
        </w:rPr>
        <w:t xml:space="preserve"> </w:t>
      </w:r>
      <w:r>
        <w:rPr>
          <w:sz w:val="16"/>
        </w:rPr>
        <w:t>fázi</w:t>
      </w:r>
      <w:r>
        <w:rPr>
          <w:spacing w:val="-5"/>
          <w:sz w:val="16"/>
        </w:rPr>
        <w:t xml:space="preserve"> </w:t>
      </w:r>
      <w:r>
        <w:rPr>
          <w:sz w:val="16"/>
        </w:rPr>
        <w:t>přípravy</w:t>
      </w:r>
      <w:r>
        <w:rPr>
          <w:spacing w:val="-3"/>
          <w:sz w:val="16"/>
        </w:rPr>
        <w:t xml:space="preserve"> </w:t>
      </w:r>
      <w:r>
        <w:rPr>
          <w:sz w:val="16"/>
        </w:rPr>
        <w:t>projektu,</w:t>
      </w:r>
      <w:r>
        <w:rPr>
          <w:spacing w:val="-4"/>
          <w:sz w:val="16"/>
        </w:rPr>
        <w:t xml:space="preserve"> </w:t>
      </w:r>
      <w:r>
        <w:rPr>
          <w:sz w:val="16"/>
        </w:rPr>
        <w:t>pokud</w:t>
      </w:r>
      <w:r>
        <w:rPr>
          <w:spacing w:val="-5"/>
          <w:sz w:val="16"/>
        </w:rPr>
        <w:t xml:space="preserve"> </w:t>
      </w:r>
      <w:r>
        <w:rPr>
          <w:sz w:val="16"/>
        </w:rPr>
        <w:t>měla</w:t>
      </w:r>
      <w:r>
        <w:rPr>
          <w:spacing w:val="-4"/>
          <w:sz w:val="16"/>
        </w:rPr>
        <w:t xml:space="preserve"> </w:t>
      </w:r>
      <w:r>
        <w:rPr>
          <w:sz w:val="16"/>
        </w:rPr>
        <w:t>příprava</w:t>
      </w:r>
      <w:r>
        <w:rPr>
          <w:spacing w:val="-5"/>
          <w:sz w:val="16"/>
        </w:rPr>
        <w:t xml:space="preserve"> </w:t>
      </w:r>
      <w:r>
        <w:rPr>
          <w:sz w:val="16"/>
        </w:rPr>
        <w:t>projektu</w:t>
      </w:r>
      <w:r>
        <w:rPr>
          <w:spacing w:val="-4"/>
          <w:sz w:val="16"/>
        </w:rPr>
        <w:t xml:space="preserve"> </w:t>
      </w:r>
      <w:r>
        <w:rPr>
          <w:sz w:val="16"/>
        </w:rPr>
        <w:t>vliv</w:t>
      </w:r>
      <w:r>
        <w:rPr>
          <w:spacing w:val="-4"/>
          <w:sz w:val="16"/>
        </w:rPr>
        <w:t xml:space="preserve"> </w:t>
      </w:r>
      <w:r>
        <w:rPr>
          <w:sz w:val="16"/>
        </w:rPr>
        <w:t>na</w:t>
      </w:r>
      <w:r>
        <w:rPr>
          <w:spacing w:val="-4"/>
          <w:sz w:val="16"/>
        </w:rPr>
        <w:t xml:space="preserve"> </w:t>
      </w:r>
      <w:r>
        <w:rPr>
          <w:sz w:val="16"/>
        </w:rPr>
        <w:t>zadávací</w:t>
      </w:r>
      <w:r>
        <w:rPr>
          <w:spacing w:val="-2"/>
          <w:sz w:val="16"/>
        </w:rPr>
        <w:t xml:space="preserve"> </w:t>
      </w:r>
      <w:r>
        <w:rPr>
          <w:sz w:val="16"/>
        </w:rPr>
        <w:t>dokumentaci/zadávací</w:t>
      </w:r>
      <w:r>
        <w:rPr>
          <w:spacing w:val="-5"/>
          <w:sz w:val="16"/>
        </w:rPr>
        <w:t xml:space="preserve"> </w:t>
      </w:r>
      <w:r>
        <w:rPr>
          <w:spacing w:val="-2"/>
          <w:sz w:val="16"/>
        </w:rPr>
        <w:t>řízení.</w:t>
      </w:r>
    </w:p>
    <w:p w14:paraId="7D9A9DA2" w14:textId="77777777" w:rsidR="00694B53" w:rsidRDefault="00694B53">
      <w:pPr>
        <w:rPr>
          <w:sz w:val="16"/>
        </w:rPr>
        <w:sectPr w:rsidR="00694B53">
          <w:pgSz w:w="12240" w:h="15840"/>
          <w:pgMar w:top="1560" w:right="1020" w:bottom="960" w:left="1460" w:header="708" w:footer="771" w:gutter="0"/>
          <w:cols w:space="708"/>
        </w:sectPr>
      </w:pPr>
    </w:p>
    <w:p w14:paraId="2F9E3D53" w14:textId="77777777" w:rsidR="00694B53" w:rsidRDefault="00694B53">
      <w:pPr>
        <w:pStyle w:val="Zkladntext"/>
        <w:spacing w:before="11"/>
        <w:ind w:left="0"/>
        <w:rPr>
          <w:sz w:val="6"/>
        </w:rPr>
      </w:pPr>
    </w:p>
    <w:tbl>
      <w:tblPr>
        <w:tblStyle w:val="TableNormal"/>
        <w:tblW w:w="0" w:type="auto"/>
        <w:tblInd w:w="2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694B53" w14:paraId="7FFDDAB9" w14:textId="77777777">
        <w:trPr>
          <w:trHeight w:val="491"/>
        </w:trPr>
        <w:tc>
          <w:tcPr>
            <w:tcW w:w="670" w:type="dxa"/>
            <w:tcBorders>
              <w:right w:val="single" w:sz="4" w:space="0" w:color="000000"/>
            </w:tcBorders>
          </w:tcPr>
          <w:p w14:paraId="64A35B2A" w14:textId="77777777" w:rsidR="00694B53"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69ED3512" w14:textId="77777777" w:rsidR="00694B53"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4C19D312" w14:textId="77777777" w:rsidR="00694B53"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15C34A16" w14:textId="77777777" w:rsidR="00694B53"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694B53" w14:paraId="70DEDEEE" w14:textId="77777777">
        <w:trPr>
          <w:trHeight w:val="2089"/>
        </w:trPr>
        <w:tc>
          <w:tcPr>
            <w:tcW w:w="670" w:type="dxa"/>
            <w:tcBorders>
              <w:right w:val="single" w:sz="4" w:space="0" w:color="000000"/>
            </w:tcBorders>
          </w:tcPr>
          <w:p w14:paraId="48BCD5E8" w14:textId="77777777" w:rsidR="00694B53" w:rsidRDefault="00694B53">
            <w:pPr>
              <w:pStyle w:val="TableParagraph"/>
              <w:ind w:left="0"/>
              <w:rPr>
                <w:rFonts w:ascii="Times New Roman"/>
                <w:sz w:val="18"/>
              </w:rPr>
            </w:pPr>
          </w:p>
        </w:tc>
        <w:tc>
          <w:tcPr>
            <w:tcW w:w="2903" w:type="dxa"/>
            <w:tcBorders>
              <w:left w:val="single" w:sz="4" w:space="0" w:color="000000"/>
              <w:right w:val="single" w:sz="4" w:space="0" w:color="000000"/>
            </w:tcBorders>
          </w:tcPr>
          <w:p w14:paraId="0F66F1F0" w14:textId="77777777" w:rsidR="00694B53" w:rsidRDefault="00694B53">
            <w:pPr>
              <w:pStyle w:val="TableParagraph"/>
              <w:ind w:left="0"/>
              <w:rPr>
                <w:rFonts w:ascii="Times New Roman"/>
                <w:sz w:val="18"/>
              </w:rPr>
            </w:pPr>
          </w:p>
        </w:tc>
        <w:tc>
          <w:tcPr>
            <w:tcW w:w="2905" w:type="dxa"/>
            <w:tcBorders>
              <w:left w:val="single" w:sz="4" w:space="0" w:color="000000"/>
              <w:right w:val="single" w:sz="4" w:space="0" w:color="000000"/>
            </w:tcBorders>
          </w:tcPr>
          <w:p w14:paraId="7B5C30B1" w14:textId="77777777" w:rsidR="00694B53" w:rsidRDefault="00694B53">
            <w:pPr>
              <w:pStyle w:val="TableParagraph"/>
              <w:ind w:left="0"/>
              <w:rPr>
                <w:rFonts w:ascii="Times New Roman"/>
                <w:sz w:val="18"/>
              </w:rPr>
            </w:pPr>
          </w:p>
        </w:tc>
        <w:tc>
          <w:tcPr>
            <w:tcW w:w="2903" w:type="dxa"/>
            <w:tcBorders>
              <w:left w:val="single" w:sz="4" w:space="0" w:color="000000"/>
            </w:tcBorders>
          </w:tcPr>
          <w:p w14:paraId="1AC4F276" w14:textId="77777777" w:rsidR="00694B53" w:rsidRDefault="00000000">
            <w:pPr>
              <w:pStyle w:val="TableParagraph"/>
              <w:spacing w:before="114"/>
              <w:ind w:left="103"/>
              <w:rPr>
                <w:sz w:val="20"/>
              </w:rPr>
            </w:pPr>
            <w:r>
              <w:rPr>
                <w:sz w:val="20"/>
              </w:rPr>
              <w:t>v</w:t>
            </w:r>
            <w:r>
              <w:rPr>
                <w:spacing w:val="-7"/>
                <w:sz w:val="20"/>
              </w:rPr>
              <w:t xml:space="preserve"> </w:t>
            </w:r>
            <w:r>
              <w:rPr>
                <w:sz w:val="20"/>
              </w:rPr>
              <w:t>rámci</w:t>
            </w:r>
            <w:r>
              <w:rPr>
                <w:spacing w:val="-9"/>
                <w:sz w:val="20"/>
              </w:rPr>
              <w:t xml:space="preserve"> </w:t>
            </w:r>
            <w:r>
              <w:rPr>
                <w:sz w:val="20"/>
              </w:rPr>
              <w:t>řídícího</w:t>
            </w:r>
            <w:r>
              <w:rPr>
                <w:spacing w:val="-8"/>
                <w:sz w:val="20"/>
              </w:rPr>
              <w:t xml:space="preserve"> </w:t>
            </w:r>
            <w:r>
              <w:rPr>
                <w:sz w:val="20"/>
              </w:rPr>
              <w:t>či</w:t>
            </w:r>
            <w:r>
              <w:rPr>
                <w:spacing w:val="-9"/>
                <w:sz w:val="20"/>
              </w:rPr>
              <w:t xml:space="preserve"> </w:t>
            </w:r>
            <w:r>
              <w:rPr>
                <w:sz w:val="20"/>
              </w:rPr>
              <w:t>kontrolního systému nebo zadavatel ve spolupráci s dodavateli</w:t>
            </w:r>
          </w:p>
          <w:p w14:paraId="10964B99" w14:textId="77777777" w:rsidR="00694B53" w:rsidRDefault="00000000">
            <w:pPr>
              <w:pStyle w:val="TableParagraph"/>
              <w:ind w:left="103" w:right="429"/>
              <w:rPr>
                <w:sz w:val="20"/>
              </w:rPr>
            </w:pPr>
            <w:r>
              <w:rPr>
                <w:sz w:val="20"/>
              </w:rPr>
              <w:t xml:space="preserve">podílejícími se na </w:t>
            </w:r>
            <w:proofErr w:type="spellStart"/>
            <w:proofErr w:type="gramStart"/>
            <w:r>
              <w:rPr>
                <w:sz w:val="20"/>
              </w:rPr>
              <w:t>bid</w:t>
            </w:r>
            <w:proofErr w:type="spellEnd"/>
            <w:r>
              <w:rPr>
                <w:sz w:val="20"/>
              </w:rPr>
              <w:t xml:space="preserve">- </w:t>
            </w:r>
            <w:proofErr w:type="spellStart"/>
            <w:r>
              <w:rPr>
                <w:sz w:val="20"/>
              </w:rPr>
              <w:t>riggingu</w:t>
            </w:r>
            <w:proofErr w:type="spellEnd"/>
            <w:proofErr w:type="gramEnd"/>
            <w:r>
              <w:rPr>
                <w:spacing w:val="-10"/>
                <w:sz w:val="20"/>
              </w:rPr>
              <w:t xml:space="preserve"> </w:t>
            </w:r>
            <w:r>
              <w:rPr>
                <w:sz w:val="20"/>
              </w:rPr>
              <w:t>a</w:t>
            </w:r>
            <w:r>
              <w:rPr>
                <w:spacing w:val="-11"/>
                <w:sz w:val="20"/>
              </w:rPr>
              <w:t xml:space="preserve"> </w:t>
            </w:r>
            <w:r>
              <w:rPr>
                <w:sz w:val="20"/>
              </w:rPr>
              <w:t>současně</w:t>
            </w:r>
            <w:r>
              <w:rPr>
                <w:spacing w:val="-12"/>
                <w:sz w:val="20"/>
              </w:rPr>
              <w:t xml:space="preserve"> </w:t>
            </w:r>
            <w:r>
              <w:rPr>
                <w:sz w:val="20"/>
              </w:rPr>
              <w:t xml:space="preserve">jeden z nich se stal vybraným </w:t>
            </w:r>
            <w:r>
              <w:rPr>
                <w:spacing w:val="-2"/>
                <w:sz w:val="20"/>
              </w:rPr>
              <w:t>dodavatelem</w:t>
            </w:r>
          </w:p>
        </w:tc>
      </w:tr>
      <w:tr w:rsidR="00694B53" w14:paraId="4CB59C61" w14:textId="77777777">
        <w:trPr>
          <w:trHeight w:val="2536"/>
        </w:trPr>
        <w:tc>
          <w:tcPr>
            <w:tcW w:w="670" w:type="dxa"/>
            <w:vMerge w:val="restart"/>
            <w:tcBorders>
              <w:right w:val="single" w:sz="4" w:space="0" w:color="000000"/>
            </w:tcBorders>
          </w:tcPr>
          <w:p w14:paraId="311B5310" w14:textId="77777777" w:rsidR="00694B53" w:rsidRDefault="00000000">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14:paraId="004E575F" w14:textId="77777777" w:rsidR="00694B53" w:rsidRDefault="00000000">
            <w:pPr>
              <w:pStyle w:val="TableParagraph"/>
              <w:spacing w:before="112"/>
              <w:ind w:left="114"/>
              <w:rPr>
                <w:sz w:val="20"/>
              </w:rPr>
            </w:pPr>
            <w:r>
              <w:rPr>
                <w:sz w:val="20"/>
              </w:rPr>
              <w:t>Podstatná</w:t>
            </w:r>
            <w:r>
              <w:rPr>
                <w:spacing w:val="-9"/>
                <w:sz w:val="20"/>
              </w:rPr>
              <w:t xml:space="preserve"> </w:t>
            </w:r>
            <w:r>
              <w:rPr>
                <w:sz w:val="20"/>
              </w:rPr>
              <w:t>změna</w:t>
            </w:r>
            <w:r>
              <w:rPr>
                <w:spacing w:val="-9"/>
                <w:sz w:val="20"/>
              </w:rPr>
              <w:t xml:space="preserve"> </w:t>
            </w:r>
            <w:r>
              <w:rPr>
                <w:spacing w:val="-2"/>
                <w:sz w:val="20"/>
              </w:rPr>
              <w:t>smlouvy</w:t>
            </w:r>
          </w:p>
        </w:tc>
        <w:tc>
          <w:tcPr>
            <w:tcW w:w="2905" w:type="dxa"/>
            <w:vMerge w:val="restart"/>
            <w:tcBorders>
              <w:left w:val="single" w:sz="4" w:space="0" w:color="000000"/>
              <w:right w:val="single" w:sz="4" w:space="0" w:color="000000"/>
            </w:tcBorders>
          </w:tcPr>
          <w:p w14:paraId="587A80B9" w14:textId="77777777" w:rsidR="00694B53" w:rsidRDefault="00000000">
            <w:pPr>
              <w:pStyle w:val="TableParagraph"/>
              <w:spacing w:before="112"/>
              <w:ind w:right="93"/>
              <w:jc w:val="both"/>
              <w:rPr>
                <w:sz w:val="20"/>
              </w:rPr>
            </w:pPr>
            <w:r>
              <w:rPr>
                <w:sz w:val="20"/>
              </w:rPr>
              <w:t>Zadavatel</w:t>
            </w:r>
            <w:r>
              <w:rPr>
                <w:spacing w:val="-14"/>
                <w:sz w:val="20"/>
              </w:rPr>
              <w:t xml:space="preserve"> </w:t>
            </w:r>
            <w:r>
              <w:rPr>
                <w:sz w:val="20"/>
              </w:rPr>
              <w:t>umožnil</w:t>
            </w:r>
            <w:r>
              <w:rPr>
                <w:spacing w:val="-14"/>
                <w:sz w:val="20"/>
              </w:rPr>
              <w:t xml:space="preserve"> </w:t>
            </w:r>
            <w:r>
              <w:rPr>
                <w:sz w:val="20"/>
              </w:rPr>
              <w:t>podstatnou změnu závazku ze</w:t>
            </w:r>
            <w:r>
              <w:rPr>
                <w:spacing w:val="-1"/>
                <w:sz w:val="20"/>
              </w:rPr>
              <w:t xml:space="preserve"> </w:t>
            </w:r>
            <w:r>
              <w:rPr>
                <w:sz w:val="20"/>
              </w:rPr>
              <w:t>smlouvy na plnění veřejné zakázky nebo</w:t>
            </w:r>
          </w:p>
          <w:p w14:paraId="6EA90F4C" w14:textId="77777777" w:rsidR="00694B53" w:rsidRDefault="00000000">
            <w:pPr>
              <w:pStyle w:val="TableParagraph"/>
              <w:spacing w:before="2"/>
              <w:rPr>
                <w:sz w:val="20"/>
              </w:rPr>
            </w:pPr>
            <w:r>
              <w:rPr>
                <w:sz w:val="20"/>
              </w:rPr>
              <w:t>práv</w:t>
            </w:r>
            <w:r>
              <w:rPr>
                <w:spacing w:val="-12"/>
                <w:sz w:val="20"/>
              </w:rPr>
              <w:t xml:space="preserve"> </w:t>
            </w:r>
            <w:r>
              <w:rPr>
                <w:sz w:val="20"/>
              </w:rPr>
              <w:t>a</w:t>
            </w:r>
            <w:r>
              <w:rPr>
                <w:spacing w:val="-12"/>
                <w:sz w:val="20"/>
              </w:rPr>
              <w:t xml:space="preserve"> </w:t>
            </w:r>
            <w:r>
              <w:rPr>
                <w:sz w:val="20"/>
              </w:rPr>
              <w:t>povinností</w:t>
            </w:r>
            <w:r>
              <w:rPr>
                <w:spacing w:val="-13"/>
                <w:sz w:val="20"/>
              </w:rPr>
              <w:t xml:space="preserve"> </w:t>
            </w:r>
            <w:r>
              <w:rPr>
                <w:sz w:val="20"/>
              </w:rPr>
              <w:t>vyplývajících ze smlouvy na plnění veřejné zakázky</w:t>
            </w:r>
            <w:r>
              <w:rPr>
                <w:spacing w:val="-11"/>
                <w:sz w:val="20"/>
              </w:rPr>
              <w:t xml:space="preserve"> </w:t>
            </w:r>
            <w:r>
              <w:rPr>
                <w:sz w:val="20"/>
              </w:rPr>
              <w:t>v</w:t>
            </w:r>
            <w:r>
              <w:rPr>
                <w:spacing w:val="-10"/>
                <w:sz w:val="20"/>
              </w:rPr>
              <w:t xml:space="preserve"> </w:t>
            </w:r>
            <w:r>
              <w:rPr>
                <w:sz w:val="20"/>
              </w:rPr>
              <w:t>rozporu</w:t>
            </w:r>
            <w:r>
              <w:rPr>
                <w:spacing w:val="-10"/>
                <w:sz w:val="20"/>
              </w:rPr>
              <w:t xml:space="preserve"> </w:t>
            </w:r>
            <w:r>
              <w:rPr>
                <w:sz w:val="20"/>
              </w:rPr>
              <w:t>se</w:t>
            </w:r>
            <w:r>
              <w:rPr>
                <w:spacing w:val="-12"/>
                <w:sz w:val="20"/>
              </w:rPr>
              <w:t xml:space="preserve"> </w:t>
            </w:r>
            <w:r>
              <w:rPr>
                <w:sz w:val="20"/>
              </w:rPr>
              <w:t>zákonem nebo s Pokyny v SFŽP ČR.</w:t>
            </w:r>
          </w:p>
        </w:tc>
        <w:tc>
          <w:tcPr>
            <w:tcW w:w="2903" w:type="dxa"/>
            <w:tcBorders>
              <w:left w:val="single" w:sz="4" w:space="0" w:color="000000"/>
            </w:tcBorders>
          </w:tcPr>
          <w:p w14:paraId="66BCD9E2" w14:textId="77777777" w:rsidR="00694B53" w:rsidRDefault="00000000">
            <w:pPr>
              <w:pStyle w:val="TableParagraph"/>
              <w:spacing w:before="112"/>
              <w:ind w:left="103"/>
              <w:rPr>
                <w:sz w:val="20"/>
              </w:rPr>
            </w:pPr>
            <w:r>
              <w:rPr>
                <w:sz w:val="20"/>
              </w:rPr>
              <w:t>25</w:t>
            </w:r>
            <w:r>
              <w:rPr>
                <w:spacing w:val="-7"/>
                <w:sz w:val="20"/>
              </w:rPr>
              <w:t xml:space="preserve"> </w:t>
            </w:r>
            <w:r>
              <w:rPr>
                <w:sz w:val="20"/>
              </w:rPr>
              <w:t>%</w:t>
            </w:r>
            <w:r>
              <w:rPr>
                <w:spacing w:val="-7"/>
                <w:sz w:val="20"/>
              </w:rPr>
              <w:t xml:space="preserve"> </w:t>
            </w:r>
            <w:r>
              <w:rPr>
                <w:sz w:val="20"/>
              </w:rPr>
              <w:t>z</w:t>
            </w:r>
            <w:r>
              <w:rPr>
                <w:spacing w:val="-5"/>
                <w:sz w:val="20"/>
              </w:rPr>
              <w:t xml:space="preserve"> </w:t>
            </w:r>
            <w:r>
              <w:rPr>
                <w:sz w:val="20"/>
              </w:rPr>
              <w:t>ceny</w:t>
            </w:r>
            <w:r>
              <w:rPr>
                <w:spacing w:val="-7"/>
                <w:sz w:val="20"/>
              </w:rPr>
              <w:t xml:space="preserve"> </w:t>
            </w:r>
            <w:r>
              <w:rPr>
                <w:sz w:val="20"/>
              </w:rPr>
              <w:t>původní</w:t>
            </w:r>
            <w:r>
              <w:rPr>
                <w:spacing w:val="-7"/>
                <w:sz w:val="20"/>
              </w:rPr>
              <w:t xml:space="preserve"> </w:t>
            </w:r>
            <w:r>
              <w:rPr>
                <w:sz w:val="20"/>
              </w:rPr>
              <w:t xml:space="preserve">veřejné </w:t>
            </w:r>
            <w:r>
              <w:rPr>
                <w:spacing w:val="-2"/>
                <w:sz w:val="20"/>
              </w:rPr>
              <w:t>zakázky</w:t>
            </w:r>
          </w:p>
          <w:p w14:paraId="75FF95EE" w14:textId="77777777" w:rsidR="00694B53" w:rsidRDefault="00000000">
            <w:pPr>
              <w:pStyle w:val="TableParagraph"/>
              <w:spacing w:before="1"/>
              <w:ind w:left="103"/>
              <w:rPr>
                <w:sz w:val="20"/>
              </w:rPr>
            </w:pPr>
            <w:r>
              <w:rPr>
                <w:sz w:val="20"/>
              </w:rPr>
              <w:t>a</w:t>
            </w:r>
            <w:r>
              <w:rPr>
                <w:spacing w:val="-3"/>
                <w:sz w:val="20"/>
              </w:rPr>
              <w:t xml:space="preserve"> </w:t>
            </w:r>
            <w:r>
              <w:rPr>
                <w:spacing w:val="-4"/>
                <w:sz w:val="20"/>
              </w:rPr>
              <w:t>dále</w:t>
            </w:r>
          </w:p>
          <w:p w14:paraId="6927BBB4" w14:textId="77777777" w:rsidR="00694B53" w:rsidRDefault="00000000">
            <w:pPr>
              <w:pStyle w:val="TableParagraph"/>
              <w:spacing w:before="3" w:line="237" w:lineRule="auto"/>
              <w:ind w:left="103"/>
              <w:rPr>
                <w:sz w:val="20"/>
              </w:rPr>
            </w:pPr>
            <w:r>
              <w:rPr>
                <w:sz w:val="20"/>
              </w:rPr>
              <w:t>25</w:t>
            </w:r>
            <w:r>
              <w:rPr>
                <w:spacing w:val="-8"/>
                <w:sz w:val="20"/>
              </w:rPr>
              <w:t xml:space="preserve"> </w:t>
            </w:r>
            <w:r>
              <w:rPr>
                <w:sz w:val="20"/>
              </w:rPr>
              <w:t>%</w:t>
            </w:r>
            <w:r>
              <w:rPr>
                <w:spacing w:val="-8"/>
                <w:sz w:val="20"/>
              </w:rPr>
              <w:t xml:space="preserve"> </w:t>
            </w:r>
            <w:r>
              <w:rPr>
                <w:sz w:val="20"/>
              </w:rPr>
              <w:t>z</w:t>
            </w:r>
            <w:r>
              <w:rPr>
                <w:spacing w:val="-6"/>
                <w:sz w:val="20"/>
              </w:rPr>
              <w:t xml:space="preserve"> </w:t>
            </w:r>
            <w:r>
              <w:rPr>
                <w:sz w:val="20"/>
              </w:rPr>
              <w:t>hodnoty</w:t>
            </w:r>
            <w:r>
              <w:rPr>
                <w:spacing w:val="-9"/>
                <w:sz w:val="20"/>
              </w:rPr>
              <w:t xml:space="preserve"> </w:t>
            </w:r>
            <w:r>
              <w:rPr>
                <w:sz w:val="20"/>
              </w:rPr>
              <w:t>dodatečných stavebních prací, dodávek</w:t>
            </w:r>
          </w:p>
          <w:p w14:paraId="3458C621" w14:textId="77777777" w:rsidR="00694B53" w:rsidRDefault="00000000">
            <w:pPr>
              <w:pStyle w:val="TableParagraph"/>
              <w:spacing w:before="2"/>
              <w:ind w:left="103"/>
              <w:rPr>
                <w:sz w:val="20"/>
              </w:rPr>
            </w:pPr>
            <w:r>
              <w:rPr>
                <w:sz w:val="20"/>
              </w:rPr>
              <w:t>nebo</w:t>
            </w:r>
            <w:r>
              <w:rPr>
                <w:spacing w:val="-4"/>
                <w:sz w:val="20"/>
              </w:rPr>
              <w:t xml:space="preserve"> </w:t>
            </w:r>
            <w:r>
              <w:rPr>
                <w:sz w:val="20"/>
              </w:rPr>
              <w:t>služeb</w:t>
            </w:r>
            <w:r>
              <w:rPr>
                <w:spacing w:val="-5"/>
                <w:sz w:val="20"/>
              </w:rPr>
              <w:t xml:space="preserve"> </w:t>
            </w:r>
            <w:r>
              <w:rPr>
                <w:sz w:val="20"/>
              </w:rPr>
              <w:t>(tzv.</w:t>
            </w:r>
            <w:r>
              <w:rPr>
                <w:spacing w:val="-5"/>
                <w:sz w:val="20"/>
              </w:rPr>
              <w:t xml:space="preserve"> </w:t>
            </w:r>
            <w:r>
              <w:rPr>
                <w:spacing w:val="-2"/>
                <w:sz w:val="20"/>
              </w:rPr>
              <w:t>vícepráce)</w:t>
            </w:r>
          </w:p>
        </w:tc>
      </w:tr>
      <w:tr w:rsidR="00694B53" w14:paraId="0BDF0A5C" w14:textId="77777777">
        <w:trPr>
          <w:trHeight w:val="2620"/>
        </w:trPr>
        <w:tc>
          <w:tcPr>
            <w:tcW w:w="670" w:type="dxa"/>
            <w:vMerge/>
            <w:tcBorders>
              <w:top w:val="nil"/>
              <w:right w:val="single" w:sz="4" w:space="0" w:color="000000"/>
            </w:tcBorders>
          </w:tcPr>
          <w:p w14:paraId="6E3D1E83" w14:textId="77777777" w:rsidR="00694B53" w:rsidRDefault="00694B53">
            <w:pPr>
              <w:rPr>
                <w:sz w:val="2"/>
                <w:szCs w:val="2"/>
              </w:rPr>
            </w:pPr>
          </w:p>
        </w:tc>
        <w:tc>
          <w:tcPr>
            <w:tcW w:w="2903" w:type="dxa"/>
            <w:vMerge/>
            <w:tcBorders>
              <w:top w:val="nil"/>
              <w:left w:val="single" w:sz="4" w:space="0" w:color="000000"/>
              <w:right w:val="single" w:sz="4" w:space="0" w:color="000000"/>
            </w:tcBorders>
          </w:tcPr>
          <w:p w14:paraId="39C8694C" w14:textId="77777777" w:rsidR="00694B53" w:rsidRDefault="00694B53">
            <w:pPr>
              <w:rPr>
                <w:sz w:val="2"/>
                <w:szCs w:val="2"/>
              </w:rPr>
            </w:pPr>
          </w:p>
        </w:tc>
        <w:tc>
          <w:tcPr>
            <w:tcW w:w="2905" w:type="dxa"/>
            <w:vMerge/>
            <w:tcBorders>
              <w:top w:val="nil"/>
              <w:left w:val="single" w:sz="4" w:space="0" w:color="000000"/>
              <w:right w:val="single" w:sz="4" w:space="0" w:color="000000"/>
            </w:tcBorders>
          </w:tcPr>
          <w:p w14:paraId="587C5D0D" w14:textId="77777777" w:rsidR="00694B53" w:rsidRDefault="00694B53">
            <w:pPr>
              <w:rPr>
                <w:sz w:val="2"/>
                <w:szCs w:val="2"/>
              </w:rPr>
            </w:pPr>
          </w:p>
        </w:tc>
        <w:tc>
          <w:tcPr>
            <w:tcW w:w="2903" w:type="dxa"/>
            <w:tcBorders>
              <w:left w:val="single" w:sz="4" w:space="0" w:color="000000"/>
            </w:tcBorders>
          </w:tcPr>
          <w:p w14:paraId="360AB0C3" w14:textId="77777777" w:rsidR="00694B53" w:rsidRDefault="00000000">
            <w:pPr>
              <w:pStyle w:val="TableParagraph"/>
              <w:spacing w:before="117" w:line="237" w:lineRule="auto"/>
              <w:ind w:left="103"/>
              <w:rPr>
                <w:sz w:val="20"/>
              </w:rPr>
            </w:pPr>
            <w:r>
              <w:rPr>
                <w:sz w:val="20"/>
              </w:rPr>
              <w:t>25</w:t>
            </w:r>
            <w:r>
              <w:rPr>
                <w:spacing w:val="-7"/>
                <w:sz w:val="20"/>
              </w:rPr>
              <w:t xml:space="preserve"> </w:t>
            </w:r>
            <w:r>
              <w:rPr>
                <w:sz w:val="20"/>
              </w:rPr>
              <w:t>%</w:t>
            </w:r>
            <w:r>
              <w:rPr>
                <w:spacing w:val="-7"/>
                <w:sz w:val="20"/>
              </w:rPr>
              <w:t xml:space="preserve"> </w:t>
            </w:r>
            <w:r>
              <w:rPr>
                <w:sz w:val="20"/>
              </w:rPr>
              <w:t>z</w:t>
            </w:r>
            <w:r>
              <w:rPr>
                <w:spacing w:val="-5"/>
                <w:sz w:val="20"/>
              </w:rPr>
              <w:t xml:space="preserve"> </w:t>
            </w:r>
            <w:r>
              <w:rPr>
                <w:sz w:val="20"/>
              </w:rPr>
              <w:t>ceny</w:t>
            </w:r>
            <w:r>
              <w:rPr>
                <w:spacing w:val="-7"/>
                <w:sz w:val="20"/>
              </w:rPr>
              <w:t xml:space="preserve"> </w:t>
            </w:r>
            <w:r>
              <w:rPr>
                <w:sz w:val="20"/>
              </w:rPr>
              <w:t>původní</w:t>
            </w:r>
            <w:r>
              <w:rPr>
                <w:spacing w:val="-7"/>
                <w:sz w:val="20"/>
              </w:rPr>
              <w:t xml:space="preserve"> </w:t>
            </w:r>
            <w:r>
              <w:rPr>
                <w:sz w:val="20"/>
              </w:rPr>
              <w:t xml:space="preserve">veřejné </w:t>
            </w:r>
            <w:r>
              <w:rPr>
                <w:spacing w:val="-2"/>
                <w:sz w:val="20"/>
              </w:rPr>
              <w:t>zakázky</w:t>
            </w:r>
          </w:p>
          <w:p w14:paraId="532BF80A" w14:textId="77777777" w:rsidR="00694B53" w:rsidRDefault="00000000">
            <w:pPr>
              <w:pStyle w:val="TableParagraph"/>
              <w:spacing w:before="1"/>
              <w:ind w:left="103"/>
              <w:rPr>
                <w:sz w:val="20"/>
              </w:rPr>
            </w:pPr>
            <w:r>
              <w:rPr>
                <w:sz w:val="20"/>
              </w:rPr>
              <w:t>a</w:t>
            </w:r>
            <w:r>
              <w:rPr>
                <w:spacing w:val="-3"/>
                <w:sz w:val="20"/>
              </w:rPr>
              <w:t xml:space="preserve"> </w:t>
            </w:r>
            <w:r>
              <w:rPr>
                <w:spacing w:val="-4"/>
                <w:sz w:val="20"/>
              </w:rPr>
              <w:t>dále</w:t>
            </w:r>
          </w:p>
          <w:p w14:paraId="58D7713F" w14:textId="77777777" w:rsidR="00694B53" w:rsidRDefault="00000000">
            <w:pPr>
              <w:pStyle w:val="TableParagraph"/>
              <w:spacing w:before="1"/>
              <w:ind w:left="103" w:right="159"/>
              <w:rPr>
                <w:sz w:val="20"/>
              </w:rPr>
            </w:pPr>
            <w:r>
              <w:rPr>
                <w:sz w:val="20"/>
              </w:rPr>
              <w:t>100 % částky, o kterou byla případně zvýšena cena veřejné</w:t>
            </w:r>
            <w:r>
              <w:rPr>
                <w:spacing w:val="-8"/>
                <w:sz w:val="20"/>
              </w:rPr>
              <w:t xml:space="preserve"> </w:t>
            </w:r>
            <w:r>
              <w:rPr>
                <w:sz w:val="20"/>
              </w:rPr>
              <w:t>zakázky</w:t>
            </w:r>
            <w:r>
              <w:rPr>
                <w:spacing w:val="-8"/>
                <w:sz w:val="20"/>
              </w:rPr>
              <w:t xml:space="preserve"> </w:t>
            </w:r>
            <w:r>
              <w:rPr>
                <w:sz w:val="20"/>
              </w:rPr>
              <w:t>v</w:t>
            </w:r>
            <w:r>
              <w:rPr>
                <w:spacing w:val="-5"/>
                <w:sz w:val="20"/>
              </w:rPr>
              <w:t xml:space="preserve"> </w:t>
            </w:r>
            <w:r>
              <w:rPr>
                <w:sz w:val="20"/>
              </w:rPr>
              <w:t>případě,</w:t>
            </w:r>
            <w:r>
              <w:rPr>
                <w:spacing w:val="-8"/>
                <w:sz w:val="20"/>
              </w:rPr>
              <w:t xml:space="preserve"> </w:t>
            </w:r>
            <w:r>
              <w:rPr>
                <w:sz w:val="20"/>
              </w:rPr>
              <w:t>že</w:t>
            </w:r>
          </w:p>
          <w:p w14:paraId="5C206104" w14:textId="77777777" w:rsidR="00694B53" w:rsidRDefault="00000000">
            <w:pPr>
              <w:pStyle w:val="TableParagraph"/>
              <w:spacing w:before="1"/>
              <w:ind w:left="103"/>
              <w:rPr>
                <w:sz w:val="20"/>
              </w:rPr>
            </w:pPr>
            <w:r>
              <w:rPr>
                <w:sz w:val="20"/>
              </w:rPr>
              <w:t>takové</w:t>
            </w:r>
            <w:r>
              <w:rPr>
                <w:spacing w:val="-7"/>
                <w:sz w:val="20"/>
              </w:rPr>
              <w:t xml:space="preserve"> </w:t>
            </w:r>
            <w:r>
              <w:rPr>
                <w:sz w:val="20"/>
              </w:rPr>
              <w:t>zvýšení</w:t>
            </w:r>
            <w:r>
              <w:rPr>
                <w:spacing w:val="-6"/>
                <w:sz w:val="20"/>
              </w:rPr>
              <w:t xml:space="preserve"> </w:t>
            </w:r>
            <w:r>
              <w:rPr>
                <w:sz w:val="20"/>
              </w:rPr>
              <w:t>převyšuje</w:t>
            </w:r>
            <w:r>
              <w:rPr>
                <w:spacing w:val="-6"/>
                <w:sz w:val="20"/>
              </w:rPr>
              <w:t xml:space="preserve"> </w:t>
            </w:r>
            <w:r>
              <w:rPr>
                <w:sz w:val="20"/>
              </w:rPr>
              <w:t>50</w:t>
            </w:r>
            <w:r>
              <w:rPr>
                <w:spacing w:val="-1"/>
                <w:sz w:val="20"/>
              </w:rPr>
              <w:t xml:space="preserve"> </w:t>
            </w:r>
            <w:r>
              <w:rPr>
                <w:spacing w:val="-10"/>
                <w:sz w:val="20"/>
              </w:rPr>
              <w:t>%</w:t>
            </w:r>
          </w:p>
          <w:p w14:paraId="6136BC34" w14:textId="77777777" w:rsidR="00694B53" w:rsidRDefault="00000000">
            <w:pPr>
              <w:pStyle w:val="TableParagraph"/>
              <w:spacing w:before="3" w:line="237" w:lineRule="auto"/>
              <w:ind w:left="103"/>
              <w:rPr>
                <w:sz w:val="20"/>
              </w:rPr>
            </w:pPr>
            <w:r>
              <w:rPr>
                <w:sz w:val="20"/>
              </w:rPr>
              <w:t>hodnoty</w:t>
            </w:r>
            <w:r>
              <w:rPr>
                <w:spacing w:val="-14"/>
                <w:sz w:val="20"/>
              </w:rPr>
              <w:t xml:space="preserve"> </w:t>
            </w:r>
            <w:r>
              <w:rPr>
                <w:sz w:val="20"/>
              </w:rPr>
              <w:t>původní</w:t>
            </w:r>
            <w:r>
              <w:rPr>
                <w:spacing w:val="-14"/>
                <w:sz w:val="20"/>
              </w:rPr>
              <w:t xml:space="preserve"> </w:t>
            </w:r>
            <w:r>
              <w:rPr>
                <w:sz w:val="20"/>
              </w:rPr>
              <w:t xml:space="preserve">veřejné </w:t>
            </w:r>
            <w:r>
              <w:rPr>
                <w:spacing w:val="-2"/>
                <w:sz w:val="20"/>
              </w:rPr>
              <w:t>zakázky</w:t>
            </w:r>
          </w:p>
        </w:tc>
      </w:tr>
      <w:tr w:rsidR="00694B53" w14:paraId="36F4A573" w14:textId="77777777">
        <w:trPr>
          <w:trHeight w:val="483"/>
        </w:trPr>
        <w:tc>
          <w:tcPr>
            <w:tcW w:w="670" w:type="dxa"/>
            <w:vMerge w:val="restart"/>
            <w:tcBorders>
              <w:right w:val="single" w:sz="4" w:space="0" w:color="000000"/>
            </w:tcBorders>
          </w:tcPr>
          <w:p w14:paraId="069D1B61" w14:textId="77777777" w:rsidR="00694B53" w:rsidRDefault="00000000">
            <w:pPr>
              <w:pStyle w:val="TableParagraph"/>
              <w:spacing w:before="114"/>
              <w:ind w:left="203"/>
              <w:rPr>
                <w:sz w:val="20"/>
              </w:rPr>
            </w:pPr>
            <w:r>
              <w:rPr>
                <w:spacing w:val="-5"/>
                <w:sz w:val="20"/>
              </w:rPr>
              <w:t>24.</w:t>
            </w:r>
          </w:p>
        </w:tc>
        <w:tc>
          <w:tcPr>
            <w:tcW w:w="2903" w:type="dxa"/>
            <w:vMerge w:val="restart"/>
            <w:tcBorders>
              <w:left w:val="single" w:sz="4" w:space="0" w:color="000000"/>
              <w:right w:val="single" w:sz="4" w:space="0" w:color="000000"/>
            </w:tcBorders>
          </w:tcPr>
          <w:p w14:paraId="5430154E" w14:textId="77777777" w:rsidR="00694B53" w:rsidRDefault="00000000">
            <w:pPr>
              <w:pStyle w:val="TableParagraph"/>
              <w:spacing w:before="114"/>
              <w:ind w:left="114"/>
              <w:rPr>
                <w:sz w:val="20"/>
              </w:rPr>
            </w:pPr>
            <w:r>
              <w:rPr>
                <w:sz w:val="20"/>
              </w:rPr>
              <w:t>Jiné</w:t>
            </w:r>
            <w:r>
              <w:rPr>
                <w:spacing w:val="-8"/>
                <w:sz w:val="20"/>
              </w:rPr>
              <w:t xml:space="preserve"> </w:t>
            </w:r>
            <w:r>
              <w:rPr>
                <w:spacing w:val="-2"/>
                <w:sz w:val="20"/>
              </w:rPr>
              <w:t>porušení</w:t>
            </w:r>
          </w:p>
        </w:tc>
        <w:tc>
          <w:tcPr>
            <w:tcW w:w="2905" w:type="dxa"/>
            <w:vMerge w:val="restart"/>
            <w:tcBorders>
              <w:left w:val="single" w:sz="4" w:space="0" w:color="000000"/>
              <w:right w:val="single" w:sz="4" w:space="0" w:color="000000"/>
            </w:tcBorders>
          </w:tcPr>
          <w:p w14:paraId="53AE2C99" w14:textId="77777777" w:rsidR="00694B53" w:rsidRDefault="00000000">
            <w:pPr>
              <w:pStyle w:val="TableParagraph"/>
              <w:spacing w:before="114"/>
              <w:rPr>
                <w:sz w:val="20"/>
              </w:rPr>
            </w:pPr>
            <w:r>
              <w:rPr>
                <w:sz w:val="20"/>
              </w:rPr>
              <w:t>Zadavatel</w:t>
            </w:r>
            <w:r>
              <w:rPr>
                <w:spacing w:val="-6"/>
                <w:sz w:val="20"/>
              </w:rPr>
              <w:t xml:space="preserve"> </w:t>
            </w:r>
            <w:r>
              <w:rPr>
                <w:sz w:val="20"/>
              </w:rPr>
              <w:t>se</w:t>
            </w:r>
            <w:r>
              <w:rPr>
                <w:spacing w:val="-6"/>
                <w:sz w:val="20"/>
              </w:rPr>
              <w:t xml:space="preserve"> </w:t>
            </w:r>
            <w:r>
              <w:rPr>
                <w:sz w:val="20"/>
              </w:rPr>
              <w:t>dopustil</w:t>
            </w:r>
            <w:r>
              <w:rPr>
                <w:spacing w:val="-6"/>
                <w:sz w:val="20"/>
              </w:rPr>
              <w:t xml:space="preserve"> </w:t>
            </w:r>
            <w:r>
              <w:rPr>
                <w:spacing w:val="-2"/>
                <w:sz w:val="20"/>
              </w:rPr>
              <w:t>jiného</w:t>
            </w:r>
          </w:p>
          <w:p w14:paraId="5BF1CC90" w14:textId="77777777" w:rsidR="00694B53" w:rsidRDefault="00000000">
            <w:pPr>
              <w:pStyle w:val="TableParagraph"/>
              <w:spacing w:before="1"/>
              <w:ind w:right="93"/>
              <w:rPr>
                <w:sz w:val="20"/>
              </w:rPr>
            </w:pPr>
            <w:r>
              <w:rPr>
                <w:sz w:val="20"/>
              </w:rPr>
              <w:t>než</w:t>
            </w:r>
            <w:r>
              <w:rPr>
                <w:spacing w:val="-3"/>
                <w:sz w:val="20"/>
              </w:rPr>
              <w:t xml:space="preserve"> </w:t>
            </w:r>
            <w:r>
              <w:rPr>
                <w:sz w:val="20"/>
              </w:rPr>
              <w:t>výše</w:t>
            </w:r>
            <w:r>
              <w:rPr>
                <w:spacing w:val="-5"/>
                <w:sz w:val="20"/>
              </w:rPr>
              <w:t xml:space="preserve"> </w:t>
            </w:r>
            <w:r>
              <w:rPr>
                <w:sz w:val="20"/>
              </w:rPr>
              <w:t>uvedeného</w:t>
            </w:r>
            <w:r>
              <w:rPr>
                <w:spacing w:val="-3"/>
                <w:sz w:val="20"/>
              </w:rPr>
              <w:t xml:space="preserve"> </w:t>
            </w:r>
            <w:r>
              <w:rPr>
                <w:sz w:val="20"/>
              </w:rPr>
              <w:t>porušení, které mělo nebo mohlo mít vliv</w:t>
            </w:r>
            <w:r>
              <w:rPr>
                <w:spacing w:val="-10"/>
                <w:sz w:val="20"/>
              </w:rPr>
              <w:t xml:space="preserve"> </w:t>
            </w:r>
            <w:r>
              <w:rPr>
                <w:sz w:val="20"/>
              </w:rPr>
              <w:t>na</w:t>
            </w:r>
            <w:r>
              <w:rPr>
                <w:spacing w:val="-11"/>
                <w:sz w:val="20"/>
              </w:rPr>
              <w:t xml:space="preserve"> </w:t>
            </w:r>
            <w:r>
              <w:rPr>
                <w:sz w:val="20"/>
              </w:rPr>
              <w:t>výběr</w:t>
            </w:r>
            <w:r>
              <w:rPr>
                <w:spacing w:val="-10"/>
                <w:sz w:val="20"/>
              </w:rPr>
              <w:t xml:space="preserve"> </w:t>
            </w:r>
            <w:r>
              <w:rPr>
                <w:sz w:val="20"/>
              </w:rPr>
              <w:t>dodavatele,</w:t>
            </w:r>
            <w:r>
              <w:rPr>
                <w:spacing w:val="-11"/>
                <w:sz w:val="20"/>
              </w:rPr>
              <w:t xml:space="preserve"> </w:t>
            </w:r>
            <w:r>
              <w:rPr>
                <w:sz w:val="20"/>
              </w:rPr>
              <w:t>nebo které znemožnilo ověření souladu jeho postupu s čl. IV. odst. 2 písm. h) Smlouvy,</w:t>
            </w:r>
          </w:p>
          <w:p w14:paraId="66418820" w14:textId="77777777" w:rsidR="00694B53" w:rsidRDefault="00000000">
            <w:pPr>
              <w:pStyle w:val="TableParagraph"/>
              <w:ind w:right="136"/>
              <w:jc w:val="both"/>
              <w:rPr>
                <w:sz w:val="20"/>
              </w:rPr>
            </w:pPr>
            <w:r>
              <w:rPr>
                <w:sz w:val="20"/>
              </w:rPr>
              <w:t>včetně</w:t>
            </w:r>
            <w:r>
              <w:rPr>
                <w:spacing w:val="-6"/>
                <w:sz w:val="20"/>
              </w:rPr>
              <w:t xml:space="preserve"> </w:t>
            </w:r>
            <w:r>
              <w:rPr>
                <w:sz w:val="20"/>
              </w:rPr>
              <w:t>nedodržení</w:t>
            </w:r>
            <w:r>
              <w:rPr>
                <w:spacing w:val="-4"/>
                <w:sz w:val="20"/>
              </w:rPr>
              <w:t xml:space="preserve"> </w:t>
            </w:r>
            <w:r>
              <w:rPr>
                <w:sz w:val="20"/>
              </w:rPr>
              <w:t>základních zásad</w:t>
            </w:r>
            <w:r>
              <w:rPr>
                <w:spacing w:val="-14"/>
                <w:sz w:val="20"/>
              </w:rPr>
              <w:t xml:space="preserve"> </w:t>
            </w:r>
            <w:r>
              <w:rPr>
                <w:sz w:val="20"/>
              </w:rPr>
              <w:t xml:space="preserve">výběrového/zadávacího </w:t>
            </w:r>
            <w:r>
              <w:rPr>
                <w:spacing w:val="-2"/>
                <w:sz w:val="20"/>
              </w:rPr>
              <w:t>řízení.</w:t>
            </w:r>
          </w:p>
        </w:tc>
        <w:tc>
          <w:tcPr>
            <w:tcW w:w="2903" w:type="dxa"/>
            <w:tcBorders>
              <w:left w:val="single" w:sz="4" w:space="0" w:color="000000"/>
              <w:bottom w:val="single" w:sz="4" w:space="0" w:color="000000"/>
            </w:tcBorders>
          </w:tcPr>
          <w:p w14:paraId="7B102F54" w14:textId="77777777" w:rsidR="00694B53"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694B53" w14:paraId="4962D839" w14:textId="77777777">
        <w:trPr>
          <w:trHeight w:val="2374"/>
        </w:trPr>
        <w:tc>
          <w:tcPr>
            <w:tcW w:w="670" w:type="dxa"/>
            <w:vMerge/>
            <w:tcBorders>
              <w:top w:val="nil"/>
              <w:right w:val="single" w:sz="4" w:space="0" w:color="000000"/>
            </w:tcBorders>
          </w:tcPr>
          <w:p w14:paraId="627BF109" w14:textId="77777777" w:rsidR="00694B53" w:rsidRDefault="00694B53">
            <w:pPr>
              <w:rPr>
                <w:sz w:val="2"/>
                <w:szCs w:val="2"/>
              </w:rPr>
            </w:pPr>
          </w:p>
        </w:tc>
        <w:tc>
          <w:tcPr>
            <w:tcW w:w="2903" w:type="dxa"/>
            <w:vMerge/>
            <w:tcBorders>
              <w:top w:val="nil"/>
              <w:left w:val="single" w:sz="4" w:space="0" w:color="000000"/>
              <w:right w:val="single" w:sz="4" w:space="0" w:color="000000"/>
            </w:tcBorders>
          </w:tcPr>
          <w:p w14:paraId="47DAD251" w14:textId="77777777" w:rsidR="00694B53" w:rsidRDefault="00694B53">
            <w:pPr>
              <w:rPr>
                <w:sz w:val="2"/>
                <w:szCs w:val="2"/>
              </w:rPr>
            </w:pPr>
          </w:p>
        </w:tc>
        <w:tc>
          <w:tcPr>
            <w:tcW w:w="2905" w:type="dxa"/>
            <w:vMerge/>
            <w:tcBorders>
              <w:top w:val="nil"/>
              <w:left w:val="single" w:sz="4" w:space="0" w:color="000000"/>
              <w:right w:val="single" w:sz="4" w:space="0" w:color="000000"/>
            </w:tcBorders>
          </w:tcPr>
          <w:p w14:paraId="30C3446B" w14:textId="77777777" w:rsidR="00694B53" w:rsidRDefault="00694B53">
            <w:pPr>
              <w:rPr>
                <w:sz w:val="2"/>
                <w:szCs w:val="2"/>
              </w:rPr>
            </w:pPr>
          </w:p>
        </w:tc>
        <w:tc>
          <w:tcPr>
            <w:tcW w:w="2903" w:type="dxa"/>
            <w:tcBorders>
              <w:top w:val="single" w:sz="4" w:space="0" w:color="000000"/>
              <w:left w:val="single" w:sz="4" w:space="0" w:color="000000"/>
            </w:tcBorders>
          </w:tcPr>
          <w:p w14:paraId="4E24924A" w14:textId="77777777" w:rsidR="00694B53" w:rsidRDefault="00000000">
            <w:pPr>
              <w:pStyle w:val="TableParagraph"/>
              <w:spacing w:before="102"/>
              <w:ind w:left="103"/>
              <w:rPr>
                <w:sz w:val="20"/>
              </w:rPr>
            </w:pPr>
            <w:r>
              <w:rPr>
                <w:sz w:val="20"/>
              </w:rPr>
              <w:t>2</w:t>
            </w:r>
            <w:r>
              <w:rPr>
                <w:spacing w:val="-3"/>
                <w:sz w:val="20"/>
              </w:rPr>
              <w:t xml:space="preserve"> </w:t>
            </w:r>
            <w:r>
              <w:rPr>
                <w:sz w:val="20"/>
              </w:rPr>
              <w:t>%</w:t>
            </w:r>
            <w:r>
              <w:rPr>
                <w:spacing w:val="-3"/>
                <w:sz w:val="20"/>
              </w:rPr>
              <w:t xml:space="preserve"> </w:t>
            </w:r>
            <w:r>
              <w:rPr>
                <w:sz w:val="20"/>
              </w:rPr>
              <w:t>nebo</w:t>
            </w:r>
            <w:r>
              <w:rPr>
                <w:spacing w:val="-1"/>
                <w:sz w:val="20"/>
              </w:rPr>
              <w:t xml:space="preserve"> </w:t>
            </w:r>
            <w:r>
              <w:rPr>
                <w:sz w:val="20"/>
              </w:rPr>
              <w:t>5</w:t>
            </w:r>
            <w:r>
              <w:rPr>
                <w:spacing w:val="-3"/>
                <w:sz w:val="20"/>
              </w:rPr>
              <w:t xml:space="preserve"> </w:t>
            </w:r>
            <w:r>
              <w:rPr>
                <w:sz w:val="20"/>
              </w:rPr>
              <w:t>%</w:t>
            </w:r>
            <w:r>
              <w:rPr>
                <w:spacing w:val="-2"/>
                <w:sz w:val="20"/>
              </w:rPr>
              <w:t xml:space="preserve"> </w:t>
            </w:r>
            <w:r>
              <w:rPr>
                <w:sz w:val="20"/>
              </w:rPr>
              <w:t>nebo</w:t>
            </w:r>
            <w:r>
              <w:rPr>
                <w:spacing w:val="-2"/>
                <w:sz w:val="20"/>
              </w:rPr>
              <w:t xml:space="preserve"> </w:t>
            </w:r>
            <w:r>
              <w:rPr>
                <w:sz w:val="20"/>
              </w:rPr>
              <w:t>10</w:t>
            </w:r>
            <w:r>
              <w:rPr>
                <w:spacing w:val="-2"/>
                <w:sz w:val="20"/>
              </w:rPr>
              <w:t xml:space="preserve"> </w:t>
            </w:r>
            <w:r>
              <w:rPr>
                <w:sz w:val="20"/>
              </w:rPr>
              <w:t>%</w:t>
            </w:r>
            <w:r>
              <w:rPr>
                <w:spacing w:val="-3"/>
                <w:sz w:val="20"/>
              </w:rPr>
              <w:t xml:space="preserve"> </w:t>
            </w:r>
            <w:r>
              <w:rPr>
                <w:spacing w:val="-5"/>
                <w:sz w:val="20"/>
              </w:rPr>
              <w:t>dle</w:t>
            </w:r>
          </w:p>
          <w:p w14:paraId="6C0CFD6B" w14:textId="77777777" w:rsidR="00694B53" w:rsidRDefault="00000000">
            <w:pPr>
              <w:pStyle w:val="TableParagraph"/>
              <w:spacing w:before="1"/>
              <w:ind w:left="103"/>
              <w:rPr>
                <w:sz w:val="20"/>
              </w:rPr>
            </w:pPr>
            <w:r>
              <w:rPr>
                <w:sz w:val="20"/>
              </w:rPr>
              <w:t>závažnosti</w:t>
            </w:r>
            <w:r>
              <w:rPr>
                <w:spacing w:val="-14"/>
                <w:sz w:val="20"/>
              </w:rPr>
              <w:t xml:space="preserve"> </w:t>
            </w:r>
            <w:r>
              <w:rPr>
                <w:spacing w:val="-2"/>
                <w:sz w:val="20"/>
              </w:rPr>
              <w:t>porušení</w:t>
            </w:r>
          </w:p>
        </w:tc>
      </w:tr>
    </w:tbl>
    <w:p w14:paraId="700DE157" w14:textId="77777777" w:rsidR="00C67266" w:rsidRDefault="00C67266"/>
    <w:sectPr w:rsidR="00C67266">
      <w:pgSz w:w="12240" w:h="15840"/>
      <w:pgMar w:top="1560" w:right="1020" w:bottom="960" w:left="1460" w:header="708"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A3E53" w14:textId="77777777" w:rsidR="00C67266" w:rsidRDefault="00C67266">
      <w:r>
        <w:separator/>
      </w:r>
    </w:p>
  </w:endnote>
  <w:endnote w:type="continuationSeparator" w:id="0">
    <w:p w14:paraId="0FF63954" w14:textId="77777777" w:rsidR="00C67266" w:rsidRDefault="00C67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B043" w14:textId="77777777" w:rsidR="00694B53" w:rsidRDefault="00000000">
    <w:pPr>
      <w:pStyle w:val="Zkladntext"/>
      <w:spacing w:line="14" w:lineRule="auto"/>
      <w:ind w:left="0"/>
    </w:pPr>
    <w:r>
      <w:pict w14:anchorId="613FCBFA">
        <v:shapetype id="_x0000_t202" coordsize="21600,21600" o:spt="202" path="m,l,21600r21600,l21600,xe">
          <v:stroke joinstyle="miter"/>
          <v:path gradientshapeok="t" o:connecttype="rect"/>
        </v:shapetype>
        <v:shape id="docshape1" o:spid="_x0000_s1025" type="#_x0000_t202" style="position:absolute;margin-left:311.8pt;margin-top:742.45pt;width:17.8pt;height:15.25pt;z-index:-251658240;mso-position-horizontal-relative:page;mso-position-vertical-relative:page" filled="f" stroked="f">
          <v:textbox inset="0,0,0,0">
            <w:txbxContent>
              <w:p w14:paraId="67812815" w14:textId="77777777" w:rsidR="00694B53" w:rsidRDefault="00000000">
                <w:pPr>
                  <w:pStyle w:val="Zkladntext"/>
                  <w:spacing w:before="19"/>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1BC21" w14:textId="77777777" w:rsidR="00C67266" w:rsidRDefault="00C67266">
      <w:r>
        <w:separator/>
      </w:r>
    </w:p>
  </w:footnote>
  <w:footnote w:type="continuationSeparator" w:id="0">
    <w:p w14:paraId="2DF147DD" w14:textId="77777777" w:rsidR="00C67266" w:rsidRDefault="00C67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D1EF" w14:textId="77777777" w:rsidR="00694B53" w:rsidRDefault="00000000">
    <w:pPr>
      <w:pStyle w:val="Zkladntext"/>
      <w:spacing w:line="14" w:lineRule="auto"/>
      <w:ind w:left="0"/>
    </w:pPr>
    <w:r>
      <w:rPr>
        <w:noProof/>
      </w:rPr>
      <w:drawing>
        <wp:anchor distT="0" distB="0" distL="0" distR="0" simplePos="0" relativeHeight="251657216" behindDoc="1" locked="0" layoutInCell="1" allowOverlap="1" wp14:anchorId="358D9672" wp14:editId="13D15893">
          <wp:simplePos x="0" y="0"/>
          <wp:positionH relativeFrom="page">
            <wp:posOffset>1080135</wp:posOffset>
          </wp:positionH>
          <wp:positionV relativeFrom="page">
            <wp:posOffset>449580</wp:posOffset>
          </wp:positionV>
          <wp:extent cx="5713857" cy="46291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13857" cy="4629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7ED4"/>
    <w:multiLevelType w:val="hybridMultilevel"/>
    <w:tmpl w:val="B59CD2CA"/>
    <w:lvl w:ilvl="0" w:tplc="43E6644E">
      <w:start w:val="1"/>
      <w:numFmt w:val="upperLetter"/>
      <w:lvlText w:val="%1."/>
      <w:lvlJc w:val="left"/>
      <w:pPr>
        <w:ind w:left="525" w:hanging="284"/>
        <w:jc w:val="left"/>
      </w:pPr>
      <w:rPr>
        <w:rFonts w:ascii="Segoe UI" w:eastAsia="Segoe UI" w:hAnsi="Segoe UI" w:cs="Segoe UI" w:hint="default"/>
        <w:b/>
        <w:bCs/>
        <w:i w:val="0"/>
        <w:iCs w:val="0"/>
        <w:spacing w:val="-1"/>
        <w:w w:val="99"/>
        <w:sz w:val="20"/>
        <w:szCs w:val="20"/>
        <w:lang w:val="cs-CZ" w:eastAsia="en-US" w:bidi="ar-SA"/>
      </w:rPr>
    </w:lvl>
    <w:lvl w:ilvl="1" w:tplc="746E0B94">
      <w:start w:val="1"/>
      <w:numFmt w:val="upperRoman"/>
      <w:lvlText w:val="%2."/>
      <w:lvlJc w:val="left"/>
      <w:pPr>
        <w:ind w:left="808" w:hanging="380"/>
        <w:jc w:val="right"/>
      </w:pPr>
      <w:rPr>
        <w:rFonts w:ascii="Segoe UI" w:eastAsia="Segoe UI" w:hAnsi="Segoe UI" w:cs="Segoe UI" w:hint="default"/>
        <w:b w:val="0"/>
        <w:bCs w:val="0"/>
        <w:i w:val="0"/>
        <w:iCs w:val="0"/>
        <w:spacing w:val="-1"/>
        <w:w w:val="99"/>
        <w:sz w:val="20"/>
        <w:szCs w:val="20"/>
        <w:lang w:val="cs-CZ" w:eastAsia="en-US" w:bidi="ar-SA"/>
      </w:rPr>
    </w:lvl>
    <w:lvl w:ilvl="2" w:tplc="9A286418">
      <w:numFmt w:val="bullet"/>
      <w:lvlText w:val="•"/>
      <w:lvlJc w:val="left"/>
      <w:pPr>
        <w:ind w:left="1795" w:hanging="380"/>
      </w:pPr>
      <w:rPr>
        <w:rFonts w:hint="default"/>
        <w:lang w:val="cs-CZ" w:eastAsia="en-US" w:bidi="ar-SA"/>
      </w:rPr>
    </w:lvl>
    <w:lvl w:ilvl="3" w:tplc="4822A5E2">
      <w:numFmt w:val="bullet"/>
      <w:lvlText w:val="•"/>
      <w:lvlJc w:val="left"/>
      <w:pPr>
        <w:ind w:left="2791" w:hanging="380"/>
      </w:pPr>
      <w:rPr>
        <w:rFonts w:hint="default"/>
        <w:lang w:val="cs-CZ" w:eastAsia="en-US" w:bidi="ar-SA"/>
      </w:rPr>
    </w:lvl>
    <w:lvl w:ilvl="4" w:tplc="5712E3CE">
      <w:numFmt w:val="bullet"/>
      <w:lvlText w:val="•"/>
      <w:lvlJc w:val="left"/>
      <w:pPr>
        <w:ind w:left="3786" w:hanging="380"/>
      </w:pPr>
      <w:rPr>
        <w:rFonts w:hint="default"/>
        <w:lang w:val="cs-CZ" w:eastAsia="en-US" w:bidi="ar-SA"/>
      </w:rPr>
    </w:lvl>
    <w:lvl w:ilvl="5" w:tplc="F500BB48">
      <w:numFmt w:val="bullet"/>
      <w:lvlText w:val="•"/>
      <w:lvlJc w:val="left"/>
      <w:pPr>
        <w:ind w:left="4782" w:hanging="380"/>
      </w:pPr>
      <w:rPr>
        <w:rFonts w:hint="default"/>
        <w:lang w:val="cs-CZ" w:eastAsia="en-US" w:bidi="ar-SA"/>
      </w:rPr>
    </w:lvl>
    <w:lvl w:ilvl="6" w:tplc="2EE2F5B4">
      <w:numFmt w:val="bullet"/>
      <w:lvlText w:val="•"/>
      <w:lvlJc w:val="left"/>
      <w:pPr>
        <w:ind w:left="5777" w:hanging="380"/>
      </w:pPr>
      <w:rPr>
        <w:rFonts w:hint="default"/>
        <w:lang w:val="cs-CZ" w:eastAsia="en-US" w:bidi="ar-SA"/>
      </w:rPr>
    </w:lvl>
    <w:lvl w:ilvl="7" w:tplc="870EA2F6">
      <w:numFmt w:val="bullet"/>
      <w:lvlText w:val="•"/>
      <w:lvlJc w:val="left"/>
      <w:pPr>
        <w:ind w:left="6773" w:hanging="380"/>
      </w:pPr>
      <w:rPr>
        <w:rFonts w:hint="default"/>
        <w:lang w:val="cs-CZ" w:eastAsia="en-US" w:bidi="ar-SA"/>
      </w:rPr>
    </w:lvl>
    <w:lvl w:ilvl="8" w:tplc="23028776">
      <w:numFmt w:val="bullet"/>
      <w:lvlText w:val="•"/>
      <w:lvlJc w:val="left"/>
      <w:pPr>
        <w:ind w:left="7768" w:hanging="380"/>
      </w:pPr>
      <w:rPr>
        <w:rFonts w:hint="default"/>
        <w:lang w:val="cs-CZ" w:eastAsia="en-US" w:bidi="ar-SA"/>
      </w:rPr>
    </w:lvl>
  </w:abstractNum>
  <w:abstractNum w:abstractNumId="1" w15:restartNumberingAfterBreak="0">
    <w:nsid w:val="254919B4"/>
    <w:multiLevelType w:val="hybridMultilevel"/>
    <w:tmpl w:val="8346AE58"/>
    <w:lvl w:ilvl="0" w:tplc="0994E8C8">
      <w:start w:val="1"/>
      <w:numFmt w:val="decimal"/>
      <w:lvlText w:val="%1)"/>
      <w:lvlJc w:val="left"/>
      <w:pPr>
        <w:ind w:left="525" w:hanging="284"/>
        <w:jc w:val="right"/>
      </w:pPr>
      <w:rPr>
        <w:rFonts w:ascii="Segoe UI" w:eastAsia="Segoe UI" w:hAnsi="Segoe UI" w:cs="Segoe UI" w:hint="default"/>
        <w:b w:val="0"/>
        <w:bCs w:val="0"/>
        <w:i w:val="0"/>
        <w:iCs w:val="0"/>
        <w:w w:val="99"/>
        <w:sz w:val="20"/>
        <w:szCs w:val="20"/>
        <w:lang w:val="cs-CZ" w:eastAsia="en-US" w:bidi="ar-SA"/>
      </w:rPr>
    </w:lvl>
    <w:lvl w:ilvl="1" w:tplc="EBA49174">
      <w:numFmt w:val="bullet"/>
      <w:lvlText w:val="•"/>
      <w:lvlJc w:val="left"/>
      <w:pPr>
        <w:ind w:left="1444" w:hanging="284"/>
      </w:pPr>
      <w:rPr>
        <w:rFonts w:hint="default"/>
        <w:lang w:val="cs-CZ" w:eastAsia="en-US" w:bidi="ar-SA"/>
      </w:rPr>
    </w:lvl>
    <w:lvl w:ilvl="2" w:tplc="931AD234">
      <w:numFmt w:val="bullet"/>
      <w:lvlText w:val="•"/>
      <w:lvlJc w:val="left"/>
      <w:pPr>
        <w:ind w:left="2368" w:hanging="284"/>
      </w:pPr>
      <w:rPr>
        <w:rFonts w:hint="default"/>
        <w:lang w:val="cs-CZ" w:eastAsia="en-US" w:bidi="ar-SA"/>
      </w:rPr>
    </w:lvl>
    <w:lvl w:ilvl="3" w:tplc="C204AE34">
      <w:numFmt w:val="bullet"/>
      <w:lvlText w:val="•"/>
      <w:lvlJc w:val="left"/>
      <w:pPr>
        <w:ind w:left="3292" w:hanging="284"/>
      </w:pPr>
      <w:rPr>
        <w:rFonts w:hint="default"/>
        <w:lang w:val="cs-CZ" w:eastAsia="en-US" w:bidi="ar-SA"/>
      </w:rPr>
    </w:lvl>
    <w:lvl w:ilvl="4" w:tplc="AEAA4970">
      <w:numFmt w:val="bullet"/>
      <w:lvlText w:val="•"/>
      <w:lvlJc w:val="left"/>
      <w:pPr>
        <w:ind w:left="4216" w:hanging="284"/>
      </w:pPr>
      <w:rPr>
        <w:rFonts w:hint="default"/>
        <w:lang w:val="cs-CZ" w:eastAsia="en-US" w:bidi="ar-SA"/>
      </w:rPr>
    </w:lvl>
    <w:lvl w:ilvl="5" w:tplc="D65E7158">
      <w:numFmt w:val="bullet"/>
      <w:lvlText w:val="•"/>
      <w:lvlJc w:val="left"/>
      <w:pPr>
        <w:ind w:left="5140" w:hanging="284"/>
      </w:pPr>
      <w:rPr>
        <w:rFonts w:hint="default"/>
        <w:lang w:val="cs-CZ" w:eastAsia="en-US" w:bidi="ar-SA"/>
      </w:rPr>
    </w:lvl>
    <w:lvl w:ilvl="6" w:tplc="AE62623A">
      <w:numFmt w:val="bullet"/>
      <w:lvlText w:val="•"/>
      <w:lvlJc w:val="left"/>
      <w:pPr>
        <w:ind w:left="6064" w:hanging="284"/>
      </w:pPr>
      <w:rPr>
        <w:rFonts w:hint="default"/>
        <w:lang w:val="cs-CZ" w:eastAsia="en-US" w:bidi="ar-SA"/>
      </w:rPr>
    </w:lvl>
    <w:lvl w:ilvl="7" w:tplc="E2963CA6">
      <w:numFmt w:val="bullet"/>
      <w:lvlText w:val="•"/>
      <w:lvlJc w:val="left"/>
      <w:pPr>
        <w:ind w:left="6988" w:hanging="284"/>
      </w:pPr>
      <w:rPr>
        <w:rFonts w:hint="default"/>
        <w:lang w:val="cs-CZ" w:eastAsia="en-US" w:bidi="ar-SA"/>
      </w:rPr>
    </w:lvl>
    <w:lvl w:ilvl="8" w:tplc="FE220C02">
      <w:numFmt w:val="bullet"/>
      <w:lvlText w:val="•"/>
      <w:lvlJc w:val="left"/>
      <w:pPr>
        <w:ind w:left="7912" w:hanging="284"/>
      </w:pPr>
      <w:rPr>
        <w:rFonts w:hint="default"/>
        <w:lang w:val="cs-CZ" w:eastAsia="en-US" w:bidi="ar-SA"/>
      </w:rPr>
    </w:lvl>
  </w:abstractNum>
  <w:abstractNum w:abstractNumId="2" w15:restartNumberingAfterBreak="0">
    <w:nsid w:val="2C450E99"/>
    <w:multiLevelType w:val="hybridMultilevel"/>
    <w:tmpl w:val="61FED0E6"/>
    <w:lvl w:ilvl="0" w:tplc="87AC7C4A">
      <w:start w:val="1"/>
      <w:numFmt w:val="decimal"/>
      <w:lvlText w:val="%1"/>
      <w:lvlJc w:val="left"/>
      <w:pPr>
        <w:ind w:left="366" w:hanging="125"/>
        <w:jc w:val="left"/>
      </w:pPr>
      <w:rPr>
        <w:rFonts w:ascii="Segoe UI" w:eastAsia="Segoe UI" w:hAnsi="Segoe UI" w:cs="Segoe UI" w:hint="default"/>
        <w:b w:val="0"/>
        <w:bCs w:val="0"/>
        <w:i w:val="0"/>
        <w:iCs w:val="0"/>
        <w:w w:val="99"/>
        <w:position w:val="7"/>
        <w:sz w:val="13"/>
        <w:szCs w:val="13"/>
        <w:lang w:val="cs-CZ" w:eastAsia="en-US" w:bidi="ar-SA"/>
      </w:rPr>
    </w:lvl>
    <w:lvl w:ilvl="1" w:tplc="8B745EEE">
      <w:numFmt w:val="bullet"/>
      <w:lvlText w:val="•"/>
      <w:lvlJc w:val="left"/>
      <w:pPr>
        <w:ind w:left="1300" w:hanging="125"/>
      </w:pPr>
      <w:rPr>
        <w:rFonts w:hint="default"/>
        <w:lang w:val="cs-CZ" w:eastAsia="en-US" w:bidi="ar-SA"/>
      </w:rPr>
    </w:lvl>
    <w:lvl w:ilvl="2" w:tplc="3252F82A">
      <w:numFmt w:val="bullet"/>
      <w:lvlText w:val="•"/>
      <w:lvlJc w:val="left"/>
      <w:pPr>
        <w:ind w:left="2240" w:hanging="125"/>
      </w:pPr>
      <w:rPr>
        <w:rFonts w:hint="default"/>
        <w:lang w:val="cs-CZ" w:eastAsia="en-US" w:bidi="ar-SA"/>
      </w:rPr>
    </w:lvl>
    <w:lvl w:ilvl="3" w:tplc="239ECADE">
      <w:numFmt w:val="bullet"/>
      <w:lvlText w:val="•"/>
      <w:lvlJc w:val="left"/>
      <w:pPr>
        <w:ind w:left="3180" w:hanging="125"/>
      </w:pPr>
      <w:rPr>
        <w:rFonts w:hint="default"/>
        <w:lang w:val="cs-CZ" w:eastAsia="en-US" w:bidi="ar-SA"/>
      </w:rPr>
    </w:lvl>
    <w:lvl w:ilvl="4" w:tplc="566A8F4A">
      <w:numFmt w:val="bullet"/>
      <w:lvlText w:val="•"/>
      <w:lvlJc w:val="left"/>
      <w:pPr>
        <w:ind w:left="4120" w:hanging="125"/>
      </w:pPr>
      <w:rPr>
        <w:rFonts w:hint="default"/>
        <w:lang w:val="cs-CZ" w:eastAsia="en-US" w:bidi="ar-SA"/>
      </w:rPr>
    </w:lvl>
    <w:lvl w:ilvl="5" w:tplc="B5F2906A">
      <w:numFmt w:val="bullet"/>
      <w:lvlText w:val="•"/>
      <w:lvlJc w:val="left"/>
      <w:pPr>
        <w:ind w:left="5060" w:hanging="125"/>
      </w:pPr>
      <w:rPr>
        <w:rFonts w:hint="default"/>
        <w:lang w:val="cs-CZ" w:eastAsia="en-US" w:bidi="ar-SA"/>
      </w:rPr>
    </w:lvl>
    <w:lvl w:ilvl="6" w:tplc="A32C739A">
      <w:numFmt w:val="bullet"/>
      <w:lvlText w:val="•"/>
      <w:lvlJc w:val="left"/>
      <w:pPr>
        <w:ind w:left="6000" w:hanging="125"/>
      </w:pPr>
      <w:rPr>
        <w:rFonts w:hint="default"/>
        <w:lang w:val="cs-CZ" w:eastAsia="en-US" w:bidi="ar-SA"/>
      </w:rPr>
    </w:lvl>
    <w:lvl w:ilvl="7" w:tplc="460A82EE">
      <w:numFmt w:val="bullet"/>
      <w:lvlText w:val="•"/>
      <w:lvlJc w:val="left"/>
      <w:pPr>
        <w:ind w:left="6940" w:hanging="125"/>
      </w:pPr>
      <w:rPr>
        <w:rFonts w:hint="default"/>
        <w:lang w:val="cs-CZ" w:eastAsia="en-US" w:bidi="ar-SA"/>
      </w:rPr>
    </w:lvl>
    <w:lvl w:ilvl="8" w:tplc="8780DBB6">
      <w:numFmt w:val="bullet"/>
      <w:lvlText w:val="•"/>
      <w:lvlJc w:val="left"/>
      <w:pPr>
        <w:ind w:left="7880" w:hanging="125"/>
      </w:pPr>
      <w:rPr>
        <w:rFonts w:hint="default"/>
        <w:lang w:val="cs-CZ" w:eastAsia="en-US" w:bidi="ar-SA"/>
      </w:rPr>
    </w:lvl>
  </w:abstractNum>
  <w:abstractNum w:abstractNumId="3" w15:restartNumberingAfterBreak="0">
    <w:nsid w:val="305B5780"/>
    <w:multiLevelType w:val="hybridMultilevel"/>
    <w:tmpl w:val="3024202A"/>
    <w:lvl w:ilvl="0" w:tplc="5A04B67A">
      <w:start w:val="1"/>
      <w:numFmt w:val="decimal"/>
      <w:lvlText w:val="%1)"/>
      <w:lvlJc w:val="left"/>
      <w:pPr>
        <w:ind w:left="525" w:hanging="284"/>
        <w:jc w:val="left"/>
      </w:pPr>
      <w:rPr>
        <w:rFonts w:ascii="Segoe UI" w:eastAsia="Segoe UI" w:hAnsi="Segoe UI" w:cs="Segoe UI" w:hint="default"/>
        <w:b w:val="0"/>
        <w:bCs w:val="0"/>
        <w:i w:val="0"/>
        <w:iCs w:val="0"/>
        <w:w w:val="99"/>
        <w:sz w:val="20"/>
        <w:szCs w:val="20"/>
        <w:lang w:val="cs-CZ" w:eastAsia="en-US" w:bidi="ar-SA"/>
      </w:rPr>
    </w:lvl>
    <w:lvl w:ilvl="1" w:tplc="E976DF50">
      <w:start w:val="1"/>
      <w:numFmt w:val="lowerLetter"/>
      <w:lvlText w:val="%2)"/>
      <w:lvlJc w:val="left"/>
      <w:pPr>
        <w:ind w:left="962" w:hanging="360"/>
        <w:jc w:val="left"/>
      </w:pPr>
      <w:rPr>
        <w:rFonts w:ascii="Segoe UI" w:eastAsia="Segoe UI" w:hAnsi="Segoe UI" w:cs="Segoe UI" w:hint="default"/>
        <w:b w:val="0"/>
        <w:bCs w:val="0"/>
        <w:i w:val="0"/>
        <w:iCs w:val="0"/>
        <w:spacing w:val="-1"/>
        <w:w w:val="99"/>
        <w:sz w:val="20"/>
        <w:szCs w:val="20"/>
        <w:lang w:val="cs-CZ" w:eastAsia="en-US" w:bidi="ar-SA"/>
      </w:rPr>
    </w:lvl>
    <w:lvl w:ilvl="2" w:tplc="7B72533C">
      <w:numFmt w:val="bullet"/>
      <w:lvlText w:val="•"/>
      <w:lvlJc w:val="left"/>
      <w:pPr>
        <w:ind w:left="1937" w:hanging="360"/>
      </w:pPr>
      <w:rPr>
        <w:rFonts w:hint="default"/>
        <w:lang w:val="cs-CZ" w:eastAsia="en-US" w:bidi="ar-SA"/>
      </w:rPr>
    </w:lvl>
    <w:lvl w:ilvl="3" w:tplc="808E3FE2">
      <w:numFmt w:val="bullet"/>
      <w:lvlText w:val="•"/>
      <w:lvlJc w:val="left"/>
      <w:pPr>
        <w:ind w:left="2915" w:hanging="360"/>
      </w:pPr>
      <w:rPr>
        <w:rFonts w:hint="default"/>
        <w:lang w:val="cs-CZ" w:eastAsia="en-US" w:bidi="ar-SA"/>
      </w:rPr>
    </w:lvl>
    <w:lvl w:ilvl="4" w:tplc="402E9D00">
      <w:numFmt w:val="bullet"/>
      <w:lvlText w:val="•"/>
      <w:lvlJc w:val="left"/>
      <w:pPr>
        <w:ind w:left="3893" w:hanging="360"/>
      </w:pPr>
      <w:rPr>
        <w:rFonts w:hint="default"/>
        <w:lang w:val="cs-CZ" w:eastAsia="en-US" w:bidi="ar-SA"/>
      </w:rPr>
    </w:lvl>
    <w:lvl w:ilvl="5" w:tplc="B060F6DA">
      <w:numFmt w:val="bullet"/>
      <w:lvlText w:val="•"/>
      <w:lvlJc w:val="left"/>
      <w:pPr>
        <w:ind w:left="4871" w:hanging="360"/>
      </w:pPr>
      <w:rPr>
        <w:rFonts w:hint="default"/>
        <w:lang w:val="cs-CZ" w:eastAsia="en-US" w:bidi="ar-SA"/>
      </w:rPr>
    </w:lvl>
    <w:lvl w:ilvl="6" w:tplc="B6F8DFD2">
      <w:numFmt w:val="bullet"/>
      <w:lvlText w:val="•"/>
      <w:lvlJc w:val="left"/>
      <w:pPr>
        <w:ind w:left="5848" w:hanging="360"/>
      </w:pPr>
      <w:rPr>
        <w:rFonts w:hint="default"/>
        <w:lang w:val="cs-CZ" w:eastAsia="en-US" w:bidi="ar-SA"/>
      </w:rPr>
    </w:lvl>
    <w:lvl w:ilvl="7" w:tplc="FDC04D00">
      <w:numFmt w:val="bullet"/>
      <w:lvlText w:val="•"/>
      <w:lvlJc w:val="left"/>
      <w:pPr>
        <w:ind w:left="6826" w:hanging="360"/>
      </w:pPr>
      <w:rPr>
        <w:rFonts w:hint="default"/>
        <w:lang w:val="cs-CZ" w:eastAsia="en-US" w:bidi="ar-SA"/>
      </w:rPr>
    </w:lvl>
    <w:lvl w:ilvl="8" w:tplc="56CADE0E">
      <w:numFmt w:val="bullet"/>
      <w:lvlText w:val="•"/>
      <w:lvlJc w:val="left"/>
      <w:pPr>
        <w:ind w:left="7804" w:hanging="360"/>
      </w:pPr>
      <w:rPr>
        <w:rFonts w:hint="default"/>
        <w:lang w:val="cs-CZ" w:eastAsia="en-US" w:bidi="ar-SA"/>
      </w:rPr>
    </w:lvl>
  </w:abstractNum>
  <w:abstractNum w:abstractNumId="4" w15:restartNumberingAfterBreak="0">
    <w:nsid w:val="39D4354D"/>
    <w:multiLevelType w:val="hybridMultilevel"/>
    <w:tmpl w:val="355673BA"/>
    <w:lvl w:ilvl="0" w:tplc="4A36872A">
      <w:start w:val="1"/>
      <w:numFmt w:val="decimal"/>
      <w:lvlText w:val="%1)"/>
      <w:lvlJc w:val="left"/>
      <w:pPr>
        <w:ind w:left="525" w:hanging="284"/>
        <w:jc w:val="left"/>
      </w:pPr>
      <w:rPr>
        <w:rFonts w:ascii="Segoe UI" w:eastAsia="Segoe UI" w:hAnsi="Segoe UI" w:cs="Segoe UI" w:hint="default"/>
        <w:b w:val="0"/>
        <w:bCs w:val="0"/>
        <w:i w:val="0"/>
        <w:iCs w:val="0"/>
        <w:w w:val="99"/>
        <w:sz w:val="20"/>
        <w:szCs w:val="20"/>
        <w:lang w:val="cs-CZ" w:eastAsia="en-US" w:bidi="ar-SA"/>
      </w:rPr>
    </w:lvl>
    <w:lvl w:ilvl="1" w:tplc="CCD244EA">
      <w:numFmt w:val="bullet"/>
      <w:lvlText w:val="•"/>
      <w:lvlJc w:val="left"/>
      <w:pPr>
        <w:ind w:left="1444" w:hanging="284"/>
      </w:pPr>
      <w:rPr>
        <w:rFonts w:hint="default"/>
        <w:lang w:val="cs-CZ" w:eastAsia="en-US" w:bidi="ar-SA"/>
      </w:rPr>
    </w:lvl>
    <w:lvl w:ilvl="2" w:tplc="380A4404">
      <w:numFmt w:val="bullet"/>
      <w:lvlText w:val="•"/>
      <w:lvlJc w:val="left"/>
      <w:pPr>
        <w:ind w:left="2368" w:hanging="284"/>
      </w:pPr>
      <w:rPr>
        <w:rFonts w:hint="default"/>
        <w:lang w:val="cs-CZ" w:eastAsia="en-US" w:bidi="ar-SA"/>
      </w:rPr>
    </w:lvl>
    <w:lvl w:ilvl="3" w:tplc="E1DA0032">
      <w:numFmt w:val="bullet"/>
      <w:lvlText w:val="•"/>
      <w:lvlJc w:val="left"/>
      <w:pPr>
        <w:ind w:left="3292" w:hanging="284"/>
      </w:pPr>
      <w:rPr>
        <w:rFonts w:hint="default"/>
        <w:lang w:val="cs-CZ" w:eastAsia="en-US" w:bidi="ar-SA"/>
      </w:rPr>
    </w:lvl>
    <w:lvl w:ilvl="4" w:tplc="C922C268">
      <w:numFmt w:val="bullet"/>
      <w:lvlText w:val="•"/>
      <w:lvlJc w:val="left"/>
      <w:pPr>
        <w:ind w:left="4216" w:hanging="284"/>
      </w:pPr>
      <w:rPr>
        <w:rFonts w:hint="default"/>
        <w:lang w:val="cs-CZ" w:eastAsia="en-US" w:bidi="ar-SA"/>
      </w:rPr>
    </w:lvl>
    <w:lvl w:ilvl="5" w:tplc="A480380E">
      <w:numFmt w:val="bullet"/>
      <w:lvlText w:val="•"/>
      <w:lvlJc w:val="left"/>
      <w:pPr>
        <w:ind w:left="5140" w:hanging="284"/>
      </w:pPr>
      <w:rPr>
        <w:rFonts w:hint="default"/>
        <w:lang w:val="cs-CZ" w:eastAsia="en-US" w:bidi="ar-SA"/>
      </w:rPr>
    </w:lvl>
    <w:lvl w:ilvl="6" w:tplc="ECB2096A">
      <w:numFmt w:val="bullet"/>
      <w:lvlText w:val="•"/>
      <w:lvlJc w:val="left"/>
      <w:pPr>
        <w:ind w:left="6064" w:hanging="284"/>
      </w:pPr>
      <w:rPr>
        <w:rFonts w:hint="default"/>
        <w:lang w:val="cs-CZ" w:eastAsia="en-US" w:bidi="ar-SA"/>
      </w:rPr>
    </w:lvl>
    <w:lvl w:ilvl="7" w:tplc="ACE2D4B6">
      <w:numFmt w:val="bullet"/>
      <w:lvlText w:val="•"/>
      <w:lvlJc w:val="left"/>
      <w:pPr>
        <w:ind w:left="6988" w:hanging="284"/>
      </w:pPr>
      <w:rPr>
        <w:rFonts w:hint="default"/>
        <w:lang w:val="cs-CZ" w:eastAsia="en-US" w:bidi="ar-SA"/>
      </w:rPr>
    </w:lvl>
    <w:lvl w:ilvl="8" w:tplc="C50CDB4E">
      <w:numFmt w:val="bullet"/>
      <w:lvlText w:val="•"/>
      <w:lvlJc w:val="left"/>
      <w:pPr>
        <w:ind w:left="7912" w:hanging="284"/>
      </w:pPr>
      <w:rPr>
        <w:rFonts w:hint="default"/>
        <w:lang w:val="cs-CZ" w:eastAsia="en-US" w:bidi="ar-SA"/>
      </w:rPr>
    </w:lvl>
  </w:abstractNum>
  <w:abstractNum w:abstractNumId="5" w15:restartNumberingAfterBreak="0">
    <w:nsid w:val="529D1D10"/>
    <w:multiLevelType w:val="hybridMultilevel"/>
    <w:tmpl w:val="50183340"/>
    <w:lvl w:ilvl="0" w:tplc="76B217C0">
      <w:start w:val="1"/>
      <w:numFmt w:val="decimal"/>
      <w:lvlText w:val="%1)"/>
      <w:lvlJc w:val="left"/>
      <w:pPr>
        <w:ind w:left="525" w:hanging="284"/>
        <w:jc w:val="left"/>
      </w:pPr>
      <w:rPr>
        <w:rFonts w:ascii="Segoe UI" w:eastAsia="Segoe UI" w:hAnsi="Segoe UI" w:cs="Segoe UI" w:hint="default"/>
        <w:b w:val="0"/>
        <w:bCs w:val="0"/>
        <w:i w:val="0"/>
        <w:iCs w:val="0"/>
        <w:w w:val="99"/>
        <w:sz w:val="20"/>
        <w:szCs w:val="20"/>
        <w:lang w:val="cs-CZ" w:eastAsia="en-US" w:bidi="ar-SA"/>
      </w:rPr>
    </w:lvl>
    <w:lvl w:ilvl="1" w:tplc="77E4C342">
      <w:numFmt w:val="bullet"/>
      <w:lvlText w:val="•"/>
      <w:lvlJc w:val="left"/>
      <w:pPr>
        <w:ind w:left="1444" w:hanging="284"/>
      </w:pPr>
      <w:rPr>
        <w:rFonts w:hint="default"/>
        <w:lang w:val="cs-CZ" w:eastAsia="en-US" w:bidi="ar-SA"/>
      </w:rPr>
    </w:lvl>
    <w:lvl w:ilvl="2" w:tplc="63AE8CFA">
      <w:numFmt w:val="bullet"/>
      <w:lvlText w:val="•"/>
      <w:lvlJc w:val="left"/>
      <w:pPr>
        <w:ind w:left="2368" w:hanging="284"/>
      </w:pPr>
      <w:rPr>
        <w:rFonts w:hint="default"/>
        <w:lang w:val="cs-CZ" w:eastAsia="en-US" w:bidi="ar-SA"/>
      </w:rPr>
    </w:lvl>
    <w:lvl w:ilvl="3" w:tplc="D6A03E9C">
      <w:numFmt w:val="bullet"/>
      <w:lvlText w:val="•"/>
      <w:lvlJc w:val="left"/>
      <w:pPr>
        <w:ind w:left="3292" w:hanging="284"/>
      </w:pPr>
      <w:rPr>
        <w:rFonts w:hint="default"/>
        <w:lang w:val="cs-CZ" w:eastAsia="en-US" w:bidi="ar-SA"/>
      </w:rPr>
    </w:lvl>
    <w:lvl w:ilvl="4" w:tplc="475C185C">
      <w:numFmt w:val="bullet"/>
      <w:lvlText w:val="•"/>
      <w:lvlJc w:val="left"/>
      <w:pPr>
        <w:ind w:left="4216" w:hanging="284"/>
      </w:pPr>
      <w:rPr>
        <w:rFonts w:hint="default"/>
        <w:lang w:val="cs-CZ" w:eastAsia="en-US" w:bidi="ar-SA"/>
      </w:rPr>
    </w:lvl>
    <w:lvl w:ilvl="5" w:tplc="DAEAE0B2">
      <w:numFmt w:val="bullet"/>
      <w:lvlText w:val="•"/>
      <w:lvlJc w:val="left"/>
      <w:pPr>
        <w:ind w:left="5140" w:hanging="284"/>
      </w:pPr>
      <w:rPr>
        <w:rFonts w:hint="default"/>
        <w:lang w:val="cs-CZ" w:eastAsia="en-US" w:bidi="ar-SA"/>
      </w:rPr>
    </w:lvl>
    <w:lvl w:ilvl="6" w:tplc="A47C9DE0">
      <w:numFmt w:val="bullet"/>
      <w:lvlText w:val="•"/>
      <w:lvlJc w:val="left"/>
      <w:pPr>
        <w:ind w:left="6064" w:hanging="284"/>
      </w:pPr>
      <w:rPr>
        <w:rFonts w:hint="default"/>
        <w:lang w:val="cs-CZ" w:eastAsia="en-US" w:bidi="ar-SA"/>
      </w:rPr>
    </w:lvl>
    <w:lvl w:ilvl="7" w:tplc="198EDBC0">
      <w:numFmt w:val="bullet"/>
      <w:lvlText w:val="•"/>
      <w:lvlJc w:val="left"/>
      <w:pPr>
        <w:ind w:left="6988" w:hanging="284"/>
      </w:pPr>
      <w:rPr>
        <w:rFonts w:hint="default"/>
        <w:lang w:val="cs-CZ" w:eastAsia="en-US" w:bidi="ar-SA"/>
      </w:rPr>
    </w:lvl>
    <w:lvl w:ilvl="8" w:tplc="08363860">
      <w:numFmt w:val="bullet"/>
      <w:lvlText w:val="•"/>
      <w:lvlJc w:val="left"/>
      <w:pPr>
        <w:ind w:left="7912" w:hanging="284"/>
      </w:pPr>
      <w:rPr>
        <w:rFonts w:hint="default"/>
        <w:lang w:val="cs-CZ" w:eastAsia="en-US" w:bidi="ar-SA"/>
      </w:rPr>
    </w:lvl>
  </w:abstractNum>
  <w:abstractNum w:abstractNumId="6" w15:restartNumberingAfterBreak="0">
    <w:nsid w:val="53773230"/>
    <w:multiLevelType w:val="hybridMultilevel"/>
    <w:tmpl w:val="175C8128"/>
    <w:lvl w:ilvl="0" w:tplc="78C0B9EC">
      <w:start w:val="1"/>
      <w:numFmt w:val="decimal"/>
      <w:lvlText w:val="%1)"/>
      <w:lvlJc w:val="left"/>
      <w:pPr>
        <w:ind w:left="464" w:hanging="223"/>
        <w:jc w:val="left"/>
      </w:pPr>
      <w:rPr>
        <w:rFonts w:ascii="Segoe UI" w:eastAsia="Segoe UI" w:hAnsi="Segoe UI" w:cs="Segoe UI" w:hint="default"/>
        <w:b w:val="0"/>
        <w:bCs w:val="0"/>
        <w:i w:val="0"/>
        <w:iCs w:val="0"/>
        <w:w w:val="99"/>
        <w:sz w:val="20"/>
        <w:szCs w:val="20"/>
        <w:lang w:val="cs-CZ" w:eastAsia="en-US" w:bidi="ar-SA"/>
      </w:rPr>
    </w:lvl>
    <w:lvl w:ilvl="1" w:tplc="265E5288">
      <w:start w:val="1"/>
      <w:numFmt w:val="lowerLetter"/>
      <w:lvlText w:val="%2)"/>
      <w:lvlJc w:val="left"/>
      <w:pPr>
        <w:ind w:left="760" w:hanging="235"/>
        <w:jc w:val="left"/>
      </w:pPr>
      <w:rPr>
        <w:rFonts w:ascii="Segoe UI" w:eastAsia="Segoe UI" w:hAnsi="Segoe UI" w:cs="Segoe UI" w:hint="default"/>
        <w:b w:val="0"/>
        <w:bCs w:val="0"/>
        <w:i w:val="0"/>
        <w:iCs w:val="0"/>
        <w:w w:val="99"/>
        <w:sz w:val="20"/>
        <w:szCs w:val="20"/>
        <w:lang w:val="cs-CZ" w:eastAsia="en-US" w:bidi="ar-SA"/>
      </w:rPr>
    </w:lvl>
    <w:lvl w:ilvl="2" w:tplc="7CCE54FC">
      <w:numFmt w:val="bullet"/>
      <w:lvlText w:val="•"/>
      <w:lvlJc w:val="left"/>
      <w:pPr>
        <w:ind w:left="800" w:hanging="235"/>
      </w:pPr>
      <w:rPr>
        <w:rFonts w:hint="default"/>
        <w:lang w:val="cs-CZ" w:eastAsia="en-US" w:bidi="ar-SA"/>
      </w:rPr>
    </w:lvl>
    <w:lvl w:ilvl="3" w:tplc="D8E2FDB6">
      <w:numFmt w:val="bullet"/>
      <w:lvlText w:val="•"/>
      <w:lvlJc w:val="left"/>
      <w:pPr>
        <w:ind w:left="1920" w:hanging="235"/>
      </w:pPr>
      <w:rPr>
        <w:rFonts w:hint="default"/>
        <w:lang w:val="cs-CZ" w:eastAsia="en-US" w:bidi="ar-SA"/>
      </w:rPr>
    </w:lvl>
    <w:lvl w:ilvl="4" w:tplc="B2C82FA0">
      <w:numFmt w:val="bullet"/>
      <w:lvlText w:val="•"/>
      <w:lvlJc w:val="left"/>
      <w:pPr>
        <w:ind w:left="3040" w:hanging="235"/>
      </w:pPr>
      <w:rPr>
        <w:rFonts w:hint="default"/>
        <w:lang w:val="cs-CZ" w:eastAsia="en-US" w:bidi="ar-SA"/>
      </w:rPr>
    </w:lvl>
    <w:lvl w:ilvl="5" w:tplc="7B087918">
      <w:numFmt w:val="bullet"/>
      <w:lvlText w:val="•"/>
      <w:lvlJc w:val="left"/>
      <w:pPr>
        <w:ind w:left="4160" w:hanging="235"/>
      </w:pPr>
      <w:rPr>
        <w:rFonts w:hint="default"/>
        <w:lang w:val="cs-CZ" w:eastAsia="en-US" w:bidi="ar-SA"/>
      </w:rPr>
    </w:lvl>
    <w:lvl w:ilvl="6" w:tplc="EBA6FD6C">
      <w:numFmt w:val="bullet"/>
      <w:lvlText w:val="•"/>
      <w:lvlJc w:val="left"/>
      <w:pPr>
        <w:ind w:left="5280" w:hanging="235"/>
      </w:pPr>
      <w:rPr>
        <w:rFonts w:hint="default"/>
        <w:lang w:val="cs-CZ" w:eastAsia="en-US" w:bidi="ar-SA"/>
      </w:rPr>
    </w:lvl>
    <w:lvl w:ilvl="7" w:tplc="9F3074A2">
      <w:numFmt w:val="bullet"/>
      <w:lvlText w:val="•"/>
      <w:lvlJc w:val="left"/>
      <w:pPr>
        <w:ind w:left="6400" w:hanging="235"/>
      </w:pPr>
      <w:rPr>
        <w:rFonts w:hint="default"/>
        <w:lang w:val="cs-CZ" w:eastAsia="en-US" w:bidi="ar-SA"/>
      </w:rPr>
    </w:lvl>
    <w:lvl w:ilvl="8" w:tplc="E3C0E780">
      <w:numFmt w:val="bullet"/>
      <w:lvlText w:val="•"/>
      <w:lvlJc w:val="left"/>
      <w:pPr>
        <w:ind w:left="7520" w:hanging="235"/>
      </w:pPr>
      <w:rPr>
        <w:rFonts w:hint="default"/>
        <w:lang w:val="cs-CZ" w:eastAsia="en-US" w:bidi="ar-SA"/>
      </w:rPr>
    </w:lvl>
  </w:abstractNum>
  <w:abstractNum w:abstractNumId="7" w15:restartNumberingAfterBreak="0">
    <w:nsid w:val="73F96516"/>
    <w:multiLevelType w:val="hybridMultilevel"/>
    <w:tmpl w:val="89F037AE"/>
    <w:lvl w:ilvl="0" w:tplc="61709EEC">
      <w:start w:val="1"/>
      <w:numFmt w:val="decimal"/>
      <w:lvlText w:val="%1)"/>
      <w:lvlJc w:val="left"/>
      <w:pPr>
        <w:ind w:left="525" w:hanging="284"/>
        <w:jc w:val="left"/>
      </w:pPr>
      <w:rPr>
        <w:rFonts w:ascii="Segoe UI" w:eastAsia="Segoe UI" w:hAnsi="Segoe UI" w:cs="Segoe UI" w:hint="default"/>
        <w:b w:val="0"/>
        <w:bCs w:val="0"/>
        <w:i w:val="0"/>
        <w:iCs w:val="0"/>
        <w:w w:val="99"/>
        <w:sz w:val="20"/>
        <w:szCs w:val="20"/>
        <w:lang w:val="cs-CZ" w:eastAsia="en-US" w:bidi="ar-SA"/>
      </w:rPr>
    </w:lvl>
    <w:lvl w:ilvl="1" w:tplc="29923666">
      <w:numFmt w:val="bullet"/>
      <w:lvlText w:val="•"/>
      <w:lvlJc w:val="left"/>
      <w:pPr>
        <w:ind w:left="1444" w:hanging="284"/>
      </w:pPr>
      <w:rPr>
        <w:rFonts w:hint="default"/>
        <w:lang w:val="cs-CZ" w:eastAsia="en-US" w:bidi="ar-SA"/>
      </w:rPr>
    </w:lvl>
    <w:lvl w:ilvl="2" w:tplc="67A24CDC">
      <w:numFmt w:val="bullet"/>
      <w:lvlText w:val="•"/>
      <w:lvlJc w:val="left"/>
      <w:pPr>
        <w:ind w:left="2368" w:hanging="284"/>
      </w:pPr>
      <w:rPr>
        <w:rFonts w:hint="default"/>
        <w:lang w:val="cs-CZ" w:eastAsia="en-US" w:bidi="ar-SA"/>
      </w:rPr>
    </w:lvl>
    <w:lvl w:ilvl="3" w:tplc="FE269636">
      <w:numFmt w:val="bullet"/>
      <w:lvlText w:val="•"/>
      <w:lvlJc w:val="left"/>
      <w:pPr>
        <w:ind w:left="3292" w:hanging="284"/>
      </w:pPr>
      <w:rPr>
        <w:rFonts w:hint="default"/>
        <w:lang w:val="cs-CZ" w:eastAsia="en-US" w:bidi="ar-SA"/>
      </w:rPr>
    </w:lvl>
    <w:lvl w:ilvl="4" w:tplc="391684EE">
      <w:numFmt w:val="bullet"/>
      <w:lvlText w:val="•"/>
      <w:lvlJc w:val="left"/>
      <w:pPr>
        <w:ind w:left="4216" w:hanging="284"/>
      </w:pPr>
      <w:rPr>
        <w:rFonts w:hint="default"/>
        <w:lang w:val="cs-CZ" w:eastAsia="en-US" w:bidi="ar-SA"/>
      </w:rPr>
    </w:lvl>
    <w:lvl w:ilvl="5" w:tplc="2D0C8DC8">
      <w:numFmt w:val="bullet"/>
      <w:lvlText w:val="•"/>
      <w:lvlJc w:val="left"/>
      <w:pPr>
        <w:ind w:left="5140" w:hanging="284"/>
      </w:pPr>
      <w:rPr>
        <w:rFonts w:hint="default"/>
        <w:lang w:val="cs-CZ" w:eastAsia="en-US" w:bidi="ar-SA"/>
      </w:rPr>
    </w:lvl>
    <w:lvl w:ilvl="6" w:tplc="BCBE699C">
      <w:numFmt w:val="bullet"/>
      <w:lvlText w:val="•"/>
      <w:lvlJc w:val="left"/>
      <w:pPr>
        <w:ind w:left="6064" w:hanging="284"/>
      </w:pPr>
      <w:rPr>
        <w:rFonts w:hint="default"/>
        <w:lang w:val="cs-CZ" w:eastAsia="en-US" w:bidi="ar-SA"/>
      </w:rPr>
    </w:lvl>
    <w:lvl w:ilvl="7" w:tplc="F55460B4">
      <w:numFmt w:val="bullet"/>
      <w:lvlText w:val="•"/>
      <w:lvlJc w:val="left"/>
      <w:pPr>
        <w:ind w:left="6988" w:hanging="284"/>
      </w:pPr>
      <w:rPr>
        <w:rFonts w:hint="default"/>
        <w:lang w:val="cs-CZ" w:eastAsia="en-US" w:bidi="ar-SA"/>
      </w:rPr>
    </w:lvl>
    <w:lvl w:ilvl="8" w:tplc="411896A4">
      <w:numFmt w:val="bullet"/>
      <w:lvlText w:val="•"/>
      <w:lvlJc w:val="left"/>
      <w:pPr>
        <w:ind w:left="7912" w:hanging="284"/>
      </w:pPr>
      <w:rPr>
        <w:rFonts w:hint="default"/>
        <w:lang w:val="cs-CZ" w:eastAsia="en-US" w:bidi="ar-SA"/>
      </w:rPr>
    </w:lvl>
  </w:abstractNum>
  <w:num w:numId="1" w16cid:durableId="1838493634">
    <w:abstractNumId w:val="2"/>
  </w:num>
  <w:num w:numId="2" w16cid:durableId="1380788995">
    <w:abstractNumId w:val="0"/>
  </w:num>
  <w:num w:numId="3" w16cid:durableId="1511722684">
    <w:abstractNumId w:val="7"/>
  </w:num>
  <w:num w:numId="4" w16cid:durableId="1589197214">
    <w:abstractNumId w:val="3"/>
  </w:num>
  <w:num w:numId="5" w16cid:durableId="1578319895">
    <w:abstractNumId w:val="6"/>
  </w:num>
  <w:num w:numId="6" w16cid:durableId="859582674">
    <w:abstractNumId w:val="1"/>
  </w:num>
  <w:num w:numId="7" w16cid:durableId="454062488">
    <w:abstractNumId w:val="5"/>
  </w:num>
  <w:num w:numId="8" w16cid:durableId="853885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94B53"/>
    <w:rsid w:val="00694B53"/>
    <w:rsid w:val="007658B2"/>
    <w:rsid w:val="00C67266"/>
    <w:rsid w:val="00DA52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07158F7"/>
  <w15:docId w15:val="{5DAAD084-9AAB-4708-9C65-9B848079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Segoe UI" w:eastAsia="Segoe UI" w:hAnsi="Segoe UI" w:cs="Segoe UI"/>
      <w:lang w:val="cs-CZ"/>
    </w:rPr>
  </w:style>
  <w:style w:type="paragraph" w:styleId="Nadpis1">
    <w:name w:val="heading 1"/>
    <w:basedOn w:val="Normln"/>
    <w:uiPriority w:val="9"/>
    <w:qFormat/>
    <w:pPr>
      <w:ind w:left="515" w:right="389"/>
      <w:jc w:val="center"/>
      <w:outlineLvl w:val="0"/>
    </w:pPr>
    <w:rPr>
      <w:b/>
      <w:bCs/>
      <w:sz w:val="20"/>
      <w:szCs w:val="20"/>
    </w:rPr>
  </w:style>
  <w:style w:type="paragraph" w:styleId="Nadpis2">
    <w:name w:val="heading 2"/>
    <w:basedOn w:val="Normln"/>
    <w:uiPriority w:val="9"/>
    <w:unhideWhenUsed/>
    <w:qFormat/>
    <w:pPr>
      <w:ind w:left="242"/>
      <w:jc w:val="both"/>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25"/>
    </w:pPr>
    <w:rPr>
      <w:sz w:val="20"/>
      <w:szCs w:val="20"/>
    </w:rPr>
  </w:style>
  <w:style w:type="paragraph" w:styleId="Odstavecseseznamem">
    <w:name w:val="List Paragraph"/>
    <w:basedOn w:val="Normln"/>
    <w:uiPriority w:val="1"/>
    <w:qFormat/>
    <w:pPr>
      <w:spacing w:before="121"/>
      <w:ind w:left="525" w:hanging="284"/>
      <w:jc w:val="both"/>
    </w:pPr>
  </w:style>
  <w:style w:type="paragraph" w:customStyle="1" w:styleId="TableParagraph">
    <w:name w:val="Table Paragraph"/>
    <w:basedOn w:val="Normln"/>
    <w:uiPriority w:val="1"/>
    <w:qFormat/>
    <w:pPr>
      <w:ind w:left="1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5054</Words>
  <Characters>29825</Characters>
  <Application>Microsoft Office Word</Application>
  <DocSecurity>0</DocSecurity>
  <Lines>248</Lines>
  <Paragraphs>69</Paragraphs>
  <ScaleCrop>false</ScaleCrop>
  <Company/>
  <LinksUpToDate>false</LinksUpToDate>
  <CharactersWithSpaces>34810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dcterms:created xsi:type="dcterms:W3CDTF">2025-01-21T08:02:00Z</dcterms:created>
  <dcterms:modified xsi:type="dcterms:W3CDTF">2025-01-21T08:06:00Z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Microsoft® Word pro Microsoft 365</vt:lpwstr>
  </property>
  <property fmtid="{D5CDD505-2E9C-101B-9397-08002B2CF9AE}" pid="4" name="LastSaved">
    <vt:filetime>2025-01-21T00:00:00Z</vt:filetime>
  </property>
</Properties>
</file>