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E1F9" w14:textId="2E1D9C6F" w:rsidR="0010646C" w:rsidRDefault="0010646C" w:rsidP="0010646C">
      <w:pPr>
        <w:pStyle w:val="Default"/>
        <w:jc w:val="right"/>
        <w:rPr>
          <w:rFonts w:ascii="Arial" w:hAnsi="Arial" w:cs="Arial"/>
          <w:b/>
          <w:color w:val="auto"/>
          <w:sz w:val="20"/>
          <w:szCs w:val="20"/>
        </w:rPr>
      </w:pPr>
      <w:r>
        <w:rPr>
          <w:rFonts w:ascii="Arial" w:hAnsi="Arial" w:cs="Arial"/>
          <w:b/>
          <w:color w:val="auto"/>
          <w:sz w:val="20"/>
          <w:szCs w:val="20"/>
        </w:rPr>
        <w:t>Č.j.:</w:t>
      </w:r>
      <w:r w:rsidR="00175F97" w:rsidRPr="00175F97">
        <w:t xml:space="preserve"> </w:t>
      </w:r>
      <w:r w:rsidR="00175F97" w:rsidRPr="00175F97">
        <w:rPr>
          <w:rFonts w:ascii="Arial" w:hAnsi="Arial" w:cs="Arial"/>
          <w:b/>
          <w:color w:val="auto"/>
          <w:sz w:val="20"/>
          <w:szCs w:val="20"/>
        </w:rPr>
        <w:t>SPU 010845/2025/Kle</w:t>
      </w:r>
      <w:r w:rsidR="00175F97" w:rsidRPr="00175F97">
        <w:t xml:space="preserve"> </w:t>
      </w:r>
    </w:p>
    <w:p w14:paraId="2F0E5A55" w14:textId="062A9CF9" w:rsidR="0010646C" w:rsidRDefault="0010646C" w:rsidP="0010646C">
      <w:pPr>
        <w:pStyle w:val="Default"/>
        <w:jc w:val="right"/>
        <w:rPr>
          <w:rFonts w:ascii="Arial" w:hAnsi="Arial" w:cs="Arial"/>
          <w:b/>
          <w:color w:val="auto"/>
          <w:sz w:val="20"/>
          <w:szCs w:val="20"/>
        </w:rPr>
      </w:pPr>
      <w:r>
        <w:rPr>
          <w:rFonts w:ascii="Arial" w:hAnsi="Arial" w:cs="Arial"/>
          <w:b/>
          <w:color w:val="auto"/>
          <w:sz w:val="20"/>
          <w:szCs w:val="20"/>
        </w:rPr>
        <w:t>UID:</w:t>
      </w:r>
      <w:r w:rsidR="00175F97" w:rsidRPr="00175F97">
        <w:t xml:space="preserve"> </w:t>
      </w:r>
      <w:r w:rsidR="00175F97" w:rsidRPr="00175F97">
        <w:rPr>
          <w:rFonts w:ascii="Arial" w:hAnsi="Arial" w:cs="Arial"/>
          <w:b/>
          <w:color w:val="auto"/>
          <w:sz w:val="20"/>
          <w:szCs w:val="20"/>
        </w:rPr>
        <w:t>spuess97fe147a</w:t>
      </w:r>
    </w:p>
    <w:p w14:paraId="6694CCCE" w14:textId="7EE4EAB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581E875" w14:textId="7A83644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Žižkov, IČ: 01312774, </w:t>
      </w:r>
      <w:r w:rsidR="00191998">
        <w:rPr>
          <w:rFonts w:ascii="Arial" w:hAnsi="Arial" w:cs="Arial"/>
          <w:color w:val="auto"/>
          <w:sz w:val="20"/>
          <w:szCs w:val="20"/>
        </w:rPr>
        <w:t>D</w:t>
      </w:r>
      <w:r w:rsidR="00191998" w:rsidRPr="00D27771">
        <w:rPr>
          <w:rFonts w:ascii="Arial" w:hAnsi="Arial" w:cs="Arial"/>
          <w:color w:val="auto"/>
          <w:sz w:val="20"/>
          <w:szCs w:val="20"/>
        </w:rPr>
        <w:t>IČ: CZ</w:t>
      </w:r>
      <w:r w:rsidR="00A22F0A" w:rsidRPr="00D27771">
        <w:rPr>
          <w:rFonts w:ascii="Arial" w:hAnsi="Arial" w:cs="Arial"/>
          <w:color w:val="auto"/>
          <w:sz w:val="20"/>
          <w:szCs w:val="20"/>
        </w:rPr>
        <w:t>01312774</w:t>
      </w:r>
    </w:p>
    <w:p w14:paraId="13BFB76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CEAED37" w14:textId="268909E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ředitelkou Krajského pozemkového úřadu pro Moravskoslezský </w:t>
      </w:r>
      <w:r w:rsidR="0010646C"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B9B1CD1" w14:textId="77777777" w:rsidR="000C7506" w:rsidRDefault="000C7506">
      <w:pPr>
        <w:widowControl/>
        <w:rPr>
          <w:rFonts w:ascii="Arial" w:hAnsi="Arial" w:cs="Arial"/>
        </w:rPr>
      </w:pPr>
    </w:p>
    <w:p w14:paraId="28AD3C7E" w14:textId="77777777" w:rsidR="006711BC" w:rsidRDefault="006711BC">
      <w:pPr>
        <w:widowControl/>
        <w:rPr>
          <w:rFonts w:ascii="Arial" w:hAnsi="Arial" w:cs="Arial"/>
        </w:rPr>
      </w:pPr>
      <w:r>
        <w:rPr>
          <w:rFonts w:ascii="Arial" w:hAnsi="Arial" w:cs="Arial"/>
        </w:rPr>
        <w:t>Mgr. Dana Lišková</w:t>
      </w:r>
    </w:p>
    <w:p w14:paraId="18F67AF4" w14:textId="3F0E1E2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191998">
        <w:rPr>
          <w:rFonts w:ascii="Arial" w:hAnsi="Arial" w:cs="Arial"/>
          <w:color w:val="000000"/>
        </w:rPr>
        <w:t>5, 702 00</w:t>
      </w:r>
      <w:r w:rsidR="006711BC">
        <w:rPr>
          <w:rFonts w:ascii="Arial" w:hAnsi="Arial" w:cs="Arial"/>
          <w:color w:val="000000"/>
        </w:rPr>
        <w:t xml:space="preserve"> Ostrava</w:t>
      </w:r>
    </w:p>
    <w:p w14:paraId="42D79990" w14:textId="77777777" w:rsidR="00DC5978" w:rsidRPr="00D27771" w:rsidRDefault="00DC5978">
      <w:pPr>
        <w:widowControl/>
        <w:rPr>
          <w:rFonts w:ascii="Arial" w:hAnsi="Arial" w:cs="Arial"/>
        </w:rPr>
      </w:pPr>
    </w:p>
    <w:p w14:paraId="642B089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1F69766" w14:textId="77777777" w:rsidR="00AD4CDE" w:rsidRPr="00D27771" w:rsidRDefault="00AD4CDE">
      <w:pPr>
        <w:widowControl/>
        <w:rPr>
          <w:rFonts w:ascii="Arial" w:hAnsi="Arial" w:cs="Arial"/>
        </w:rPr>
      </w:pPr>
    </w:p>
    <w:p w14:paraId="4C1B0383" w14:textId="77777777" w:rsidR="00AD4CDE" w:rsidRPr="00D27771" w:rsidRDefault="00DC5978">
      <w:pPr>
        <w:widowControl/>
        <w:rPr>
          <w:rFonts w:ascii="Arial" w:hAnsi="Arial" w:cs="Arial"/>
          <w:b/>
        </w:rPr>
      </w:pPr>
      <w:r w:rsidRPr="00D27771">
        <w:rPr>
          <w:rFonts w:ascii="Arial" w:hAnsi="Arial" w:cs="Arial"/>
          <w:b/>
        </w:rPr>
        <w:t>a</w:t>
      </w:r>
    </w:p>
    <w:p w14:paraId="4362A22A" w14:textId="77777777" w:rsidR="00DC5978" w:rsidRPr="00D27771" w:rsidRDefault="00DC5978">
      <w:pPr>
        <w:widowControl/>
        <w:rPr>
          <w:rFonts w:ascii="Arial" w:hAnsi="Arial" w:cs="Arial"/>
          <w:b/>
        </w:rPr>
      </w:pPr>
    </w:p>
    <w:p w14:paraId="39F3FC7A" w14:textId="77777777" w:rsidR="00AD4CDE" w:rsidRPr="00D27771" w:rsidRDefault="00AD4CDE">
      <w:pPr>
        <w:widowControl/>
        <w:tabs>
          <w:tab w:val="left" w:pos="2835"/>
        </w:tabs>
        <w:rPr>
          <w:rFonts w:ascii="Arial" w:hAnsi="Arial" w:cs="Arial"/>
        </w:rPr>
      </w:pPr>
      <w:r w:rsidRPr="00D27771">
        <w:rPr>
          <w:rFonts w:ascii="Arial" w:hAnsi="Arial" w:cs="Arial"/>
        </w:rPr>
        <w:t>PEMI STYL s.r.o.</w:t>
      </w:r>
    </w:p>
    <w:p w14:paraId="60299847" w14:textId="74E6C0B6" w:rsidR="00AD4CDE" w:rsidRPr="00D27771" w:rsidRDefault="00AD4CDE">
      <w:pPr>
        <w:widowControl/>
        <w:tabs>
          <w:tab w:val="left" w:pos="2835"/>
        </w:tabs>
        <w:rPr>
          <w:rFonts w:ascii="Arial" w:hAnsi="Arial" w:cs="Arial"/>
        </w:rPr>
      </w:pPr>
      <w:r w:rsidRPr="00D27771">
        <w:rPr>
          <w:rFonts w:ascii="Arial" w:hAnsi="Arial" w:cs="Arial"/>
        </w:rPr>
        <w:t xml:space="preserve">se sídlem Vrchní 30, 74705 </w:t>
      </w:r>
      <w:r w:rsidR="00191998" w:rsidRPr="00D27771">
        <w:rPr>
          <w:rFonts w:ascii="Arial" w:hAnsi="Arial" w:cs="Arial"/>
        </w:rPr>
        <w:t>Opava – Kateřinky</w:t>
      </w:r>
    </w:p>
    <w:p w14:paraId="36C3D255" w14:textId="77777777" w:rsidR="00AD4CDE" w:rsidRPr="00D27771" w:rsidRDefault="00AD4CDE">
      <w:pPr>
        <w:widowControl/>
        <w:tabs>
          <w:tab w:val="left" w:pos="2835"/>
        </w:tabs>
        <w:rPr>
          <w:rFonts w:ascii="Arial" w:hAnsi="Arial" w:cs="Arial"/>
        </w:rPr>
      </w:pPr>
      <w:r w:rsidRPr="00D27771">
        <w:rPr>
          <w:rFonts w:ascii="Arial" w:hAnsi="Arial" w:cs="Arial"/>
        </w:rPr>
        <w:t>IČ: 63319829, DIČ:CZ 63319829</w:t>
      </w:r>
    </w:p>
    <w:p w14:paraId="1168C7FF"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Krajského soudu v Ostravě, oddíl C, vložka 8172. </w:t>
      </w:r>
    </w:p>
    <w:p w14:paraId="5D417CEC" w14:textId="7A5D1D43" w:rsidR="00191998" w:rsidRDefault="00191998">
      <w:pPr>
        <w:widowControl/>
        <w:tabs>
          <w:tab w:val="left" w:pos="2835"/>
        </w:tabs>
        <w:rPr>
          <w:rFonts w:ascii="Arial" w:hAnsi="Arial" w:cs="Arial"/>
        </w:rPr>
      </w:pPr>
      <w:r>
        <w:rPr>
          <w:rFonts w:ascii="Arial" w:hAnsi="Arial" w:cs="Arial"/>
        </w:rPr>
        <w:t xml:space="preserve">Osoby oprávněné jednat za právnickou osobu: jednatel </w:t>
      </w:r>
      <w:r w:rsidR="0010646C">
        <w:rPr>
          <w:rFonts w:ascii="Arial" w:hAnsi="Arial" w:cs="Arial"/>
        </w:rPr>
        <w:t>společnosti – Josef</w:t>
      </w:r>
      <w:r>
        <w:rPr>
          <w:rFonts w:ascii="Arial" w:hAnsi="Arial" w:cs="Arial"/>
        </w:rPr>
        <w:t xml:space="preserve"> Ševčík</w:t>
      </w:r>
    </w:p>
    <w:p w14:paraId="0998556D" w14:textId="7961BDC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411FC5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10B0D05" w14:textId="77777777" w:rsidR="00AD4CDE" w:rsidRPr="00D27771" w:rsidRDefault="00AD4CDE">
      <w:pPr>
        <w:widowControl/>
        <w:tabs>
          <w:tab w:val="left" w:pos="2835"/>
        </w:tabs>
        <w:rPr>
          <w:rFonts w:ascii="Arial" w:hAnsi="Arial" w:cs="Arial"/>
        </w:rPr>
      </w:pPr>
    </w:p>
    <w:p w14:paraId="0FFF4A1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FCB1772" w14:textId="77777777" w:rsidR="00AD4CDE" w:rsidRPr="00D27771" w:rsidRDefault="00AD4CDE">
      <w:pPr>
        <w:widowControl/>
        <w:tabs>
          <w:tab w:val="left" w:pos="2835"/>
        </w:tabs>
        <w:rPr>
          <w:rFonts w:ascii="Arial" w:hAnsi="Arial" w:cs="Arial"/>
        </w:rPr>
      </w:pPr>
    </w:p>
    <w:p w14:paraId="3D4F533F" w14:textId="4DCECC29" w:rsidR="00AD4CDE" w:rsidRPr="00D27771" w:rsidRDefault="00175F97">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18a  zákona č. 229/1991 Sb. ve znění pozdějších předpisů (dále jen "zákon o půdě") </w:t>
      </w:r>
    </w:p>
    <w:p w14:paraId="273961C5" w14:textId="77777777" w:rsidR="00AD4CDE" w:rsidRPr="00D27771" w:rsidRDefault="00AD4CDE">
      <w:pPr>
        <w:widowControl/>
        <w:tabs>
          <w:tab w:val="left" w:pos="2835"/>
        </w:tabs>
        <w:rPr>
          <w:rFonts w:ascii="Arial" w:hAnsi="Arial" w:cs="Arial"/>
        </w:rPr>
      </w:pPr>
    </w:p>
    <w:p w14:paraId="5F6879C9" w14:textId="77777777" w:rsidR="00AD4CDE" w:rsidRPr="00D27771" w:rsidRDefault="00AD4CDE">
      <w:pPr>
        <w:widowControl/>
        <w:rPr>
          <w:rFonts w:ascii="Arial" w:hAnsi="Arial" w:cs="Arial"/>
        </w:rPr>
      </w:pPr>
    </w:p>
    <w:p w14:paraId="46150F34" w14:textId="77777777" w:rsidR="00AD4CDE" w:rsidRPr="00D27771" w:rsidRDefault="00AD4CDE">
      <w:pPr>
        <w:widowControl/>
        <w:rPr>
          <w:rFonts w:ascii="Arial" w:hAnsi="Arial" w:cs="Arial"/>
        </w:rPr>
      </w:pPr>
    </w:p>
    <w:p w14:paraId="30F5090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4PR24/22</w:t>
      </w:r>
    </w:p>
    <w:p w14:paraId="4368CBF4" w14:textId="77777777" w:rsidR="00AD4CDE" w:rsidRPr="00D27771" w:rsidRDefault="00AD4CDE">
      <w:pPr>
        <w:pStyle w:val="para"/>
        <w:rPr>
          <w:rFonts w:ascii="Arial" w:hAnsi="Arial" w:cs="Arial"/>
          <w:sz w:val="20"/>
          <w:szCs w:val="20"/>
        </w:rPr>
      </w:pPr>
    </w:p>
    <w:p w14:paraId="26652B21" w14:textId="77777777" w:rsidR="00AD4CDE" w:rsidRPr="00D27771" w:rsidRDefault="00AD4CDE">
      <w:pPr>
        <w:pStyle w:val="para"/>
        <w:rPr>
          <w:rFonts w:ascii="Arial" w:hAnsi="Arial" w:cs="Arial"/>
          <w:sz w:val="20"/>
          <w:szCs w:val="20"/>
        </w:rPr>
      </w:pPr>
    </w:p>
    <w:p w14:paraId="1234628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B7F07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4E2B62" w14:textId="5872C4E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w:t>
      </w:r>
      <w:r w:rsidR="00191998" w:rsidRPr="00835624">
        <w:rPr>
          <w:rFonts w:ascii="Arial" w:hAnsi="Arial" w:cs="Arial"/>
        </w:rPr>
        <w:t>kraj,</w:t>
      </w:r>
      <w:r w:rsidRPr="00835624">
        <w:rPr>
          <w:rFonts w:ascii="Arial" w:hAnsi="Arial" w:cs="Arial"/>
        </w:rPr>
        <w:t xml:space="preserve"> Katastrální pracoviště Opava pro katastrální území Kateřinky u Opavy, obec Opava.</w:t>
      </w:r>
    </w:p>
    <w:p w14:paraId="58E32F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1EA45C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7B06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4AA11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B5DB6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1122/2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81 500,00 Kč </w:t>
      </w:r>
    </w:p>
    <w:p w14:paraId="051C35BC" w14:textId="50D7A06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r w:rsidR="0010646C" w:rsidRPr="00835624">
        <w:rPr>
          <w:rFonts w:ascii="Arial" w:hAnsi="Arial" w:cs="Arial"/>
          <w:i/>
          <w:sz w:val="18"/>
        </w:rPr>
        <w:t>nemovitostí – stavební</w:t>
      </w:r>
      <w:r w:rsidRPr="00835624">
        <w:rPr>
          <w:rFonts w:ascii="Arial" w:hAnsi="Arial" w:cs="Arial"/>
          <w:i/>
          <w:sz w:val="18"/>
        </w:rPr>
        <w:t xml:space="preserve"> </w:t>
      </w:r>
    </w:p>
    <w:p w14:paraId="26461A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st.2594</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700,00 Kč </w:t>
      </w:r>
    </w:p>
    <w:p w14:paraId="6A6169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0F3C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822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82 200,00 Kč</w:t>
      </w:r>
    </w:p>
    <w:p w14:paraId="64FA2EBB" w14:textId="77777777" w:rsidR="00AD4CDE" w:rsidRPr="00D27771" w:rsidRDefault="00AD4CDE">
      <w:pPr>
        <w:widowControl/>
        <w:tabs>
          <w:tab w:val="left" w:pos="2410"/>
          <w:tab w:val="left" w:pos="6804"/>
          <w:tab w:val="right" w:pos="9412"/>
        </w:tabs>
        <w:jc w:val="both"/>
        <w:rPr>
          <w:rFonts w:ascii="Arial" w:hAnsi="Arial" w:cs="Arial"/>
        </w:rPr>
      </w:pPr>
    </w:p>
    <w:p w14:paraId="6CDF9924" w14:textId="1545C13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souhlasného prohlášení o</w:t>
      </w:r>
      <w:r w:rsidR="0010646C">
        <w:rPr>
          <w:rFonts w:ascii="Arial" w:hAnsi="Arial" w:cs="Arial"/>
        </w:rPr>
        <w:t> </w:t>
      </w:r>
      <w:r w:rsidRPr="00D27771">
        <w:rPr>
          <w:rFonts w:ascii="Arial" w:hAnsi="Arial" w:cs="Arial"/>
        </w:rPr>
        <w:t>vzniku práva ze zákona.</w:t>
      </w:r>
    </w:p>
    <w:p w14:paraId="620EF07D" w14:textId="77777777" w:rsidR="00AD4CDE" w:rsidRPr="00D27771" w:rsidRDefault="00AD4CDE">
      <w:pPr>
        <w:widowControl/>
        <w:tabs>
          <w:tab w:val="left" w:pos="2410"/>
          <w:tab w:val="left" w:pos="6804"/>
          <w:tab w:val="right" w:pos="9412"/>
        </w:tabs>
        <w:jc w:val="both"/>
        <w:rPr>
          <w:rFonts w:ascii="Arial" w:hAnsi="Arial" w:cs="Arial"/>
        </w:rPr>
      </w:pPr>
    </w:p>
    <w:p w14:paraId="722CD176" w14:textId="293ED3A6"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84565B">
        <w:rPr>
          <w:rFonts w:ascii="Arial" w:hAnsi="Arial" w:cs="Arial"/>
        </w:rPr>
        <w:t>XXXXXXXXXXXX</w:t>
      </w:r>
      <w:r w:rsidRPr="00D27771">
        <w:rPr>
          <w:rFonts w:ascii="Arial" w:hAnsi="Arial" w:cs="Arial"/>
        </w:rPr>
        <w:t xml:space="preserve">, ze dne 21. 10. 2024, pod č.j. 079290/2024, podle vyhl.č. 182/1988 Sb. ve znění vyhl.č. 316/1990 Sb., celkovou částkou 82 200,00 Kč (slovy: osmdesát dva tisíce dvě stě korun českých). </w:t>
      </w:r>
    </w:p>
    <w:p w14:paraId="5642D9F7" w14:textId="77777777" w:rsidR="0010646C" w:rsidRPr="00D27771" w:rsidRDefault="0010646C">
      <w:pPr>
        <w:widowControl/>
        <w:tabs>
          <w:tab w:val="left" w:pos="2410"/>
          <w:tab w:val="left" w:pos="6804"/>
          <w:tab w:val="right" w:pos="9412"/>
        </w:tabs>
        <w:jc w:val="both"/>
        <w:rPr>
          <w:rFonts w:ascii="Arial" w:hAnsi="Arial" w:cs="Arial"/>
        </w:rPr>
      </w:pPr>
    </w:p>
    <w:p w14:paraId="48EDA2F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F927B35" w14:textId="77777777" w:rsidR="00196594" w:rsidRPr="00D27771" w:rsidRDefault="00196594">
      <w:pPr>
        <w:pStyle w:val="para"/>
        <w:rPr>
          <w:rFonts w:ascii="Arial" w:hAnsi="Arial" w:cs="Arial"/>
          <w:sz w:val="20"/>
          <w:szCs w:val="20"/>
        </w:rPr>
      </w:pPr>
    </w:p>
    <w:p w14:paraId="541BE2E0" w14:textId="45F7D131"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4CDB836A" w14:textId="77777777"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 </w:t>
      </w:r>
    </w:p>
    <w:p w14:paraId="1C4D63C2" w14:textId="0CD9E93A"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 smlouvou o postoupení pohledávky, uzavřenou dne 10. 5. 2024, ve výši </w:t>
      </w:r>
      <w:r w:rsidR="0084565B">
        <w:rPr>
          <w:rFonts w:ascii="Arial" w:hAnsi="Arial" w:cs="Arial"/>
        </w:rPr>
        <w:t xml:space="preserve">XXXXX </w:t>
      </w:r>
      <w:r w:rsidRPr="00D27771">
        <w:rPr>
          <w:rFonts w:ascii="Arial" w:hAnsi="Arial" w:cs="Arial"/>
          <w:color w:val="000000"/>
        </w:rPr>
        <w:t xml:space="preserve">Kč, mezi postupitelem </w:t>
      </w:r>
      <w:r w:rsidR="0084565B">
        <w:rPr>
          <w:rFonts w:ascii="Arial" w:hAnsi="Arial" w:cs="Arial"/>
        </w:rPr>
        <w:t xml:space="preserve">XXXXXXXXX </w:t>
      </w:r>
      <w:r w:rsidRPr="00D27771">
        <w:rPr>
          <w:rFonts w:ascii="Arial" w:hAnsi="Arial" w:cs="Arial"/>
          <w:color w:val="000000"/>
        </w:rPr>
        <w:t xml:space="preserve">a nabyvatelem. </w:t>
      </w:r>
    </w:p>
    <w:p w14:paraId="5FF8D2AE" w14:textId="77777777"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Postoupený nárok je doložen:  </w:t>
      </w:r>
    </w:p>
    <w:p w14:paraId="67B748CE" w14:textId="324707A5"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 dohodou </w:t>
      </w:r>
      <w:r w:rsidR="00E11994">
        <w:rPr>
          <w:rFonts w:ascii="Arial" w:hAnsi="Arial" w:cs="Arial"/>
          <w:color w:val="000000"/>
        </w:rPr>
        <w:t xml:space="preserve">č. 1/2021 </w:t>
      </w:r>
      <w:r w:rsidRPr="00D27771">
        <w:rPr>
          <w:rFonts w:ascii="Arial" w:hAnsi="Arial" w:cs="Arial"/>
          <w:color w:val="000000"/>
        </w:rPr>
        <w:t xml:space="preserve">s </w:t>
      </w:r>
      <w:r w:rsidR="000D569F">
        <w:rPr>
          <w:rFonts w:ascii="Arial" w:hAnsi="Arial" w:cs="Arial"/>
          <w:color w:val="000000"/>
        </w:rPr>
        <w:t>SPÚ</w:t>
      </w:r>
      <w:r w:rsidRPr="00D27771">
        <w:rPr>
          <w:rFonts w:ascii="Arial" w:hAnsi="Arial" w:cs="Arial"/>
          <w:color w:val="000000"/>
        </w:rPr>
        <w:t xml:space="preserve">ČR </w:t>
      </w:r>
      <w:r w:rsidR="00E11994">
        <w:rPr>
          <w:rFonts w:ascii="Arial" w:hAnsi="Arial" w:cs="Arial"/>
          <w:color w:val="000000"/>
        </w:rPr>
        <w:t xml:space="preserve">o výši náhrady </w:t>
      </w:r>
      <w:r w:rsidRPr="00D27771">
        <w:rPr>
          <w:rFonts w:ascii="Arial" w:hAnsi="Arial" w:cs="Arial"/>
          <w:color w:val="000000"/>
        </w:rPr>
        <w:t xml:space="preserve">(§ 14a  a § 20 odst. 2 zákona o půdě, § 6 zák. č. 243/1992 Sb., ve znění zák. č. 212/2000 Sb. ), ze dne </w:t>
      </w:r>
      <w:r w:rsidR="000D569F">
        <w:rPr>
          <w:rFonts w:ascii="Arial" w:hAnsi="Arial" w:cs="Arial"/>
          <w:color w:val="000000"/>
        </w:rPr>
        <w:t>09.11.2021</w:t>
      </w:r>
      <w:r w:rsidRPr="00D27771">
        <w:rPr>
          <w:rFonts w:ascii="Arial" w:hAnsi="Arial" w:cs="Arial"/>
          <w:color w:val="000000"/>
        </w:rPr>
        <w:t xml:space="preserve">, ve výši </w:t>
      </w:r>
      <w:r w:rsidR="0084565B">
        <w:rPr>
          <w:rFonts w:ascii="Arial" w:hAnsi="Arial" w:cs="Arial"/>
        </w:rPr>
        <w:t>XXXXXXXXXXX</w:t>
      </w:r>
      <w:r w:rsidRPr="00D27771">
        <w:rPr>
          <w:rFonts w:ascii="Arial" w:hAnsi="Arial" w:cs="Arial"/>
          <w:color w:val="000000"/>
        </w:rPr>
        <w:t xml:space="preserve">. </w:t>
      </w:r>
    </w:p>
    <w:p w14:paraId="7D7100BE" w14:textId="007F489C"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Výše nároku na náhrady je stanovena: </w:t>
      </w:r>
      <w:r w:rsidR="000D569F">
        <w:rPr>
          <w:rFonts w:ascii="Arial" w:hAnsi="Arial" w:cs="Arial"/>
          <w:color w:val="000000"/>
        </w:rPr>
        <w:t xml:space="preserve">ve znaleckém posudku č. 6805/212/2021 ze dne 23.9.2021 vyhotovený znalcem </w:t>
      </w:r>
      <w:r w:rsidR="0084565B">
        <w:rPr>
          <w:rFonts w:ascii="Arial" w:hAnsi="Arial" w:cs="Arial"/>
        </w:rPr>
        <w:t>XXXXXXXXXXX</w:t>
      </w:r>
      <w:r w:rsidR="000D569F">
        <w:rPr>
          <w:rFonts w:ascii="Arial" w:hAnsi="Arial" w:cs="Arial"/>
          <w:color w:val="000000"/>
        </w:rPr>
        <w:t xml:space="preserve">, </w:t>
      </w:r>
      <w:r w:rsidR="0084565B">
        <w:rPr>
          <w:rFonts w:ascii="Arial" w:hAnsi="Arial" w:cs="Arial"/>
        </w:rPr>
        <w:t>XXXXXXXXXXX</w:t>
      </w:r>
    </w:p>
    <w:p w14:paraId="0920B710" w14:textId="3AF767EC" w:rsidR="00AD4CDE" w:rsidRDefault="00AD4CDE" w:rsidP="0084565B">
      <w:pPr>
        <w:widowControl/>
        <w:jc w:val="both"/>
        <w:rPr>
          <w:rFonts w:ascii="Arial" w:hAnsi="Arial" w:cs="Arial"/>
        </w:rPr>
      </w:pPr>
      <w:r w:rsidRPr="00D27771">
        <w:rPr>
          <w:rFonts w:ascii="Arial" w:hAnsi="Arial" w:cs="Arial"/>
          <w:color w:val="000000"/>
        </w:rPr>
        <w:t xml:space="preserve">Původní vlastník nároku: </w:t>
      </w:r>
      <w:r w:rsidR="0084565B">
        <w:rPr>
          <w:rFonts w:ascii="Arial" w:hAnsi="Arial" w:cs="Arial"/>
        </w:rPr>
        <w:t>XXXXXXXXXXX</w:t>
      </w:r>
    </w:p>
    <w:p w14:paraId="0712C558" w14:textId="77777777" w:rsidR="0084565B" w:rsidRPr="00D27771" w:rsidRDefault="0084565B" w:rsidP="0084565B">
      <w:pPr>
        <w:widowControl/>
        <w:jc w:val="both"/>
        <w:rPr>
          <w:rFonts w:ascii="Arial" w:hAnsi="Arial" w:cs="Arial"/>
          <w:color w:val="000000"/>
        </w:rPr>
      </w:pPr>
    </w:p>
    <w:p w14:paraId="471B9D94"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60 000,00 Kč. </w:t>
      </w:r>
    </w:p>
    <w:p w14:paraId="09791C8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647E76C" w14:textId="54822B58"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 smlouvou o postoupení pohledávky, uzavřenou dne 5. 12. 2024, ve výši </w:t>
      </w:r>
      <w:r w:rsidR="0084565B">
        <w:rPr>
          <w:rFonts w:ascii="Arial" w:hAnsi="Arial" w:cs="Arial"/>
        </w:rPr>
        <w:t xml:space="preserve">XXXXXX </w:t>
      </w:r>
      <w:r w:rsidRPr="00D27771">
        <w:rPr>
          <w:rFonts w:ascii="Arial" w:hAnsi="Arial" w:cs="Arial"/>
          <w:color w:val="000000"/>
        </w:rPr>
        <w:t xml:space="preserve">Kč, mezi postupitelem </w:t>
      </w:r>
      <w:r w:rsidR="00DC6517">
        <w:rPr>
          <w:rFonts w:ascii="Arial" w:hAnsi="Arial" w:cs="Arial"/>
          <w:color w:val="000000"/>
        </w:rPr>
        <w:t>XXXXXXXXXXXX</w:t>
      </w:r>
      <w:r w:rsidR="0010646C" w:rsidRPr="00D27771">
        <w:rPr>
          <w:rFonts w:ascii="Arial" w:hAnsi="Arial" w:cs="Arial"/>
          <w:color w:val="000000"/>
        </w:rPr>
        <w:t xml:space="preserve"> a</w:t>
      </w:r>
      <w:r w:rsidRPr="00D27771">
        <w:rPr>
          <w:rFonts w:ascii="Arial" w:hAnsi="Arial" w:cs="Arial"/>
          <w:color w:val="000000"/>
        </w:rPr>
        <w:t xml:space="preserve"> nabyvatelem. </w:t>
      </w:r>
    </w:p>
    <w:p w14:paraId="0F85CA31" w14:textId="77777777"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Postoupený nárok je doložen:  </w:t>
      </w:r>
    </w:p>
    <w:p w14:paraId="1645E120" w14:textId="2FB9E2B3" w:rsidR="00EC3988" w:rsidRPr="00D27771" w:rsidRDefault="00AD4CDE" w:rsidP="00191998">
      <w:pPr>
        <w:widowControl/>
        <w:jc w:val="both"/>
        <w:rPr>
          <w:rFonts w:ascii="Arial" w:hAnsi="Arial" w:cs="Arial"/>
          <w:color w:val="000000"/>
        </w:rPr>
      </w:pPr>
      <w:r w:rsidRPr="00D27771">
        <w:rPr>
          <w:rFonts w:ascii="Arial" w:hAnsi="Arial" w:cs="Arial"/>
          <w:color w:val="000000"/>
        </w:rPr>
        <w:t xml:space="preserve">- dohodou </w:t>
      </w:r>
      <w:r w:rsidR="00EC3988">
        <w:rPr>
          <w:rFonts w:ascii="Arial" w:hAnsi="Arial" w:cs="Arial"/>
          <w:color w:val="000000"/>
        </w:rPr>
        <w:t xml:space="preserve">o uznání nároku na náhrady č. 16858/24 uzavřenou </w:t>
      </w:r>
      <w:r w:rsidRPr="00D27771">
        <w:rPr>
          <w:rFonts w:ascii="Arial" w:hAnsi="Arial" w:cs="Arial"/>
          <w:color w:val="000000"/>
        </w:rPr>
        <w:t>s</w:t>
      </w:r>
      <w:r w:rsidR="00EC3988">
        <w:rPr>
          <w:rFonts w:ascii="Arial" w:hAnsi="Arial" w:cs="Arial"/>
          <w:color w:val="000000"/>
        </w:rPr>
        <w:t> </w:t>
      </w:r>
      <w:r w:rsidR="009551CC">
        <w:rPr>
          <w:rFonts w:ascii="Arial" w:hAnsi="Arial" w:cs="Arial"/>
          <w:color w:val="000000"/>
        </w:rPr>
        <w:t>XXXXXXXX</w:t>
      </w:r>
      <w:r w:rsidR="00EC3988">
        <w:rPr>
          <w:rFonts w:ascii="Arial" w:hAnsi="Arial" w:cs="Arial"/>
          <w:color w:val="000000"/>
        </w:rPr>
        <w:t xml:space="preserve"> </w:t>
      </w:r>
      <w:r w:rsidRPr="00D27771">
        <w:rPr>
          <w:rFonts w:ascii="Arial" w:hAnsi="Arial" w:cs="Arial"/>
          <w:color w:val="000000"/>
        </w:rPr>
        <w:t xml:space="preserve">(§ 14a  a § 20 odst. 2 zákona o půdě, § 6 zák. č. 243/1992 Sb., ve znění zák. č. 212/2000 Sb. ), ze dne 20. 12. 2024, ve výši </w:t>
      </w:r>
      <w:r w:rsidR="0084565B">
        <w:rPr>
          <w:rFonts w:ascii="Arial" w:hAnsi="Arial" w:cs="Arial"/>
        </w:rPr>
        <w:t xml:space="preserve">XXXXXXXXXXX </w:t>
      </w:r>
      <w:r w:rsidRPr="00D27771">
        <w:rPr>
          <w:rFonts w:ascii="Arial" w:hAnsi="Arial" w:cs="Arial"/>
          <w:color w:val="000000"/>
        </w:rPr>
        <w:t xml:space="preserve">Kč. </w:t>
      </w:r>
      <w:r w:rsidR="00EC3988">
        <w:rPr>
          <w:rFonts w:ascii="Arial" w:hAnsi="Arial" w:cs="Arial"/>
          <w:color w:val="000000"/>
        </w:rPr>
        <w:t xml:space="preserve"> Rozsudkem Okresního soudu v Chomutově č. 28 c 1/2012-752 ze dne 30.8.2018.</w:t>
      </w:r>
    </w:p>
    <w:p w14:paraId="189EFDEA" w14:textId="6A6C919A" w:rsidR="00AD4CDE" w:rsidRPr="00D27771" w:rsidRDefault="00AD4CDE" w:rsidP="00191998">
      <w:pPr>
        <w:widowControl/>
        <w:jc w:val="both"/>
        <w:rPr>
          <w:rFonts w:ascii="Arial" w:hAnsi="Arial" w:cs="Arial"/>
          <w:color w:val="000000"/>
        </w:rPr>
      </w:pPr>
      <w:r w:rsidRPr="00D27771">
        <w:rPr>
          <w:rFonts w:ascii="Arial" w:hAnsi="Arial" w:cs="Arial"/>
          <w:color w:val="000000"/>
        </w:rPr>
        <w:t xml:space="preserve">Výše nároku na náhrady je stanovena: </w:t>
      </w:r>
      <w:r w:rsidR="00EC3988">
        <w:rPr>
          <w:rFonts w:ascii="Arial" w:hAnsi="Arial" w:cs="Arial"/>
          <w:color w:val="000000"/>
        </w:rPr>
        <w:t xml:space="preserve">znaleckým posudkem č. 5946-35/2023 ze dne 20.04.2023 vyhotovený znalcem </w:t>
      </w:r>
      <w:r w:rsidR="0084565B">
        <w:rPr>
          <w:rFonts w:ascii="Arial" w:hAnsi="Arial" w:cs="Arial"/>
        </w:rPr>
        <w:t>XXXXXXXXXXX</w:t>
      </w:r>
    </w:p>
    <w:p w14:paraId="0C8DEFF2" w14:textId="2B5AA2B5" w:rsidR="00AD4CDE" w:rsidRPr="00D27771" w:rsidRDefault="00AD4CDE" w:rsidP="0084565B">
      <w:pPr>
        <w:widowControl/>
        <w:jc w:val="both"/>
        <w:rPr>
          <w:rFonts w:ascii="Arial" w:hAnsi="Arial" w:cs="Arial"/>
          <w:color w:val="000000"/>
        </w:rPr>
      </w:pPr>
      <w:r w:rsidRPr="00D27771">
        <w:rPr>
          <w:rFonts w:ascii="Arial" w:hAnsi="Arial" w:cs="Arial"/>
          <w:color w:val="000000"/>
        </w:rPr>
        <w:t xml:space="preserve">Původní vlastník nároku: </w:t>
      </w:r>
      <w:r w:rsidR="0084565B">
        <w:rPr>
          <w:rFonts w:ascii="Arial" w:hAnsi="Arial" w:cs="Arial"/>
        </w:rPr>
        <w:t>XXXXXXXXXXX</w:t>
      </w:r>
    </w:p>
    <w:p w14:paraId="6235F50A" w14:textId="77777777" w:rsidR="00B81CF2" w:rsidRDefault="00B81CF2">
      <w:pPr>
        <w:widowControl/>
        <w:rPr>
          <w:rFonts w:ascii="Arial" w:hAnsi="Arial" w:cs="Arial"/>
          <w:color w:val="000000"/>
        </w:rPr>
      </w:pPr>
    </w:p>
    <w:p w14:paraId="3C3AC5E5" w14:textId="43D8760F"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22 200,00 Kč. </w:t>
      </w:r>
    </w:p>
    <w:p w14:paraId="238477F4" w14:textId="77777777" w:rsidR="00AD4CDE" w:rsidRPr="00D27771" w:rsidRDefault="00AD4CDE">
      <w:pPr>
        <w:widowControl/>
        <w:rPr>
          <w:rFonts w:ascii="Arial" w:hAnsi="Arial" w:cs="Arial"/>
          <w:color w:val="000000"/>
        </w:rPr>
      </w:pPr>
    </w:p>
    <w:p w14:paraId="0D8B1C3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CC6917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8C69AFA" w14:textId="77777777" w:rsidR="00AD4CDE" w:rsidRPr="00D27771" w:rsidRDefault="00AD4CDE">
      <w:pPr>
        <w:widowControl/>
        <w:jc w:val="right"/>
        <w:rPr>
          <w:rFonts w:ascii="Arial" w:hAnsi="Arial" w:cs="Arial"/>
          <w:b/>
          <w:bCs/>
        </w:rPr>
      </w:pPr>
    </w:p>
    <w:p w14:paraId="56345D7C" w14:textId="5C74C60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191998" w:rsidRPr="00D27771">
        <w:rPr>
          <w:rFonts w:ascii="Arial" w:hAnsi="Arial" w:cs="Arial"/>
          <w:color w:val="000000"/>
          <w:sz w:val="20"/>
          <w:szCs w:val="20"/>
        </w:rPr>
        <w:t>smlouvy,</w:t>
      </w:r>
      <w:r w:rsidR="00191998">
        <w:rPr>
          <w:rFonts w:ascii="Arial" w:hAnsi="Arial" w:cs="Arial"/>
          <w:color w:val="000000"/>
          <w:sz w:val="20"/>
          <w:szCs w:val="20"/>
        </w:rPr>
        <w:t xml:space="preserve"> </w:t>
      </w:r>
      <w:r w:rsidR="00191998"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191998">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A46093D" w14:textId="77777777" w:rsidR="00191998" w:rsidRPr="00D27771" w:rsidRDefault="00191998">
      <w:pPr>
        <w:pStyle w:val="para"/>
        <w:rPr>
          <w:rFonts w:ascii="Arial" w:hAnsi="Arial" w:cs="Arial"/>
          <w:color w:val="000000"/>
          <w:sz w:val="20"/>
          <w:szCs w:val="20"/>
        </w:rPr>
      </w:pPr>
    </w:p>
    <w:p w14:paraId="59A2BD6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349B97E" w14:textId="77777777" w:rsidR="00AD4CDE" w:rsidRPr="00D27771" w:rsidRDefault="00AD4CDE">
      <w:pPr>
        <w:widowControl/>
        <w:rPr>
          <w:rFonts w:ascii="Arial" w:hAnsi="Arial" w:cs="Arial"/>
          <w:color w:val="000000"/>
        </w:rPr>
      </w:pPr>
    </w:p>
    <w:p w14:paraId="4E5DE7C5" w14:textId="334D28E5"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191998">
        <w:rPr>
          <w:rFonts w:ascii="Arial" w:hAnsi="Arial" w:cs="Arial"/>
          <w:color w:val="000000"/>
          <w:sz w:val="20"/>
          <w:szCs w:val="20"/>
        </w:rPr>
        <w:t> </w:t>
      </w:r>
      <w:r w:rsidRPr="00D27771">
        <w:rPr>
          <w:rFonts w:ascii="Arial" w:hAnsi="Arial" w:cs="Arial"/>
          <w:color w:val="000000"/>
          <w:sz w:val="20"/>
          <w:szCs w:val="20"/>
        </w:rPr>
        <w:t>vytyčování hranic pozemků.</w:t>
      </w:r>
    </w:p>
    <w:p w14:paraId="039157F9" w14:textId="77777777" w:rsidR="00AB5EEE" w:rsidRDefault="00AB5EEE" w:rsidP="00AB5EEE">
      <w:pPr>
        <w:pStyle w:val="vniontext"/>
        <w:widowControl/>
        <w:ind w:firstLine="0"/>
        <w:rPr>
          <w:rFonts w:ascii="Arial" w:hAnsi="Arial" w:cs="Arial"/>
          <w:color w:val="000000"/>
          <w:sz w:val="20"/>
          <w:szCs w:val="20"/>
        </w:rPr>
      </w:pPr>
    </w:p>
    <w:p w14:paraId="79E8920B" w14:textId="1D7E481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k.ú. Kateřinky u Opavy</w:t>
      </w:r>
      <w:r w:rsidR="00EC3988">
        <w:rPr>
          <w:rFonts w:ascii="Arial" w:hAnsi="Arial" w:cs="Arial"/>
          <w:color w:val="000000"/>
          <w:sz w:val="20"/>
          <w:szCs w:val="20"/>
        </w:rPr>
        <w:t>,</w:t>
      </w:r>
      <w:r>
        <w:rPr>
          <w:rFonts w:ascii="Arial" w:hAnsi="Arial" w:cs="Arial"/>
          <w:color w:val="000000"/>
          <w:sz w:val="20"/>
          <w:szCs w:val="20"/>
        </w:rPr>
        <w:t xml:space="preserve"> parc. č. 1122/2 a parc. č. 2594, jsou pronajaty.</w:t>
      </w:r>
    </w:p>
    <w:p w14:paraId="6A379EBD" w14:textId="7EF7A0D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nájemní smlouvou číslo 58 N 24/22 ze dne 14.06.2024, uzavřenou s </w:t>
      </w:r>
      <w:r w:rsidR="0084565B">
        <w:rPr>
          <w:rFonts w:ascii="Arial" w:hAnsi="Arial" w:cs="Arial"/>
        </w:rPr>
        <w:t>XXXXXXXXXXX</w:t>
      </w:r>
      <w:r>
        <w:rPr>
          <w:rFonts w:ascii="Arial" w:hAnsi="Arial" w:cs="Arial"/>
          <w:color w:val="000000"/>
          <w:sz w:val="20"/>
          <w:szCs w:val="20"/>
        </w:rPr>
        <w:t xml:space="preserve">., </w:t>
      </w:r>
      <w:r w:rsidR="0084565B">
        <w:rPr>
          <w:rFonts w:ascii="Arial" w:hAnsi="Arial" w:cs="Arial"/>
        </w:rPr>
        <w:t>XXXXXXXXXXX</w:t>
      </w:r>
      <w:r>
        <w:rPr>
          <w:rFonts w:ascii="Arial" w:hAnsi="Arial" w:cs="Arial"/>
          <w:color w:val="000000"/>
          <w:sz w:val="20"/>
          <w:szCs w:val="20"/>
        </w:rPr>
        <w:t>,</w:t>
      </w:r>
      <w:r w:rsidR="00191998">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72D1A47B" w14:textId="77777777" w:rsidR="00AD2C21" w:rsidRDefault="00AD2C21" w:rsidP="00AB5EEE">
      <w:pPr>
        <w:pStyle w:val="vniontext"/>
        <w:widowControl/>
        <w:ind w:firstLine="0"/>
        <w:rPr>
          <w:rFonts w:ascii="Arial" w:hAnsi="Arial" w:cs="Arial"/>
          <w:color w:val="000000"/>
          <w:sz w:val="20"/>
          <w:szCs w:val="20"/>
        </w:rPr>
      </w:pPr>
    </w:p>
    <w:p w14:paraId="27762CA2" w14:textId="77777777" w:rsidR="008A6435" w:rsidRPr="00D27771" w:rsidRDefault="008A6435">
      <w:pPr>
        <w:widowControl/>
        <w:jc w:val="both"/>
        <w:rPr>
          <w:rFonts w:ascii="Arial" w:hAnsi="Arial" w:cs="Arial"/>
          <w:lang w:val="en-US"/>
        </w:rPr>
      </w:pPr>
    </w:p>
    <w:p w14:paraId="7B9B199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832A947" w14:textId="77777777" w:rsidR="00AD4CDE" w:rsidRPr="00D27771" w:rsidRDefault="00AD4CDE">
      <w:pPr>
        <w:widowControl/>
        <w:rPr>
          <w:rFonts w:ascii="Arial" w:hAnsi="Arial" w:cs="Arial"/>
          <w:color w:val="000000"/>
        </w:rPr>
      </w:pPr>
    </w:p>
    <w:p w14:paraId="1A94CB6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14119E9" w14:textId="77777777" w:rsidR="00AD4CDE" w:rsidRPr="00D27771" w:rsidRDefault="00AD4CDE" w:rsidP="00B868C7">
      <w:pPr>
        <w:pStyle w:val="vniontext"/>
        <w:widowControl/>
        <w:ind w:firstLine="0"/>
        <w:rPr>
          <w:rFonts w:ascii="Arial" w:hAnsi="Arial" w:cs="Arial"/>
          <w:sz w:val="20"/>
          <w:szCs w:val="20"/>
        </w:rPr>
      </w:pPr>
    </w:p>
    <w:p w14:paraId="098BB69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FE7B7FC" w14:textId="77777777" w:rsidR="003A69C2" w:rsidRPr="00D27771" w:rsidRDefault="003A69C2">
      <w:pPr>
        <w:pStyle w:val="vniontext"/>
        <w:widowControl/>
        <w:rPr>
          <w:rFonts w:ascii="Arial" w:hAnsi="Arial" w:cs="Arial"/>
          <w:sz w:val="20"/>
          <w:szCs w:val="20"/>
          <w:lang w:val="en-US"/>
        </w:rPr>
      </w:pPr>
    </w:p>
    <w:p w14:paraId="078A1A30" w14:textId="1792ECF4"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191998"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81B5C88" w14:textId="77777777" w:rsidR="002B7458" w:rsidRDefault="002B7458" w:rsidP="00824EDF">
      <w:pPr>
        <w:pStyle w:val="vnintext"/>
        <w:ind w:firstLine="0"/>
        <w:rPr>
          <w:rFonts w:ascii="Arial" w:hAnsi="Arial" w:cs="Arial"/>
          <w:sz w:val="20"/>
          <w:szCs w:val="20"/>
        </w:rPr>
      </w:pPr>
    </w:p>
    <w:p w14:paraId="6BAD9266"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B61282A" w14:textId="77777777" w:rsidR="00191998" w:rsidRDefault="00191998" w:rsidP="00683264">
      <w:pPr>
        <w:jc w:val="both"/>
        <w:rPr>
          <w:rFonts w:ascii="Arial" w:hAnsi="Arial" w:cs="Arial"/>
          <w:color w:val="000000" w:themeColor="text1"/>
          <w:lang w:eastAsia="en-US"/>
        </w:rPr>
      </w:pPr>
    </w:p>
    <w:p w14:paraId="7CD63D60" w14:textId="1A5EE93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191998"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A0C3A72" w14:textId="77777777" w:rsidR="00AD4CDE" w:rsidRPr="00D27771" w:rsidRDefault="00AD4CDE">
      <w:pPr>
        <w:widowControl/>
        <w:rPr>
          <w:rFonts w:ascii="Arial" w:hAnsi="Arial" w:cs="Arial"/>
          <w:color w:val="000000"/>
        </w:rPr>
      </w:pPr>
    </w:p>
    <w:p w14:paraId="622AE7E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3105800" w14:textId="77777777" w:rsidR="00AD4CDE" w:rsidRPr="00D27771" w:rsidRDefault="00AD4CDE">
      <w:pPr>
        <w:widowControl/>
        <w:rPr>
          <w:rFonts w:ascii="Arial" w:hAnsi="Arial" w:cs="Arial"/>
          <w:color w:val="000000"/>
        </w:rPr>
      </w:pPr>
    </w:p>
    <w:p w14:paraId="450CB6D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3D02556" w14:textId="77777777" w:rsidR="00AD4CDE" w:rsidRDefault="00AD4CDE">
      <w:pPr>
        <w:widowControl/>
        <w:rPr>
          <w:rFonts w:ascii="Arial" w:hAnsi="Arial" w:cs="Arial"/>
          <w:color w:val="000000"/>
        </w:rPr>
      </w:pPr>
    </w:p>
    <w:p w14:paraId="333521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84183CE" w14:textId="77777777" w:rsidR="00AD4CDE" w:rsidRPr="00D27771" w:rsidRDefault="00AD4CDE">
      <w:pPr>
        <w:widowControl/>
        <w:rPr>
          <w:rFonts w:ascii="Arial" w:hAnsi="Arial" w:cs="Arial"/>
          <w:color w:val="000000"/>
        </w:rPr>
      </w:pPr>
    </w:p>
    <w:p w14:paraId="246A436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A806BB" w14:textId="77777777" w:rsidR="00AD4CDE" w:rsidRPr="00D27771" w:rsidRDefault="00AD4CDE">
      <w:pPr>
        <w:pStyle w:val="adresa"/>
        <w:widowControl/>
        <w:rPr>
          <w:rFonts w:ascii="Arial" w:hAnsi="Arial" w:cs="Arial"/>
          <w:color w:val="000000"/>
          <w:sz w:val="20"/>
          <w:szCs w:val="20"/>
        </w:rPr>
      </w:pPr>
    </w:p>
    <w:p w14:paraId="453390BA" w14:textId="77777777" w:rsidR="00AD4CDE" w:rsidRPr="00D27771" w:rsidRDefault="00AD4CDE">
      <w:pPr>
        <w:pStyle w:val="adresa"/>
        <w:widowControl/>
        <w:rPr>
          <w:rFonts w:ascii="Arial" w:hAnsi="Arial" w:cs="Arial"/>
          <w:color w:val="000000"/>
          <w:sz w:val="20"/>
          <w:szCs w:val="20"/>
        </w:rPr>
      </w:pPr>
    </w:p>
    <w:p w14:paraId="6643FD6B" w14:textId="1FE2335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91998">
        <w:rPr>
          <w:rFonts w:ascii="Arial" w:hAnsi="Arial" w:cs="Arial"/>
          <w:color w:val="000000"/>
          <w:sz w:val="20"/>
          <w:szCs w:val="20"/>
        </w:rPr>
        <w:t>Ostravě</w:t>
      </w:r>
      <w:r w:rsidRPr="00D27771">
        <w:rPr>
          <w:rFonts w:ascii="Arial" w:hAnsi="Arial" w:cs="Arial"/>
          <w:color w:val="000000"/>
          <w:sz w:val="20"/>
          <w:szCs w:val="20"/>
        </w:rPr>
        <w:t xml:space="preserve"> dne </w:t>
      </w:r>
      <w:r w:rsidR="0084565B">
        <w:rPr>
          <w:rFonts w:ascii="Arial" w:hAnsi="Arial" w:cs="Arial"/>
          <w:color w:val="000000"/>
          <w:sz w:val="20"/>
          <w:szCs w:val="20"/>
        </w:rPr>
        <w:t>13.01.2025</w:t>
      </w:r>
      <w:r w:rsidRPr="00D27771">
        <w:rPr>
          <w:rFonts w:ascii="Arial" w:hAnsi="Arial" w:cs="Arial"/>
          <w:color w:val="000000"/>
          <w:sz w:val="20"/>
          <w:szCs w:val="20"/>
        </w:rPr>
        <w:tab/>
        <w:t xml:space="preserve">V </w:t>
      </w:r>
      <w:r w:rsidR="00B81CF2">
        <w:rPr>
          <w:rFonts w:ascii="Arial" w:hAnsi="Arial" w:cs="Arial"/>
          <w:color w:val="000000"/>
          <w:sz w:val="20"/>
          <w:szCs w:val="20"/>
        </w:rPr>
        <w:t>Opavě</w:t>
      </w:r>
      <w:r w:rsidRPr="00D27771">
        <w:rPr>
          <w:rFonts w:ascii="Arial" w:hAnsi="Arial" w:cs="Arial"/>
          <w:color w:val="000000"/>
          <w:sz w:val="20"/>
          <w:szCs w:val="20"/>
        </w:rPr>
        <w:t xml:space="preserve"> dne </w:t>
      </w:r>
      <w:r w:rsidR="00B81CF2">
        <w:rPr>
          <w:rFonts w:ascii="Arial" w:hAnsi="Arial" w:cs="Arial"/>
          <w:color w:val="000000"/>
          <w:sz w:val="20"/>
          <w:szCs w:val="20"/>
        </w:rPr>
        <w:t>13.01.2025</w:t>
      </w:r>
    </w:p>
    <w:p w14:paraId="595DE782" w14:textId="77777777" w:rsidR="00AD4CDE" w:rsidRDefault="00AD4CDE">
      <w:pPr>
        <w:pStyle w:val="adresa"/>
        <w:widowControl/>
        <w:tabs>
          <w:tab w:val="clear" w:pos="3402"/>
          <w:tab w:val="clear" w:pos="6237"/>
        </w:tabs>
        <w:rPr>
          <w:rFonts w:ascii="Arial" w:hAnsi="Arial" w:cs="Arial"/>
          <w:color w:val="000000"/>
          <w:sz w:val="20"/>
          <w:szCs w:val="20"/>
        </w:rPr>
      </w:pPr>
    </w:p>
    <w:p w14:paraId="6C72599E" w14:textId="77777777" w:rsidR="00191998" w:rsidRDefault="00191998">
      <w:pPr>
        <w:pStyle w:val="adresa"/>
        <w:widowControl/>
        <w:tabs>
          <w:tab w:val="clear" w:pos="3402"/>
          <w:tab w:val="clear" w:pos="6237"/>
        </w:tabs>
        <w:rPr>
          <w:rFonts w:ascii="Arial" w:hAnsi="Arial" w:cs="Arial"/>
          <w:color w:val="000000"/>
          <w:sz w:val="20"/>
          <w:szCs w:val="20"/>
        </w:rPr>
      </w:pPr>
    </w:p>
    <w:p w14:paraId="5E37C701" w14:textId="77777777" w:rsidR="00191998" w:rsidRDefault="00191998">
      <w:pPr>
        <w:pStyle w:val="adresa"/>
        <w:widowControl/>
        <w:tabs>
          <w:tab w:val="clear" w:pos="3402"/>
          <w:tab w:val="clear" w:pos="6237"/>
        </w:tabs>
        <w:rPr>
          <w:rFonts w:ascii="Arial" w:hAnsi="Arial" w:cs="Arial"/>
          <w:color w:val="000000"/>
          <w:sz w:val="20"/>
          <w:szCs w:val="20"/>
        </w:rPr>
      </w:pPr>
    </w:p>
    <w:p w14:paraId="0246A4BB" w14:textId="77777777" w:rsidR="00191998" w:rsidRDefault="00191998">
      <w:pPr>
        <w:pStyle w:val="adresa"/>
        <w:widowControl/>
        <w:tabs>
          <w:tab w:val="clear" w:pos="3402"/>
          <w:tab w:val="clear" w:pos="6237"/>
        </w:tabs>
        <w:rPr>
          <w:rFonts w:ascii="Arial" w:hAnsi="Arial" w:cs="Arial"/>
          <w:color w:val="000000"/>
          <w:sz w:val="20"/>
          <w:szCs w:val="20"/>
        </w:rPr>
      </w:pPr>
    </w:p>
    <w:p w14:paraId="53722997" w14:textId="77777777" w:rsidR="00191998" w:rsidRPr="00D27771" w:rsidRDefault="00191998">
      <w:pPr>
        <w:pStyle w:val="adresa"/>
        <w:widowControl/>
        <w:tabs>
          <w:tab w:val="clear" w:pos="3402"/>
          <w:tab w:val="clear" w:pos="6237"/>
        </w:tabs>
        <w:rPr>
          <w:rFonts w:ascii="Arial" w:hAnsi="Arial" w:cs="Arial"/>
          <w:color w:val="000000"/>
          <w:sz w:val="20"/>
          <w:szCs w:val="20"/>
        </w:rPr>
      </w:pPr>
    </w:p>
    <w:p w14:paraId="028746D0"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AB4523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2C2A16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FB60D2F" w14:textId="55A7331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191998">
        <w:rPr>
          <w:rFonts w:ascii="Arial" w:hAnsi="Arial" w:cs="Arial"/>
          <w:color w:val="000000"/>
          <w:sz w:val="20"/>
          <w:szCs w:val="20"/>
        </w:rPr>
        <w:tab/>
      </w:r>
      <w:r w:rsidR="00191998" w:rsidRPr="00D27771">
        <w:rPr>
          <w:rFonts w:ascii="Arial" w:hAnsi="Arial" w:cs="Arial"/>
          <w:color w:val="000000"/>
          <w:sz w:val="20"/>
          <w:szCs w:val="20"/>
        </w:rPr>
        <w:t>PEMI STYL s.r.o.</w:t>
      </w:r>
      <w:r w:rsidR="000D569F">
        <w:rPr>
          <w:rFonts w:ascii="Arial" w:hAnsi="Arial" w:cs="Arial"/>
          <w:color w:val="000000"/>
          <w:sz w:val="20"/>
          <w:szCs w:val="20"/>
        </w:rPr>
        <w:t xml:space="preserve">, </w:t>
      </w:r>
      <w:r w:rsidR="00511ECA" w:rsidRPr="00D27771">
        <w:rPr>
          <w:rFonts w:ascii="Arial" w:hAnsi="Arial" w:cs="Arial"/>
          <w:color w:val="000000"/>
          <w:sz w:val="20"/>
          <w:szCs w:val="20"/>
        </w:rPr>
        <w:tab/>
      </w:r>
    </w:p>
    <w:p w14:paraId="20D9ECA5" w14:textId="59511E3B" w:rsidR="001919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0D569F">
        <w:rPr>
          <w:rFonts w:ascii="Arial" w:hAnsi="Arial" w:cs="Arial"/>
          <w:color w:val="000000"/>
          <w:sz w:val="20"/>
          <w:szCs w:val="20"/>
        </w:rPr>
        <w:t xml:space="preserve">                        Josef </w:t>
      </w:r>
      <w:r w:rsidR="009551CC">
        <w:rPr>
          <w:rFonts w:ascii="Arial" w:hAnsi="Arial" w:cs="Arial"/>
          <w:color w:val="000000"/>
          <w:sz w:val="20"/>
          <w:szCs w:val="20"/>
        </w:rPr>
        <w:t>Ševčík – jednatel</w:t>
      </w:r>
      <w:r w:rsidR="000D569F">
        <w:rPr>
          <w:rFonts w:ascii="Arial" w:hAnsi="Arial" w:cs="Arial"/>
          <w:color w:val="000000"/>
          <w:sz w:val="20"/>
          <w:szCs w:val="20"/>
        </w:rPr>
        <w:t xml:space="preserve">  </w:t>
      </w:r>
      <w:r w:rsidR="000D569F">
        <w:rPr>
          <w:rFonts w:ascii="Arial" w:hAnsi="Arial" w:cs="Arial"/>
          <w:color w:val="000000"/>
          <w:sz w:val="20"/>
          <w:szCs w:val="20"/>
        </w:rPr>
        <w:tab/>
      </w:r>
    </w:p>
    <w:p w14:paraId="1624A316" w14:textId="5DB26BA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69142C2" w14:textId="16AB15D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A31F93F" w14:textId="77777777" w:rsidR="001919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p>
    <w:p w14:paraId="649E8BA2" w14:textId="77777777" w:rsidR="00191998" w:rsidRDefault="00191998" w:rsidP="00E262FD">
      <w:pPr>
        <w:pStyle w:val="adresa"/>
        <w:widowControl/>
        <w:tabs>
          <w:tab w:val="clear" w:pos="3402"/>
          <w:tab w:val="clear" w:pos="6237"/>
          <w:tab w:val="left" w:pos="5103"/>
        </w:tabs>
        <w:rPr>
          <w:rFonts w:ascii="Arial" w:hAnsi="Arial" w:cs="Arial"/>
          <w:color w:val="000000"/>
          <w:sz w:val="20"/>
          <w:szCs w:val="20"/>
        </w:rPr>
      </w:pPr>
    </w:p>
    <w:p w14:paraId="5DBAD60E" w14:textId="6A33E9D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3B2BF29" w14:textId="2F9AF5C0" w:rsidR="00F86F31" w:rsidRPr="00D27771" w:rsidRDefault="0019199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B5C6D32" w14:textId="0DEE400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1A090D8" w14:textId="77777777" w:rsidR="001919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3D60730" w14:textId="2B6A21D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4DE5EC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1E5F34C" w14:textId="77777777" w:rsidR="00F722EF" w:rsidRDefault="00F722EF">
      <w:pPr>
        <w:widowControl/>
        <w:rPr>
          <w:rFonts w:ascii="Arial" w:hAnsi="Arial" w:cs="Arial"/>
          <w:color w:val="000000"/>
        </w:rPr>
      </w:pPr>
    </w:p>
    <w:p w14:paraId="0653122B" w14:textId="77777777" w:rsidR="00191998" w:rsidRDefault="00191998">
      <w:pPr>
        <w:widowControl/>
        <w:rPr>
          <w:rFonts w:ascii="Arial" w:hAnsi="Arial" w:cs="Arial"/>
          <w:color w:val="000000"/>
        </w:rPr>
      </w:pPr>
    </w:p>
    <w:p w14:paraId="000F1A64" w14:textId="77777777" w:rsidR="00191998" w:rsidRDefault="00191998">
      <w:pPr>
        <w:widowControl/>
        <w:rPr>
          <w:rFonts w:ascii="Arial" w:hAnsi="Arial" w:cs="Arial"/>
          <w:color w:val="000000"/>
        </w:rPr>
      </w:pPr>
    </w:p>
    <w:p w14:paraId="27085B9C" w14:textId="77777777" w:rsidR="00191998" w:rsidRPr="00D27771" w:rsidRDefault="00191998">
      <w:pPr>
        <w:widowControl/>
        <w:rPr>
          <w:rFonts w:ascii="Arial" w:hAnsi="Arial" w:cs="Arial"/>
          <w:color w:val="000000"/>
        </w:rPr>
      </w:pPr>
    </w:p>
    <w:p w14:paraId="7B5CC920" w14:textId="77777777" w:rsidR="00191998" w:rsidRPr="00D27771" w:rsidRDefault="00191998" w:rsidP="00191998">
      <w:pPr>
        <w:widowControl/>
        <w:rPr>
          <w:rFonts w:ascii="Arial" w:hAnsi="Arial" w:cs="Arial"/>
          <w:color w:val="000000"/>
        </w:rPr>
      </w:pPr>
      <w:r w:rsidRPr="00D27771">
        <w:rPr>
          <w:rFonts w:ascii="Arial" w:hAnsi="Arial" w:cs="Arial"/>
          <w:color w:val="000000"/>
        </w:rPr>
        <w:t>.......................……….....................................</w:t>
      </w:r>
    </w:p>
    <w:p w14:paraId="388E7CBD" w14:textId="7A74C948" w:rsidR="00C5124F" w:rsidRPr="00D27771" w:rsidRDefault="00AD4CDE">
      <w:pPr>
        <w:widowControl/>
        <w:rPr>
          <w:rFonts w:ascii="Arial" w:hAnsi="Arial" w:cs="Arial"/>
          <w:color w:val="000000"/>
        </w:rPr>
      </w:pPr>
      <w:r w:rsidRPr="00D27771">
        <w:rPr>
          <w:rFonts w:ascii="Arial" w:hAnsi="Arial" w:cs="Arial"/>
          <w:color w:val="000000"/>
        </w:rPr>
        <w:t>Za správnost:</w:t>
      </w:r>
      <w:r w:rsidR="00191998">
        <w:rPr>
          <w:rFonts w:ascii="Arial" w:hAnsi="Arial" w:cs="Arial"/>
          <w:color w:val="000000"/>
        </w:rPr>
        <w:t xml:space="preserve"> Ing. Šárka Kleisová</w:t>
      </w:r>
    </w:p>
    <w:p w14:paraId="4D542B3D" w14:textId="77777777" w:rsidR="00091141" w:rsidRPr="00D27771" w:rsidRDefault="00091141">
      <w:pPr>
        <w:widowControl/>
        <w:rPr>
          <w:rFonts w:ascii="Arial" w:hAnsi="Arial" w:cs="Arial"/>
          <w:color w:val="000000"/>
        </w:rPr>
      </w:pPr>
    </w:p>
    <w:p w14:paraId="237C32BB" w14:textId="77777777" w:rsidR="00AD4CDE" w:rsidRPr="00D27771" w:rsidRDefault="00AD4CDE">
      <w:pPr>
        <w:widowControl/>
        <w:rPr>
          <w:rFonts w:ascii="Arial" w:hAnsi="Arial" w:cs="Arial"/>
          <w:color w:val="000000"/>
        </w:rPr>
      </w:pPr>
    </w:p>
    <w:p w14:paraId="6EB2E235" w14:textId="77777777" w:rsidR="0081770D" w:rsidRPr="00D27771" w:rsidRDefault="0081770D">
      <w:pPr>
        <w:widowControl/>
        <w:rPr>
          <w:rFonts w:ascii="Arial" w:hAnsi="Arial" w:cs="Arial"/>
          <w:color w:val="000000"/>
        </w:rPr>
      </w:pPr>
    </w:p>
    <w:p w14:paraId="5F9D06E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61E0137" w14:textId="77777777" w:rsidR="00125ACF" w:rsidRPr="00D27771" w:rsidRDefault="00125ACF">
      <w:pPr>
        <w:widowControl/>
        <w:rPr>
          <w:rFonts w:ascii="Arial" w:hAnsi="Arial" w:cs="Arial"/>
          <w:color w:val="000000"/>
          <w:lang w:val="en-US"/>
        </w:rPr>
      </w:pPr>
    </w:p>
    <w:p w14:paraId="6821712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5FE94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28C0B1D" w14:textId="77777777" w:rsidR="00125ACF" w:rsidRPr="00D27771" w:rsidRDefault="00125ACF">
      <w:pPr>
        <w:widowControl/>
        <w:rPr>
          <w:rFonts w:ascii="Arial" w:hAnsi="Arial" w:cs="Arial"/>
          <w:color w:val="000000"/>
          <w:lang w:val="en-US"/>
        </w:rPr>
      </w:pPr>
    </w:p>
    <w:p w14:paraId="019339C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81BF32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34B64E0" w14:textId="77777777" w:rsidR="00125ACF" w:rsidRDefault="00125ACF">
      <w:pPr>
        <w:widowControl/>
        <w:rPr>
          <w:rFonts w:ascii="Arial" w:hAnsi="Arial" w:cs="Arial"/>
          <w:b/>
          <w:color w:val="000000"/>
          <w:lang w:val="en-US"/>
        </w:rPr>
      </w:pPr>
    </w:p>
    <w:p w14:paraId="6E69BE9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9C103C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CB9C607" w14:textId="77777777" w:rsidR="00F36629" w:rsidRDefault="00F36629">
      <w:pPr>
        <w:widowControl/>
        <w:rPr>
          <w:rFonts w:ascii="Arial" w:hAnsi="Arial" w:cs="Arial"/>
          <w:b/>
          <w:color w:val="000000"/>
          <w:lang w:val="en-US"/>
        </w:rPr>
      </w:pPr>
    </w:p>
    <w:p w14:paraId="79C499E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6514E6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8394EEE" w14:textId="77777777" w:rsidR="0081770D" w:rsidRPr="00D27771" w:rsidRDefault="0081770D">
      <w:pPr>
        <w:widowControl/>
        <w:rPr>
          <w:rFonts w:ascii="Arial" w:hAnsi="Arial" w:cs="Arial"/>
          <w:color w:val="000000"/>
        </w:rPr>
      </w:pPr>
    </w:p>
    <w:p w14:paraId="1B08E70E" w14:textId="366A2ABD" w:rsidR="00C820A8" w:rsidRPr="00D27771" w:rsidRDefault="00C820A8">
      <w:pPr>
        <w:widowControl/>
        <w:rPr>
          <w:rFonts w:ascii="Arial" w:hAnsi="Arial" w:cs="Arial"/>
          <w:color w:val="000000"/>
          <w:lang w:val="en-US"/>
        </w:rPr>
      </w:pPr>
      <w:r w:rsidRPr="00D27771">
        <w:rPr>
          <w:rFonts w:ascii="Arial" w:hAnsi="Arial" w:cs="Arial"/>
          <w:color w:val="000000"/>
        </w:rPr>
        <w:t>V</w:t>
      </w:r>
      <w:r w:rsidR="00191998">
        <w:rPr>
          <w:rFonts w:ascii="Arial" w:hAnsi="Arial" w:cs="Arial"/>
          <w:color w:val="000000"/>
        </w:rPr>
        <w:t xml:space="preserve"> Ostravě </w:t>
      </w:r>
      <w:r w:rsidR="00191998" w:rsidRPr="00D27771">
        <w:rPr>
          <w:rFonts w:ascii="Arial" w:hAnsi="Arial" w:cs="Arial"/>
          <w:color w:val="000000"/>
        </w:rPr>
        <w:t>dne …</w:t>
      </w:r>
      <w:r w:rsidRPr="00D27771">
        <w:rPr>
          <w:rFonts w:ascii="Arial" w:hAnsi="Arial" w:cs="Arial"/>
          <w:color w:val="000000"/>
        </w:rPr>
        <w:t>………………………</w:t>
      </w:r>
    </w:p>
    <w:p w14:paraId="3F94CE44" w14:textId="77777777" w:rsidR="00225878" w:rsidRPr="00D27771" w:rsidRDefault="00225878">
      <w:pPr>
        <w:widowControl/>
        <w:rPr>
          <w:rFonts w:ascii="Arial" w:hAnsi="Arial" w:cs="Arial"/>
          <w:color w:val="000000"/>
          <w:lang w:val="en-US"/>
        </w:rPr>
      </w:pPr>
    </w:p>
    <w:p w14:paraId="4AB9D9CC" w14:textId="77777777" w:rsidR="00AB3D96" w:rsidRPr="00D27771" w:rsidRDefault="00AB3D96">
      <w:pPr>
        <w:widowControl/>
        <w:rPr>
          <w:rFonts w:ascii="Arial" w:hAnsi="Arial" w:cs="Arial"/>
          <w:color w:val="000000"/>
        </w:rPr>
      </w:pPr>
    </w:p>
    <w:p w14:paraId="56E551C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31329, 9253  </w:t>
      </w:r>
    </w:p>
    <w:p w14:paraId="36803EDA" w14:textId="77777777" w:rsidR="00AD4CDE" w:rsidRPr="00D27771" w:rsidRDefault="00AD4CDE">
      <w:pPr>
        <w:widowControl/>
        <w:rPr>
          <w:rFonts w:ascii="Arial" w:hAnsi="Arial" w:cs="Arial"/>
          <w:color w:val="000000"/>
        </w:rPr>
      </w:pPr>
    </w:p>
    <w:p w14:paraId="70F80410" w14:textId="77777777" w:rsidR="00AD4CDE" w:rsidRPr="00D27771" w:rsidRDefault="00AD4CDE">
      <w:pPr>
        <w:widowControl/>
        <w:rPr>
          <w:rFonts w:ascii="Arial" w:hAnsi="Arial" w:cs="Arial"/>
        </w:rPr>
      </w:pPr>
      <w:r w:rsidRPr="00D27771">
        <w:rPr>
          <w:rFonts w:ascii="Arial" w:hAnsi="Arial" w:cs="Arial"/>
          <w:color w:val="000000"/>
        </w:rPr>
        <w:t>Datum tisku: 20. 12.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9E2E" w14:textId="77777777" w:rsidR="00191998" w:rsidRDefault="00191998" w:rsidP="00191998">
      <w:r>
        <w:separator/>
      </w:r>
    </w:p>
  </w:endnote>
  <w:endnote w:type="continuationSeparator" w:id="0">
    <w:p w14:paraId="3D11FED1" w14:textId="77777777" w:rsidR="00191998" w:rsidRDefault="00191998" w:rsidP="0019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04645"/>
      <w:docPartObj>
        <w:docPartGallery w:val="Page Numbers (Bottom of Page)"/>
        <w:docPartUnique/>
      </w:docPartObj>
    </w:sdtPr>
    <w:sdtEndPr/>
    <w:sdtContent>
      <w:p w14:paraId="115D9028" w14:textId="7B032D4A" w:rsidR="00191998" w:rsidRDefault="00191998">
        <w:pPr>
          <w:pStyle w:val="Zpat"/>
          <w:jc w:val="center"/>
        </w:pPr>
        <w:r>
          <w:fldChar w:fldCharType="begin"/>
        </w:r>
        <w:r>
          <w:instrText>PAGE   \* MERGEFORMAT</w:instrText>
        </w:r>
        <w:r>
          <w:fldChar w:fldCharType="separate"/>
        </w:r>
        <w:r>
          <w:t>2</w:t>
        </w:r>
        <w:r>
          <w:fldChar w:fldCharType="end"/>
        </w:r>
        <w:r>
          <w:t>/4</w:t>
        </w:r>
      </w:p>
    </w:sdtContent>
  </w:sdt>
  <w:p w14:paraId="40D8A99A" w14:textId="77777777" w:rsidR="00191998" w:rsidRDefault="001919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0885" w14:textId="77777777" w:rsidR="00191998" w:rsidRDefault="00191998" w:rsidP="00191998">
      <w:r>
        <w:separator/>
      </w:r>
    </w:p>
  </w:footnote>
  <w:footnote w:type="continuationSeparator" w:id="0">
    <w:p w14:paraId="0E3D9F80" w14:textId="77777777" w:rsidR="00191998" w:rsidRDefault="00191998" w:rsidP="00191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569F"/>
    <w:rsid w:val="000F61EA"/>
    <w:rsid w:val="001015DC"/>
    <w:rsid w:val="0010646C"/>
    <w:rsid w:val="0012285A"/>
    <w:rsid w:val="00125ACF"/>
    <w:rsid w:val="00150EBF"/>
    <w:rsid w:val="00162E8E"/>
    <w:rsid w:val="00165114"/>
    <w:rsid w:val="00175F97"/>
    <w:rsid w:val="001914D2"/>
    <w:rsid w:val="00191998"/>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B4E3D"/>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4565B"/>
    <w:rsid w:val="0086454B"/>
    <w:rsid w:val="00887698"/>
    <w:rsid w:val="008A6435"/>
    <w:rsid w:val="008D75D8"/>
    <w:rsid w:val="0092179A"/>
    <w:rsid w:val="0092362B"/>
    <w:rsid w:val="00924A3D"/>
    <w:rsid w:val="009519F9"/>
    <w:rsid w:val="009551CC"/>
    <w:rsid w:val="00987BE8"/>
    <w:rsid w:val="009D5879"/>
    <w:rsid w:val="009D7CA0"/>
    <w:rsid w:val="00A1607C"/>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1CF2"/>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C6517"/>
    <w:rsid w:val="00DE4537"/>
    <w:rsid w:val="00DF2443"/>
    <w:rsid w:val="00DF4838"/>
    <w:rsid w:val="00DF6D39"/>
    <w:rsid w:val="00E03B26"/>
    <w:rsid w:val="00E11994"/>
    <w:rsid w:val="00E23DFA"/>
    <w:rsid w:val="00E262FD"/>
    <w:rsid w:val="00E569A9"/>
    <w:rsid w:val="00E64305"/>
    <w:rsid w:val="00E87358"/>
    <w:rsid w:val="00EB36A5"/>
    <w:rsid w:val="00EC3988"/>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D6430"/>
  <w14:defaultImageDpi w14:val="0"/>
  <w15:docId w15:val="{569A3AFE-1738-4A25-883D-43C31E7E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57526">
      <w:marLeft w:val="0"/>
      <w:marRight w:val="0"/>
      <w:marTop w:val="0"/>
      <w:marBottom w:val="0"/>
      <w:divBdr>
        <w:top w:val="none" w:sz="0" w:space="0" w:color="auto"/>
        <w:left w:val="none" w:sz="0" w:space="0" w:color="auto"/>
        <w:bottom w:val="none" w:sz="0" w:space="0" w:color="auto"/>
        <w:right w:val="none" w:sz="0" w:space="0" w:color="auto"/>
      </w:divBdr>
    </w:div>
    <w:div w:id="911157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1250</Words>
  <Characters>7343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2024-12-20T09:01:00Z</cp:lastPrinted>
  <dcterms:created xsi:type="dcterms:W3CDTF">2025-01-10T11:05:00Z</dcterms:created>
  <dcterms:modified xsi:type="dcterms:W3CDTF">2025-01-21T05:48:00Z</dcterms:modified>
</cp:coreProperties>
</file>