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002F68" w14:textId="100D4888" w:rsidR="00A72ADB" w:rsidRDefault="00A72ADB" w:rsidP="00A72ADB">
      <w:pPr>
        <w:spacing w:after="0"/>
        <w:jc w:val="right"/>
        <w:rPr>
          <w:lang w:bidi="en-US"/>
        </w:rPr>
      </w:pPr>
      <w:r>
        <w:rPr>
          <w:lang w:bidi="en-US"/>
        </w:rPr>
        <w:t xml:space="preserve">ČÍSLO SMLOUVY: </w:t>
      </w:r>
      <w:r w:rsidR="00602E5F">
        <w:rPr>
          <w:lang w:bidi="en-US"/>
        </w:rPr>
        <w:t>67</w:t>
      </w:r>
      <w:r>
        <w:rPr>
          <w:lang w:bidi="en-US"/>
        </w:rPr>
        <w:t>/2024</w:t>
      </w:r>
    </w:p>
    <w:p w14:paraId="7127762E" w14:textId="5958B92A" w:rsidR="00A72ADB" w:rsidRDefault="00A72ADB" w:rsidP="00A72ADB">
      <w:pPr>
        <w:spacing w:after="0"/>
        <w:jc w:val="right"/>
        <w:rPr>
          <w:lang w:bidi="en-US"/>
        </w:rPr>
      </w:pPr>
      <w:r>
        <w:rPr>
          <w:lang w:bidi="en-US"/>
        </w:rPr>
        <w:t xml:space="preserve">Č.J.: </w:t>
      </w:r>
      <w:r w:rsidRPr="009C3102">
        <w:rPr>
          <w:lang w:bidi="en-US"/>
        </w:rPr>
        <w:t>OGL/</w:t>
      </w:r>
      <w:r w:rsidR="00807018">
        <w:rPr>
          <w:lang w:bidi="en-US"/>
        </w:rPr>
        <w:t>1746</w:t>
      </w:r>
      <w:r w:rsidRPr="009C3102">
        <w:rPr>
          <w:lang w:bidi="en-US"/>
        </w:rPr>
        <w:t>/202</w:t>
      </w:r>
      <w:r>
        <w:rPr>
          <w:lang w:bidi="en-US"/>
        </w:rPr>
        <w:t>4</w:t>
      </w:r>
    </w:p>
    <w:p w14:paraId="11EDB4E8" w14:textId="77777777" w:rsidR="00A72ADB" w:rsidRDefault="00A72ADB" w:rsidP="00A72ADB">
      <w:pPr>
        <w:spacing w:after="0"/>
        <w:jc w:val="right"/>
        <w:rPr>
          <w:lang w:bidi="en-US"/>
        </w:rPr>
      </w:pPr>
    </w:p>
    <w:p w14:paraId="6741D4DD" w14:textId="77777777" w:rsidR="00A72ADB" w:rsidRPr="00D04337" w:rsidRDefault="00A72ADB" w:rsidP="00A72ADB">
      <w:pPr>
        <w:pStyle w:val="Nadpis1"/>
        <w:rPr>
          <w:rFonts w:eastAsia="Times New Roman"/>
          <w:lang w:bidi="en-US"/>
        </w:rPr>
      </w:pPr>
      <w:r w:rsidRPr="00D04337">
        <w:rPr>
          <w:rFonts w:eastAsia="Times New Roman"/>
          <w:lang w:bidi="en-US"/>
        </w:rPr>
        <w:t>Smlouva o dílo</w:t>
      </w:r>
    </w:p>
    <w:p w14:paraId="638FFF0B" w14:textId="77777777" w:rsidR="00A72ADB" w:rsidRPr="0006529C" w:rsidRDefault="00A72ADB" w:rsidP="00A72ADB">
      <w:pPr>
        <w:spacing w:after="0"/>
        <w:rPr>
          <w:rFonts w:eastAsia="Times New Roman"/>
          <w:i/>
          <w:sz w:val="24"/>
          <w:szCs w:val="24"/>
          <w:lang w:bidi="en-US"/>
        </w:rPr>
      </w:pPr>
      <w:r w:rsidRPr="0006529C">
        <w:rPr>
          <w:rFonts w:eastAsia="Times New Roman"/>
          <w:i/>
          <w:sz w:val="24"/>
          <w:szCs w:val="24"/>
          <w:lang w:bidi="en-US"/>
        </w:rPr>
        <w:t>uzavřená podle ustanovení zákona č. 89/2012 Sb., občanského zákoníku</w:t>
      </w:r>
    </w:p>
    <w:p w14:paraId="26384441" w14:textId="77777777" w:rsidR="00A72ADB" w:rsidRDefault="00A72ADB" w:rsidP="00A72ADB">
      <w:pPr>
        <w:spacing w:after="0"/>
        <w:rPr>
          <w:rFonts w:eastAsia="Times New Roman"/>
          <w:i/>
          <w:lang w:bidi="en-US"/>
        </w:rPr>
      </w:pPr>
    </w:p>
    <w:p w14:paraId="579F43BC" w14:textId="77777777" w:rsidR="00A72ADB" w:rsidRPr="0006529C" w:rsidRDefault="00A72ADB" w:rsidP="00A72ADB">
      <w:pPr>
        <w:spacing w:after="0"/>
        <w:rPr>
          <w:rFonts w:eastAsia="Times New Roman"/>
          <w:sz w:val="24"/>
          <w:szCs w:val="24"/>
          <w:lang w:bidi="en-US"/>
        </w:rPr>
      </w:pPr>
      <w:r w:rsidRPr="0006529C">
        <w:rPr>
          <w:rFonts w:eastAsia="Times New Roman"/>
          <w:b/>
          <w:bCs/>
          <w:sz w:val="24"/>
          <w:szCs w:val="24"/>
          <w:lang w:bidi="en-US"/>
        </w:rPr>
        <w:t>Oblastní galerie Liberec</w:t>
      </w:r>
      <w:r w:rsidRPr="0006529C">
        <w:rPr>
          <w:rFonts w:eastAsia="Times New Roman"/>
          <w:sz w:val="24"/>
          <w:szCs w:val="24"/>
          <w:lang w:bidi="en-US"/>
        </w:rPr>
        <w:t xml:space="preserve">, </w:t>
      </w:r>
      <w:r w:rsidRPr="0006529C">
        <w:rPr>
          <w:rFonts w:eastAsia="Times New Roman"/>
          <w:b/>
          <w:bCs/>
          <w:sz w:val="24"/>
          <w:szCs w:val="24"/>
          <w:lang w:bidi="en-US"/>
        </w:rPr>
        <w:t>příspěvková organizace</w:t>
      </w:r>
    </w:p>
    <w:p w14:paraId="13F66023" w14:textId="77777777" w:rsidR="00A72ADB" w:rsidRPr="0006529C" w:rsidRDefault="00A72ADB" w:rsidP="00A72ADB">
      <w:pPr>
        <w:spacing w:after="0"/>
        <w:rPr>
          <w:rFonts w:eastAsia="Times New Roman"/>
          <w:sz w:val="24"/>
          <w:szCs w:val="24"/>
          <w:lang w:bidi="en-US"/>
        </w:rPr>
      </w:pPr>
      <w:r w:rsidRPr="0006529C">
        <w:rPr>
          <w:rFonts w:eastAsia="Times New Roman"/>
          <w:sz w:val="24"/>
          <w:szCs w:val="24"/>
          <w:lang w:bidi="en-US"/>
        </w:rPr>
        <w:t>se sídlem Masarykova 723/14, 460 01 Liberec</w:t>
      </w:r>
    </w:p>
    <w:p w14:paraId="6DD2D436" w14:textId="77777777" w:rsidR="00A72ADB" w:rsidRPr="0006529C" w:rsidRDefault="00A72ADB" w:rsidP="00A72ADB">
      <w:pPr>
        <w:spacing w:after="0"/>
        <w:rPr>
          <w:rFonts w:eastAsia="Times New Roman"/>
          <w:sz w:val="24"/>
          <w:szCs w:val="24"/>
          <w:lang w:bidi="en-US"/>
        </w:rPr>
      </w:pPr>
      <w:r w:rsidRPr="0006529C">
        <w:rPr>
          <w:rFonts w:eastAsia="Times New Roman"/>
          <w:sz w:val="24"/>
          <w:szCs w:val="24"/>
          <w:lang w:bidi="en-US"/>
        </w:rPr>
        <w:t>IČ</w:t>
      </w:r>
      <w:r>
        <w:rPr>
          <w:rFonts w:eastAsia="Times New Roman"/>
          <w:sz w:val="24"/>
          <w:szCs w:val="24"/>
          <w:lang w:bidi="en-US"/>
        </w:rPr>
        <w:t>O</w:t>
      </w:r>
      <w:r w:rsidRPr="0006529C">
        <w:rPr>
          <w:rFonts w:eastAsia="Times New Roman"/>
          <w:sz w:val="24"/>
          <w:szCs w:val="24"/>
          <w:lang w:bidi="en-US"/>
        </w:rPr>
        <w:t>: 00083267, DIČ: CZ00083267 (organizace není plátcem DPH)</w:t>
      </w:r>
    </w:p>
    <w:p w14:paraId="4C240FFB" w14:textId="77777777" w:rsidR="00A72ADB" w:rsidRDefault="00A72ADB" w:rsidP="00A72ADB">
      <w:pPr>
        <w:spacing w:after="0"/>
        <w:rPr>
          <w:rFonts w:eastAsia="Times New Roman"/>
          <w:sz w:val="24"/>
          <w:szCs w:val="24"/>
          <w:lang w:bidi="en-US"/>
        </w:rPr>
      </w:pPr>
      <w:r w:rsidRPr="0006529C">
        <w:rPr>
          <w:rFonts w:eastAsia="Times New Roman"/>
          <w:sz w:val="24"/>
          <w:szCs w:val="24"/>
          <w:lang w:bidi="en-US"/>
        </w:rPr>
        <w:t xml:space="preserve">Bankovní spojení: Komerční banka, a. s., </w:t>
      </w:r>
      <w:r>
        <w:rPr>
          <w:rFonts w:eastAsia="Times New Roman"/>
          <w:sz w:val="24"/>
          <w:szCs w:val="24"/>
          <w:lang w:bidi="en-US"/>
        </w:rPr>
        <w:t xml:space="preserve">č. </w:t>
      </w:r>
      <w:proofErr w:type="spellStart"/>
      <w:r>
        <w:rPr>
          <w:rFonts w:eastAsia="Times New Roman"/>
          <w:sz w:val="24"/>
          <w:szCs w:val="24"/>
          <w:lang w:bidi="en-US"/>
        </w:rPr>
        <w:t>ú.</w:t>
      </w:r>
      <w:proofErr w:type="spellEnd"/>
      <w:r>
        <w:rPr>
          <w:rFonts w:eastAsia="Times New Roman"/>
          <w:sz w:val="24"/>
          <w:szCs w:val="24"/>
          <w:lang w:bidi="en-US"/>
        </w:rPr>
        <w:t xml:space="preserve"> </w:t>
      </w:r>
      <w:r w:rsidRPr="0006529C">
        <w:rPr>
          <w:rFonts w:eastAsia="Times New Roman"/>
          <w:sz w:val="24"/>
          <w:szCs w:val="24"/>
          <w:lang w:bidi="en-US"/>
        </w:rPr>
        <w:t>3338-461/0100</w:t>
      </w:r>
    </w:p>
    <w:p w14:paraId="1E85ED79" w14:textId="2DEADCBA" w:rsidR="00A72ADB" w:rsidRPr="0006529C" w:rsidRDefault="00A72ADB" w:rsidP="00A72ADB">
      <w:pPr>
        <w:spacing w:after="0"/>
        <w:rPr>
          <w:rFonts w:eastAsia="Times New Roman"/>
          <w:sz w:val="24"/>
          <w:szCs w:val="24"/>
          <w:lang w:bidi="en-US"/>
        </w:rPr>
      </w:pPr>
      <w:r>
        <w:rPr>
          <w:rFonts w:eastAsia="Times New Roman"/>
          <w:sz w:val="24"/>
          <w:szCs w:val="24"/>
          <w:lang w:bidi="en-US"/>
        </w:rPr>
        <w:t xml:space="preserve">jejímž jménem jedná </w:t>
      </w:r>
      <w:r w:rsidR="000B2BD7">
        <w:rPr>
          <w:rFonts w:eastAsia="Times New Roman"/>
          <w:sz w:val="24"/>
          <w:szCs w:val="24"/>
          <w:lang w:bidi="en-US"/>
        </w:rPr>
        <w:t>d</w:t>
      </w:r>
      <w:r w:rsidRPr="00831265">
        <w:rPr>
          <w:rFonts w:eastAsia="Times New Roman"/>
          <w:sz w:val="24"/>
          <w:szCs w:val="24"/>
          <w:lang w:bidi="en-US"/>
        </w:rPr>
        <w:t>oc. PhDr. Filip Suchomel, Ph</w:t>
      </w:r>
      <w:r w:rsidR="000B2BD7">
        <w:rPr>
          <w:rFonts w:eastAsia="Times New Roman"/>
          <w:sz w:val="24"/>
          <w:szCs w:val="24"/>
          <w:lang w:bidi="en-US"/>
        </w:rPr>
        <w:t>.</w:t>
      </w:r>
      <w:r w:rsidRPr="00831265">
        <w:rPr>
          <w:rFonts w:eastAsia="Times New Roman"/>
          <w:sz w:val="24"/>
          <w:szCs w:val="24"/>
          <w:lang w:bidi="en-US"/>
        </w:rPr>
        <w:t>D.</w:t>
      </w:r>
      <w:r w:rsidRPr="0006529C">
        <w:rPr>
          <w:rFonts w:eastAsia="Times New Roman"/>
          <w:sz w:val="24"/>
          <w:szCs w:val="24"/>
          <w:lang w:bidi="en-US"/>
        </w:rPr>
        <w:t>, ředitel</w:t>
      </w:r>
      <w:r>
        <w:rPr>
          <w:rFonts w:eastAsia="Times New Roman"/>
          <w:sz w:val="24"/>
          <w:szCs w:val="24"/>
          <w:lang w:bidi="en-US"/>
        </w:rPr>
        <w:t xml:space="preserve"> příspěvkové organizace</w:t>
      </w:r>
    </w:p>
    <w:p w14:paraId="12F3F3E8" w14:textId="77777777" w:rsidR="00A72ADB" w:rsidRPr="0006529C" w:rsidRDefault="00A72ADB" w:rsidP="00A72ADB">
      <w:pPr>
        <w:spacing w:after="0"/>
        <w:rPr>
          <w:rFonts w:eastAsia="Times New Roman"/>
          <w:sz w:val="24"/>
          <w:szCs w:val="24"/>
          <w:lang w:bidi="en-US"/>
        </w:rPr>
      </w:pPr>
      <w:r w:rsidRPr="0006529C">
        <w:rPr>
          <w:rFonts w:eastAsia="Times New Roman"/>
          <w:sz w:val="24"/>
          <w:szCs w:val="24"/>
          <w:lang w:bidi="en-US"/>
        </w:rPr>
        <w:t>(dále jen „objednatel“)</w:t>
      </w:r>
    </w:p>
    <w:p w14:paraId="33E0C08E" w14:textId="77777777" w:rsidR="00A72ADB" w:rsidRDefault="00A72ADB" w:rsidP="00A72ADB">
      <w:pPr>
        <w:spacing w:after="0"/>
        <w:rPr>
          <w:rFonts w:eastAsia="Times New Roman"/>
          <w:sz w:val="24"/>
          <w:szCs w:val="24"/>
          <w:lang w:bidi="en-US"/>
        </w:rPr>
      </w:pPr>
    </w:p>
    <w:p w14:paraId="5047E70B" w14:textId="77777777" w:rsidR="00A72ADB" w:rsidRDefault="00A72ADB" w:rsidP="00A72ADB">
      <w:pPr>
        <w:spacing w:after="0"/>
        <w:rPr>
          <w:rFonts w:eastAsia="Times New Roman"/>
          <w:sz w:val="24"/>
          <w:szCs w:val="24"/>
          <w:lang w:bidi="en-US"/>
        </w:rPr>
      </w:pPr>
      <w:r>
        <w:rPr>
          <w:rFonts w:eastAsia="Times New Roman"/>
          <w:sz w:val="24"/>
          <w:szCs w:val="24"/>
          <w:lang w:bidi="en-US"/>
        </w:rPr>
        <w:t>a</w:t>
      </w:r>
    </w:p>
    <w:p w14:paraId="71777A91" w14:textId="77777777" w:rsidR="00A72ADB" w:rsidRPr="00B03E7D" w:rsidRDefault="00A72ADB" w:rsidP="00A72ADB">
      <w:pPr>
        <w:spacing w:after="0"/>
        <w:rPr>
          <w:rFonts w:eastAsia="Times New Roman"/>
          <w:sz w:val="24"/>
          <w:szCs w:val="24"/>
          <w:lang w:bidi="en-US"/>
        </w:rPr>
      </w:pPr>
    </w:p>
    <w:p w14:paraId="0FA60A42" w14:textId="77777777" w:rsidR="00A72ADB" w:rsidRDefault="00A72ADB" w:rsidP="00A72ADB">
      <w:pPr>
        <w:spacing w:after="0"/>
        <w:rPr>
          <w:rFonts w:eastAsia="Times New Roman"/>
          <w:sz w:val="24"/>
          <w:szCs w:val="24"/>
          <w:lang w:bidi="en-US"/>
        </w:rPr>
      </w:pPr>
      <w:bookmarkStart w:id="0" w:name="_Hlk127204008"/>
      <w:r>
        <w:rPr>
          <w:rFonts w:eastAsia="Times New Roman"/>
          <w:sz w:val="24"/>
          <w:szCs w:val="24"/>
          <w:lang w:bidi="en-US"/>
        </w:rPr>
        <w:t>Michal Štochl</w:t>
      </w:r>
    </w:p>
    <w:p w14:paraId="6FE449EF" w14:textId="77777777" w:rsidR="00A72ADB" w:rsidRDefault="00A72ADB" w:rsidP="00A72ADB">
      <w:pPr>
        <w:spacing w:after="0"/>
        <w:rPr>
          <w:rFonts w:eastAsia="Times New Roman"/>
          <w:sz w:val="24"/>
          <w:szCs w:val="24"/>
          <w:lang w:bidi="en-US"/>
        </w:rPr>
      </w:pPr>
      <w:r>
        <w:rPr>
          <w:rFonts w:eastAsia="Times New Roman"/>
          <w:sz w:val="24"/>
          <w:szCs w:val="24"/>
          <w:lang w:bidi="en-US"/>
        </w:rPr>
        <w:t>Palackého 24, Chotětov 294 28</w:t>
      </w:r>
    </w:p>
    <w:p w14:paraId="23F54C5D" w14:textId="5F9E0A7D" w:rsidR="00A72ADB" w:rsidRDefault="00A72ADB" w:rsidP="00A72ADB">
      <w:pPr>
        <w:spacing w:after="0"/>
        <w:rPr>
          <w:rFonts w:eastAsia="Times New Roman"/>
          <w:sz w:val="24"/>
          <w:szCs w:val="24"/>
          <w:lang w:bidi="en-US"/>
        </w:rPr>
      </w:pPr>
      <w:r w:rsidRPr="000841F2">
        <w:rPr>
          <w:rFonts w:eastAsia="Times New Roman"/>
          <w:sz w:val="24"/>
          <w:szCs w:val="24"/>
          <w:lang w:bidi="en-US"/>
        </w:rPr>
        <w:t>IČ: 03383130</w:t>
      </w:r>
    </w:p>
    <w:p w14:paraId="4D054470" w14:textId="72152EA1" w:rsidR="00B874CA" w:rsidRDefault="00B874CA" w:rsidP="00A72ADB">
      <w:pPr>
        <w:spacing w:after="0"/>
        <w:rPr>
          <w:rFonts w:eastAsia="Times New Roman"/>
          <w:sz w:val="24"/>
          <w:szCs w:val="24"/>
          <w:lang w:bidi="en-US"/>
        </w:rPr>
      </w:pPr>
      <w:r>
        <w:rPr>
          <w:rFonts w:eastAsia="Times New Roman"/>
          <w:sz w:val="24"/>
          <w:szCs w:val="24"/>
          <w:lang w:bidi="en-US"/>
        </w:rPr>
        <w:t xml:space="preserve">tel.: </w:t>
      </w:r>
    </w:p>
    <w:bookmarkEnd w:id="0"/>
    <w:p w14:paraId="147F4D0D" w14:textId="77777777" w:rsidR="00A72ADB" w:rsidRPr="0006529C" w:rsidRDefault="00A72ADB" w:rsidP="00A72ADB">
      <w:pPr>
        <w:spacing w:after="0"/>
        <w:rPr>
          <w:rFonts w:eastAsia="Times New Roman"/>
          <w:sz w:val="24"/>
          <w:szCs w:val="24"/>
          <w:lang w:bidi="en-US"/>
        </w:rPr>
      </w:pPr>
      <w:r>
        <w:rPr>
          <w:rFonts w:eastAsia="Times New Roman"/>
          <w:sz w:val="24"/>
          <w:szCs w:val="24"/>
          <w:lang w:bidi="en-US"/>
        </w:rPr>
        <w:t>(</w:t>
      </w:r>
      <w:r w:rsidRPr="0006529C">
        <w:rPr>
          <w:rFonts w:eastAsia="Times New Roman"/>
          <w:sz w:val="24"/>
          <w:szCs w:val="24"/>
          <w:lang w:bidi="en-US"/>
        </w:rPr>
        <w:t>dále jen „</w:t>
      </w:r>
      <w:r>
        <w:rPr>
          <w:rFonts w:eastAsia="Times New Roman"/>
          <w:sz w:val="24"/>
          <w:szCs w:val="24"/>
          <w:lang w:bidi="en-US"/>
        </w:rPr>
        <w:t>zhotovitel</w:t>
      </w:r>
      <w:r w:rsidRPr="0006529C">
        <w:rPr>
          <w:rFonts w:eastAsia="Times New Roman"/>
          <w:sz w:val="24"/>
          <w:szCs w:val="24"/>
          <w:lang w:bidi="en-US"/>
        </w:rPr>
        <w:t>“)</w:t>
      </w:r>
    </w:p>
    <w:p w14:paraId="72BBA737" w14:textId="77777777" w:rsidR="00A72ADB" w:rsidRPr="0006529C" w:rsidRDefault="00A72ADB" w:rsidP="00A72ADB">
      <w:pPr>
        <w:spacing w:after="0"/>
        <w:rPr>
          <w:rFonts w:eastAsia="Times New Roman"/>
          <w:sz w:val="24"/>
          <w:szCs w:val="24"/>
          <w:lang w:bidi="en-US"/>
        </w:rPr>
      </w:pPr>
    </w:p>
    <w:p w14:paraId="240ACB5D" w14:textId="77777777" w:rsidR="00A72ADB" w:rsidRPr="0006529C" w:rsidRDefault="00A72ADB" w:rsidP="00A72ADB">
      <w:pPr>
        <w:spacing w:after="0"/>
        <w:rPr>
          <w:rFonts w:eastAsia="Times New Roman"/>
          <w:sz w:val="24"/>
          <w:szCs w:val="24"/>
          <w:lang w:bidi="en-US"/>
        </w:rPr>
      </w:pPr>
    </w:p>
    <w:p w14:paraId="4D28754B" w14:textId="77777777" w:rsidR="00A72ADB" w:rsidRPr="0006529C" w:rsidRDefault="00A72ADB" w:rsidP="00A72ADB">
      <w:pPr>
        <w:spacing w:after="0"/>
        <w:jc w:val="center"/>
        <w:rPr>
          <w:rFonts w:eastAsia="Times New Roman"/>
          <w:b/>
          <w:sz w:val="24"/>
          <w:szCs w:val="24"/>
          <w:lang w:bidi="en-US"/>
        </w:rPr>
      </w:pPr>
      <w:r w:rsidRPr="0006529C">
        <w:rPr>
          <w:rFonts w:eastAsia="Times New Roman"/>
          <w:b/>
          <w:sz w:val="24"/>
          <w:szCs w:val="24"/>
          <w:lang w:bidi="en-US"/>
        </w:rPr>
        <w:t>Článek I.</w:t>
      </w:r>
    </w:p>
    <w:p w14:paraId="2428952A" w14:textId="77777777" w:rsidR="00A72ADB" w:rsidRPr="009F0182" w:rsidRDefault="00A72ADB" w:rsidP="00A72ADB">
      <w:pPr>
        <w:spacing w:after="0"/>
        <w:jc w:val="center"/>
        <w:rPr>
          <w:rFonts w:eastAsia="Times New Roman"/>
          <w:b/>
          <w:sz w:val="24"/>
          <w:szCs w:val="24"/>
          <w:lang w:bidi="en-US"/>
        </w:rPr>
      </w:pPr>
      <w:r w:rsidRPr="009F0182">
        <w:rPr>
          <w:rFonts w:eastAsia="Times New Roman"/>
          <w:b/>
          <w:sz w:val="24"/>
          <w:szCs w:val="24"/>
          <w:lang w:bidi="en-US"/>
        </w:rPr>
        <w:t>Předmět smlouvy</w:t>
      </w:r>
    </w:p>
    <w:p w14:paraId="43EF3AB5" w14:textId="77777777" w:rsidR="00A72ADB" w:rsidRDefault="00A72ADB" w:rsidP="00A72ADB">
      <w:pPr>
        <w:spacing w:after="0" w:line="240" w:lineRule="auto"/>
        <w:ind w:left="708" w:hanging="708"/>
        <w:rPr>
          <w:rFonts w:eastAsia="Times New Roman"/>
          <w:bCs/>
          <w:sz w:val="24"/>
          <w:szCs w:val="24"/>
          <w:lang w:bidi="en-US"/>
        </w:rPr>
      </w:pPr>
      <w:r w:rsidRPr="009F0182">
        <w:rPr>
          <w:rFonts w:eastAsia="Times New Roman"/>
          <w:bCs/>
          <w:sz w:val="24"/>
          <w:szCs w:val="24"/>
          <w:lang w:bidi="en-US"/>
        </w:rPr>
        <w:t>Autor se zavazuje vytvořit dle zadání a požadavku</w:t>
      </w:r>
      <w:r w:rsidRPr="0006529C">
        <w:rPr>
          <w:rFonts w:eastAsia="Times New Roman"/>
          <w:bCs/>
          <w:sz w:val="24"/>
          <w:szCs w:val="24"/>
          <w:lang w:bidi="en-US"/>
        </w:rPr>
        <w:t xml:space="preserve"> objednatele </w:t>
      </w:r>
      <w:r>
        <w:rPr>
          <w:rFonts w:eastAsia="Times New Roman"/>
          <w:bCs/>
          <w:sz w:val="24"/>
          <w:szCs w:val="24"/>
          <w:lang w:bidi="en-US"/>
        </w:rPr>
        <w:t>dílo: zprostředkovat zajištění</w:t>
      </w:r>
      <w:r w:rsidRPr="0006529C">
        <w:rPr>
          <w:rFonts w:eastAsia="Times New Roman"/>
          <w:bCs/>
          <w:sz w:val="24"/>
          <w:szCs w:val="24"/>
          <w:lang w:bidi="en-US"/>
        </w:rPr>
        <w:t xml:space="preserve"> výstavy </w:t>
      </w:r>
      <w:r>
        <w:rPr>
          <w:rFonts w:eastAsia="Times New Roman"/>
          <w:bCs/>
          <w:sz w:val="24"/>
          <w:szCs w:val="24"/>
          <w:lang w:bidi="en-US"/>
        </w:rPr>
        <w:t xml:space="preserve">s pracovním názvem „Koji Kakinuma“ </w:t>
      </w:r>
      <w:r w:rsidRPr="009F402D">
        <w:rPr>
          <w:rFonts w:eastAsia="Times New Roman"/>
          <w:bCs/>
          <w:sz w:val="24"/>
          <w:szCs w:val="24"/>
          <w:lang w:bidi="en-US"/>
        </w:rPr>
        <w:t>v</w:t>
      </w:r>
      <w:r w:rsidRPr="0006529C">
        <w:rPr>
          <w:rFonts w:eastAsia="Times New Roman"/>
          <w:bCs/>
          <w:sz w:val="24"/>
          <w:szCs w:val="24"/>
          <w:lang w:bidi="en-US"/>
        </w:rPr>
        <w:t xml:space="preserve"> Oblastní galerii Liberec (dále jen „výstava“).  </w:t>
      </w:r>
      <w:r>
        <w:rPr>
          <w:rFonts w:eastAsia="Times New Roman"/>
          <w:bCs/>
          <w:sz w:val="24"/>
          <w:szCs w:val="24"/>
          <w:lang w:bidi="en-US"/>
        </w:rPr>
        <w:t>Výstava potrvá 20. 6. 2025</w:t>
      </w:r>
      <w:r w:rsidRPr="00E84D20">
        <w:rPr>
          <w:rFonts w:eastAsia="Times New Roman"/>
          <w:bCs/>
          <w:sz w:val="24"/>
          <w:szCs w:val="24"/>
          <w:lang w:bidi="en-US"/>
        </w:rPr>
        <w:t xml:space="preserve"> (vernisáž) – do </w:t>
      </w:r>
      <w:r>
        <w:rPr>
          <w:rFonts w:eastAsia="Times New Roman"/>
          <w:bCs/>
          <w:sz w:val="24"/>
          <w:szCs w:val="24"/>
          <w:lang w:bidi="en-US"/>
        </w:rPr>
        <w:t xml:space="preserve">21. 9. 2025. Předmět díla </w:t>
      </w:r>
      <w:r w:rsidRPr="00295A0C">
        <w:rPr>
          <w:rFonts w:eastAsia="Times New Roman"/>
          <w:bCs/>
          <w:sz w:val="24"/>
          <w:szCs w:val="24"/>
          <w:lang w:bidi="en-US"/>
        </w:rPr>
        <w:t>(</w:t>
      </w:r>
      <w:r w:rsidRPr="00295A0C">
        <w:rPr>
          <w:rFonts w:eastAsia="Times New Roman"/>
          <w:sz w:val="24"/>
          <w:szCs w:val="24"/>
          <w:lang w:bidi="en-US"/>
        </w:rPr>
        <w:t>dále jen „</w:t>
      </w:r>
      <w:r w:rsidRPr="00295A0C">
        <w:rPr>
          <w:rFonts w:eastAsia="Times New Roman"/>
          <w:bCs/>
          <w:sz w:val="24"/>
          <w:szCs w:val="24"/>
          <w:lang w:bidi="en-US"/>
        </w:rPr>
        <w:t>Dílo“)</w:t>
      </w:r>
      <w:r>
        <w:rPr>
          <w:rFonts w:eastAsia="Times New Roman"/>
          <w:bCs/>
          <w:sz w:val="24"/>
          <w:szCs w:val="24"/>
          <w:lang w:bidi="en-US"/>
        </w:rPr>
        <w:t xml:space="preserve"> je podrobně specifikován takto:</w:t>
      </w:r>
      <w:r w:rsidRPr="00295A0C">
        <w:rPr>
          <w:rFonts w:eastAsia="Times New Roman"/>
          <w:bCs/>
          <w:sz w:val="24"/>
          <w:szCs w:val="24"/>
          <w:lang w:bidi="en-US"/>
        </w:rPr>
        <w:t xml:space="preserve"> </w:t>
      </w:r>
    </w:p>
    <w:p w14:paraId="4BAC1269" w14:textId="77777777" w:rsidR="00A72ADB" w:rsidRPr="007A51D5" w:rsidRDefault="00A72ADB" w:rsidP="00A72ADB">
      <w:pPr>
        <w:spacing w:after="0" w:line="240" w:lineRule="auto"/>
        <w:rPr>
          <w:rFonts w:cs="Calibri"/>
          <w:color w:val="000000" w:themeColor="text1"/>
        </w:rPr>
      </w:pPr>
    </w:p>
    <w:p w14:paraId="234B2C20" w14:textId="77777777" w:rsidR="00A72ADB" w:rsidRPr="000841F2" w:rsidRDefault="00A72ADB" w:rsidP="00A72ADB">
      <w:pPr>
        <w:numPr>
          <w:ilvl w:val="1"/>
          <w:numId w:val="6"/>
        </w:numPr>
        <w:spacing w:after="0"/>
        <w:contextualSpacing/>
        <w:rPr>
          <w:rFonts w:eastAsia="Times New Roman"/>
          <w:bCs/>
          <w:sz w:val="24"/>
          <w:szCs w:val="24"/>
          <w:lang w:bidi="en-US"/>
        </w:rPr>
      </w:pPr>
      <w:r w:rsidRPr="000841F2">
        <w:rPr>
          <w:rFonts w:eastAsia="Times New Roman"/>
          <w:bCs/>
          <w:sz w:val="24"/>
          <w:szCs w:val="24"/>
          <w:lang w:bidi="en-US"/>
        </w:rPr>
        <w:t xml:space="preserve">Komunikace se studiem </w:t>
      </w:r>
      <w:r>
        <w:rPr>
          <w:rFonts w:eastAsia="Times New Roman"/>
          <w:bCs/>
          <w:sz w:val="24"/>
          <w:szCs w:val="24"/>
          <w:lang w:bidi="en-US"/>
        </w:rPr>
        <w:t>umělce;</w:t>
      </w:r>
    </w:p>
    <w:p w14:paraId="15E88345" w14:textId="77777777" w:rsidR="00A72ADB" w:rsidRPr="000841F2" w:rsidRDefault="00A72ADB" w:rsidP="00A72ADB">
      <w:pPr>
        <w:numPr>
          <w:ilvl w:val="1"/>
          <w:numId w:val="6"/>
        </w:numPr>
        <w:spacing w:after="0"/>
        <w:contextualSpacing/>
        <w:rPr>
          <w:rFonts w:eastAsia="Times New Roman"/>
          <w:bCs/>
          <w:sz w:val="24"/>
          <w:szCs w:val="24"/>
          <w:lang w:bidi="en-US"/>
        </w:rPr>
      </w:pPr>
      <w:r w:rsidRPr="000841F2">
        <w:rPr>
          <w:rFonts w:eastAsia="Times New Roman"/>
          <w:bCs/>
          <w:sz w:val="24"/>
          <w:szCs w:val="24"/>
          <w:lang w:bidi="en-US"/>
        </w:rPr>
        <w:t>Komunikace s kurátorem výstavy s ohledem na výběr uměleckých děl a konzultaci dílčích kroků níže uvedeného</w:t>
      </w:r>
      <w:r>
        <w:rPr>
          <w:rFonts w:eastAsia="Times New Roman"/>
          <w:bCs/>
          <w:sz w:val="24"/>
          <w:szCs w:val="24"/>
          <w:lang w:bidi="en-US"/>
        </w:rPr>
        <w:t>;</w:t>
      </w:r>
    </w:p>
    <w:p w14:paraId="1400B806" w14:textId="77777777" w:rsidR="00A72ADB" w:rsidRPr="000841F2" w:rsidRDefault="00A72ADB" w:rsidP="00A72ADB">
      <w:pPr>
        <w:numPr>
          <w:ilvl w:val="1"/>
          <w:numId w:val="6"/>
        </w:numPr>
        <w:spacing w:after="0"/>
        <w:contextualSpacing/>
        <w:rPr>
          <w:rFonts w:eastAsia="Times New Roman"/>
          <w:bCs/>
          <w:sz w:val="24"/>
          <w:szCs w:val="24"/>
          <w:lang w:bidi="en-US"/>
        </w:rPr>
      </w:pPr>
      <w:r w:rsidRPr="000841F2">
        <w:rPr>
          <w:rFonts w:eastAsia="Times New Roman"/>
          <w:bCs/>
          <w:sz w:val="24"/>
          <w:szCs w:val="24"/>
          <w:lang w:bidi="en-US"/>
        </w:rPr>
        <w:t>Komunikace s produkčním oddělením galerie</w:t>
      </w:r>
      <w:r>
        <w:rPr>
          <w:rFonts w:eastAsia="Times New Roman"/>
          <w:bCs/>
          <w:sz w:val="24"/>
          <w:szCs w:val="24"/>
          <w:lang w:bidi="en-US"/>
        </w:rPr>
        <w:t>;</w:t>
      </w:r>
    </w:p>
    <w:p w14:paraId="7AA07C5E" w14:textId="77777777" w:rsidR="00A72ADB" w:rsidRPr="000841F2" w:rsidRDefault="00A72ADB" w:rsidP="00A72ADB">
      <w:pPr>
        <w:numPr>
          <w:ilvl w:val="1"/>
          <w:numId w:val="6"/>
        </w:numPr>
        <w:spacing w:after="0"/>
        <w:contextualSpacing/>
        <w:rPr>
          <w:rFonts w:eastAsia="Times New Roman"/>
          <w:bCs/>
          <w:sz w:val="24"/>
          <w:szCs w:val="24"/>
          <w:lang w:bidi="en-US"/>
        </w:rPr>
      </w:pPr>
      <w:r w:rsidRPr="000841F2">
        <w:rPr>
          <w:rFonts w:eastAsia="Times New Roman"/>
          <w:bCs/>
          <w:sz w:val="24"/>
          <w:szCs w:val="24"/>
          <w:lang w:bidi="en-US"/>
        </w:rPr>
        <w:t>Oslovení pojišťov</w:t>
      </w:r>
      <w:r>
        <w:rPr>
          <w:rFonts w:eastAsia="Times New Roman"/>
          <w:bCs/>
          <w:sz w:val="24"/>
          <w:szCs w:val="24"/>
          <w:lang w:bidi="en-US"/>
        </w:rPr>
        <w:t>ny</w:t>
      </w:r>
      <w:r w:rsidRPr="000841F2">
        <w:rPr>
          <w:rFonts w:eastAsia="Times New Roman"/>
          <w:bCs/>
          <w:sz w:val="24"/>
          <w:szCs w:val="24"/>
          <w:lang w:bidi="en-US"/>
        </w:rPr>
        <w:t xml:space="preserve"> a vytvoření podkladů pro zadání objednávky pro zhotovení pojištění</w:t>
      </w:r>
      <w:r>
        <w:rPr>
          <w:rFonts w:eastAsia="Times New Roman"/>
          <w:bCs/>
          <w:sz w:val="24"/>
          <w:szCs w:val="24"/>
          <w:lang w:bidi="en-US"/>
        </w:rPr>
        <w:t>;</w:t>
      </w:r>
    </w:p>
    <w:p w14:paraId="79D01935" w14:textId="77777777" w:rsidR="00A72ADB" w:rsidRPr="00E84D20" w:rsidRDefault="00A72ADB" w:rsidP="00A72ADB">
      <w:pPr>
        <w:numPr>
          <w:ilvl w:val="1"/>
          <w:numId w:val="6"/>
        </w:numPr>
        <w:spacing w:after="0"/>
        <w:contextualSpacing/>
        <w:rPr>
          <w:rFonts w:eastAsia="Times New Roman"/>
          <w:bCs/>
          <w:sz w:val="24"/>
          <w:szCs w:val="24"/>
          <w:lang w:bidi="en-US"/>
        </w:rPr>
      </w:pPr>
      <w:r w:rsidRPr="000841F2">
        <w:rPr>
          <w:rFonts w:eastAsia="Times New Roman"/>
          <w:bCs/>
          <w:sz w:val="24"/>
          <w:szCs w:val="24"/>
          <w:lang w:bidi="en-US"/>
        </w:rPr>
        <w:t>Oslovení transportní společnost</w:t>
      </w:r>
      <w:r>
        <w:rPr>
          <w:rFonts w:eastAsia="Times New Roman"/>
          <w:bCs/>
          <w:sz w:val="24"/>
          <w:szCs w:val="24"/>
          <w:lang w:bidi="en-US"/>
        </w:rPr>
        <w:t>i</w:t>
      </w:r>
      <w:r w:rsidRPr="000841F2">
        <w:rPr>
          <w:rFonts w:eastAsia="Times New Roman"/>
          <w:bCs/>
          <w:sz w:val="24"/>
          <w:szCs w:val="24"/>
          <w:lang w:bidi="en-US"/>
        </w:rPr>
        <w:t xml:space="preserve"> a vytvoření podkladů pro zadání objednávky pro </w:t>
      </w:r>
      <w:r w:rsidRPr="00086721">
        <w:rPr>
          <w:rFonts w:eastAsia="Times New Roman"/>
          <w:bCs/>
          <w:sz w:val="24"/>
          <w:szCs w:val="24"/>
          <w:lang w:bidi="en-US"/>
        </w:rPr>
        <w:t>zhotovení transport</w:t>
      </w:r>
      <w:r>
        <w:rPr>
          <w:rFonts w:eastAsia="Times New Roman"/>
          <w:bCs/>
          <w:sz w:val="24"/>
          <w:szCs w:val="24"/>
          <w:lang w:bidi="en-US"/>
        </w:rPr>
        <w:t>u;</w:t>
      </w:r>
    </w:p>
    <w:p w14:paraId="3F63F838" w14:textId="77777777" w:rsidR="00A72ADB" w:rsidRPr="00E84D20" w:rsidRDefault="00A72ADB" w:rsidP="00A72ADB">
      <w:pPr>
        <w:numPr>
          <w:ilvl w:val="1"/>
          <w:numId w:val="6"/>
        </w:numPr>
        <w:spacing w:after="0"/>
        <w:contextualSpacing/>
        <w:rPr>
          <w:rFonts w:eastAsia="Times New Roman"/>
          <w:bCs/>
          <w:sz w:val="24"/>
          <w:szCs w:val="24"/>
          <w:lang w:bidi="en-US"/>
        </w:rPr>
      </w:pPr>
      <w:r w:rsidRPr="000841F2">
        <w:rPr>
          <w:rFonts w:eastAsia="Times New Roman"/>
          <w:bCs/>
          <w:sz w:val="24"/>
          <w:szCs w:val="24"/>
          <w:lang w:bidi="en-US"/>
        </w:rPr>
        <w:t xml:space="preserve">Zajištění podkladů pro realizaci </w:t>
      </w:r>
      <w:r w:rsidRPr="00E84D20">
        <w:rPr>
          <w:rFonts w:eastAsia="Times New Roman"/>
          <w:bCs/>
          <w:sz w:val="24"/>
          <w:szCs w:val="24"/>
          <w:lang w:bidi="en-US"/>
        </w:rPr>
        <w:t>transport</w:t>
      </w:r>
      <w:r>
        <w:rPr>
          <w:rFonts w:eastAsia="Times New Roman"/>
          <w:bCs/>
          <w:sz w:val="24"/>
          <w:szCs w:val="24"/>
          <w:lang w:bidi="en-US"/>
        </w:rPr>
        <w:t>u</w:t>
      </w:r>
      <w:r w:rsidRPr="00E84D20">
        <w:rPr>
          <w:rFonts w:eastAsia="Times New Roman"/>
          <w:bCs/>
          <w:sz w:val="24"/>
          <w:szCs w:val="24"/>
          <w:lang w:bidi="en-US"/>
        </w:rPr>
        <w:t xml:space="preserve"> z</w:t>
      </w:r>
      <w:r>
        <w:rPr>
          <w:rFonts w:eastAsia="Times New Roman"/>
          <w:bCs/>
          <w:sz w:val="24"/>
          <w:szCs w:val="24"/>
          <w:lang w:bidi="en-US"/>
        </w:rPr>
        <w:t>e</w:t>
      </w:r>
      <w:r w:rsidRPr="00E84D20">
        <w:rPr>
          <w:rFonts w:eastAsia="Times New Roman"/>
          <w:bCs/>
          <w:sz w:val="24"/>
          <w:szCs w:val="24"/>
          <w:lang w:bidi="en-US"/>
        </w:rPr>
        <w:t xml:space="preserve"> studi</w:t>
      </w:r>
      <w:r>
        <w:rPr>
          <w:rFonts w:eastAsia="Times New Roman"/>
          <w:bCs/>
          <w:sz w:val="24"/>
          <w:szCs w:val="24"/>
          <w:lang w:bidi="en-US"/>
        </w:rPr>
        <w:t>a</w:t>
      </w:r>
      <w:r w:rsidRPr="00E84D20">
        <w:rPr>
          <w:rFonts w:eastAsia="Times New Roman"/>
          <w:bCs/>
          <w:sz w:val="24"/>
          <w:szCs w:val="24"/>
          <w:lang w:bidi="en-US"/>
        </w:rPr>
        <w:t xml:space="preserve"> umělc</w:t>
      </w:r>
      <w:r>
        <w:rPr>
          <w:rFonts w:eastAsia="Times New Roman"/>
          <w:bCs/>
          <w:sz w:val="24"/>
          <w:szCs w:val="24"/>
          <w:lang w:bidi="en-US"/>
        </w:rPr>
        <w:t>e</w:t>
      </w:r>
      <w:r w:rsidRPr="00E84D20">
        <w:rPr>
          <w:rFonts w:eastAsia="Times New Roman"/>
          <w:bCs/>
          <w:sz w:val="24"/>
          <w:szCs w:val="24"/>
          <w:lang w:bidi="en-US"/>
        </w:rPr>
        <w:t xml:space="preserve"> výstavních prostor</w:t>
      </w:r>
      <w:r>
        <w:rPr>
          <w:rFonts w:eastAsia="Times New Roman"/>
          <w:bCs/>
          <w:sz w:val="24"/>
          <w:szCs w:val="24"/>
          <w:lang w:bidi="en-US"/>
        </w:rPr>
        <w:t>;</w:t>
      </w:r>
    </w:p>
    <w:p w14:paraId="793660D2" w14:textId="77777777" w:rsidR="00A72ADB" w:rsidRPr="000841F2" w:rsidRDefault="00A72ADB" w:rsidP="00A72ADB">
      <w:pPr>
        <w:numPr>
          <w:ilvl w:val="1"/>
          <w:numId w:val="6"/>
        </w:numPr>
        <w:spacing w:after="0"/>
        <w:contextualSpacing/>
        <w:rPr>
          <w:rFonts w:eastAsia="Times New Roman"/>
          <w:bCs/>
          <w:sz w:val="24"/>
          <w:szCs w:val="24"/>
          <w:lang w:bidi="en-US"/>
        </w:rPr>
      </w:pPr>
      <w:r w:rsidRPr="000841F2">
        <w:rPr>
          <w:rFonts w:eastAsia="Times New Roman"/>
          <w:bCs/>
          <w:sz w:val="24"/>
          <w:szCs w:val="24"/>
          <w:lang w:bidi="en-US"/>
        </w:rPr>
        <w:t>Doporučení instalační skupiny pro zajištění vhodného zacházení s</w:t>
      </w:r>
      <w:r>
        <w:rPr>
          <w:rFonts w:eastAsia="Times New Roman"/>
          <w:bCs/>
          <w:sz w:val="24"/>
          <w:szCs w:val="24"/>
          <w:lang w:bidi="en-US"/>
        </w:rPr>
        <w:t> </w:t>
      </w:r>
      <w:r w:rsidRPr="000841F2">
        <w:rPr>
          <w:rFonts w:eastAsia="Times New Roman"/>
          <w:bCs/>
          <w:sz w:val="24"/>
          <w:szCs w:val="24"/>
          <w:lang w:bidi="en-US"/>
        </w:rPr>
        <w:t>díly</w:t>
      </w:r>
      <w:r>
        <w:rPr>
          <w:rFonts w:eastAsia="Times New Roman"/>
          <w:bCs/>
          <w:sz w:val="24"/>
          <w:szCs w:val="24"/>
          <w:lang w:bidi="en-US"/>
        </w:rPr>
        <w:t xml:space="preserve"> </w:t>
      </w:r>
      <w:r w:rsidRPr="000841F2">
        <w:rPr>
          <w:rFonts w:eastAsia="Times New Roman"/>
          <w:bCs/>
          <w:sz w:val="24"/>
          <w:szCs w:val="24"/>
          <w:lang w:bidi="en-US"/>
        </w:rPr>
        <w:t>velké finanční hodnoty</w:t>
      </w:r>
      <w:r>
        <w:rPr>
          <w:rFonts w:eastAsia="Times New Roman"/>
          <w:bCs/>
          <w:sz w:val="24"/>
          <w:szCs w:val="24"/>
          <w:lang w:bidi="en-US"/>
        </w:rPr>
        <w:t>.</w:t>
      </w:r>
    </w:p>
    <w:p w14:paraId="362D4862" w14:textId="77777777" w:rsidR="00A72ADB" w:rsidRDefault="00A72ADB" w:rsidP="00A72ADB">
      <w:pPr>
        <w:spacing w:after="0"/>
        <w:rPr>
          <w:rFonts w:eastAsia="Times New Roman"/>
          <w:b/>
          <w:sz w:val="24"/>
          <w:szCs w:val="24"/>
          <w:lang w:bidi="en-US"/>
        </w:rPr>
      </w:pPr>
    </w:p>
    <w:p w14:paraId="023EA741" w14:textId="77777777" w:rsidR="00FD67D8" w:rsidRDefault="00FD67D8" w:rsidP="00A72ADB">
      <w:pPr>
        <w:spacing w:after="0"/>
        <w:rPr>
          <w:rFonts w:eastAsia="Times New Roman"/>
          <w:b/>
          <w:sz w:val="24"/>
          <w:szCs w:val="24"/>
          <w:lang w:bidi="en-US"/>
        </w:rPr>
      </w:pPr>
    </w:p>
    <w:p w14:paraId="38A31F50" w14:textId="77777777" w:rsidR="00FD67D8" w:rsidRDefault="00FD67D8" w:rsidP="00A72ADB">
      <w:pPr>
        <w:spacing w:after="0"/>
        <w:rPr>
          <w:rFonts w:eastAsia="Times New Roman"/>
          <w:b/>
          <w:sz w:val="24"/>
          <w:szCs w:val="24"/>
          <w:lang w:bidi="en-US"/>
        </w:rPr>
      </w:pPr>
    </w:p>
    <w:p w14:paraId="64F50A77" w14:textId="77777777" w:rsidR="00A72ADB" w:rsidRPr="0006529C" w:rsidRDefault="00A72ADB" w:rsidP="00A72ADB">
      <w:pPr>
        <w:spacing w:after="0"/>
        <w:jc w:val="center"/>
        <w:rPr>
          <w:rFonts w:eastAsia="Times New Roman"/>
          <w:b/>
          <w:sz w:val="24"/>
          <w:szCs w:val="24"/>
          <w:lang w:bidi="en-US"/>
        </w:rPr>
      </w:pPr>
      <w:r w:rsidRPr="0006529C">
        <w:rPr>
          <w:rFonts w:eastAsia="Times New Roman"/>
          <w:b/>
          <w:sz w:val="24"/>
          <w:szCs w:val="24"/>
          <w:lang w:bidi="en-US"/>
        </w:rPr>
        <w:t>Článek II.</w:t>
      </w:r>
    </w:p>
    <w:p w14:paraId="279F763C" w14:textId="77777777" w:rsidR="00A72ADB" w:rsidRPr="0006529C" w:rsidRDefault="00A72ADB" w:rsidP="00A72ADB">
      <w:pPr>
        <w:spacing w:after="0"/>
        <w:jc w:val="center"/>
        <w:rPr>
          <w:rFonts w:eastAsia="Times New Roman"/>
          <w:b/>
          <w:sz w:val="24"/>
          <w:szCs w:val="24"/>
          <w:lang w:bidi="en-US"/>
        </w:rPr>
      </w:pPr>
      <w:r w:rsidRPr="0006529C">
        <w:rPr>
          <w:rFonts w:eastAsia="Times New Roman"/>
          <w:b/>
          <w:sz w:val="24"/>
          <w:szCs w:val="24"/>
          <w:lang w:bidi="en-US"/>
        </w:rPr>
        <w:t>Místo a doba plnění</w:t>
      </w:r>
    </w:p>
    <w:p w14:paraId="2B87B111" w14:textId="77777777" w:rsidR="00A72ADB" w:rsidRPr="0006529C" w:rsidRDefault="00A72ADB" w:rsidP="00A72ADB">
      <w:pPr>
        <w:numPr>
          <w:ilvl w:val="0"/>
          <w:numId w:val="5"/>
        </w:numPr>
        <w:tabs>
          <w:tab w:val="num" w:pos="426"/>
        </w:tabs>
        <w:spacing w:after="0"/>
        <w:rPr>
          <w:rFonts w:eastAsia="Times New Roman"/>
          <w:iCs/>
          <w:sz w:val="24"/>
          <w:szCs w:val="24"/>
          <w:lang w:bidi="en-US"/>
        </w:rPr>
      </w:pPr>
      <w:r w:rsidRPr="0006529C">
        <w:rPr>
          <w:rFonts w:eastAsia="Times New Roman"/>
          <w:iCs/>
          <w:sz w:val="24"/>
          <w:szCs w:val="24"/>
          <w:lang w:bidi="en-US"/>
        </w:rPr>
        <w:t xml:space="preserve">Místem plnění </w:t>
      </w:r>
      <w:r>
        <w:rPr>
          <w:rFonts w:eastAsia="Times New Roman"/>
          <w:iCs/>
          <w:sz w:val="24"/>
          <w:szCs w:val="24"/>
          <w:lang w:bidi="en-US"/>
        </w:rPr>
        <w:t>D</w:t>
      </w:r>
      <w:r w:rsidRPr="0006529C">
        <w:rPr>
          <w:rFonts w:eastAsia="Times New Roman"/>
          <w:iCs/>
          <w:sz w:val="24"/>
          <w:szCs w:val="24"/>
          <w:lang w:bidi="en-US"/>
        </w:rPr>
        <w:t>íla je budova Oblastní galerie Liberec (Masarykova 723/14, 460 01 Liberec)</w:t>
      </w:r>
      <w:r>
        <w:rPr>
          <w:rFonts w:eastAsia="Times New Roman"/>
          <w:iCs/>
          <w:sz w:val="24"/>
          <w:szCs w:val="24"/>
          <w:lang w:bidi="en-US"/>
        </w:rPr>
        <w:t xml:space="preserve"> a sídlo zhotovitele.</w:t>
      </w:r>
    </w:p>
    <w:p w14:paraId="0FA0A7C7" w14:textId="65BF3E3A" w:rsidR="00A72ADB" w:rsidRPr="000A4245" w:rsidRDefault="00A72ADB" w:rsidP="00A72ADB">
      <w:pPr>
        <w:pStyle w:val="Odstavecseseznamem"/>
        <w:numPr>
          <w:ilvl w:val="0"/>
          <w:numId w:val="5"/>
        </w:numPr>
        <w:rPr>
          <w:sz w:val="24"/>
          <w:szCs w:val="24"/>
          <w:lang w:bidi="en-US"/>
        </w:rPr>
      </w:pPr>
      <w:r>
        <w:rPr>
          <w:sz w:val="24"/>
          <w:szCs w:val="24"/>
          <w:lang w:bidi="en-US"/>
        </w:rPr>
        <w:t xml:space="preserve">Veškeré práce proběhnou v termínu od nabytí platnosti smlouvy podpisem obou stran do </w:t>
      </w:r>
      <w:r w:rsidR="00B529F0" w:rsidRPr="00D51C4B">
        <w:rPr>
          <w:sz w:val="24"/>
          <w:szCs w:val="24"/>
          <w:lang w:bidi="en-US"/>
        </w:rPr>
        <w:t>30</w:t>
      </w:r>
      <w:r w:rsidR="00FD67D8" w:rsidRPr="00D51C4B">
        <w:rPr>
          <w:sz w:val="24"/>
          <w:szCs w:val="24"/>
          <w:lang w:bidi="en-US"/>
        </w:rPr>
        <w:t xml:space="preserve">. </w:t>
      </w:r>
      <w:r w:rsidR="00B529F0" w:rsidRPr="00D51C4B">
        <w:rPr>
          <w:sz w:val="24"/>
          <w:szCs w:val="24"/>
          <w:lang w:bidi="en-US"/>
        </w:rPr>
        <w:t>6</w:t>
      </w:r>
      <w:r w:rsidR="00FD67D8" w:rsidRPr="00D51C4B">
        <w:rPr>
          <w:sz w:val="24"/>
          <w:szCs w:val="24"/>
          <w:lang w:bidi="en-US"/>
        </w:rPr>
        <w:t>. 2025</w:t>
      </w:r>
      <w:r w:rsidRPr="00D51C4B">
        <w:rPr>
          <w:sz w:val="24"/>
          <w:szCs w:val="24"/>
          <w:lang w:bidi="en-US"/>
        </w:rPr>
        <w:t>.</w:t>
      </w:r>
    </w:p>
    <w:p w14:paraId="21514587" w14:textId="77777777" w:rsidR="00A72ADB" w:rsidRPr="0006529C" w:rsidRDefault="00A72ADB" w:rsidP="00A72ADB">
      <w:pPr>
        <w:numPr>
          <w:ilvl w:val="0"/>
          <w:numId w:val="5"/>
        </w:numPr>
        <w:spacing w:after="0"/>
        <w:rPr>
          <w:rFonts w:eastAsia="Times New Roman"/>
          <w:sz w:val="24"/>
          <w:szCs w:val="24"/>
          <w:lang w:bidi="en-US"/>
        </w:rPr>
      </w:pPr>
      <w:r>
        <w:rPr>
          <w:rFonts w:eastAsia="Times New Roman"/>
          <w:sz w:val="24"/>
          <w:szCs w:val="24"/>
          <w:lang w:bidi="en-US"/>
        </w:rPr>
        <w:t>Tyto t</w:t>
      </w:r>
      <w:r w:rsidRPr="0006529C">
        <w:rPr>
          <w:rFonts w:eastAsia="Times New Roman"/>
          <w:sz w:val="24"/>
          <w:szCs w:val="24"/>
          <w:lang w:bidi="en-US"/>
        </w:rPr>
        <w:t xml:space="preserve">ermíny plnění se </w:t>
      </w:r>
      <w:r>
        <w:rPr>
          <w:rFonts w:eastAsia="Times New Roman"/>
          <w:sz w:val="24"/>
          <w:szCs w:val="24"/>
          <w:lang w:bidi="en-US"/>
        </w:rPr>
        <w:t xml:space="preserve">mohou oboustranně </w:t>
      </w:r>
      <w:r w:rsidRPr="0006529C">
        <w:rPr>
          <w:rFonts w:eastAsia="Times New Roman"/>
          <w:sz w:val="24"/>
          <w:szCs w:val="24"/>
          <w:lang w:bidi="en-US"/>
        </w:rPr>
        <w:t>měnit v závislosti na objektivních technickoorganizačních faktorech</w:t>
      </w:r>
      <w:r>
        <w:rPr>
          <w:rFonts w:eastAsia="Times New Roman"/>
          <w:sz w:val="24"/>
          <w:szCs w:val="24"/>
          <w:lang w:bidi="en-US"/>
        </w:rPr>
        <w:t xml:space="preserve"> na straně objednatele</w:t>
      </w:r>
      <w:r w:rsidRPr="0006529C">
        <w:rPr>
          <w:rFonts w:eastAsia="Times New Roman"/>
          <w:sz w:val="24"/>
          <w:szCs w:val="24"/>
          <w:lang w:bidi="en-US"/>
        </w:rPr>
        <w:t>. V případě potřeby úpravy termínu budou tyto změny předmětem písemných číslovaných dodatků k této smlouvě</w:t>
      </w:r>
      <w:r>
        <w:rPr>
          <w:rFonts w:eastAsia="Times New Roman"/>
          <w:sz w:val="24"/>
          <w:szCs w:val="24"/>
          <w:lang w:bidi="en-US"/>
        </w:rPr>
        <w:t>.</w:t>
      </w:r>
    </w:p>
    <w:p w14:paraId="45E5036A" w14:textId="77777777" w:rsidR="00A72ADB" w:rsidRPr="0006529C" w:rsidRDefault="00A72ADB" w:rsidP="00A72ADB">
      <w:pPr>
        <w:spacing w:after="0"/>
        <w:rPr>
          <w:rFonts w:eastAsia="Times New Roman"/>
          <w:b/>
          <w:sz w:val="24"/>
          <w:szCs w:val="24"/>
          <w:lang w:bidi="en-US"/>
        </w:rPr>
      </w:pPr>
    </w:p>
    <w:p w14:paraId="7DC0DC43" w14:textId="77777777" w:rsidR="00A72ADB" w:rsidRPr="0006529C" w:rsidRDefault="00A72ADB" w:rsidP="00A72ADB">
      <w:pPr>
        <w:spacing w:after="0"/>
        <w:jc w:val="center"/>
        <w:rPr>
          <w:rFonts w:eastAsia="Times New Roman"/>
          <w:b/>
          <w:sz w:val="24"/>
          <w:szCs w:val="24"/>
          <w:lang w:bidi="en-US"/>
        </w:rPr>
      </w:pPr>
      <w:r w:rsidRPr="0006529C">
        <w:rPr>
          <w:rFonts w:eastAsia="Times New Roman"/>
          <w:b/>
          <w:sz w:val="24"/>
          <w:szCs w:val="24"/>
          <w:lang w:bidi="en-US"/>
        </w:rPr>
        <w:t>Článek III.</w:t>
      </w:r>
    </w:p>
    <w:p w14:paraId="6ACEDF9D" w14:textId="77777777" w:rsidR="00A72ADB" w:rsidRPr="0006529C" w:rsidRDefault="00A72ADB" w:rsidP="00A72ADB">
      <w:pPr>
        <w:spacing w:after="0"/>
        <w:jc w:val="center"/>
        <w:rPr>
          <w:rFonts w:eastAsia="Times New Roman"/>
          <w:b/>
          <w:sz w:val="24"/>
          <w:szCs w:val="24"/>
          <w:lang w:bidi="en-US"/>
        </w:rPr>
      </w:pPr>
      <w:r w:rsidRPr="0006529C">
        <w:rPr>
          <w:rFonts w:eastAsia="Times New Roman"/>
          <w:b/>
          <w:sz w:val="24"/>
          <w:szCs w:val="24"/>
          <w:lang w:bidi="en-US"/>
        </w:rPr>
        <w:t>Práva a povinnosti smluvních stran</w:t>
      </w:r>
    </w:p>
    <w:p w14:paraId="1D656BD2" w14:textId="77777777" w:rsidR="00A72ADB" w:rsidRPr="0006529C" w:rsidRDefault="00A72ADB" w:rsidP="00A72ADB">
      <w:pPr>
        <w:numPr>
          <w:ilvl w:val="0"/>
          <w:numId w:val="2"/>
        </w:numPr>
        <w:spacing w:after="0"/>
        <w:rPr>
          <w:rFonts w:eastAsia="Times New Roman"/>
          <w:iCs/>
          <w:sz w:val="24"/>
          <w:szCs w:val="24"/>
          <w:lang w:bidi="en-US"/>
        </w:rPr>
      </w:pPr>
      <w:r>
        <w:rPr>
          <w:rFonts w:eastAsia="Times New Roman"/>
          <w:iCs/>
          <w:sz w:val="24"/>
          <w:szCs w:val="24"/>
          <w:lang w:bidi="en-US"/>
        </w:rPr>
        <w:t>Zhotovitel</w:t>
      </w:r>
      <w:r w:rsidRPr="0006529C">
        <w:rPr>
          <w:rFonts w:eastAsia="Times New Roman"/>
          <w:iCs/>
          <w:sz w:val="24"/>
          <w:szCs w:val="24"/>
          <w:lang w:bidi="en-US"/>
        </w:rPr>
        <w:t xml:space="preserve"> se zavazuje zajistit veškerou potřebnou odbornost </w:t>
      </w:r>
      <w:r w:rsidRPr="00015201">
        <w:rPr>
          <w:rFonts w:eastAsia="Times New Roman"/>
          <w:iCs/>
          <w:sz w:val="24"/>
          <w:szCs w:val="24"/>
          <w:lang w:bidi="en-US"/>
        </w:rPr>
        <w:t xml:space="preserve">a postupovat s řádnou péčí. </w:t>
      </w:r>
      <w:r>
        <w:rPr>
          <w:rFonts w:eastAsia="Times New Roman"/>
          <w:iCs/>
          <w:sz w:val="24"/>
          <w:szCs w:val="24"/>
          <w:lang w:bidi="en-US"/>
        </w:rPr>
        <w:t>Zhotovitel</w:t>
      </w:r>
      <w:r w:rsidRPr="0006529C">
        <w:rPr>
          <w:rFonts w:eastAsia="Times New Roman"/>
          <w:iCs/>
          <w:sz w:val="24"/>
          <w:szCs w:val="24"/>
          <w:lang w:bidi="en-US"/>
        </w:rPr>
        <w:t xml:space="preserve"> bere na vědomí, že budova Oblastní galerie Liberec je kulturní památkou ve smyslu zákona č. 20/1987 Sb., o státní památkové péči.</w:t>
      </w:r>
    </w:p>
    <w:p w14:paraId="56E60C6A" w14:textId="77777777" w:rsidR="00A72ADB" w:rsidRPr="0006529C" w:rsidRDefault="00A72ADB" w:rsidP="00A72ADB">
      <w:pPr>
        <w:numPr>
          <w:ilvl w:val="0"/>
          <w:numId w:val="2"/>
        </w:numPr>
        <w:spacing w:after="0"/>
        <w:rPr>
          <w:rFonts w:eastAsia="Times New Roman"/>
          <w:sz w:val="24"/>
          <w:szCs w:val="24"/>
          <w:lang w:bidi="en-US"/>
        </w:rPr>
      </w:pPr>
      <w:r w:rsidRPr="0006529C">
        <w:rPr>
          <w:rFonts w:eastAsia="Times New Roman"/>
          <w:sz w:val="24"/>
          <w:szCs w:val="24"/>
          <w:lang w:bidi="en-US"/>
        </w:rPr>
        <w:t xml:space="preserve">Dílo bude provedeno v souladu s odsouhlasenými podklady, případně s odsouhlasenými změnami. Při jeho provádění budou dodrženy veškeré normy vztahující se k jeho provádění a všechny podmínky určené touto smlouvou a platnými právními předpisy.    </w:t>
      </w:r>
    </w:p>
    <w:p w14:paraId="52771007" w14:textId="77777777" w:rsidR="00A72ADB" w:rsidRPr="00015201" w:rsidRDefault="00A72ADB" w:rsidP="00A72ADB">
      <w:pPr>
        <w:numPr>
          <w:ilvl w:val="0"/>
          <w:numId w:val="2"/>
        </w:numPr>
        <w:spacing w:after="0"/>
        <w:rPr>
          <w:rFonts w:eastAsia="Times New Roman"/>
          <w:sz w:val="24"/>
          <w:szCs w:val="24"/>
          <w:lang w:bidi="en-US"/>
        </w:rPr>
      </w:pPr>
      <w:r>
        <w:rPr>
          <w:rFonts w:eastAsia="Times New Roman"/>
          <w:sz w:val="24"/>
          <w:szCs w:val="24"/>
          <w:lang w:bidi="en-US"/>
        </w:rPr>
        <w:t>Do doby převzetí díla objednatelem je zhotovitel</w:t>
      </w:r>
      <w:r w:rsidRPr="00015201">
        <w:rPr>
          <w:rFonts w:eastAsia="Times New Roman"/>
          <w:sz w:val="24"/>
          <w:szCs w:val="24"/>
          <w:lang w:bidi="en-US"/>
        </w:rPr>
        <w:t xml:space="preserve"> povinen provést </w:t>
      </w:r>
      <w:r>
        <w:rPr>
          <w:rFonts w:eastAsia="Times New Roman"/>
          <w:sz w:val="24"/>
          <w:szCs w:val="24"/>
          <w:lang w:bidi="en-US"/>
        </w:rPr>
        <w:t>d</w:t>
      </w:r>
      <w:r w:rsidRPr="00015201">
        <w:rPr>
          <w:rFonts w:eastAsia="Times New Roman"/>
          <w:sz w:val="24"/>
          <w:szCs w:val="24"/>
          <w:lang w:bidi="en-US"/>
        </w:rPr>
        <w:t xml:space="preserve">ílo na </w:t>
      </w:r>
      <w:r>
        <w:rPr>
          <w:rFonts w:eastAsia="Times New Roman"/>
          <w:sz w:val="24"/>
          <w:szCs w:val="24"/>
          <w:lang w:bidi="en-US"/>
        </w:rPr>
        <w:t>své</w:t>
      </w:r>
      <w:r w:rsidRPr="00015201">
        <w:rPr>
          <w:rFonts w:eastAsia="Times New Roman"/>
          <w:sz w:val="24"/>
          <w:szCs w:val="24"/>
          <w:lang w:bidi="en-US"/>
        </w:rPr>
        <w:t xml:space="preserve"> nebezpečí a objednatel je povinen provedené práce zaplatit v souladu s ustanovením</w:t>
      </w:r>
      <w:r>
        <w:rPr>
          <w:rFonts w:eastAsia="Times New Roman"/>
          <w:sz w:val="24"/>
          <w:szCs w:val="24"/>
          <w:lang w:bidi="en-US"/>
        </w:rPr>
        <w:t>i</w:t>
      </w:r>
      <w:r w:rsidRPr="00015201">
        <w:rPr>
          <w:rFonts w:eastAsia="Times New Roman"/>
          <w:sz w:val="24"/>
          <w:szCs w:val="24"/>
          <w:lang w:bidi="en-US"/>
        </w:rPr>
        <w:t xml:space="preserve"> této smlouvy.</w:t>
      </w:r>
    </w:p>
    <w:p w14:paraId="3CAECE5C" w14:textId="77777777" w:rsidR="00A72ADB" w:rsidRPr="0006529C" w:rsidRDefault="00A72ADB" w:rsidP="00A72ADB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Zhotovitel</w:t>
      </w:r>
      <w:r w:rsidRPr="00015201">
        <w:rPr>
          <w:sz w:val="24"/>
          <w:szCs w:val="24"/>
        </w:rPr>
        <w:t xml:space="preserve"> je povinen postupovat </w:t>
      </w:r>
      <w:r w:rsidRPr="0006529C">
        <w:rPr>
          <w:sz w:val="24"/>
          <w:szCs w:val="24"/>
        </w:rPr>
        <w:t xml:space="preserve">bez zbytečných průtahů a v souladu se zájmy objednatele. </w:t>
      </w:r>
      <w:r>
        <w:rPr>
          <w:sz w:val="24"/>
          <w:szCs w:val="24"/>
        </w:rPr>
        <w:t>Zhotovitel postupuje při provádění díla samostatně, na základě domluvy s objednatelem a umělci. Zhotovitel</w:t>
      </w:r>
      <w:r w:rsidRPr="0006529C">
        <w:rPr>
          <w:sz w:val="24"/>
          <w:szCs w:val="24"/>
        </w:rPr>
        <w:t xml:space="preserve"> je povinen včas oznámit objednateli všechny okolnosti, které zjistil při plnění této smlouvy a jež mohou mít vliv na změnu pokynů objednatele. </w:t>
      </w:r>
      <w:r>
        <w:rPr>
          <w:sz w:val="24"/>
          <w:szCs w:val="24"/>
        </w:rPr>
        <w:t>Zhotovitel</w:t>
      </w:r>
      <w:r w:rsidRPr="0006529C">
        <w:rPr>
          <w:sz w:val="24"/>
          <w:szCs w:val="24"/>
        </w:rPr>
        <w:t xml:space="preserve"> je povinen objednatele včas upozornit na neúplnost či nevhodnost objednatelem udělených pokynů.</w:t>
      </w:r>
    </w:p>
    <w:p w14:paraId="192F75E4" w14:textId="77777777" w:rsidR="00A72ADB" w:rsidRDefault="00A72ADB" w:rsidP="00A72ADB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4361FF">
        <w:rPr>
          <w:sz w:val="24"/>
          <w:szCs w:val="24"/>
        </w:rPr>
        <w:t xml:space="preserve">Bude-li se </w:t>
      </w:r>
      <w:r>
        <w:rPr>
          <w:sz w:val="24"/>
          <w:szCs w:val="24"/>
        </w:rPr>
        <w:t>zhotovitel</w:t>
      </w:r>
      <w:r w:rsidRPr="004361FF">
        <w:rPr>
          <w:sz w:val="24"/>
          <w:szCs w:val="24"/>
        </w:rPr>
        <w:t xml:space="preserve"> řídit včasnými pokyny objednatele, aniž by objednavatele upozornil na jejich nevhodnost, znamená to, že vhodnost udělených pokynů odsouhlasil a </w:t>
      </w:r>
      <w:r>
        <w:rPr>
          <w:sz w:val="24"/>
          <w:szCs w:val="24"/>
        </w:rPr>
        <w:t>zhotovitel</w:t>
      </w:r>
      <w:r w:rsidRPr="004361FF">
        <w:rPr>
          <w:sz w:val="24"/>
          <w:szCs w:val="24"/>
        </w:rPr>
        <w:t xml:space="preserve"> může plnit předmět této smlouvy tak, aby mohly být dodrženy obecně závazné právní předpisy a podmínky této smlouvy. </w:t>
      </w:r>
      <w:r>
        <w:rPr>
          <w:sz w:val="24"/>
          <w:szCs w:val="24"/>
        </w:rPr>
        <w:t xml:space="preserve">Zhotovitel odpovídá v plném rozsahu za vady a škodu způsobené dodržením nevhodných pokynů daných mu objednatelem, jestliže na nevhodnost pokynů neupozornil nebo na tuto nevhodnost upozornil a objednatel na dodržení pokynů netrval. </w:t>
      </w:r>
    </w:p>
    <w:p w14:paraId="4CCA76D5" w14:textId="77777777" w:rsidR="00A72ADB" w:rsidRPr="004361FF" w:rsidRDefault="00A72ADB" w:rsidP="00A72ADB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Zhotovitel je povinen opatřit si všechny podklady a informace, z jejichž povahy vyplývá, že je má opatřit zhotovitel. Zhotovitel</w:t>
      </w:r>
      <w:r w:rsidRPr="004361FF">
        <w:rPr>
          <w:sz w:val="24"/>
          <w:szCs w:val="24"/>
        </w:rPr>
        <w:t xml:space="preserve"> je dále povinen objednatele včas upozornit na neúplnost informací nebo dokumentů mu předaných objednatelem.</w:t>
      </w:r>
    </w:p>
    <w:p w14:paraId="0E3D9C67" w14:textId="77777777" w:rsidR="00A72ADB" w:rsidRPr="0006529C" w:rsidRDefault="00A72ADB" w:rsidP="00A72ADB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06529C">
        <w:rPr>
          <w:sz w:val="24"/>
          <w:szCs w:val="24"/>
        </w:rPr>
        <w:t xml:space="preserve">Bude-li </w:t>
      </w:r>
      <w:r>
        <w:rPr>
          <w:sz w:val="24"/>
          <w:szCs w:val="24"/>
        </w:rPr>
        <w:t>zhotovitel</w:t>
      </w:r>
      <w:r w:rsidRPr="0006529C">
        <w:rPr>
          <w:sz w:val="24"/>
          <w:szCs w:val="24"/>
        </w:rPr>
        <w:t xml:space="preserve"> postupovat při plnění předmětu této smlouvy podle objednatelem poskytnutých informací a dokumentů, aniž by upozornil na jejich neúplnost, má se za to, že poskytnuté informace jsou úplné a dostačující k tomu, aby autor mohl řádně splnit své povinnosti dle této smlouvy.</w:t>
      </w:r>
    </w:p>
    <w:p w14:paraId="6CA5D8C8" w14:textId="77777777" w:rsidR="00A72ADB" w:rsidRPr="0006529C" w:rsidRDefault="00A72ADB" w:rsidP="00A72ADB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06529C">
        <w:rPr>
          <w:sz w:val="24"/>
          <w:szCs w:val="24"/>
        </w:rPr>
        <w:lastRenderedPageBreak/>
        <w:t xml:space="preserve">Objednatel nebo jím pověřený zástupce je oprávněn kontrolovat provádění díla. Zjistí-li, že </w:t>
      </w:r>
      <w:r>
        <w:rPr>
          <w:sz w:val="24"/>
          <w:szCs w:val="24"/>
        </w:rPr>
        <w:t>zhotovitel</w:t>
      </w:r>
      <w:r w:rsidRPr="0006529C">
        <w:rPr>
          <w:sz w:val="24"/>
          <w:szCs w:val="24"/>
        </w:rPr>
        <w:t xml:space="preserve"> provádí dílo v rozporu </w:t>
      </w:r>
      <w:r w:rsidRPr="007A2C50">
        <w:rPr>
          <w:sz w:val="24"/>
          <w:szCs w:val="24"/>
        </w:rPr>
        <w:t>s ustanoveními této smlouvy</w:t>
      </w:r>
      <w:r w:rsidRPr="0006529C">
        <w:rPr>
          <w:sz w:val="24"/>
          <w:szCs w:val="24"/>
        </w:rPr>
        <w:t xml:space="preserve">, je objednatel oprávněn zastavit prováděné práce a dožadovat se toho, aby autor odstranil vady vzniklé vadným prováděním a dílo prováděl řádným způsobem. Jestliže </w:t>
      </w:r>
      <w:r>
        <w:rPr>
          <w:sz w:val="24"/>
          <w:szCs w:val="24"/>
        </w:rPr>
        <w:t>zhotovitel</w:t>
      </w:r>
      <w:r w:rsidRPr="0006529C">
        <w:rPr>
          <w:sz w:val="24"/>
          <w:szCs w:val="24"/>
        </w:rPr>
        <w:t xml:space="preserve"> tak neučiní ani v přiměřené lhůtě mu k tomu poskytnuté a </w:t>
      </w:r>
      <w:r>
        <w:rPr>
          <w:sz w:val="24"/>
          <w:szCs w:val="24"/>
        </w:rPr>
        <w:t xml:space="preserve">jeho </w:t>
      </w:r>
      <w:r w:rsidRPr="0006529C">
        <w:rPr>
          <w:sz w:val="24"/>
          <w:szCs w:val="24"/>
        </w:rPr>
        <w:t>postup by vedl k porušení smlouvy, má objednatel právo od smlouvy odstoupit.</w:t>
      </w:r>
    </w:p>
    <w:p w14:paraId="317A67CB" w14:textId="77777777" w:rsidR="00A72ADB" w:rsidRPr="004A1770" w:rsidRDefault="00A72ADB" w:rsidP="00A72ADB">
      <w:pPr>
        <w:pStyle w:val="Odstavecseseznamem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Zhotovitel</w:t>
      </w:r>
      <w:r w:rsidRPr="004A1770">
        <w:rPr>
          <w:sz w:val="24"/>
          <w:szCs w:val="24"/>
        </w:rPr>
        <w:t xml:space="preserve"> není oprávněn zavazovat objednatele vůči třetím osobám.</w:t>
      </w:r>
    </w:p>
    <w:p w14:paraId="3FECA964" w14:textId="77777777" w:rsidR="00A72ADB" w:rsidRPr="004A1770" w:rsidRDefault="00A72ADB" w:rsidP="00A72ADB">
      <w:pPr>
        <w:pStyle w:val="Odstavecseseznamem"/>
        <w:spacing w:after="0" w:line="312" w:lineRule="auto"/>
        <w:ind w:left="360"/>
        <w:jc w:val="left"/>
        <w:rPr>
          <w:rFonts w:eastAsia="Times New Roman"/>
          <w:b/>
          <w:sz w:val="24"/>
          <w:szCs w:val="24"/>
          <w:lang w:bidi="en-US"/>
        </w:rPr>
      </w:pPr>
    </w:p>
    <w:p w14:paraId="752B4894" w14:textId="77777777" w:rsidR="00A72ADB" w:rsidRPr="007E334C" w:rsidRDefault="00A72ADB" w:rsidP="00A72ADB">
      <w:pPr>
        <w:spacing w:after="0"/>
        <w:jc w:val="center"/>
        <w:rPr>
          <w:rFonts w:eastAsia="Times New Roman"/>
          <w:b/>
          <w:sz w:val="24"/>
          <w:szCs w:val="24"/>
          <w:lang w:bidi="en-US"/>
        </w:rPr>
      </w:pPr>
      <w:r w:rsidRPr="007E334C">
        <w:rPr>
          <w:rFonts w:eastAsia="Times New Roman"/>
          <w:b/>
          <w:sz w:val="24"/>
          <w:szCs w:val="24"/>
          <w:lang w:bidi="en-US"/>
        </w:rPr>
        <w:t xml:space="preserve">Článek </w:t>
      </w:r>
      <w:r>
        <w:rPr>
          <w:rFonts w:eastAsia="Times New Roman"/>
          <w:b/>
          <w:sz w:val="24"/>
          <w:szCs w:val="24"/>
          <w:lang w:bidi="en-US"/>
        </w:rPr>
        <w:t>I</w:t>
      </w:r>
      <w:r w:rsidRPr="007E334C">
        <w:rPr>
          <w:rFonts w:eastAsia="Times New Roman"/>
          <w:b/>
          <w:sz w:val="24"/>
          <w:szCs w:val="24"/>
          <w:lang w:bidi="en-US"/>
        </w:rPr>
        <w:t>V.</w:t>
      </w:r>
    </w:p>
    <w:p w14:paraId="188C3B25" w14:textId="77777777" w:rsidR="00A72ADB" w:rsidRPr="0006529C" w:rsidRDefault="00A72ADB" w:rsidP="00A72ADB">
      <w:pPr>
        <w:spacing w:after="0"/>
        <w:jc w:val="center"/>
        <w:rPr>
          <w:rFonts w:eastAsia="Times New Roman"/>
          <w:b/>
          <w:sz w:val="24"/>
          <w:szCs w:val="24"/>
          <w:lang w:bidi="en-US"/>
        </w:rPr>
      </w:pPr>
      <w:r>
        <w:rPr>
          <w:rFonts w:eastAsia="Times New Roman"/>
          <w:b/>
          <w:sz w:val="24"/>
          <w:szCs w:val="24"/>
          <w:lang w:bidi="en-US"/>
        </w:rPr>
        <w:t>Předávání díla</w:t>
      </w:r>
    </w:p>
    <w:p w14:paraId="56C5CB23" w14:textId="77777777" w:rsidR="00A72ADB" w:rsidRPr="007A2C50" w:rsidRDefault="00A72ADB" w:rsidP="00A72ADB">
      <w:pPr>
        <w:numPr>
          <w:ilvl w:val="0"/>
          <w:numId w:val="7"/>
        </w:numPr>
        <w:spacing w:after="0"/>
        <w:contextualSpacing/>
        <w:rPr>
          <w:rFonts w:eastAsia="Times New Roman"/>
          <w:sz w:val="24"/>
          <w:szCs w:val="24"/>
          <w:lang w:bidi="en-US"/>
        </w:rPr>
      </w:pPr>
      <w:r>
        <w:rPr>
          <w:rFonts w:eastAsia="Times New Roman"/>
          <w:sz w:val="24"/>
          <w:szCs w:val="24"/>
          <w:lang w:bidi="en-US"/>
        </w:rPr>
        <w:t>Zhotovitel</w:t>
      </w:r>
      <w:r w:rsidRPr="007A2C50">
        <w:rPr>
          <w:rFonts w:eastAsia="Times New Roman"/>
          <w:sz w:val="24"/>
          <w:szCs w:val="24"/>
          <w:lang w:bidi="en-US"/>
        </w:rPr>
        <w:t xml:space="preserve"> splní svou povinnost provést dílo jeho řádným ukončením a předáním objednateli bez vad a nedodělků</w:t>
      </w:r>
      <w:r>
        <w:rPr>
          <w:rFonts w:eastAsia="Times New Roman"/>
          <w:sz w:val="24"/>
          <w:szCs w:val="24"/>
          <w:lang w:bidi="en-US"/>
        </w:rPr>
        <w:t>.</w:t>
      </w:r>
    </w:p>
    <w:p w14:paraId="7D0EEF9A" w14:textId="77777777" w:rsidR="00A72ADB" w:rsidRDefault="00A72ADB" w:rsidP="00A72ADB">
      <w:pPr>
        <w:pStyle w:val="Odstavecseseznamem"/>
        <w:numPr>
          <w:ilvl w:val="0"/>
          <w:numId w:val="7"/>
        </w:numPr>
        <w:spacing w:after="0"/>
        <w:rPr>
          <w:rFonts w:eastAsia="Times New Roman"/>
          <w:sz w:val="24"/>
          <w:szCs w:val="24"/>
          <w:lang w:bidi="en-US"/>
        </w:rPr>
      </w:pPr>
      <w:r w:rsidRPr="0006529C">
        <w:rPr>
          <w:rFonts w:eastAsia="Times New Roman"/>
          <w:sz w:val="24"/>
          <w:szCs w:val="24"/>
          <w:lang w:bidi="en-US"/>
        </w:rPr>
        <w:t>Nedokončené dílo a dílo, které má vady, není objednatel povinen převzít.</w:t>
      </w:r>
    </w:p>
    <w:p w14:paraId="410AEABF" w14:textId="77777777" w:rsidR="00A72ADB" w:rsidRPr="0006529C" w:rsidRDefault="00A72ADB" w:rsidP="00A72ADB">
      <w:pPr>
        <w:numPr>
          <w:ilvl w:val="0"/>
          <w:numId w:val="7"/>
        </w:numPr>
        <w:tabs>
          <w:tab w:val="num" w:pos="426"/>
        </w:tabs>
        <w:spacing w:after="0"/>
        <w:rPr>
          <w:rFonts w:eastAsia="Times New Roman"/>
          <w:iCs/>
          <w:sz w:val="24"/>
          <w:szCs w:val="24"/>
          <w:lang w:bidi="en-US"/>
        </w:rPr>
      </w:pPr>
      <w:r w:rsidRPr="0006529C">
        <w:rPr>
          <w:rFonts w:eastAsia="Times New Roman"/>
          <w:sz w:val="24"/>
          <w:szCs w:val="24"/>
          <w:lang w:bidi="en-US"/>
        </w:rPr>
        <w:t>Předání díla se uskuteční na adrese: Oblastní galerie Liberec, Masarykova 723/14, 460 01</w:t>
      </w:r>
      <w:r>
        <w:rPr>
          <w:rFonts w:eastAsia="Times New Roman"/>
          <w:sz w:val="24"/>
          <w:szCs w:val="24"/>
          <w:lang w:bidi="en-US"/>
        </w:rPr>
        <w:t xml:space="preserve"> Liberec</w:t>
      </w:r>
      <w:r w:rsidRPr="0006529C">
        <w:rPr>
          <w:rFonts w:eastAsia="Times New Roman"/>
          <w:sz w:val="24"/>
          <w:szCs w:val="24"/>
          <w:lang w:bidi="en-US"/>
        </w:rPr>
        <w:t>.</w:t>
      </w:r>
      <w:r>
        <w:rPr>
          <w:rFonts w:eastAsia="Times New Roman"/>
          <w:sz w:val="24"/>
          <w:szCs w:val="24"/>
          <w:lang w:bidi="en-US"/>
        </w:rPr>
        <w:t xml:space="preserve"> O předání díla bude proveden Předávací protokol jako příloha této smlouvy.</w:t>
      </w:r>
    </w:p>
    <w:p w14:paraId="5ADC6858" w14:textId="77777777" w:rsidR="00A72ADB" w:rsidRPr="00C42189" w:rsidRDefault="00A72ADB" w:rsidP="00A72ADB">
      <w:pPr>
        <w:spacing w:after="0"/>
        <w:rPr>
          <w:rFonts w:eastAsia="Times New Roman"/>
          <w:color w:val="0070C0"/>
          <w:sz w:val="24"/>
          <w:szCs w:val="24"/>
          <w:lang w:bidi="en-US"/>
        </w:rPr>
      </w:pPr>
    </w:p>
    <w:p w14:paraId="549BD255" w14:textId="77777777" w:rsidR="00A72ADB" w:rsidRPr="00C14D86" w:rsidRDefault="00A72ADB" w:rsidP="00A72ADB">
      <w:pPr>
        <w:spacing w:after="0"/>
        <w:rPr>
          <w:rFonts w:eastAsia="Times New Roman"/>
          <w:sz w:val="24"/>
          <w:szCs w:val="24"/>
          <w:lang w:bidi="en-US"/>
        </w:rPr>
      </w:pPr>
    </w:p>
    <w:p w14:paraId="78E0E2F6" w14:textId="77777777" w:rsidR="00A72ADB" w:rsidRPr="0006529C" w:rsidRDefault="00A72ADB" w:rsidP="00A72ADB">
      <w:pPr>
        <w:spacing w:after="0"/>
        <w:jc w:val="center"/>
        <w:rPr>
          <w:rFonts w:eastAsia="Times New Roman"/>
          <w:b/>
          <w:sz w:val="24"/>
          <w:szCs w:val="24"/>
          <w:lang w:bidi="en-US"/>
        </w:rPr>
      </w:pPr>
      <w:r w:rsidRPr="0006529C">
        <w:rPr>
          <w:rFonts w:eastAsia="Times New Roman"/>
          <w:b/>
          <w:sz w:val="24"/>
          <w:szCs w:val="24"/>
          <w:lang w:bidi="en-US"/>
        </w:rPr>
        <w:t>Článek V.</w:t>
      </w:r>
    </w:p>
    <w:p w14:paraId="667000A2" w14:textId="77777777" w:rsidR="00A72ADB" w:rsidRPr="0006529C" w:rsidRDefault="00A72ADB" w:rsidP="00A72ADB">
      <w:pPr>
        <w:spacing w:after="0"/>
        <w:jc w:val="center"/>
        <w:rPr>
          <w:rFonts w:eastAsia="Times New Roman"/>
          <w:b/>
          <w:sz w:val="24"/>
          <w:szCs w:val="24"/>
          <w:lang w:bidi="en-US"/>
        </w:rPr>
      </w:pPr>
      <w:r w:rsidRPr="0006529C">
        <w:rPr>
          <w:rFonts w:eastAsia="Times New Roman"/>
          <w:b/>
          <w:sz w:val="24"/>
          <w:szCs w:val="24"/>
          <w:lang w:bidi="en-US"/>
        </w:rPr>
        <w:t>Odměna a platební podmínky</w:t>
      </w:r>
    </w:p>
    <w:p w14:paraId="71D53E0F" w14:textId="77777777" w:rsidR="00A72ADB" w:rsidRPr="009D17E7" w:rsidRDefault="00A72ADB" w:rsidP="00A72ADB">
      <w:pPr>
        <w:numPr>
          <w:ilvl w:val="0"/>
          <w:numId w:val="3"/>
        </w:numPr>
        <w:tabs>
          <w:tab w:val="num" w:pos="426"/>
        </w:tabs>
        <w:spacing w:after="0"/>
        <w:rPr>
          <w:rFonts w:eastAsia="Times New Roman"/>
          <w:sz w:val="24"/>
          <w:szCs w:val="24"/>
          <w:lang w:bidi="en-US"/>
        </w:rPr>
      </w:pPr>
      <w:r>
        <w:rPr>
          <w:rFonts w:eastAsia="Times New Roman"/>
          <w:sz w:val="24"/>
          <w:szCs w:val="24"/>
          <w:lang w:bidi="en-US"/>
        </w:rPr>
        <w:t>Zhotoviteli</w:t>
      </w:r>
      <w:r w:rsidRPr="009D17E7">
        <w:rPr>
          <w:rFonts w:eastAsia="Times New Roman"/>
          <w:sz w:val="24"/>
          <w:szCs w:val="24"/>
          <w:lang w:bidi="en-US"/>
        </w:rPr>
        <w:t xml:space="preserve"> náleží odměna za vytvoření díla dle této smlouvy.</w:t>
      </w:r>
    </w:p>
    <w:p w14:paraId="1CBAC548" w14:textId="77777777" w:rsidR="00A72ADB" w:rsidRPr="00FD67D8" w:rsidRDefault="00A72ADB" w:rsidP="00A72ADB">
      <w:pPr>
        <w:numPr>
          <w:ilvl w:val="0"/>
          <w:numId w:val="3"/>
        </w:numPr>
        <w:tabs>
          <w:tab w:val="num" w:pos="426"/>
        </w:tabs>
        <w:spacing w:after="0"/>
        <w:rPr>
          <w:rFonts w:asciiTheme="minorHAnsi" w:eastAsia="Times New Roman" w:hAnsiTheme="minorHAnsi"/>
          <w:sz w:val="24"/>
          <w:szCs w:val="24"/>
          <w:lang w:bidi="en-US"/>
        </w:rPr>
      </w:pPr>
      <w:r w:rsidRPr="009D17E7">
        <w:rPr>
          <w:rFonts w:eastAsia="Times New Roman"/>
          <w:sz w:val="24"/>
          <w:szCs w:val="24"/>
          <w:lang w:bidi="en-US"/>
        </w:rPr>
        <w:t xml:space="preserve">Odměna za dílo zahrnuje zejména veškeré práce, výkony a služby související s provedením díla </w:t>
      </w:r>
      <w:r>
        <w:rPr>
          <w:rFonts w:eastAsia="Times New Roman"/>
          <w:sz w:val="24"/>
          <w:szCs w:val="24"/>
          <w:lang w:bidi="en-US"/>
        </w:rPr>
        <w:t>(dále jen „cena díla“)</w:t>
      </w:r>
      <w:r w:rsidRPr="009D17E7">
        <w:rPr>
          <w:rFonts w:asciiTheme="minorHAnsi" w:eastAsia="Times New Roman" w:hAnsiTheme="minorHAnsi"/>
          <w:sz w:val="24"/>
          <w:szCs w:val="24"/>
          <w:lang w:bidi="en-US"/>
        </w:rPr>
        <w:t xml:space="preserve">. </w:t>
      </w:r>
      <w:r w:rsidRPr="009D17E7">
        <w:rPr>
          <w:rFonts w:asciiTheme="minorHAnsi" w:hAnsiTheme="minorHAnsi"/>
          <w:sz w:val="24"/>
          <w:szCs w:val="24"/>
          <w:lang w:bidi="en-US"/>
        </w:rPr>
        <w:t>Pro vyloučení všech pochybností smluvní strany sjednávají, že v ceně díla jsou zahrnuty veškeré náklady</w:t>
      </w:r>
      <w:r>
        <w:rPr>
          <w:rFonts w:asciiTheme="minorHAnsi" w:hAnsiTheme="minorHAnsi"/>
          <w:sz w:val="24"/>
          <w:szCs w:val="24"/>
          <w:lang w:bidi="en-US"/>
        </w:rPr>
        <w:t>, které při plnění svého závazku dle této smlouvy vynaloží, včetně započtení veškerých poplatků, které v souvislosti se zajištěním předmětu smlouvy vynaloží, rezerv na úhradu nepředvídaných nákladů vyplývajících z rizik u plnění tohoto charakteru obvyklých.</w:t>
      </w:r>
      <w:r w:rsidRPr="009D17E7">
        <w:rPr>
          <w:rFonts w:asciiTheme="minorHAnsi" w:hAnsiTheme="minorHAnsi"/>
          <w:sz w:val="24"/>
          <w:szCs w:val="24"/>
          <w:lang w:bidi="en-US"/>
        </w:rPr>
        <w:t xml:space="preserve"> Autor prohlašuje, že všechny technické a finanční, věcné a ostatní podmínky zhotovení díla zahrnul do ceny díla. </w:t>
      </w:r>
    </w:p>
    <w:p w14:paraId="5BA4B648" w14:textId="77777777" w:rsidR="00A72ADB" w:rsidRPr="001D4FEB" w:rsidRDefault="00A72ADB" w:rsidP="00A72ADB">
      <w:pPr>
        <w:numPr>
          <w:ilvl w:val="0"/>
          <w:numId w:val="3"/>
        </w:numPr>
        <w:tabs>
          <w:tab w:val="num" w:pos="426"/>
        </w:tabs>
        <w:spacing w:after="0"/>
        <w:rPr>
          <w:rFonts w:eastAsia="Times New Roman"/>
          <w:b/>
          <w:sz w:val="24"/>
          <w:szCs w:val="24"/>
          <w:lang w:bidi="en-US"/>
        </w:rPr>
      </w:pPr>
      <w:r w:rsidRPr="001D4FEB">
        <w:rPr>
          <w:rFonts w:eastAsia="Times New Roman"/>
          <w:sz w:val="24"/>
          <w:szCs w:val="24"/>
          <w:lang w:bidi="en-US"/>
        </w:rPr>
        <w:t>Cena díla se sjednává dohodou smluvních stran a činí:</w:t>
      </w:r>
    </w:p>
    <w:tbl>
      <w:tblPr>
        <w:tblStyle w:val="Mkatabulky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6"/>
        <w:gridCol w:w="2546"/>
      </w:tblGrid>
      <w:tr w:rsidR="00A72ADB" w:rsidRPr="00831265" w14:paraId="012FF4D2" w14:textId="77777777" w:rsidTr="003C6826">
        <w:tc>
          <w:tcPr>
            <w:tcW w:w="6156" w:type="dxa"/>
            <w:shd w:val="clear" w:color="auto" w:fill="auto"/>
          </w:tcPr>
          <w:p w14:paraId="58F1D2A1" w14:textId="77777777" w:rsidR="00A72ADB" w:rsidRPr="00831265" w:rsidRDefault="00A72ADB" w:rsidP="003C6826">
            <w:pPr>
              <w:tabs>
                <w:tab w:val="num" w:pos="426"/>
              </w:tabs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2546" w:type="dxa"/>
          </w:tcPr>
          <w:p w14:paraId="502A4899" w14:textId="77777777" w:rsidR="00A72ADB" w:rsidRPr="00831265" w:rsidRDefault="00FD67D8" w:rsidP="003C6826">
            <w:pPr>
              <w:tabs>
                <w:tab w:val="num" w:pos="426"/>
              </w:tabs>
              <w:jc w:val="right"/>
              <w:rPr>
                <w:rFonts w:eastAsia="Times New Roman"/>
                <w:sz w:val="24"/>
                <w:szCs w:val="24"/>
                <w:lang w:bidi="en-US"/>
              </w:rPr>
            </w:pPr>
            <w:r>
              <w:rPr>
                <w:rFonts w:eastAsia="Times New Roman"/>
                <w:sz w:val="24"/>
                <w:szCs w:val="24"/>
                <w:lang w:bidi="en-US"/>
              </w:rPr>
              <w:t>100</w:t>
            </w:r>
            <w:r w:rsidR="00A72ADB" w:rsidRPr="00674536">
              <w:rPr>
                <w:rFonts w:eastAsia="Times New Roman"/>
                <w:sz w:val="24"/>
                <w:szCs w:val="24"/>
                <w:lang w:bidi="en-US"/>
              </w:rPr>
              <w:t xml:space="preserve"> 000 Kč</w:t>
            </w:r>
          </w:p>
        </w:tc>
      </w:tr>
    </w:tbl>
    <w:p w14:paraId="27CFCA99" w14:textId="77777777" w:rsidR="00A72ADB" w:rsidRDefault="00A72ADB" w:rsidP="00A72ADB">
      <w:pPr>
        <w:tabs>
          <w:tab w:val="num" w:pos="426"/>
        </w:tabs>
        <w:spacing w:after="0"/>
        <w:rPr>
          <w:rFonts w:eastAsia="Times New Roman"/>
          <w:sz w:val="24"/>
          <w:szCs w:val="24"/>
          <w:lang w:bidi="en-US"/>
        </w:rPr>
      </w:pPr>
      <w:r w:rsidRPr="00831265">
        <w:rPr>
          <w:rFonts w:eastAsia="Times New Roman"/>
          <w:sz w:val="24"/>
          <w:szCs w:val="24"/>
          <w:lang w:bidi="en-US"/>
        </w:rPr>
        <w:tab/>
      </w:r>
      <w:r w:rsidRPr="00831265">
        <w:rPr>
          <w:rFonts w:eastAsia="Times New Roman"/>
          <w:sz w:val="24"/>
          <w:szCs w:val="24"/>
          <w:lang w:bidi="en-US"/>
        </w:rPr>
        <w:tab/>
        <w:t>(slovy</w:t>
      </w:r>
      <w:r>
        <w:rPr>
          <w:rFonts w:eastAsia="Times New Roman"/>
          <w:sz w:val="24"/>
          <w:szCs w:val="24"/>
          <w:lang w:bidi="en-US"/>
        </w:rPr>
        <w:t xml:space="preserve"> </w:t>
      </w:r>
      <w:r w:rsidR="00FD67D8">
        <w:rPr>
          <w:rFonts w:eastAsia="Times New Roman"/>
          <w:i/>
          <w:sz w:val="24"/>
          <w:szCs w:val="24"/>
          <w:lang w:bidi="en-US"/>
        </w:rPr>
        <w:t>sto</w:t>
      </w:r>
      <w:r>
        <w:rPr>
          <w:rFonts w:eastAsia="Times New Roman"/>
          <w:i/>
          <w:sz w:val="24"/>
          <w:szCs w:val="24"/>
          <w:lang w:bidi="en-US"/>
        </w:rPr>
        <w:t xml:space="preserve"> tisíc</w:t>
      </w:r>
      <w:r>
        <w:rPr>
          <w:rFonts w:eastAsia="Times New Roman"/>
          <w:sz w:val="24"/>
          <w:szCs w:val="24"/>
          <w:lang w:bidi="en-US"/>
        </w:rPr>
        <w:t xml:space="preserve"> korun českých</w:t>
      </w:r>
      <w:r w:rsidRPr="00831265">
        <w:rPr>
          <w:rFonts w:eastAsia="Times New Roman"/>
          <w:sz w:val="24"/>
          <w:szCs w:val="24"/>
          <w:lang w:bidi="en-US"/>
        </w:rPr>
        <w:t>).</w:t>
      </w:r>
    </w:p>
    <w:p w14:paraId="699C0CCC" w14:textId="77777777" w:rsidR="00A72ADB" w:rsidRDefault="00A72ADB" w:rsidP="00A72ADB">
      <w:pPr>
        <w:tabs>
          <w:tab w:val="num" w:pos="426"/>
        </w:tabs>
        <w:spacing w:after="0"/>
        <w:rPr>
          <w:rFonts w:eastAsia="Times New Roman"/>
          <w:sz w:val="24"/>
          <w:szCs w:val="24"/>
          <w:lang w:bidi="en-US"/>
        </w:rPr>
      </w:pPr>
      <w:r>
        <w:rPr>
          <w:rFonts w:eastAsia="Times New Roman"/>
          <w:sz w:val="24"/>
          <w:szCs w:val="24"/>
          <w:lang w:bidi="en-US"/>
        </w:rPr>
        <w:tab/>
        <w:t xml:space="preserve">Zhotovitel není plátce DPH. </w:t>
      </w:r>
    </w:p>
    <w:p w14:paraId="22A3E2D0" w14:textId="77777777" w:rsidR="00A72ADB" w:rsidRPr="00C7348B" w:rsidRDefault="00A72ADB" w:rsidP="00A72ADB">
      <w:pPr>
        <w:tabs>
          <w:tab w:val="num" w:pos="426"/>
        </w:tabs>
        <w:spacing w:after="0"/>
        <w:rPr>
          <w:rFonts w:eastAsia="Times New Roman"/>
          <w:b/>
          <w:color w:val="FF0000"/>
          <w:sz w:val="24"/>
          <w:szCs w:val="24"/>
          <w:lang w:bidi="en-US"/>
        </w:rPr>
      </w:pPr>
    </w:p>
    <w:p w14:paraId="0441088D" w14:textId="77777777" w:rsidR="00A72ADB" w:rsidRPr="00985EB6" w:rsidRDefault="00A72ADB" w:rsidP="00A72ADB">
      <w:pPr>
        <w:numPr>
          <w:ilvl w:val="0"/>
          <w:numId w:val="3"/>
        </w:numPr>
        <w:tabs>
          <w:tab w:val="num" w:pos="426"/>
        </w:tabs>
        <w:spacing w:after="0"/>
        <w:rPr>
          <w:rFonts w:eastAsia="Times New Roman"/>
          <w:sz w:val="24"/>
          <w:szCs w:val="24"/>
          <w:lang w:bidi="en-US"/>
        </w:rPr>
      </w:pPr>
      <w:r w:rsidRPr="00985EB6">
        <w:rPr>
          <w:rFonts w:eastAsia="Times New Roman"/>
          <w:sz w:val="24"/>
          <w:szCs w:val="24"/>
          <w:lang w:bidi="en-US"/>
        </w:rPr>
        <w:t xml:space="preserve">Cena díla je splatná při dodržení termínů uvedených v článku II. odst. 2 písm. a) této smlouvy takto: </w:t>
      </w:r>
    </w:p>
    <w:p w14:paraId="4DF1CB89" w14:textId="3E80F83B" w:rsidR="00A72ADB" w:rsidRPr="00D51C4B" w:rsidRDefault="00A72ADB" w:rsidP="00A72ADB">
      <w:pPr>
        <w:pStyle w:val="Odstavecseseznamem"/>
        <w:numPr>
          <w:ilvl w:val="1"/>
          <w:numId w:val="3"/>
        </w:numPr>
        <w:spacing w:after="0"/>
        <w:rPr>
          <w:rFonts w:eastAsia="Times New Roman"/>
          <w:sz w:val="24"/>
          <w:szCs w:val="24"/>
          <w:lang w:bidi="en-US"/>
        </w:rPr>
      </w:pPr>
      <w:r w:rsidRPr="00D51C4B">
        <w:rPr>
          <w:rFonts w:eastAsia="Times New Roman"/>
          <w:sz w:val="24"/>
          <w:szCs w:val="24"/>
          <w:lang w:bidi="en-US"/>
        </w:rPr>
        <w:t xml:space="preserve">40 000 Kč (slovy čtyřicet tisíc korun českých) do 31. </w:t>
      </w:r>
      <w:r w:rsidR="00FD67D8" w:rsidRPr="00D51C4B">
        <w:rPr>
          <w:rFonts w:eastAsia="Times New Roman"/>
          <w:sz w:val="24"/>
          <w:szCs w:val="24"/>
          <w:lang w:bidi="en-US"/>
        </w:rPr>
        <w:t>1</w:t>
      </w:r>
      <w:r w:rsidRPr="00D51C4B">
        <w:rPr>
          <w:rFonts w:eastAsia="Times New Roman"/>
          <w:sz w:val="24"/>
          <w:szCs w:val="24"/>
          <w:lang w:bidi="en-US"/>
        </w:rPr>
        <w:t>. 202</w:t>
      </w:r>
      <w:r w:rsidR="00B529F0" w:rsidRPr="00D51C4B">
        <w:rPr>
          <w:rFonts w:eastAsia="Times New Roman"/>
          <w:sz w:val="24"/>
          <w:szCs w:val="24"/>
          <w:lang w:bidi="en-US"/>
        </w:rPr>
        <w:t>5</w:t>
      </w:r>
    </w:p>
    <w:p w14:paraId="501A1718" w14:textId="784ED759" w:rsidR="00A72ADB" w:rsidRPr="00D51C4B" w:rsidRDefault="00A72ADB" w:rsidP="00A72ADB">
      <w:pPr>
        <w:pStyle w:val="Odstavecseseznamem"/>
        <w:numPr>
          <w:ilvl w:val="1"/>
          <w:numId w:val="3"/>
        </w:numPr>
        <w:spacing w:after="0"/>
        <w:rPr>
          <w:rFonts w:eastAsia="Times New Roman"/>
          <w:sz w:val="24"/>
          <w:szCs w:val="24"/>
          <w:lang w:bidi="en-US"/>
        </w:rPr>
      </w:pPr>
      <w:r w:rsidRPr="00D51C4B">
        <w:rPr>
          <w:rFonts w:eastAsia="Times New Roman"/>
          <w:sz w:val="24"/>
          <w:szCs w:val="24"/>
          <w:lang w:bidi="en-US"/>
        </w:rPr>
        <w:t>40 000 Kč (slovy čtyřicet tisíc korun českých) do 3</w:t>
      </w:r>
      <w:r w:rsidR="00B529F0" w:rsidRPr="00D51C4B">
        <w:rPr>
          <w:rFonts w:eastAsia="Times New Roman"/>
          <w:sz w:val="24"/>
          <w:szCs w:val="24"/>
          <w:lang w:bidi="en-US"/>
        </w:rPr>
        <w:t>1</w:t>
      </w:r>
      <w:r w:rsidRPr="00D51C4B">
        <w:rPr>
          <w:rFonts w:eastAsia="Times New Roman"/>
          <w:sz w:val="24"/>
          <w:szCs w:val="24"/>
          <w:lang w:bidi="en-US"/>
        </w:rPr>
        <w:t>.</w:t>
      </w:r>
      <w:r w:rsidR="00FD67D8" w:rsidRPr="00D51C4B">
        <w:rPr>
          <w:rFonts w:eastAsia="Times New Roman"/>
          <w:sz w:val="24"/>
          <w:szCs w:val="24"/>
          <w:lang w:bidi="en-US"/>
        </w:rPr>
        <w:t xml:space="preserve"> </w:t>
      </w:r>
      <w:r w:rsidR="00B529F0" w:rsidRPr="00D51C4B">
        <w:rPr>
          <w:rFonts w:eastAsia="Times New Roman"/>
          <w:sz w:val="24"/>
          <w:szCs w:val="24"/>
          <w:lang w:bidi="en-US"/>
        </w:rPr>
        <w:t>3</w:t>
      </w:r>
      <w:r w:rsidR="00FD67D8" w:rsidRPr="00D51C4B">
        <w:rPr>
          <w:rFonts w:eastAsia="Times New Roman"/>
          <w:sz w:val="24"/>
          <w:szCs w:val="24"/>
          <w:lang w:bidi="en-US"/>
        </w:rPr>
        <w:t>.</w:t>
      </w:r>
      <w:r w:rsidRPr="00D51C4B">
        <w:rPr>
          <w:rFonts w:eastAsia="Times New Roman"/>
          <w:sz w:val="24"/>
          <w:szCs w:val="24"/>
          <w:lang w:bidi="en-US"/>
        </w:rPr>
        <w:t xml:space="preserve"> 202</w:t>
      </w:r>
      <w:r w:rsidR="00FD67D8" w:rsidRPr="00D51C4B">
        <w:rPr>
          <w:rFonts w:eastAsia="Times New Roman"/>
          <w:sz w:val="24"/>
          <w:szCs w:val="24"/>
          <w:lang w:bidi="en-US"/>
        </w:rPr>
        <w:t>5</w:t>
      </w:r>
      <w:r w:rsidRPr="00D51C4B">
        <w:rPr>
          <w:rFonts w:eastAsia="Times New Roman"/>
          <w:sz w:val="24"/>
          <w:szCs w:val="24"/>
          <w:lang w:bidi="en-US"/>
        </w:rPr>
        <w:t xml:space="preserve"> </w:t>
      </w:r>
    </w:p>
    <w:p w14:paraId="13F4C2C5" w14:textId="43F94E7A" w:rsidR="00FD67D8" w:rsidRPr="00D51C4B" w:rsidRDefault="00FD67D8" w:rsidP="00A72ADB">
      <w:pPr>
        <w:pStyle w:val="Odstavecseseznamem"/>
        <w:numPr>
          <w:ilvl w:val="1"/>
          <w:numId w:val="3"/>
        </w:numPr>
        <w:spacing w:after="0"/>
        <w:rPr>
          <w:rFonts w:eastAsia="Times New Roman"/>
          <w:sz w:val="24"/>
          <w:szCs w:val="24"/>
          <w:lang w:bidi="en-US"/>
        </w:rPr>
      </w:pPr>
      <w:r w:rsidRPr="00D51C4B">
        <w:rPr>
          <w:rFonts w:eastAsia="Times New Roman"/>
          <w:sz w:val="24"/>
          <w:szCs w:val="24"/>
          <w:lang w:bidi="en-US"/>
        </w:rPr>
        <w:t>20 000 Kč (slovy dvacet tisíc korun českých) do 3</w:t>
      </w:r>
      <w:r w:rsidR="00B529F0" w:rsidRPr="00D51C4B">
        <w:rPr>
          <w:rFonts w:eastAsia="Times New Roman"/>
          <w:sz w:val="24"/>
          <w:szCs w:val="24"/>
          <w:lang w:bidi="en-US"/>
        </w:rPr>
        <w:t>0</w:t>
      </w:r>
      <w:r w:rsidRPr="00D51C4B">
        <w:rPr>
          <w:rFonts w:eastAsia="Times New Roman"/>
          <w:sz w:val="24"/>
          <w:szCs w:val="24"/>
          <w:lang w:bidi="en-US"/>
        </w:rPr>
        <w:t xml:space="preserve">. </w:t>
      </w:r>
      <w:r w:rsidR="00B529F0" w:rsidRPr="00D51C4B">
        <w:rPr>
          <w:rFonts w:eastAsia="Times New Roman"/>
          <w:sz w:val="24"/>
          <w:szCs w:val="24"/>
          <w:lang w:bidi="en-US"/>
        </w:rPr>
        <w:t>6</w:t>
      </w:r>
      <w:r w:rsidRPr="00D51C4B">
        <w:rPr>
          <w:rFonts w:eastAsia="Times New Roman"/>
          <w:sz w:val="24"/>
          <w:szCs w:val="24"/>
          <w:lang w:bidi="en-US"/>
        </w:rPr>
        <w:t>. 2025</w:t>
      </w:r>
    </w:p>
    <w:p w14:paraId="2FE0CB3F" w14:textId="246E5DD1" w:rsidR="00A72ADB" w:rsidRPr="00985EB6" w:rsidRDefault="00A72ADB" w:rsidP="00A72ADB">
      <w:pPr>
        <w:pStyle w:val="Odstavecseseznamem"/>
        <w:numPr>
          <w:ilvl w:val="0"/>
          <w:numId w:val="3"/>
        </w:numPr>
        <w:rPr>
          <w:sz w:val="24"/>
          <w:szCs w:val="24"/>
          <w:lang w:bidi="en-US"/>
        </w:rPr>
      </w:pPr>
      <w:r w:rsidRPr="00985EB6">
        <w:rPr>
          <w:sz w:val="24"/>
          <w:szCs w:val="24"/>
          <w:lang w:bidi="en-US"/>
        </w:rPr>
        <w:t xml:space="preserve">Vyúčtování ceny díla bude zhotovitel provádět formou faktury – daňového dokladu. Zhotovitel je oprávněn vystavit fakturu na základě </w:t>
      </w:r>
      <w:r w:rsidR="00454775">
        <w:rPr>
          <w:sz w:val="24"/>
          <w:szCs w:val="24"/>
          <w:lang w:bidi="en-US"/>
        </w:rPr>
        <w:t>předložení plnění díla dle zadání objednatele</w:t>
      </w:r>
      <w:r>
        <w:rPr>
          <w:sz w:val="24"/>
          <w:szCs w:val="24"/>
          <w:lang w:bidi="en-US"/>
        </w:rPr>
        <w:t xml:space="preserve"> v</w:t>
      </w:r>
      <w:r w:rsidR="00454775">
        <w:rPr>
          <w:sz w:val="24"/>
          <w:szCs w:val="24"/>
          <w:lang w:bidi="en-US"/>
        </w:rPr>
        <w:t>e sjednaných</w:t>
      </w:r>
      <w:r>
        <w:rPr>
          <w:sz w:val="24"/>
          <w:szCs w:val="24"/>
          <w:lang w:bidi="en-US"/>
        </w:rPr>
        <w:t xml:space="preserve"> řádných termínech. </w:t>
      </w:r>
    </w:p>
    <w:p w14:paraId="5DE1F4E5" w14:textId="77777777" w:rsidR="00A72ADB" w:rsidRPr="004268B0" w:rsidRDefault="00A72ADB" w:rsidP="00A72ADB">
      <w:pPr>
        <w:pStyle w:val="Odstavecseseznamem"/>
        <w:numPr>
          <w:ilvl w:val="0"/>
          <w:numId w:val="3"/>
        </w:numPr>
        <w:rPr>
          <w:sz w:val="24"/>
          <w:szCs w:val="24"/>
          <w:lang w:bidi="en-US"/>
        </w:rPr>
      </w:pPr>
      <w:r w:rsidRPr="004268B0">
        <w:rPr>
          <w:sz w:val="24"/>
          <w:szCs w:val="24"/>
          <w:lang w:bidi="en-US"/>
        </w:rPr>
        <w:lastRenderedPageBreak/>
        <w:t>Daňový doklad bude obsahovat všechny náležitosti daňového a účetního dokladu tak, jak je stanoveno zákonem o dani z přidané hodnoty, ve znění pozdějších změn a doplňků. Přílohou faktury bude soupis provedených prací obsahující výčet poskytnutých dodávek a provedených služeb.</w:t>
      </w:r>
    </w:p>
    <w:p w14:paraId="407CDA32" w14:textId="77777777" w:rsidR="00A72ADB" w:rsidRPr="004268B0" w:rsidRDefault="00A72ADB" w:rsidP="00A72ADB">
      <w:pPr>
        <w:pStyle w:val="Odstavecseseznamem"/>
        <w:numPr>
          <w:ilvl w:val="0"/>
          <w:numId w:val="3"/>
        </w:numPr>
        <w:rPr>
          <w:sz w:val="24"/>
          <w:szCs w:val="24"/>
          <w:lang w:bidi="en-US"/>
        </w:rPr>
      </w:pPr>
      <w:r w:rsidRPr="004268B0">
        <w:rPr>
          <w:sz w:val="24"/>
          <w:szCs w:val="24"/>
          <w:lang w:bidi="en-US"/>
        </w:rPr>
        <w:t>V případě, že daňový doklad nebude obsahovat náležitosti daňového dokladu dle zákona o dani z přidané hodnoty nebo nebudou přiloženy řádné doklady (přílohy) smlouvou vyžadované, je objednatel oprávněn vrátit doklad zhotoviteli a požadovat vystavení řádného daňového dokladu. Tím se přerušuje lhůta splatnosti a doručením opraveného, doplněného daňového dokladu začne běžet nová lhůta splatnosti. Vrácení daňového dokladu uplatní objednatel do 7 pracovních dní ode dne jeho doručení od zhotovitele.</w:t>
      </w:r>
    </w:p>
    <w:p w14:paraId="10CB8450" w14:textId="77777777" w:rsidR="00A72ADB" w:rsidRPr="004268B0" w:rsidRDefault="00A72ADB" w:rsidP="00A72ADB">
      <w:pPr>
        <w:pStyle w:val="Odstavecseseznamem"/>
        <w:numPr>
          <w:ilvl w:val="0"/>
          <w:numId w:val="3"/>
        </w:numPr>
        <w:rPr>
          <w:sz w:val="24"/>
          <w:szCs w:val="24"/>
          <w:lang w:bidi="en-US"/>
        </w:rPr>
      </w:pPr>
      <w:r w:rsidRPr="004268B0">
        <w:rPr>
          <w:sz w:val="24"/>
          <w:szCs w:val="24"/>
          <w:lang w:bidi="en-US"/>
        </w:rPr>
        <w:t xml:space="preserve">Daňový doklad je splatný ve lhůtě </w:t>
      </w:r>
      <w:r>
        <w:rPr>
          <w:sz w:val="24"/>
          <w:szCs w:val="24"/>
          <w:lang w:bidi="en-US"/>
        </w:rPr>
        <w:t>10</w:t>
      </w:r>
      <w:r w:rsidRPr="004268B0">
        <w:rPr>
          <w:sz w:val="24"/>
          <w:szCs w:val="24"/>
          <w:lang w:bidi="en-US"/>
        </w:rPr>
        <w:t xml:space="preserve"> kalendářních dnů od data doručení faktury objednateli.</w:t>
      </w:r>
    </w:p>
    <w:p w14:paraId="6A9FA3DD" w14:textId="77777777" w:rsidR="00A72ADB" w:rsidRPr="004268B0" w:rsidRDefault="00A72ADB" w:rsidP="00A72ADB">
      <w:pPr>
        <w:pStyle w:val="Odstavecseseznamem"/>
        <w:numPr>
          <w:ilvl w:val="0"/>
          <w:numId w:val="3"/>
        </w:numPr>
        <w:rPr>
          <w:sz w:val="24"/>
          <w:szCs w:val="24"/>
          <w:lang w:bidi="en-US"/>
        </w:rPr>
      </w:pPr>
      <w:r w:rsidRPr="004268B0">
        <w:rPr>
          <w:sz w:val="24"/>
          <w:szCs w:val="24"/>
          <w:lang w:bidi="en-US"/>
        </w:rPr>
        <w:t>Daňový doklad je považován za uhrazený dnem odepsání fakturované částky z účtu objednatele.</w:t>
      </w:r>
    </w:p>
    <w:p w14:paraId="095E34F9" w14:textId="77777777" w:rsidR="00A72ADB" w:rsidRPr="0006529C" w:rsidRDefault="00A72ADB" w:rsidP="00A72ADB">
      <w:pPr>
        <w:spacing w:after="0"/>
        <w:jc w:val="center"/>
        <w:rPr>
          <w:rFonts w:eastAsia="Times New Roman"/>
          <w:b/>
          <w:sz w:val="24"/>
          <w:szCs w:val="24"/>
          <w:lang w:bidi="en-US"/>
        </w:rPr>
      </w:pPr>
      <w:r w:rsidRPr="0006529C">
        <w:rPr>
          <w:rFonts w:eastAsia="Times New Roman"/>
          <w:b/>
          <w:sz w:val="24"/>
          <w:szCs w:val="24"/>
          <w:lang w:bidi="en-US"/>
        </w:rPr>
        <w:t>Článek VI</w:t>
      </w:r>
      <w:r>
        <w:rPr>
          <w:rFonts w:eastAsia="Times New Roman"/>
          <w:b/>
          <w:sz w:val="24"/>
          <w:szCs w:val="24"/>
          <w:lang w:bidi="en-US"/>
        </w:rPr>
        <w:t>.</w:t>
      </w:r>
    </w:p>
    <w:p w14:paraId="7E22E635" w14:textId="77777777" w:rsidR="00A72ADB" w:rsidRPr="0006529C" w:rsidRDefault="00A72ADB" w:rsidP="00A72ADB">
      <w:pPr>
        <w:spacing w:after="0"/>
        <w:jc w:val="center"/>
        <w:rPr>
          <w:rFonts w:eastAsia="Times New Roman"/>
          <w:b/>
          <w:sz w:val="24"/>
          <w:szCs w:val="24"/>
          <w:lang w:bidi="en-US"/>
        </w:rPr>
      </w:pPr>
      <w:r w:rsidRPr="0006529C">
        <w:rPr>
          <w:rFonts w:eastAsia="Times New Roman"/>
          <w:b/>
          <w:sz w:val="24"/>
          <w:szCs w:val="24"/>
          <w:lang w:bidi="en-US"/>
        </w:rPr>
        <w:t>Zajištění závazků – smluvní pokuty</w:t>
      </w:r>
    </w:p>
    <w:p w14:paraId="1BE67079" w14:textId="77777777" w:rsidR="00A72ADB" w:rsidRPr="0006529C" w:rsidRDefault="00A72ADB" w:rsidP="00A72ADB">
      <w:pPr>
        <w:numPr>
          <w:ilvl w:val="0"/>
          <w:numId w:val="4"/>
        </w:numPr>
        <w:spacing w:after="0"/>
        <w:rPr>
          <w:rFonts w:eastAsia="Times New Roman"/>
          <w:sz w:val="24"/>
          <w:szCs w:val="24"/>
          <w:lang w:bidi="en-US"/>
        </w:rPr>
      </w:pPr>
      <w:r w:rsidRPr="0006529C">
        <w:rPr>
          <w:rFonts w:eastAsia="Times New Roman"/>
          <w:sz w:val="24"/>
          <w:szCs w:val="24"/>
          <w:lang w:bidi="en-US"/>
        </w:rPr>
        <w:t xml:space="preserve">V případě nedodržení </w:t>
      </w:r>
      <w:r w:rsidRPr="004268B0">
        <w:rPr>
          <w:rFonts w:eastAsia="Times New Roman"/>
          <w:sz w:val="24"/>
          <w:szCs w:val="24"/>
          <w:lang w:bidi="en-US"/>
        </w:rPr>
        <w:t>termínů dokončení částí díla dle článku II</w:t>
      </w:r>
      <w:r w:rsidRPr="0006529C">
        <w:rPr>
          <w:rFonts w:eastAsia="Times New Roman"/>
          <w:sz w:val="24"/>
          <w:szCs w:val="24"/>
          <w:lang w:bidi="en-US"/>
        </w:rPr>
        <w:t xml:space="preserve">. této smlouvy uhradí </w:t>
      </w:r>
      <w:r>
        <w:rPr>
          <w:rFonts w:eastAsia="Times New Roman"/>
          <w:sz w:val="24"/>
          <w:szCs w:val="24"/>
          <w:lang w:bidi="en-US"/>
        </w:rPr>
        <w:t>zhotovitel</w:t>
      </w:r>
      <w:r w:rsidRPr="0006529C">
        <w:rPr>
          <w:rFonts w:eastAsia="Times New Roman"/>
          <w:sz w:val="24"/>
          <w:szCs w:val="24"/>
          <w:lang w:bidi="en-US"/>
        </w:rPr>
        <w:t xml:space="preserve"> objednateli smluvní pokutu ve výši 1,00 % z ceny </w:t>
      </w:r>
      <w:r>
        <w:rPr>
          <w:rFonts w:eastAsia="Times New Roman"/>
          <w:sz w:val="24"/>
          <w:szCs w:val="24"/>
          <w:lang w:bidi="en-US"/>
        </w:rPr>
        <w:t>služby</w:t>
      </w:r>
      <w:r w:rsidRPr="0006529C">
        <w:rPr>
          <w:rFonts w:eastAsia="Times New Roman"/>
          <w:sz w:val="24"/>
          <w:szCs w:val="24"/>
          <w:lang w:bidi="en-US"/>
        </w:rPr>
        <w:t xml:space="preserve"> za každý den prodlení.</w:t>
      </w:r>
    </w:p>
    <w:p w14:paraId="7275971D" w14:textId="0D2FF5ED" w:rsidR="00A72ADB" w:rsidRDefault="00A72ADB" w:rsidP="00A72ADB">
      <w:pPr>
        <w:numPr>
          <w:ilvl w:val="0"/>
          <w:numId w:val="4"/>
        </w:numPr>
        <w:spacing w:after="0"/>
        <w:rPr>
          <w:rFonts w:eastAsia="Times New Roman"/>
          <w:sz w:val="24"/>
          <w:szCs w:val="24"/>
          <w:lang w:bidi="en-US"/>
        </w:rPr>
      </w:pPr>
      <w:r w:rsidRPr="0006529C">
        <w:rPr>
          <w:rFonts w:eastAsia="Times New Roman"/>
          <w:sz w:val="24"/>
          <w:szCs w:val="24"/>
          <w:lang w:bidi="en-US"/>
        </w:rPr>
        <w:t xml:space="preserve">V případě prodlení objednatele s placením daňového dokladu uhradí objednatel </w:t>
      </w:r>
      <w:r>
        <w:rPr>
          <w:rFonts w:eastAsia="Times New Roman"/>
          <w:sz w:val="24"/>
          <w:szCs w:val="24"/>
          <w:lang w:bidi="en-US"/>
        </w:rPr>
        <w:t>zhotoviteli</w:t>
      </w:r>
      <w:r w:rsidRPr="0006529C">
        <w:rPr>
          <w:rFonts w:eastAsia="Times New Roman"/>
          <w:sz w:val="24"/>
          <w:szCs w:val="24"/>
          <w:lang w:bidi="en-US"/>
        </w:rPr>
        <w:t xml:space="preserve"> úrok prodlení ve výši stanovené právními předpisy.</w:t>
      </w:r>
    </w:p>
    <w:p w14:paraId="03FA4CA8" w14:textId="23043FEC" w:rsidR="00454775" w:rsidRPr="000B2BD7" w:rsidRDefault="00454775" w:rsidP="000B2BD7">
      <w:pPr>
        <w:pStyle w:val="Odstavecseseznamem"/>
        <w:numPr>
          <w:ilvl w:val="0"/>
          <w:numId w:val="4"/>
        </w:numPr>
        <w:rPr>
          <w:rFonts w:asciiTheme="minorHAnsi" w:eastAsia="Times New Roman" w:hAnsiTheme="minorHAnsi"/>
          <w:sz w:val="24"/>
          <w:szCs w:val="24"/>
          <w:lang w:bidi="en-US"/>
        </w:rPr>
      </w:pPr>
      <w:r w:rsidRPr="000B2BD7">
        <w:rPr>
          <w:rFonts w:asciiTheme="minorHAnsi" w:eastAsia="Times New Roman" w:hAnsiTheme="minorHAnsi"/>
          <w:sz w:val="24"/>
          <w:szCs w:val="24"/>
          <w:lang w:bidi="en-US"/>
        </w:rPr>
        <w:t>V případě, že dojde z jakýchkoli důvodů na straně objednatele ke zrušení celého projektu výstavy, bude o této skutečnosti zhotovitel písemně informován</w:t>
      </w:r>
      <w:r w:rsidR="000B2BD7">
        <w:rPr>
          <w:rFonts w:asciiTheme="minorHAnsi" w:eastAsia="Times New Roman" w:hAnsiTheme="minorHAnsi"/>
          <w:sz w:val="24"/>
          <w:szCs w:val="24"/>
          <w:lang w:bidi="en-US"/>
        </w:rPr>
        <w:t xml:space="preserve"> dle ustanovení této smlouvy</w:t>
      </w:r>
      <w:r w:rsidRPr="000B2BD7">
        <w:rPr>
          <w:rFonts w:asciiTheme="minorHAnsi" w:eastAsia="Times New Roman" w:hAnsiTheme="minorHAnsi"/>
          <w:sz w:val="24"/>
          <w:szCs w:val="24"/>
          <w:lang w:bidi="en-US"/>
        </w:rPr>
        <w:t xml:space="preserve">. </w:t>
      </w:r>
      <w:r w:rsidR="000B2BD7">
        <w:rPr>
          <w:rFonts w:asciiTheme="minorHAnsi" w:eastAsia="Times New Roman" w:hAnsiTheme="minorHAnsi"/>
          <w:sz w:val="24"/>
          <w:szCs w:val="24"/>
          <w:lang w:bidi="en-US"/>
        </w:rPr>
        <w:t>Z</w:t>
      </w:r>
      <w:r w:rsidR="000B2BD7" w:rsidRPr="000B2BD7">
        <w:rPr>
          <w:rFonts w:asciiTheme="minorHAnsi" w:eastAsia="Times New Roman" w:hAnsiTheme="minorHAnsi"/>
          <w:sz w:val="24"/>
          <w:szCs w:val="24"/>
          <w:lang w:bidi="en-US"/>
        </w:rPr>
        <w:t xml:space="preserve">hotoviteli </w:t>
      </w:r>
      <w:r w:rsidR="000B2BD7">
        <w:rPr>
          <w:rFonts w:asciiTheme="minorHAnsi" w:eastAsia="Times New Roman" w:hAnsiTheme="minorHAnsi"/>
          <w:sz w:val="24"/>
          <w:szCs w:val="24"/>
          <w:lang w:bidi="en-US"/>
        </w:rPr>
        <w:t xml:space="preserve">za těchto okolností náleží </w:t>
      </w:r>
      <w:r w:rsidR="000B2BD7" w:rsidRPr="000B2BD7">
        <w:rPr>
          <w:rFonts w:asciiTheme="minorHAnsi" w:eastAsia="Times New Roman" w:hAnsiTheme="minorHAnsi"/>
          <w:sz w:val="24"/>
          <w:szCs w:val="24"/>
          <w:lang w:bidi="en-US"/>
        </w:rPr>
        <w:t>cena díla dle odst. 5 písm. a) až c) čl. 5 této smlouvy, a to ke dni zrušení smlouvy</w:t>
      </w:r>
      <w:r w:rsidR="000B2BD7">
        <w:rPr>
          <w:rFonts w:asciiTheme="minorHAnsi" w:eastAsia="Times New Roman" w:hAnsiTheme="minorHAnsi"/>
          <w:sz w:val="24"/>
          <w:szCs w:val="24"/>
          <w:lang w:bidi="en-US"/>
        </w:rPr>
        <w:t xml:space="preserve"> –</w:t>
      </w:r>
      <w:r w:rsidR="000B2BD7" w:rsidRPr="000B2BD7">
        <w:rPr>
          <w:rFonts w:asciiTheme="minorHAnsi" w:eastAsia="Times New Roman" w:hAnsiTheme="minorHAnsi"/>
          <w:sz w:val="24"/>
          <w:szCs w:val="24"/>
          <w:lang w:bidi="en-US"/>
        </w:rPr>
        <w:t xml:space="preserve"> minimálně 30</w:t>
      </w:r>
      <w:r w:rsidR="000B2BD7">
        <w:rPr>
          <w:rFonts w:asciiTheme="minorHAnsi" w:eastAsia="Times New Roman" w:hAnsiTheme="minorHAnsi"/>
          <w:sz w:val="24"/>
          <w:szCs w:val="24"/>
          <w:lang w:bidi="en-US"/>
        </w:rPr>
        <w:t xml:space="preserve"> </w:t>
      </w:r>
      <w:r w:rsidR="000B2BD7" w:rsidRPr="000B2BD7">
        <w:rPr>
          <w:rFonts w:asciiTheme="minorHAnsi" w:eastAsia="Times New Roman" w:hAnsiTheme="minorHAnsi"/>
          <w:sz w:val="24"/>
          <w:szCs w:val="24"/>
          <w:lang w:bidi="en-US"/>
        </w:rPr>
        <w:t>% z celkové výše sjednané ceny díla</w:t>
      </w:r>
      <w:r w:rsidR="000B2BD7">
        <w:rPr>
          <w:rFonts w:asciiTheme="minorHAnsi" w:eastAsia="Times New Roman" w:hAnsiTheme="minorHAnsi"/>
          <w:sz w:val="24"/>
          <w:szCs w:val="24"/>
          <w:lang w:bidi="en-US"/>
        </w:rPr>
        <w:t>, m</w:t>
      </w:r>
      <w:r w:rsidR="000B2BD7" w:rsidRPr="000B2BD7">
        <w:rPr>
          <w:rFonts w:asciiTheme="minorHAnsi" w:eastAsia="Times New Roman" w:hAnsiTheme="minorHAnsi"/>
          <w:sz w:val="24"/>
          <w:szCs w:val="24"/>
          <w:lang w:bidi="en-US"/>
        </w:rPr>
        <w:t>aximálně však 80</w:t>
      </w:r>
      <w:r w:rsidR="000B2BD7">
        <w:rPr>
          <w:rFonts w:asciiTheme="minorHAnsi" w:eastAsia="Times New Roman" w:hAnsiTheme="minorHAnsi"/>
          <w:sz w:val="24"/>
          <w:szCs w:val="24"/>
          <w:lang w:bidi="en-US"/>
        </w:rPr>
        <w:t xml:space="preserve"> </w:t>
      </w:r>
      <w:r w:rsidR="000B2BD7" w:rsidRPr="000B2BD7">
        <w:rPr>
          <w:rFonts w:asciiTheme="minorHAnsi" w:eastAsia="Times New Roman" w:hAnsiTheme="minorHAnsi"/>
          <w:sz w:val="24"/>
          <w:szCs w:val="24"/>
          <w:lang w:bidi="en-US"/>
        </w:rPr>
        <w:t xml:space="preserve">% z celkové výše sjednané ceny díla. </w:t>
      </w:r>
    </w:p>
    <w:p w14:paraId="2433267A" w14:textId="77777777" w:rsidR="00A72ADB" w:rsidRPr="004268B0" w:rsidRDefault="00A72ADB" w:rsidP="00A72ADB">
      <w:pPr>
        <w:numPr>
          <w:ilvl w:val="0"/>
          <w:numId w:val="4"/>
        </w:numPr>
        <w:spacing w:after="0"/>
        <w:rPr>
          <w:rFonts w:eastAsia="Times New Roman"/>
          <w:sz w:val="24"/>
          <w:szCs w:val="24"/>
          <w:lang w:bidi="en-US"/>
        </w:rPr>
      </w:pPr>
      <w:r w:rsidRPr="004268B0">
        <w:rPr>
          <w:rFonts w:eastAsia="Times New Roman"/>
          <w:sz w:val="24"/>
          <w:szCs w:val="24"/>
          <w:lang w:bidi="en-US"/>
        </w:rPr>
        <w:t>Smluvní pokutu je objednatel oprávněn zaúčtovat autorovi formou zápočtu vůči smluvní odměně.</w:t>
      </w:r>
    </w:p>
    <w:p w14:paraId="5957E25F" w14:textId="77777777" w:rsidR="00A72ADB" w:rsidRPr="0006529C" w:rsidRDefault="00A72ADB" w:rsidP="00A72ADB">
      <w:pPr>
        <w:numPr>
          <w:ilvl w:val="0"/>
          <w:numId w:val="4"/>
        </w:numPr>
        <w:spacing w:after="0"/>
        <w:rPr>
          <w:rFonts w:eastAsia="Times New Roman"/>
          <w:sz w:val="24"/>
          <w:szCs w:val="24"/>
          <w:lang w:bidi="en-US"/>
        </w:rPr>
      </w:pPr>
      <w:r w:rsidRPr="0006529C">
        <w:rPr>
          <w:rFonts w:eastAsia="Times New Roman"/>
          <w:sz w:val="24"/>
          <w:szCs w:val="24"/>
          <w:lang w:bidi="en-US"/>
        </w:rPr>
        <w:t xml:space="preserve">Smluvní pokuty, sjednané touto smlouvou, hradí povinná strana nezávisle na tom, zda </w:t>
      </w:r>
      <w:r>
        <w:rPr>
          <w:rFonts w:eastAsia="Times New Roman"/>
          <w:sz w:val="24"/>
          <w:szCs w:val="24"/>
          <w:lang w:bidi="en-US"/>
        </w:rPr>
        <w:br/>
      </w:r>
      <w:r w:rsidRPr="0006529C">
        <w:rPr>
          <w:rFonts w:eastAsia="Times New Roman"/>
          <w:sz w:val="24"/>
          <w:szCs w:val="24"/>
          <w:lang w:bidi="en-US"/>
        </w:rPr>
        <w:t>a v jaké výši vznikne druhé straně škoda, kterou lze vymáhat samostatně.</w:t>
      </w:r>
    </w:p>
    <w:p w14:paraId="2129462F" w14:textId="77777777" w:rsidR="00A72ADB" w:rsidRDefault="00A72ADB" w:rsidP="00A72ADB">
      <w:pPr>
        <w:jc w:val="left"/>
        <w:rPr>
          <w:rFonts w:eastAsia="Times New Roman"/>
          <w:b/>
          <w:sz w:val="24"/>
          <w:szCs w:val="24"/>
          <w:lang w:bidi="en-US"/>
        </w:rPr>
      </w:pPr>
    </w:p>
    <w:p w14:paraId="47764F17" w14:textId="77777777" w:rsidR="00A72ADB" w:rsidRPr="0006529C" w:rsidRDefault="00A72ADB" w:rsidP="00A72ADB">
      <w:pPr>
        <w:spacing w:after="0"/>
        <w:jc w:val="center"/>
        <w:rPr>
          <w:rFonts w:eastAsia="Times New Roman"/>
          <w:b/>
          <w:sz w:val="24"/>
          <w:szCs w:val="24"/>
          <w:lang w:bidi="en-US"/>
        </w:rPr>
      </w:pPr>
      <w:r w:rsidRPr="0006529C">
        <w:rPr>
          <w:rFonts w:eastAsia="Times New Roman"/>
          <w:b/>
          <w:sz w:val="24"/>
          <w:szCs w:val="24"/>
          <w:lang w:bidi="en-US"/>
        </w:rPr>
        <w:t xml:space="preserve">Článek </w:t>
      </w:r>
      <w:r>
        <w:rPr>
          <w:rFonts w:eastAsia="Times New Roman"/>
          <w:b/>
          <w:sz w:val="24"/>
          <w:szCs w:val="24"/>
          <w:lang w:bidi="en-US"/>
        </w:rPr>
        <w:t>VII</w:t>
      </w:r>
      <w:r w:rsidRPr="0006529C">
        <w:rPr>
          <w:rFonts w:eastAsia="Times New Roman"/>
          <w:b/>
          <w:sz w:val="24"/>
          <w:szCs w:val="24"/>
          <w:lang w:bidi="en-US"/>
        </w:rPr>
        <w:t>.</w:t>
      </w:r>
    </w:p>
    <w:p w14:paraId="20C51347" w14:textId="77777777" w:rsidR="00A72ADB" w:rsidRPr="0006529C" w:rsidRDefault="00A72ADB" w:rsidP="00A72ADB">
      <w:pPr>
        <w:spacing w:after="0"/>
        <w:jc w:val="center"/>
        <w:rPr>
          <w:rFonts w:eastAsia="Times New Roman"/>
          <w:b/>
          <w:sz w:val="24"/>
          <w:szCs w:val="24"/>
          <w:lang w:bidi="en-US"/>
        </w:rPr>
      </w:pPr>
      <w:r w:rsidRPr="0006529C">
        <w:rPr>
          <w:rFonts w:eastAsia="Times New Roman"/>
          <w:b/>
          <w:sz w:val="24"/>
          <w:szCs w:val="24"/>
          <w:lang w:bidi="en-US"/>
        </w:rPr>
        <w:t>Závěrečná ujednání</w:t>
      </w:r>
    </w:p>
    <w:p w14:paraId="4381502D" w14:textId="77777777" w:rsidR="00A72ADB" w:rsidRPr="002034CC" w:rsidRDefault="00A72ADB" w:rsidP="00A72ADB">
      <w:pPr>
        <w:numPr>
          <w:ilvl w:val="0"/>
          <w:numId w:val="1"/>
        </w:numPr>
        <w:tabs>
          <w:tab w:val="num" w:pos="405"/>
        </w:tabs>
        <w:spacing w:after="0"/>
        <w:ind w:left="405"/>
        <w:rPr>
          <w:rFonts w:eastAsia="Times New Roman"/>
          <w:sz w:val="24"/>
          <w:szCs w:val="24"/>
          <w:lang w:bidi="en-US"/>
        </w:rPr>
      </w:pPr>
      <w:r>
        <w:rPr>
          <w:rFonts w:eastAsia="Times New Roman"/>
          <w:sz w:val="24"/>
          <w:szCs w:val="24"/>
          <w:lang w:bidi="en-US"/>
        </w:rPr>
        <w:t>Zhotovitel bere</w:t>
      </w:r>
      <w:r w:rsidRPr="002034CC">
        <w:rPr>
          <w:rFonts w:eastAsia="Times New Roman"/>
          <w:sz w:val="24"/>
          <w:szCs w:val="24"/>
          <w:lang w:bidi="en-US"/>
        </w:rPr>
        <w:t xml:space="preserve"> na vědomí, že </w:t>
      </w:r>
      <w:r>
        <w:rPr>
          <w:rFonts w:eastAsia="Times New Roman"/>
          <w:sz w:val="24"/>
          <w:szCs w:val="24"/>
          <w:lang w:bidi="en-US"/>
        </w:rPr>
        <w:t>objednatel</w:t>
      </w:r>
      <w:r w:rsidRPr="002034CC">
        <w:rPr>
          <w:rFonts w:eastAsia="Times New Roman"/>
          <w:sz w:val="24"/>
          <w:szCs w:val="24"/>
          <w:lang w:bidi="en-US"/>
        </w:rPr>
        <w:t xml:space="preserve"> je povinnou osobou ve smyslu zákona č. 340/2015 Sb., o zvláštních podmínkách účinnosti některých smluv, uveřejňování těchto smluv a o registru smluv (zákon o registru smluv) a že tato smlouva podléhá zveřejnění v registru smluv. Zveřejnění smlouvy po podpisu obou smluvních stran zajistí </w:t>
      </w:r>
      <w:r>
        <w:rPr>
          <w:rFonts w:eastAsia="Times New Roman"/>
          <w:sz w:val="24"/>
          <w:szCs w:val="24"/>
          <w:lang w:bidi="en-US"/>
        </w:rPr>
        <w:t>objednatel</w:t>
      </w:r>
      <w:r w:rsidRPr="002034CC">
        <w:rPr>
          <w:rFonts w:eastAsia="Times New Roman"/>
          <w:sz w:val="24"/>
          <w:szCs w:val="24"/>
          <w:lang w:bidi="en-US"/>
        </w:rPr>
        <w:t>.</w:t>
      </w:r>
    </w:p>
    <w:p w14:paraId="52EDAFD4" w14:textId="77777777" w:rsidR="00A72ADB" w:rsidRPr="004268B0" w:rsidRDefault="00A72ADB" w:rsidP="00A72ADB">
      <w:pPr>
        <w:numPr>
          <w:ilvl w:val="0"/>
          <w:numId w:val="1"/>
        </w:numPr>
        <w:tabs>
          <w:tab w:val="num" w:pos="405"/>
        </w:tabs>
        <w:spacing w:after="0"/>
        <w:ind w:left="405"/>
        <w:rPr>
          <w:rFonts w:eastAsia="Times New Roman"/>
          <w:sz w:val="24"/>
          <w:szCs w:val="24"/>
          <w:lang w:bidi="en-US"/>
        </w:rPr>
      </w:pPr>
      <w:r w:rsidRPr="004268B0">
        <w:rPr>
          <w:rFonts w:eastAsia="Times New Roman"/>
          <w:sz w:val="24"/>
          <w:szCs w:val="24"/>
          <w:lang w:bidi="en-US"/>
        </w:rPr>
        <w:t>Smlouva se uzavírá s platností ode dne podpisu obou stran a s účinností ode dne zveřejnění v registru smluv.</w:t>
      </w:r>
    </w:p>
    <w:p w14:paraId="037F3DEC" w14:textId="77777777" w:rsidR="00A72ADB" w:rsidRPr="0006529C" w:rsidRDefault="00A72ADB" w:rsidP="00A72ADB">
      <w:pPr>
        <w:numPr>
          <w:ilvl w:val="0"/>
          <w:numId w:val="1"/>
        </w:numPr>
        <w:tabs>
          <w:tab w:val="num" w:pos="405"/>
        </w:tabs>
        <w:spacing w:after="0"/>
        <w:ind w:left="405"/>
        <w:rPr>
          <w:rFonts w:eastAsia="Times New Roman"/>
          <w:sz w:val="24"/>
          <w:szCs w:val="24"/>
          <w:lang w:bidi="en-US"/>
        </w:rPr>
      </w:pPr>
      <w:r w:rsidRPr="0006529C">
        <w:rPr>
          <w:rFonts w:eastAsia="Times New Roman"/>
          <w:sz w:val="24"/>
          <w:szCs w:val="24"/>
          <w:lang w:bidi="en-US"/>
        </w:rPr>
        <w:t>Smlouva je vyhotovena ve</w:t>
      </w:r>
      <w:r>
        <w:rPr>
          <w:rFonts w:eastAsia="Times New Roman"/>
          <w:sz w:val="24"/>
          <w:szCs w:val="24"/>
          <w:lang w:bidi="en-US"/>
        </w:rPr>
        <w:t xml:space="preserve"> třech</w:t>
      </w:r>
      <w:r w:rsidRPr="0006529C">
        <w:rPr>
          <w:rFonts w:eastAsia="Times New Roman"/>
          <w:sz w:val="24"/>
          <w:szCs w:val="24"/>
          <w:lang w:bidi="en-US"/>
        </w:rPr>
        <w:t xml:space="preserve"> vyhotoveních, z nichž objednatel </w:t>
      </w:r>
      <w:r>
        <w:rPr>
          <w:rFonts w:eastAsia="Times New Roman"/>
          <w:sz w:val="24"/>
          <w:szCs w:val="24"/>
          <w:lang w:bidi="en-US"/>
        </w:rPr>
        <w:t>obdrží dva a autor jedno</w:t>
      </w:r>
      <w:r w:rsidRPr="0006529C">
        <w:rPr>
          <w:rFonts w:eastAsia="Times New Roman"/>
          <w:sz w:val="24"/>
          <w:szCs w:val="24"/>
          <w:lang w:bidi="en-US"/>
        </w:rPr>
        <w:t>.</w:t>
      </w:r>
    </w:p>
    <w:p w14:paraId="43773B69" w14:textId="77777777" w:rsidR="00A72ADB" w:rsidRPr="0006529C" w:rsidRDefault="00A72ADB" w:rsidP="00A72ADB">
      <w:pPr>
        <w:numPr>
          <w:ilvl w:val="0"/>
          <w:numId w:val="1"/>
        </w:numPr>
        <w:tabs>
          <w:tab w:val="num" w:pos="405"/>
        </w:tabs>
        <w:spacing w:after="0"/>
        <w:ind w:left="405"/>
        <w:rPr>
          <w:rFonts w:eastAsia="Times New Roman"/>
          <w:sz w:val="24"/>
          <w:szCs w:val="24"/>
          <w:lang w:bidi="en-US"/>
        </w:rPr>
      </w:pPr>
      <w:r w:rsidRPr="0006529C">
        <w:rPr>
          <w:rFonts w:eastAsia="Times New Roman"/>
          <w:sz w:val="24"/>
          <w:szCs w:val="24"/>
          <w:lang w:bidi="en-US"/>
        </w:rPr>
        <w:lastRenderedPageBreak/>
        <w:t>Smlouva může být měněna pouze písemně, a to formou číslovaných dodatků.</w:t>
      </w:r>
    </w:p>
    <w:p w14:paraId="502EF938" w14:textId="0584C215" w:rsidR="00A72ADB" w:rsidRDefault="00A72ADB" w:rsidP="00A72ADB">
      <w:pPr>
        <w:numPr>
          <w:ilvl w:val="0"/>
          <w:numId w:val="1"/>
        </w:numPr>
        <w:tabs>
          <w:tab w:val="num" w:pos="405"/>
        </w:tabs>
        <w:spacing w:after="0"/>
        <w:ind w:left="405"/>
        <w:rPr>
          <w:rFonts w:eastAsia="Times New Roman"/>
          <w:sz w:val="24"/>
          <w:szCs w:val="24"/>
          <w:lang w:bidi="en-US"/>
        </w:rPr>
      </w:pPr>
      <w:r w:rsidRPr="0006529C">
        <w:rPr>
          <w:rFonts w:eastAsia="Times New Roman"/>
          <w:sz w:val="24"/>
          <w:szCs w:val="24"/>
          <w:lang w:bidi="en-US"/>
        </w:rPr>
        <w:t>Odpovědným</w:t>
      </w:r>
      <w:r>
        <w:rPr>
          <w:rFonts w:eastAsia="Times New Roman"/>
          <w:sz w:val="24"/>
          <w:szCs w:val="24"/>
          <w:lang w:bidi="en-US"/>
        </w:rPr>
        <w:t>i</w:t>
      </w:r>
      <w:r w:rsidRPr="0006529C">
        <w:rPr>
          <w:rFonts w:eastAsia="Times New Roman"/>
          <w:sz w:val="24"/>
          <w:szCs w:val="24"/>
          <w:lang w:bidi="en-US"/>
        </w:rPr>
        <w:t xml:space="preserve"> zástupc</w:t>
      </w:r>
      <w:r>
        <w:rPr>
          <w:rFonts w:eastAsia="Times New Roman"/>
          <w:sz w:val="24"/>
          <w:szCs w:val="24"/>
          <w:lang w:bidi="en-US"/>
        </w:rPr>
        <w:t>i</w:t>
      </w:r>
      <w:r w:rsidRPr="0006529C">
        <w:rPr>
          <w:rFonts w:eastAsia="Times New Roman"/>
          <w:sz w:val="24"/>
          <w:szCs w:val="24"/>
          <w:lang w:bidi="en-US"/>
        </w:rPr>
        <w:t xml:space="preserve"> objednatele pro jednání ve věci této smlouvy je:</w:t>
      </w:r>
    </w:p>
    <w:p w14:paraId="1CE70CB6" w14:textId="77777777" w:rsidR="00A93B1D" w:rsidRDefault="00A93B1D" w:rsidP="00A93B1D">
      <w:pPr>
        <w:pStyle w:val="Odstavecseseznamem"/>
        <w:numPr>
          <w:ilvl w:val="0"/>
          <w:numId w:val="10"/>
        </w:numPr>
        <w:spacing w:after="0"/>
        <w:rPr>
          <w:rFonts w:eastAsia="Times New Roman"/>
          <w:sz w:val="24"/>
          <w:szCs w:val="24"/>
          <w:lang w:bidi="en-US"/>
        </w:rPr>
      </w:pPr>
      <w:r>
        <w:rPr>
          <w:rFonts w:eastAsia="Times New Roman"/>
          <w:sz w:val="24"/>
          <w:szCs w:val="24"/>
          <w:lang w:bidi="en-US"/>
        </w:rPr>
        <w:t>XXX</w:t>
      </w:r>
    </w:p>
    <w:p w14:paraId="5116561A" w14:textId="7B00FA24" w:rsidR="00A93B1D" w:rsidRPr="00A93B1D" w:rsidRDefault="00A93B1D" w:rsidP="00A93B1D">
      <w:pPr>
        <w:pStyle w:val="Odstavecseseznamem"/>
        <w:numPr>
          <w:ilvl w:val="0"/>
          <w:numId w:val="10"/>
        </w:numPr>
        <w:spacing w:after="0"/>
        <w:rPr>
          <w:rFonts w:eastAsia="Times New Roman"/>
          <w:sz w:val="24"/>
          <w:szCs w:val="24"/>
          <w:lang w:bidi="en-US"/>
        </w:rPr>
      </w:pPr>
      <w:r>
        <w:rPr>
          <w:rFonts w:eastAsia="Times New Roman"/>
          <w:sz w:val="24"/>
          <w:szCs w:val="24"/>
          <w:lang w:bidi="en-US"/>
        </w:rPr>
        <w:t>XXX</w:t>
      </w:r>
      <w:bookmarkStart w:id="1" w:name="_GoBack"/>
      <w:bookmarkEnd w:id="1"/>
      <w:r w:rsidRPr="00A93B1D">
        <w:rPr>
          <w:rFonts w:eastAsia="Times New Roman"/>
          <w:sz w:val="24"/>
          <w:szCs w:val="24"/>
          <w:lang w:bidi="en-US"/>
        </w:rPr>
        <w:t xml:space="preserve"> </w:t>
      </w:r>
    </w:p>
    <w:p w14:paraId="7DF0449A" w14:textId="77777777" w:rsidR="00A93B1D" w:rsidRDefault="00A93B1D" w:rsidP="00A93B1D">
      <w:pPr>
        <w:spacing w:after="0"/>
        <w:ind w:left="405"/>
        <w:contextualSpacing/>
        <w:rPr>
          <w:rFonts w:eastAsia="Times New Roman"/>
          <w:sz w:val="24"/>
          <w:szCs w:val="24"/>
          <w:lang w:bidi="en-US"/>
        </w:rPr>
      </w:pPr>
    </w:p>
    <w:p w14:paraId="08E404B1" w14:textId="31AABBB8" w:rsidR="00A72ADB" w:rsidRPr="0006529C" w:rsidRDefault="00A72ADB" w:rsidP="00A72ADB">
      <w:pPr>
        <w:numPr>
          <w:ilvl w:val="0"/>
          <w:numId w:val="1"/>
        </w:numPr>
        <w:tabs>
          <w:tab w:val="num" w:pos="405"/>
        </w:tabs>
        <w:spacing w:after="0"/>
        <w:ind w:left="405"/>
        <w:contextualSpacing/>
        <w:rPr>
          <w:rFonts w:eastAsia="Times New Roman"/>
          <w:sz w:val="24"/>
          <w:szCs w:val="24"/>
          <w:lang w:bidi="en-US"/>
        </w:rPr>
      </w:pPr>
      <w:r w:rsidRPr="0006529C">
        <w:rPr>
          <w:rFonts w:eastAsia="Times New Roman"/>
          <w:sz w:val="24"/>
          <w:szCs w:val="24"/>
          <w:lang w:bidi="en-US"/>
        </w:rPr>
        <w:t>Odstoupení od smlouvy musí být provedeno písemnou formou, účinky odstoupení nastávají dnem doručení druhé smluvní straně.</w:t>
      </w:r>
    </w:p>
    <w:p w14:paraId="2E94AF80" w14:textId="77777777" w:rsidR="00A72ADB" w:rsidRPr="0006529C" w:rsidRDefault="00A72ADB" w:rsidP="00A72ADB">
      <w:pPr>
        <w:numPr>
          <w:ilvl w:val="0"/>
          <w:numId w:val="1"/>
        </w:numPr>
        <w:tabs>
          <w:tab w:val="clear" w:pos="705"/>
          <w:tab w:val="num" w:pos="426"/>
        </w:tabs>
        <w:spacing w:after="0"/>
        <w:ind w:left="426" w:hanging="426"/>
        <w:contextualSpacing/>
        <w:rPr>
          <w:rFonts w:eastAsia="Times New Roman"/>
          <w:sz w:val="24"/>
          <w:szCs w:val="24"/>
          <w:lang w:bidi="en-US"/>
        </w:rPr>
      </w:pPr>
      <w:r w:rsidRPr="0006529C">
        <w:rPr>
          <w:rFonts w:eastAsia="Times New Roman"/>
          <w:sz w:val="24"/>
          <w:szCs w:val="24"/>
          <w:lang w:bidi="en-US"/>
        </w:rPr>
        <w:t xml:space="preserve">Objednatel je oprávněn odstoupit od této smlouvy pro níže uvedené podstatné porušení smluvních povinností z této smlouvy na straně </w:t>
      </w:r>
      <w:r>
        <w:rPr>
          <w:rFonts w:eastAsia="Times New Roman"/>
          <w:sz w:val="24"/>
          <w:szCs w:val="24"/>
          <w:lang w:bidi="en-US"/>
        </w:rPr>
        <w:t>zhotovitele</w:t>
      </w:r>
      <w:r w:rsidRPr="0006529C">
        <w:rPr>
          <w:rFonts w:eastAsia="Times New Roman"/>
          <w:sz w:val="24"/>
          <w:szCs w:val="24"/>
          <w:lang w:bidi="en-US"/>
        </w:rPr>
        <w:t>, přičemž mezi důvody, pro něž lze od této smlouvy odstoupit, patří zejména:</w:t>
      </w:r>
    </w:p>
    <w:p w14:paraId="191D99FE" w14:textId="77777777" w:rsidR="00A72ADB" w:rsidRPr="0006529C" w:rsidRDefault="00A72ADB" w:rsidP="00A72ADB">
      <w:pPr>
        <w:pStyle w:val="Odstavecseseznamem"/>
        <w:numPr>
          <w:ilvl w:val="0"/>
          <w:numId w:val="9"/>
        </w:numPr>
        <w:spacing w:after="0"/>
        <w:rPr>
          <w:rFonts w:eastAsia="Times New Roman"/>
          <w:sz w:val="24"/>
          <w:szCs w:val="24"/>
          <w:lang w:bidi="en-US"/>
        </w:rPr>
      </w:pPr>
      <w:r w:rsidRPr="0006529C">
        <w:rPr>
          <w:rFonts w:eastAsia="Times New Roman"/>
          <w:sz w:val="24"/>
          <w:szCs w:val="24"/>
          <w:lang w:bidi="en-US"/>
        </w:rPr>
        <w:t xml:space="preserve">jestliže je dílo zcela nezpůsobilé k zamýšlenému účelu použití a vady nebyly </w:t>
      </w:r>
      <w:r>
        <w:rPr>
          <w:rFonts w:eastAsia="Times New Roman"/>
          <w:sz w:val="24"/>
          <w:szCs w:val="24"/>
          <w:lang w:bidi="en-US"/>
        </w:rPr>
        <w:t>zhotovitelem</w:t>
      </w:r>
      <w:r w:rsidRPr="0006529C">
        <w:rPr>
          <w:rFonts w:eastAsia="Times New Roman"/>
          <w:sz w:val="24"/>
          <w:szCs w:val="24"/>
          <w:lang w:bidi="en-US"/>
        </w:rPr>
        <w:t xml:space="preserve"> odstraněny ani po uplynutí dohodnuté nebo stanovené lhůty poskytnuté k jejich odstranění objednatelem (čl. V, odst. 1 této smlouvy);</w:t>
      </w:r>
    </w:p>
    <w:p w14:paraId="1FA96C9C" w14:textId="77777777" w:rsidR="00A72ADB" w:rsidRPr="0006529C" w:rsidRDefault="00A72ADB" w:rsidP="00A72ADB">
      <w:pPr>
        <w:pStyle w:val="Odstavecseseznamem"/>
        <w:numPr>
          <w:ilvl w:val="0"/>
          <w:numId w:val="9"/>
        </w:numPr>
        <w:spacing w:after="0"/>
        <w:rPr>
          <w:rFonts w:eastAsia="Times New Roman"/>
          <w:sz w:val="24"/>
          <w:szCs w:val="24"/>
          <w:lang w:bidi="en-US"/>
        </w:rPr>
      </w:pPr>
      <w:r w:rsidRPr="0006529C">
        <w:rPr>
          <w:rFonts w:eastAsia="Times New Roman"/>
          <w:sz w:val="24"/>
          <w:szCs w:val="24"/>
          <w:lang w:bidi="en-US"/>
        </w:rPr>
        <w:t>nedodržení kteréhokoliv termínu plnění podle čl. II odst. 2 této smlouvy;</w:t>
      </w:r>
    </w:p>
    <w:p w14:paraId="41B84D27" w14:textId="77777777" w:rsidR="00A72ADB" w:rsidRPr="004268B0" w:rsidRDefault="00A72ADB" w:rsidP="00A72ADB">
      <w:pPr>
        <w:numPr>
          <w:ilvl w:val="0"/>
          <w:numId w:val="1"/>
        </w:numPr>
        <w:tabs>
          <w:tab w:val="clear" w:pos="705"/>
          <w:tab w:val="num" w:pos="426"/>
        </w:tabs>
        <w:spacing w:after="0"/>
        <w:ind w:left="426" w:hanging="426"/>
        <w:contextualSpacing/>
        <w:rPr>
          <w:rFonts w:eastAsia="Times New Roman"/>
          <w:sz w:val="24"/>
          <w:szCs w:val="24"/>
          <w:lang w:bidi="en-US"/>
        </w:rPr>
      </w:pPr>
      <w:r w:rsidRPr="0006529C">
        <w:rPr>
          <w:rFonts w:eastAsia="Times New Roman"/>
          <w:sz w:val="24"/>
          <w:szCs w:val="24"/>
          <w:lang w:bidi="en-US"/>
        </w:rPr>
        <w:t xml:space="preserve">V případě odstoupení objednatelem od smlouvy je </w:t>
      </w:r>
      <w:r>
        <w:rPr>
          <w:rFonts w:eastAsia="Times New Roman"/>
          <w:sz w:val="24"/>
          <w:szCs w:val="24"/>
          <w:lang w:bidi="en-US"/>
        </w:rPr>
        <w:t>zhotovitel</w:t>
      </w:r>
      <w:r w:rsidRPr="0006529C">
        <w:rPr>
          <w:rFonts w:eastAsia="Times New Roman"/>
          <w:sz w:val="24"/>
          <w:szCs w:val="24"/>
          <w:lang w:bidi="en-US"/>
        </w:rPr>
        <w:t xml:space="preserve"> povinen </w:t>
      </w:r>
      <w:r w:rsidRPr="004268B0">
        <w:rPr>
          <w:rFonts w:eastAsia="Times New Roman"/>
          <w:sz w:val="24"/>
          <w:szCs w:val="24"/>
          <w:lang w:bidi="en-US"/>
        </w:rPr>
        <w:t>neprodleně vrátit veškeré technické podklady a dokumentaci objednateli.</w:t>
      </w:r>
    </w:p>
    <w:p w14:paraId="567498A6" w14:textId="77777777" w:rsidR="00A72ADB" w:rsidRPr="0006529C" w:rsidRDefault="00A72ADB" w:rsidP="00A72ADB">
      <w:pPr>
        <w:numPr>
          <w:ilvl w:val="0"/>
          <w:numId w:val="1"/>
        </w:numPr>
        <w:tabs>
          <w:tab w:val="clear" w:pos="705"/>
          <w:tab w:val="num" w:pos="426"/>
        </w:tabs>
        <w:spacing w:after="0"/>
        <w:ind w:left="426" w:hanging="426"/>
        <w:contextualSpacing/>
        <w:rPr>
          <w:rFonts w:eastAsia="Times New Roman"/>
          <w:sz w:val="24"/>
          <w:szCs w:val="24"/>
          <w:lang w:bidi="en-US"/>
        </w:rPr>
      </w:pPr>
      <w:r w:rsidRPr="0006529C">
        <w:rPr>
          <w:rFonts w:eastAsia="Times New Roman"/>
          <w:sz w:val="24"/>
          <w:szCs w:val="24"/>
          <w:lang w:bidi="en-US"/>
        </w:rPr>
        <w:t xml:space="preserve">Smluvní strany se dohodly, že případné spory vzniklé na základě této Smlouvy nebo </w:t>
      </w:r>
      <w:r>
        <w:rPr>
          <w:rFonts w:eastAsia="Times New Roman"/>
          <w:sz w:val="24"/>
          <w:szCs w:val="24"/>
          <w:lang w:bidi="en-US"/>
        </w:rPr>
        <w:br/>
      </w:r>
      <w:r w:rsidRPr="0006529C">
        <w:rPr>
          <w:rFonts w:eastAsia="Times New Roman"/>
          <w:sz w:val="24"/>
          <w:szCs w:val="24"/>
          <w:lang w:bidi="en-US"/>
        </w:rPr>
        <w:t>v souvislosti s ní budou řešit nejprve smírným jednáním. V případě, že se smluvním stranám nepodaří vyřešit spor do 30 dnů ode dne, kdy byla jedné smluvní straně doručena výzva druhé smluvní strany k zahájení jednání o řešení tohoto sporu, bude spor vyřešen</w:t>
      </w:r>
      <w:r>
        <w:rPr>
          <w:rFonts w:eastAsia="Times New Roman"/>
          <w:sz w:val="24"/>
          <w:szCs w:val="24"/>
          <w:lang w:bidi="en-US"/>
        </w:rPr>
        <w:t xml:space="preserve"> </w:t>
      </w:r>
      <w:r w:rsidRPr="0006529C">
        <w:rPr>
          <w:rFonts w:eastAsia="Times New Roman"/>
          <w:sz w:val="24"/>
          <w:szCs w:val="24"/>
          <w:lang w:bidi="en-US"/>
        </w:rPr>
        <w:t xml:space="preserve">s konečnou platností věcně příslušným soudem České republiky. Smluvní strany se v souladu s § </w:t>
      </w:r>
      <w:proofErr w:type="gramStart"/>
      <w:r w:rsidRPr="0006529C">
        <w:rPr>
          <w:rFonts w:eastAsia="Times New Roman"/>
          <w:sz w:val="24"/>
          <w:szCs w:val="24"/>
          <w:lang w:bidi="en-US"/>
        </w:rPr>
        <w:t>89a</w:t>
      </w:r>
      <w:proofErr w:type="gramEnd"/>
      <w:r w:rsidRPr="0006529C">
        <w:rPr>
          <w:rFonts w:eastAsia="Times New Roman"/>
          <w:sz w:val="24"/>
          <w:szCs w:val="24"/>
          <w:lang w:bidi="en-US"/>
        </w:rPr>
        <w:t xml:space="preserve"> zák. č. 99/1963 Sb., občanského soudního řádu, v platném znění, dohodly na místní příslušnosti soudu tak, že místně příslušným soudem je soud určený podle místa sídla objednatele.</w:t>
      </w:r>
    </w:p>
    <w:p w14:paraId="5210FD15" w14:textId="77777777" w:rsidR="00A72ADB" w:rsidRPr="0006529C" w:rsidRDefault="00A72ADB" w:rsidP="00A72ADB">
      <w:pPr>
        <w:numPr>
          <w:ilvl w:val="0"/>
          <w:numId w:val="1"/>
        </w:numPr>
        <w:tabs>
          <w:tab w:val="clear" w:pos="705"/>
          <w:tab w:val="num" w:pos="426"/>
        </w:tabs>
        <w:spacing w:after="0"/>
        <w:ind w:left="426" w:hanging="426"/>
        <w:contextualSpacing/>
        <w:rPr>
          <w:rFonts w:eastAsia="Times New Roman"/>
          <w:sz w:val="24"/>
          <w:szCs w:val="24"/>
          <w:lang w:bidi="en-US"/>
        </w:rPr>
      </w:pPr>
      <w:r w:rsidRPr="0006529C">
        <w:rPr>
          <w:rFonts w:eastAsia="Times New Roman"/>
          <w:sz w:val="24"/>
          <w:szCs w:val="24"/>
          <w:lang w:bidi="en-US"/>
        </w:rPr>
        <w:t>Smluvní strany vylučují aplikaci ustanovení §</w:t>
      </w:r>
      <w:r>
        <w:rPr>
          <w:rFonts w:eastAsia="Times New Roman"/>
          <w:sz w:val="24"/>
          <w:szCs w:val="24"/>
          <w:lang w:bidi="en-US"/>
        </w:rPr>
        <w:t xml:space="preserve"> </w:t>
      </w:r>
      <w:r w:rsidRPr="0006529C">
        <w:rPr>
          <w:rFonts w:eastAsia="Times New Roman"/>
          <w:sz w:val="24"/>
          <w:szCs w:val="24"/>
          <w:lang w:bidi="en-US"/>
        </w:rPr>
        <w:t xml:space="preserve">1765 odst. 1 občanského zákoníku a </w:t>
      </w:r>
      <w:r>
        <w:rPr>
          <w:rFonts w:eastAsia="Times New Roman"/>
          <w:sz w:val="24"/>
          <w:szCs w:val="24"/>
          <w:lang w:bidi="en-US"/>
        </w:rPr>
        <w:t>autor</w:t>
      </w:r>
      <w:r w:rsidRPr="0006529C">
        <w:rPr>
          <w:rFonts w:eastAsia="Times New Roman"/>
          <w:sz w:val="24"/>
          <w:szCs w:val="24"/>
          <w:lang w:bidi="en-US"/>
        </w:rPr>
        <w:t xml:space="preserve"> na </w:t>
      </w:r>
      <w:r>
        <w:rPr>
          <w:rFonts w:eastAsia="Times New Roman"/>
          <w:sz w:val="24"/>
          <w:szCs w:val="24"/>
          <w:lang w:bidi="en-US"/>
        </w:rPr>
        <w:t>zhotovitel</w:t>
      </w:r>
      <w:r w:rsidRPr="0006529C">
        <w:rPr>
          <w:rFonts w:eastAsia="Times New Roman"/>
          <w:sz w:val="24"/>
          <w:szCs w:val="24"/>
          <w:lang w:bidi="en-US"/>
        </w:rPr>
        <w:t xml:space="preserve"> přebírá nebezpečí změny okolností dle §</w:t>
      </w:r>
      <w:r>
        <w:rPr>
          <w:rFonts w:eastAsia="Times New Roman"/>
          <w:sz w:val="24"/>
          <w:szCs w:val="24"/>
          <w:lang w:bidi="en-US"/>
        </w:rPr>
        <w:t xml:space="preserve"> </w:t>
      </w:r>
      <w:r w:rsidRPr="0006529C">
        <w:rPr>
          <w:rFonts w:eastAsia="Times New Roman"/>
          <w:sz w:val="24"/>
          <w:szCs w:val="24"/>
          <w:lang w:bidi="en-US"/>
        </w:rPr>
        <w:t>1765 odst. 2 občanského zákoníku.</w:t>
      </w:r>
    </w:p>
    <w:p w14:paraId="41E37687" w14:textId="1BF641F3" w:rsidR="00A72ADB" w:rsidRPr="000B2BD7" w:rsidRDefault="00A72ADB" w:rsidP="000B2BD7">
      <w:pPr>
        <w:numPr>
          <w:ilvl w:val="0"/>
          <w:numId w:val="1"/>
        </w:numPr>
        <w:tabs>
          <w:tab w:val="num" w:pos="405"/>
        </w:tabs>
        <w:spacing w:after="0"/>
        <w:ind w:left="405"/>
        <w:contextualSpacing/>
        <w:rPr>
          <w:rFonts w:eastAsia="Times New Roman"/>
          <w:sz w:val="24"/>
          <w:szCs w:val="24"/>
          <w:lang w:bidi="en-US"/>
        </w:rPr>
      </w:pPr>
      <w:r w:rsidRPr="0006529C">
        <w:rPr>
          <w:rFonts w:eastAsia="Times New Roman"/>
          <w:sz w:val="24"/>
          <w:szCs w:val="24"/>
          <w:lang w:bidi="en-US"/>
        </w:rPr>
        <w:t>Právní vztahy v této smlouvě neupravené se řídí českými právními předpisy, zejména občanským zákoníkem.</w:t>
      </w:r>
    </w:p>
    <w:p w14:paraId="0EAB60F7" w14:textId="73CC75E0" w:rsidR="000B2BD7" w:rsidRDefault="00A72ADB" w:rsidP="00A72ADB">
      <w:pPr>
        <w:pStyle w:val="Odstavecseseznamem"/>
        <w:numPr>
          <w:ilvl w:val="0"/>
          <w:numId w:val="1"/>
        </w:numPr>
        <w:tabs>
          <w:tab w:val="clear" w:pos="705"/>
          <w:tab w:val="num" w:pos="426"/>
        </w:tabs>
        <w:spacing w:after="0"/>
        <w:ind w:left="426"/>
        <w:rPr>
          <w:rFonts w:eastAsia="Times New Roman"/>
          <w:sz w:val="24"/>
          <w:szCs w:val="24"/>
          <w:lang w:bidi="en-US"/>
        </w:rPr>
      </w:pPr>
      <w:r w:rsidRPr="0006529C">
        <w:rPr>
          <w:rFonts w:eastAsia="Times New Roman"/>
          <w:sz w:val="24"/>
          <w:szCs w:val="24"/>
          <w:lang w:bidi="en-US"/>
        </w:rPr>
        <w:t>Strany se zavazují řešit případné spory, vzniklé z této smlouvy, vždy nejprve vzájemným jednáním. Pokud jedna ze smluvních stran sdělí druhé straně, že pokládá pokus o dohodu za nemožný, bude spor řešen rozhodnutím soudu v ČR.</w:t>
      </w:r>
    </w:p>
    <w:p w14:paraId="07CD8DFA" w14:textId="0654D163" w:rsidR="00A72ADB" w:rsidRPr="000B2BD7" w:rsidRDefault="000B2BD7" w:rsidP="000B2BD7">
      <w:pPr>
        <w:spacing w:after="160" w:line="259" w:lineRule="auto"/>
        <w:jc w:val="left"/>
        <w:rPr>
          <w:rFonts w:eastAsia="Times New Roman"/>
          <w:sz w:val="24"/>
          <w:szCs w:val="24"/>
          <w:lang w:bidi="en-US"/>
        </w:rPr>
      </w:pPr>
      <w:r>
        <w:rPr>
          <w:rFonts w:eastAsia="Times New Roman"/>
          <w:sz w:val="24"/>
          <w:szCs w:val="24"/>
          <w:lang w:bidi="en-US"/>
        </w:rPr>
        <w:br w:type="page"/>
      </w:r>
    </w:p>
    <w:p w14:paraId="5FB39C00" w14:textId="77777777" w:rsidR="00A72ADB" w:rsidRDefault="00A72ADB" w:rsidP="00A72ADB">
      <w:pPr>
        <w:numPr>
          <w:ilvl w:val="0"/>
          <w:numId w:val="1"/>
        </w:numPr>
        <w:spacing w:after="0"/>
        <w:ind w:left="405"/>
        <w:contextualSpacing/>
        <w:rPr>
          <w:rFonts w:eastAsia="Times New Roman"/>
          <w:sz w:val="24"/>
          <w:szCs w:val="24"/>
          <w:lang w:bidi="en-US"/>
        </w:rPr>
      </w:pPr>
      <w:r w:rsidRPr="0006529C">
        <w:rPr>
          <w:rFonts w:eastAsia="Times New Roman"/>
          <w:sz w:val="24"/>
          <w:szCs w:val="24"/>
          <w:lang w:bidi="en-US"/>
        </w:rPr>
        <w:lastRenderedPageBreak/>
        <w:t>Smluvní strany potvrzují, že si tuto smlouvu před jejím podpisem přečetly a porozuměly jejímu obsahu. Na důkaz toho níže připojují své podpisy.</w:t>
      </w:r>
    </w:p>
    <w:p w14:paraId="087495A7" w14:textId="77777777" w:rsidR="00A72ADB" w:rsidRDefault="00A72ADB" w:rsidP="00A72ADB">
      <w:pPr>
        <w:spacing w:after="0"/>
        <w:ind w:left="405"/>
        <w:contextualSpacing/>
        <w:rPr>
          <w:rFonts w:eastAsia="Times New Roman"/>
          <w:sz w:val="24"/>
          <w:szCs w:val="24"/>
          <w:lang w:bidi="en-US"/>
        </w:rPr>
      </w:pPr>
    </w:p>
    <w:p w14:paraId="7B9DDF7C" w14:textId="77777777" w:rsidR="00A72ADB" w:rsidRPr="001926E2" w:rsidRDefault="00A72ADB" w:rsidP="00A72ADB">
      <w:pPr>
        <w:spacing w:after="0"/>
        <w:ind w:left="405"/>
        <w:contextualSpacing/>
        <w:rPr>
          <w:rFonts w:eastAsia="Times New Roman"/>
          <w:sz w:val="24"/>
          <w:szCs w:val="24"/>
          <w:lang w:bidi="en-US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1392"/>
        <w:gridCol w:w="3960"/>
      </w:tblGrid>
      <w:tr w:rsidR="00A72ADB" w:rsidRPr="0006529C" w14:paraId="7EF3C62C" w14:textId="77777777" w:rsidTr="003C6826">
        <w:tc>
          <w:tcPr>
            <w:tcW w:w="3936" w:type="dxa"/>
          </w:tcPr>
          <w:p w14:paraId="7293A49C" w14:textId="77777777" w:rsidR="00A72ADB" w:rsidRPr="0006529C" w:rsidRDefault="00A72ADB" w:rsidP="003C6826">
            <w:pPr>
              <w:spacing w:after="0"/>
              <w:rPr>
                <w:rFonts w:eastAsia="Times New Roman"/>
                <w:sz w:val="24"/>
                <w:szCs w:val="24"/>
                <w:lang w:bidi="en-US"/>
              </w:rPr>
            </w:pPr>
            <w:r w:rsidRPr="0006529C">
              <w:rPr>
                <w:rFonts w:eastAsia="Times New Roman"/>
                <w:sz w:val="24"/>
                <w:szCs w:val="24"/>
                <w:lang w:bidi="en-US"/>
              </w:rPr>
              <w:t xml:space="preserve">V Liberci dne  </w:t>
            </w:r>
          </w:p>
        </w:tc>
        <w:tc>
          <w:tcPr>
            <w:tcW w:w="1392" w:type="dxa"/>
          </w:tcPr>
          <w:p w14:paraId="251EEB96" w14:textId="77777777" w:rsidR="00A72ADB" w:rsidRPr="0006529C" w:rsidRDefault="00A72ADB" w:rsidP="003C6826">
            <w:pPr>
              <w:spacing w:after="0"/>
              <w:rPr>
                <w:rFonts w:eastAsia="Times New Roman"/>
                <w:sz w:val="24"/>
                <w:szCs w:val="24"/>
                <w:lang w:bidi="en-US"/>
              </w:rPr>
            </w:pPr>
            <w:r>
              <w:rPr>
                <w:rFonts w:eastAsia="Times New Roman"/>
                <w:sz w:val="24"/>
                <w:szCs w:val="24"/>
                <w:lang w:bidi="en-US"/>
              </w:rPr>
              <w:t xml:space="preserve">                         </w:t>
            </w:r>
          </w:p>
        </w:tc>
        <w:tc>
          <w:tcPr>
            <w:tcW w:w="3960" w:type="dxa"/>
          </w:tcPr>
          <w:p w14:paraId="2E409729" w14:textId="007BA23B" w:rsidR="00A72ADB" w:rsidRPr="0006529C" w:rsidRDefault="00A72ADB" w:rsidP="003C6826">
            <w:pPr>
              <w:spacing w:after="0"/>
              <w:rPr>
                <w:rFonts w:eastAsia="Times New Roman"/>
                <w:sz w:val="24"/>
                <w:szCs w:val="24"/>
                <w:lang w:bidi="en-US"/>
              </w:rPr>
            </w:pPr>
            <w:r>
              <w:rPr>
                <w:rFonts w:eastAsia="Times New Roman"/>
                <w:sz w:val="24"/>
                <w:szCs w:val="24"/>
                <w:lang w:bidi="en-US"/>
              </w:rPr>
              <w:t xml:space="preserve">V </w:t>
            </w:r>
            <w:r w:rsidR="000B2BD7">
              <w:rPr>
                <w:rFonts w:eastAsia="Times New Roman"/>
                <w:sz w:val="24"/>
                <w:szCs w:val="24"/>
                <w:lang w:bidi="en-US"/>
              </w:rPr>
              <w:t xml:space="preserve">                          </w:t>
            </w:r>
            <w:r>
              <w:rPr>
                <w:rFonts w:eastAsia="Times New Roman"/>
                <w:sz w:val="24"/>
                <w:szCs w:val="24"/>
                <w:lang w:bidi="en-US"/>
              </w:rPr>
              <w:t xml:space="preserve">dne </w:t>
            </w:r>
          </w:p>
        </w:tc>
      </w:tr>
      <w:tr w:rsidR="00A72ADB" w:rsidRPr="0006529C" w14:paraId="43CE8BC4" w14:textId="77777777" w:rsidTr="003C6826">
        <w:tc>
          <w:tcPr>
            <w:tcW w:w="3936" w:type="dxa"/>
          </w:tcPr>
          <w:p w14:paraId="690694B8" w14:textId="77777777" w:rsidR="00A72ADB" w:rsidRPr="0006529C" w:rsidRDefault="00A72ADB" w:rsidP="003C6826">
            <w:pPr>
              <w:spacing w:after="0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392" w:type="dxa"/>
          </w:tcPr>
          <w:p w14:paraId="3C845818" w14:textId="77777777" w:rsidR="00A72ADB" w:rsidRPr="0006529C" w:rsidRDefault="00A72ADB" w:rsidP="003C6826">
            <w:pPr>
              <w:spacing w:after="0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3960" w:type="dxa"/>
          </w:tcPr>
          <w:p w14:paraId="3C347739" w14:textId="77777777" w:rsidR="00A72ADB" w:rsidRPr="0006529C" w:rsidRDefault="00A72ADB" w:rsidP="003C6826">
            <w:pPr>
              <w:spacing w:after="0"/>
              <w:rPr>
                <w:rFonts w:eastAsia="Times New Roman"/>
                <w:sz w:val="24"/>
                <w:szCs w:val="24"/>
                <w:lang w:bidi="en-US"/>
              </w:rPr>
            </w:pPr>
          </w:p>
        </w:tc>
      </w:tr>
      <w:tr w:rsidR="00A72ADB" w:rsidRPr="0006529C" w14:paraId="1FD7CA95" w14:textId="77777777" w:rsidTr="003C6826">
        <w:tc>
          <w:tcPr>
            <w:tcW w:w="3936" w:type="dxa"/>
            <w:tcBorders>
              <w:bottom w:val="single" w:sz="4" w:space="0" w:color="auto"/>
            </w:tcBorders>
          </w:tcPr>
          <w:p w14:paraId="65D4B1AC" w14:textId="77777777" w:rsidR="00A72ADB" w:rsidRPr="0006529C" w:rsidRDefault="00A72ADB" w:rsidP="003C6826">
            <w:pPr>
              <w:spacing w:after="0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392" w:type="dxa"/>
          </w:tcPr>
          <w:p w14:paraId="2BB0FAAA" w14:textId="77777777" w:rsidR="00A72ADB" w:rsidRPr="0006529C" w:rsidRDefault="00A72ADB" w:rsidP="003C6826">
            <w:pPr>
              <w:spacing w:after="0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3F8D03CE" w14:textId="77777777" w:rsidR="00A72ADB" w:rsidRPr="0006529C" w:rsidRDefault="00A72ADB" w:rsidP="003C6826">
            <w:pPr>
              <w:spacing w:after="0"/>
              <w:rPr>
                <w:rFonts w:eastAsia="Times New Roman"/>
                <w:sz w:val="24"/>
                <w:szCs w:val="24"/>
                <w:lang w:bidi="en-US"/>
              </w:rPr>
            </w:pPr>
          </w:p>
        </w:tc>
      </w:tr>
      <w:tr w:rsidR="00A72ADB" w:rsidRPr="0006529C" w14:paraId="3CC29E2D" w14:textId="77777777" w:rsidTr="003C6826">
        <w:tc>
          <w:tcPr>
            <w:tcW w:w="3936" w:type="dxa"/>
            <w:tcBorders>
              <w:top w:val="single" w:sz="4" w:space="0" w:color="auto"/>
            </w:tcBorders>
          </w:tcPr>
          <w:p w14:paraId="34837A51" w14:textId="77777777" w:rsidR="00A72ADB" w:rsidRDefault="00A72ADB" w:rsidP="003C682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bidi="en-US"/>
              </w:rPr>
            </w:pPr>
            <w:r w:rsidRPr="00831265">
              <w:rPr>
                <w:rFonts w:eastAsia="Times New Roman"/>
                <w:sz w:val="24"/>
                <w:szCs w:val="24"/>
                <w:lang w:bidi="en-US"/>
              </w:rPr>
              <w:t>Filip Suchomel</w:t>
            </w:r>
          </w:p>
          <w:p w14:paraId="32F83424" w14:textId="77777777" w:rsidR="00A72ADB" w:rsidRPr="004268B0" w:rsidRDefault="00A72ADB" w:rsidP="003C682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bidi="en-US"/>
              </w:rPr>
            </w:pPr>
            <w:r w:rsidRPr="004268B0">
              <w:rPr>
                <w:rFonts w:eastAsia="Times New Roman"/>
                <w:sz w:val="24"/>
                <w:szCs w:val="24"/>
                <w:lang w:bidi="en-US"/>
              </w:rPr>
              <w:t>ředitel příspěvkové organizace</w:t>
            </w:r>
          </w:p>
          <w:p w14:paraId="76F52430" w14:textId="77777777" w:rsidR="00A72ADB" w:rsidRPr="004268B0" w:rsidRDefault="00A72ADB" w:rsidP="003C682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bidi="en-US"/>
              </w:rPr>
            </w:pPr>
            <w:r w:rsidRPr="004268B0">
              <w:rPr>
                <w:rFonts w:eastAsia="Times New Roman"/>
                <w:sz w:val="24"/>
                <w:szCs w:val="24"/>
                <w:lang w:bidi="en-US"/>
              </w:rPr>
              <w:t>Oblastní galerie Liberec</w:t>
            </w:r>
          </w:p>
          <w:p w14:paraId="357A40D8" w14:textId="77777777" w:rsidR="00A72ADB" w:rsidRPr="004268B0" w:rsidRDefault="00A72ADB" w:rsidP="003C682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bidi="en-US"/>
              </w:rPr>
            </w:pPr>
            <w:r w:rsidRPr="004268B0">
              <w:rPr>
                <w:rFonts w:eastAsia="Times New Roman"/>
                <w:sz w:val="24"/>
                <w:szCs w:val="24"/>
                <w:lang w:bidi="en-US"/>
              </w:rPr>
              <w:t>(objednatel)</w:t>
            </w:r>
          </w:p>
        </w:tc>
        <w:tc>
          <w:tcPr>
            <w:tcW w:w="1392" w:type="dxa"/>
          </w:tcPr>
          <w:p w14:paraId="2E167E9A" w14:textId="77777777" w:rsidR="00A72ADB" w:rsidRPr="004268B0" w:rsidRDefault="00A72ADB" w:rsidP="003C6826">
            <w:pPr>
              <w:spacing w:after="0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3003B582" w14:textId="77777777" w:rsidR="00A72ADB" w:rsidRDefault="00A72ADB" w:rsidP="003C682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bidi="en-US"/>
              </w:rPr>
            </w:pPr>
            <w:r>
              <w:rPr>
                <w:rFonts w:eastAsia="Times New Roman"/>
                <w:sz w:val="24"/>
                <w:szCs w:val="24"/>
                <w:lang w:bidi="en-US"/>
              </w:rPr>
              <w:t>Michal Štochl</w:t>
            </w:r>
          </w:p>
          <w:p w14:paraId="195714B8" w14:textId="77777777" w:rsidR="00A72ADB" w:rsidRPr="004268B0" w:rsidRDefault="00A72ADB" w:rsidP="003C682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bidi="en-US"/>
              </w:rPr>
            </w:pPr>
            <w:r w:rsidRPr="004268B0">
              <w:rPr>
                <w:rFonts w:eastAsia="Times New Roman"/>
                <w:sz w:val="24"/>
                <w:szCs w:val="24"/>
                <w:lang w:bidi="en-US"/>
              </w:rPr>
              <w:t xml:space="preserve"> (</w:t>
            </w:r>
            <w:r>
              <w:rPr>
                <w:rFonts w:eastAsia="Times New Roman"/>
                <w:sz w:val="24"/>
                <w:szCs w:val="24"/>
                <w:lang w:bidi="en-US"/>
              </w:rPr>
              <w:t>produkční</w:t>
            </w:r>
            <w:r w:rsidRPr="004268B0">
              <w:rPr>
                <w:rFonts w:eastAsia="Times New Roman"/>
                <w:sz w:val="24"/>
                <w:szCs w:val="24"/>
                <w:lang w:bidi="en-US"/>
              </w:rPr>
              <w:t>)</w:t>
            </w:r>
          </w:p>
        </w:tc>
      </w:tr>
    </w:tbl>
    <w:p w14:paraId="113AFB31" w14:textId="77777777" w:rsidR="00A72ADB" w:rsidRPr="0006529C" w:rsidRDefault="00A72ADB" w:rsidP="00A72ADB">
      <w:pPr>
        <w:spacing w:after="0"/>
        <w:rPr>
          <w:rFonts w:eastAsia="Times New Roman"/>
          <w:b/>
          <w:sz w:val="24"/>
          <w:szCs w:val="24"/>
          <w:lang w:bidi="en-US"/>
        </w:rPr>
      </w:pPr>
    </w:p>
    <w:p w14:paraId="1EC34E49" w14:textId="77777777" w:rsidR="00A72ADB" w:rsidRDefault="00A72ADB" w:rsidP="00A72ADB">
      <w:pPr>
        <w:spacing w:after="0"/>
        <w:rPr>
          <w:rFonts w:eastAsia="Times New Roman"/>
          <w:b/>
          <w:lang w:bidi="en-US"/>
        </w:rPr>
      </w:pPr>
    </w:p>
    <w:p w14:paraId="459F04EF" w14:textId="77777777" w:rsidR="00A94570" w:rsidRDefault="00A94570"/>
    <w:sectPr w:rsidR="00A94570" w:rsidSect="00CD7A6E">
      <w:footerReference w:type="default" r:id="rId7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8833EF" w14:textId="77777777" w:rsidR="00C51797" w:rsidRDefault="00C51797">
      <w:pPr>
        <w:spacing w:after="0" w:line="240" w:lineRule="auto"/>
      </w:pPr>
      <w:r>
        <w:separator/>
      </w:r>
    </w:p>
  </w:endnote>
  <w:endnote w:type="continuationSeparator" w:id="0">
    <w:p w14:paraId="0AAF8C89" w14:textId="77777777" w:rsidR="00C51797" w:rsidRDefault="00C51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0404438"/>
      <w:docPartObj>
        <w:docPartGallery w:val="Page Numbers (Bottom of Page)"/>
        <w:docPartUnique/>
      </w:docPartObj>
    </w:sdtPr>
    <w:sdtEndPr/>
    <w:sdtContent>
      <w:p w14:paraId="246173AA" w14:textId="77777777" w:rsidR="00E57E5F" w:rsidRDefault="00602E5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14:paraId="499EF967" w14:textId="77777777" w:rsidR="00E57E5F" w:rsidRDefault="00A93B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D39A73" w14:textId="77777777" w:rsidR="00C51797" w:rsidRDefault="00C51797">
      <w:pPr>
        <w:spacing w:after="0" w:line="240" w:lineRule="auto"/>
      </w:pPr>
      <w:r>
        <w:separator/>
      </w:r>
    </w:p>
  </w:footnote>
  <w:footnote w:type="continuationSeparator" w:id="0">
    <w:p w14:paraId="147F472C" w14:textId="77777777" w:rsidR="00C51797" w:rsidRDefault="00C517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405"/>
      </w:pPr>
    </w:lvl>
  </w:abstractNum>
  <w:abstractNum w:abstractNumId="1" w15:restartNumberingAfterBreak="0">
    <w:nsid w:val="0FD7620A"/>
    <w:multiLevelType w:val="hybridMultilevel"/>
    <w:tmpl w:val="76A864D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E0C6A03"/>
    <w:multiLevelType w:val="hybridMultilevel"/>
    <w:tmpl w:val="6BE829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84322"/>
    <w:multiLevelType w:val="hybridMultilevel"/>
    <w:tmpl w:val="AD484D2A"/>
    <w:lvl w:ilvl="0" w:tplc="BF944904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26D905E9"/>
    <w:multiLevelType w:val="hybridMultilevel"/>
    <w:tmpl w:val="2534A4C4"/>
    <w:lvl w:ilvl="0" w:tplc="92542968">
      <w:start w:val="1"/>
      <w:numFmt w:val="lowerLetter"/>
      <w:lvlText w:val="%1)"/>
      <w:lvlJc w:val="left"/>
      <w:pPr>
        <w:ind w:left="767" w:hanging="360"/>
      </w:pPr>
      <w:rPr>
        <w:rFonts w:ascii="Calibri" w:hAnsi="Calibri" w:hint="default"/>
        <w:b w:val="0"/>
        <w:i w:val="0"/>
        <w:sz w:val="21"/>
      </w:rPr>
    </w:lvl>
    <w:lvl w:ilvl="1" w:tplc="04050019" w:tentative="1">
      <w:start w:val="1"/>
      <w:numFmt w:val="lowerLetter"/>
      <w:lvlText w:val="%2."/>
      <w:lvlJc w:val="left"/>
      <w:pPr>
        <w:ind w:left="1487" w:hanging="360"/>
      </w:pPr>
    </w:lvl>
    <w:lvl w:ilvl="2" w:tplc="0405001B" w:tentative="1">
      <w:start w:val="1"/>
      <w:numFmt w:val="lowerRoman"/>
      <w:lvlText w:val="%3."/>
      <w:lvlJc w:val="right"/>
      <w:pPr>
        <w:ind w:left="2207" w:hanging="180"/>
      </w:pPr>
    </w:lvl>
    <w:lvl w:ilvl="3" w:tplc="0405000F" w:tentative="1">
      <w:start w:val="1"/>
      <w:numFmt w:val="decimal"/>
      <w:lvlText w:val="%4."/>
      <w:lvlJc w:val="left"/>
      <w:pPr>
        <w:ind w:left="2927" w:hanging="360"/>
      </w:pPr>
    </w:lvl>
    <w:lvl w:ilvl="4" w:tplc="04050019" w:tentative="1">
      <w:start w:val="1"/>
      <w:numFmt w:val="lowerLetter"/>
      <w:lvlText w:val="%5."/>
      <w:lvlJc w:val="left"/>
      <w:pPr>
        <w:ind w:left="3647" w:hanging="360"/>
      </w:pPr>
    </w:lvl>
    <w:lvl w:ilvl="5" w:tplc="0405001B" w:tentative="1">
      <w:start w:val="1"/>
      <w:numFmt w:val="lowerRoman"/>
      <w:lvlText w:val="%6."/>
      <w:lvlJc w:val="right"/>
      <w:pPr>
        <w:ind w:left="4367" w:hanging="180"/>
      </w:pPr>
    </w:lvl>
    <w:lvl w:ilvl="6" w:tplc="0405000F" w:tentative="1">
      <w:start w:val="1"/>
      <w:numFmt w:val="decimal"/>
      <w:lvlText w:val="%7."/>
      <w:lvlJc w:val="left"/>
      <w:pPr>
        <w:ind w:left="5087" w:hanging="360"/>
      </w:pPr>
    </w:lvl>
    <w:lvl w:ilvl="7" w:tplc="04050019" w:tentative="1">
      <w:start w:val="1"/>
      <w:numFmt w:val="lowerLetter"/>
      <w:lvlText w:val="%8."/>
      <w:lvlJc w:val="left"/>
      <w:pPr>
        <w:ind w:left="5807" w:hanging="360"/>
      </w:pPr>
    </w:lvl>
    <w:lvl w:ilvl="8" w:tplc="0405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5" w15:restartNumberingAfterBreak="0">
    <w:nsid w:val="2C962003"/>
    <w:multiLevelType w:val="hybridMultilevel"/>
    <w:tmpl w:val="FFB80374"/>
    <w:lvl w:ilvl="0" w:tplc="E7F8C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E279A1"/>
    <w:multiLevelType w:val="hybridMultilevel"/>
    <w:tmpl w:val="B7DC15F0"/>
    <w:lvl w:ilvl="0" w:tplc="F288DB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6D1C66D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 w:hint="default"/>
        <w:b w:val="0"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8246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B534DFF"/>
    <w:multiLevelType w:val="hybridMultilevel"/>
    <w:tmpl w:val="FA843A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656318E"/>
    <w:multiLevelType w:val="hybridMultilevel"/>
    <w:tmpl w:val="BCC083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56E873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1"/>
  </w:num>
  <w:num w:numId="6">
    <w:abstractNumId w:val="9"/>
  </w:num>
  <w:num w:numId="7">
    <w:abstractNumId w:val="5"/>
  </w:num>
  <w:num w:numId="8">
    <w:abstractNumId w:val="4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ADB"/>
    <w:rsid w:val="000B2BD7"/>
    <w:rsid w:val="001A18DD"/>
    <w:rsid w:val="00454775"/>
    <w:rsid w:val="00602E5F"/>
    <w:rsid w:val="00764FCF"/>
    <w:rsid w:val="00775CC4"/>
    <w:rsid w:val="00807018"/>
    <w:rsid w:val="008C6744"/>
    <w:rsid w:val="00A72ADB"/>
    <w:rsid w:val="00A93B1D"/>
    <w:rsid w:val="00A94570"/>
    <w:rsid w:val="00B529F0"/>
    <w:rsid w:val="00B874CA"/>
    <w:rsid w:val="00C51797"/>
    <w:rsid w:val="00D51C4B"/>
    <w:rsid w:val="00E31F6A"/>
    <w:rsid w:val="00EA703D"/>
    <w:rsid w:val="00F30AF1"/>
    <w:rsid w:val="00FD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DA3E2"/>
  <w15:chartTrackingRefBased/>
  <w15:docId w15:val="{B6F0EA61-D589-4391-A843-A60CCF6DD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72ADB"/>
    <w:pPr>
      <w:spacing w:after="200" w:line="276" w:lineRule="auto"/>
      <w:jc w:val="both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A72ADB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72ADB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Odstavecseseznamem">
    <w:name w:val="List Paragraph"/>
    <w:basedOn w:val="Normln"/>
    <w:link w:val="OdstavecseseznamemChar"/>
    <w:uiPriority w:val="34"/>
    <w:qFormat/>
    <w:rsid w:val="00A72ADB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A72ADB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A72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2ADB"/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rsid w:val="00A72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D67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67D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67D8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67D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67D8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67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67D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4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1638</Words>
  <Characters>9666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Valchářová</dc:creator>
  <cp:keywords/>
  <dc:description/>
  <cp:lastModifiedBy>Vladislav Mareš</cp:lastModifiedBy>
  <cp:revision>6</cp:revision>
  <cp:lastPrinted>2024-12-11T08:24:00Z</cp:lastPrinted>
  <dcterms:created xsi:type="dcterms:W3CDTF">2024-12-11T12:14:00Z</dcterms:created>
  <dcterms:modified xsi:type="dcterms:W3CDTF">2025-01-20T13:35:00Z</dcterms:modified>
</cp:coreProperties>
</file>