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EF2B3" w14:textId="77777777" w:rsidR="00211B7A" w:rsidRPr="00211B7A" w:rsidRDefault="00211B7A" w:rsidP="00211B7A">
      <w:pPr>
        <w:pStyle w:val="Nadpis2"/>
        <w:jc w:val="center"/>
        <w:rPr>
          <w:b/>
          <w:bCs/>
        </w:rPr>
      </w:pPr>
      <w:r w:rsidRPr="00211B7A">
        <w:rPr>
          <w:b/>
          <w:bCs/>
        </w:rPr>
        <w:t>SMLOUVA O SPOLUPRÁCI</w:t>
      </w:r>
    </w:p>
    <w:p w14:paraId="05318124" w14:textId="77777777" w:rsidR="00211B7A" w:rsidRPr="00211B7A" w:rsidRDefault="00211B7A" w:rsidP="00211B7A">
      <w:pPr>
        <w:pStyle w:val="Nadpis2"/>
        <w:jc w:val="center"/>
        <w:rPr>
          <w:b/>
          <w:bCs/>
        </w:rPr>
      </w:pPr>
      <w:r w:rsidRPr="00211B7A">
        <w:rPr>
          <w:b/>
          <w:bCs/>
        </w:rPr>
        <w:t>TÝKAJÍCÍ SE SPRÁVY WEBOVÝCH STRÁNEK</w:t>
      </w:r>
    </w:p>
    <w:p w14:paraId="1BBE0F4E" w14:textId="77777777" w:rsidR="005046A9" w:rsidRDefault="005046A9" w:rsidP="00211B7A">
      <w:pPr>
        <w:pStyle w:val="Nadpis2"/>
        <w:jc w:val="center"/>
        <w:rPr>
          <w:b/>
          <w:bCs/>
        </w:rPr>
      </w:pPr>
    </w:p>
    <w:p w14:paraId="77783030" w14:textId="77777777" w:rsidR="00211B7A" w:rsidRDefault="00211B7A" w:rsidP="00951600">
      <w:pPr>
        <w:pStyle w:val="Bezmezer"/>
        <w:spacing w:line="276" w:lineRule="auto"/>
      </w:pPr>
    </w:p>
    <w:p w14:paraId="58DD9D25" w14:textId="2D8BD83D" w:rsidR="00211B7A" w:rsidRPr="00951600" w:rsidRDefault="00211B7A" w:rsidP="00951600">
      <w:pPr>
        <w:pStyle w:val="Bezmezer"/>
        <w:spacing w:line="276" w:lineRule="auto"/>
        <w:jc w:val="center"/>
        <w:rPr>
          <w:sz w:val="24"/>
          <w:szCs w:val="24"/>
        </w:rPr>
      </w:pPr>
      <w:r w:rsidRPr="00951600">
        <w:rPr>
          <w:sz w:val="24"/>
          <w:szCs w:val="24"/>
        </w:rPr>
        <w:t>Uzavřená mezi</w:t>
      </w:r>
    </w:p>
    <w:p w14:paraId="5A0E7472" w14:textId="77777777" w:rsidR="00211B7A" w:rsidRPr="00951600" w:rsidRDefault="00211B7A" w:rsidP="00951600">
      <w:pPr>
        <w:pStyle w:val="Bezmezer"/>
        <w:spacing w:line="276" w:lineRule="auto"/>
        <w:rPr>
          <w:sz w:val="24"/>
          <w:szCs w:val="24"/>
        </w:rPr>
      </w:pPr>
    </w:p>
    <w:p w14:paraId="48E26A16" w14:textId="77777777" w:rsidR="00211B7A" w:rsidRPr="00951600" w:rsidRDefault="00211B7A" w:rsidP="00951600">
      <w:pPr>
        <w:pStyle w:val="Bezmezer"/>
        <w:spacing w:line="276" w:lineRule="auto"/>
        <w:rPr>
          <w:sz w:val="24"/>
          <w:szCs w:val="24"/>
        </w:rPr>
      </w:pPr>
      <w:r w:rsidRPr="00951600">
        <w:rPr>
          <w:sz w:val="24"/>
          <w:szCs w:val="24"/>
        </w:rPr>
        <w:t xml:space="preserve">Domov Březnice poskytovatel sociálních služeb </w:t>
      </w:r>
    </w:p>
    <w:p w14:paraId="310C9912" w14:textId="77777777" w:rsidR="00211B7A" w:rsidRPr="00951600" w:rsidRDefault="00211B7A" w:rsidP="00951600">
      <w:pPr>
        <w:pStyle w:val="Bezmezer"/>
        <w:spacing w:line="276" w:lineRule="auto"/>
        <w:rPr>
          <w:sz w:val="24"/>
          <w:szCs w:val="24"/>
        </w:rPr>
      </w:pPr>
      <w:r w:rsidRPr="00951600">
        <w:rPr>
          <w:sz w:val="24"/>
          <w:szCs w:val="24"/>
        </w:rPr>
        <w:t xml:space="preserve">Se sídlem: Sadová 618, 262 72 Březnice </w:t>
      </w:r>
    </w:p>
    <w:p w14:paraId="4B592187" w14:textId="77777777" w:rsidR="00211B7A" w:rsidRPr="00951600" w:rsidRDefault="00211B7A" w:rsidP="00951600">
      <w:pPr>
        <w:pStyle w:val="Bezmezer"/>
        <w:spacing w:line="276" w:lineRule="auto"/>
        <w:rPr>
          <w:sz w:val="24"/>
          <w:szCs w:val="24"/>
        </w:rPr>
      </w:pPr>
      <w:r w:rsidRPr="00951600">
        <w:rPr>
          <w:sz w:val="24"/>
          <w:szCs w:val="24"/>
        </w:rPr>
        <w:t xml:space="preserve">IČ: 61903302 </w:t>
      </w:r>
    </w:p>
    <w:p w14:paraId="356817A7" w14:textId="77777777" w:rsidR="00211B7A" w:rsidRPr="00951600" w:rsidRDefault="00211B7A" w:rsidP="00951600">
      <w:pPr>
        <w:pStyle w:val="Bezmezer"/>
        <w:spacing w:line="276" w:lineRule="auto"/>
        <w:rPr>
          <w:sz w:val="24"/>
          <w:szCs w:val="24"/>
        </w:rPr>
      </w:pPr>
      <w:r w:rsidRPr="00951600">
        <w:rPr>
          <w:sz w:val="24"/>
          <w:szCs w:val="24"/>
        </w:rPr>
        <w:t xml:space="preserve">Zastoupená: Bc. Dagmar Němcovou, ředitelkou </w:t>
      </w:r>
    </w:p>
    <w:p w14:paraId="038EECD5" w14:textId="756032D0" w:rsidR="00211B7A" w:rsidRPr="00951600" w:rsidRDefault="00211B7A" w:rsidP="00951600">
      <w:pPr>
        <w:pStyle w:val="Bezmezer"/>
        <w:spacing w:line="276" w:lineRule="auto"/>
        <w:rPr>
          <w:sz w:val="24"/>
          <w:szCs w:val="24"/>
        </w:rPr>
      </w:pPr>
      <w:r w:rsidRPr="00951600">
        <w:rPr>
          <w:sz w:val="24"/>
          <w:szCs w:val="24"/>
        </w:rPr>
        <w:t>na straně jedné jako „Objednatel“</w:t>
      </w:r>
    </w:p>
    <w:p w14:paraId="68C16ECF" w14:textId="5FC4EA9E" w:rsidR="00211B7A" w:rsidRPr="00951600" w:rsidRDefault="00211B7A" w:rsidP="00951600">
      <w:pPr>
        <w:pStyle w:val="Bezmezer"/>
        <w:spacing w:line="276" w:lineRule="auto"/>
        <w:rPr>
          <w:sz w:val="24"/>
          <w:szCs w:val="24"/>
        </w:rPr>
      </w:pPr>
      <w:r w:rsidRPr="00951600">
        <w:rPr>
          <w:sz w:val="24"/>
          <w:szCs w:val="24"/>
        </w:rPr>
        <w:t>a</w:t>
      </w:r>
    </w:p>
    <w:p w14:paraId="0C55543D" w14:textId="1B789563" w:rsidR="00211B7A" w:rsidRPr="00951600" w:rsidRDefault="000736C6" w:rsidP="00951600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211B7A" w:rsidRPr="00951600">
        <w:rPr>
          <w:sz w:val="24"/>
          <w:szCs w:val="24"/>
        </w:rPr>
        <w:t>Anna Malá</w:t>
      </w:r>
    </w:p>
    <w:p w14:paraId="7053F8B3" w14:textId="38089156" w:rsidR="00211B7A" w:rsidRPr="00951600" w:rsidRDefault="00211B7A" w:rsidP="00951600">
      <w:pPr>
        <w:pStyle w:val="Bezmezer"/>
        <w:spacing w:line="276" w:lineRule="auto"/>
        <w:rPr>
          <w:sz w:val="24"/>
          <w:szCs w:val="24"/>
        </w:rPr>
      </w:pPr>
      <w:r w:rsidRPr="00951600">
        <w:rPr>
          <w:sz w:val="24"/>
          <w:szCs w:val="24"/>
        </w:rPr>
        <w:t>Se sídlem: Jiráskova 4187, 430 01 Chomutov</w:t>
      </w:r>
    </w:p>
    <w:p w14:paraId="448F4CB3" w14:textId="15C3C2B5" w:rsidR="00211B7A" w:rsidRPr="00951600" w:rsidRDefault="00211B7A" w:rsidP="00951600">
      <w:pPr>
        <w:pStyle w:val="Bezmezer"/>
        <w:spacing w:line="276" w:lineRule="auto"/>
        <w:rPr>
          <w:sz w:val="24"/>
          <w:szCs w:val="24"/>
        </w:rPr>
      </w:pPr>
      <w:r w:rsidRPr="00951600">
        <w:rPr>
          <w:sz w:val="24"/>
          <w:szCs w:val="24"/>
        </w:rPr>
        <w:t>IČ:</w:t>
      </w:r>
      <w:r w:rsidR="001A0A0D" w:rsidRPr="00951600">
        <w:rPr>
          <w:sz w:val="24"/>
          <w:szCs w:val="24"/>
        </w:rPr>
        <w:t xml:space="preserve"> 08460001</w:t>
      </w:r>
    </w:p>
    <w:p w14:paraId="15D9A83E" w14:textId="4E05AF58" w:rsidR="00211B7A" w:rsidRPr="00951600" w:rsidRDefault="00211B7A" w:rsidP="00951600">
      <w:pPr>
        <w:pStyle w:val="Bezmezer"/>
        <w:spacing w:line="276" w:lineRule="auto"/>
        <w:rPr>
          <w:sz w:val="24"/>
          <w:szCs w:val="24"/>
        </w:rPr>
      </w:pPr>
      <w:r w:rsidRPr="00951600">
        <w:rPr>
          <w:sz w:val="24"/>
          <w:szCs w:val="24"/>
        </w:rPr>
        <w:t>na straně druhé jako „Poskytovatel“</w:t>
      </w:r>
    </w:p>
    <w:p w14:paraId="27CF6A31" w14:textId="73F43070" w:rsidR="00865163" w:rsidRPr="00951600" w:rsidRDefault="00865163" w:rsidP="00951600">
      <w:pPr>
        <w:pStyle w:val="Bezmezer"/>
        <w:spacing w:line="276" w:lineRule="auto"/>
        <w:rPr>
          <w:sz w:val="24"/>
          <w:szCs w:val="24"/>
        </w:rPr>
      </w:pPr>
      <w:r w:rsidRPr="00951600">
        <w:rPr>
          <w:sz w:val="24"/>
          <w:szCs w:val="24"/>
        </w:rPr>
        <w:t xml:space="preserve">ve smyslu </w:t>
      </w:r>
      <w:proofErr w:type="spellStart"/>
      <w:r w:rsidRPr="00951600">
        <w:rPr>
          <w:sz w:val="24"/>
          <w:szCs w:val="24"/>
        </w:rPr>
        <w:t>ust</w:t>
      </w:r>
      <w:proofErr w:type="spellEnd"/>
      <w:r w:rsidRPr="00951600">
        <w:rPr>
          <w:sz w:val="24"/>
          <w:szCs w:val="24"/>
        </w:rPr>
        <w:t>. § 1746 odst. 2 zák. č. 89/2012 Sb., občanského zákoníku, ve znění pozdějších právních předpisů (dále jen „občanský zákoník“), za níže uvedených podmínek na uzavření této smlouvy.</w:t>
      </w:r>
    </w:p>
    <w:p w14:paraId="5DE4EED2" w14:textId="77777777" w:rsidR="00865163" w:rsidRPr="00951600" w:rsidRDefault="00865163" w:rsidP="00951600">
      <w:pPr>
        <w:pStyle w:val="Bezmezer"/>
        <w:spacing w:line="276" w:lineRule="auto"/>
        <w:rPr>
          <w:sz w:val="24"/>
          <w:szCs w:val="24"/>
        </w:rPr>
      </w:pPr>
    </w:p>
    <w:p w14:paraId="5BC3BB39" w14:textId="2F8F71F5" w:rsidR="00865163" w:rsidRPr="00A078A4" w:rsidRDefault="00006C9D" w:rsidP="00006C9D">
      <w:pPr>
        <w:pStyle w:val="Nadpis3"/>
        <w:jc w:val="center"/>
      </w:pPr>
      <w:r>
        <w:t>I</w:t>
      </w:r>
      <w:r>
        <w:tab/>
      </w:r>
      <w:r w:rsidR="00865163" w:rsidRPr="00A078A4">
        <w:t>PŘEDMĚT SMLOUVY</w:t>
      </w:r>
    </w:p>
    <w:p w14:paraId="2C108E22" w14:textId="77777777" w:rsidR="00865163" w:rsidRDefault="00865163" w:rsidP="00865163">
      <w:pPr>
        <w:ind w:left="360"/>
      </w:pPr>
      <w:r>
        <w:t xml:space="preserve">Objednavatel je vlastníkem webové stránky, pro kterou chce outsourcovat aktivity v oblasti správy webových stránek. </w:t>
      </w:r>
    </w:p>
    <w:p w14:paraId="387C2ECB" w14:textId="0156DF9F" w:rsidR="005F1814" w:rsidRPr="005F1814" w:rsidRDefault="00865163" w:rsidP="00865163">
      <w:pPr>
        <w:numPr>
          <w:ilvl w:val="0"/>
          <w:numId w:val="3"/>
        </w:numPr>
        <w:spacing w:after="0" w:line="256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720A83">
        <w:rPr>
          <w:rFonts w:eastAsia="Arial" w:cstheme="minorHAnsi"/>
          <w:color w:val="000000"/>
          <w:sz w:val="24"/>
          <w:szCs w:val="24"/>
        </w:rPr>
        <w:t xml:space="preserve">Předmětem Smlouvy je poskytování služeb SEO optimalizace a služeb, které ovlivňují umístění webové stránky (positioning) ze strany </w:t>
      </w:r>
      <w:r w:rsidR="00742A33">
        <w:rPr>
          <w:rFonts w:eastAsia="Arial" w:cstheme="minorHAnsi"/>
          <w:color w:val="000000"/>
          <w:sz w:val="24"/>
          <w:szCs w:val="24"/>
        </w:rPr>
        <w:t>Poskytovatele</w:t>
      </w:r>
      <w:r w:rsidRPr="00720A83">
        <w:rPr>
          <w:rFonts w:eastAsia="Arial" w:cstheme="minorHAnsi"/>
          <w:color w:val="000000"/>
          <w:sz w:val="24"/>
          <w:szCs w:val="24"/>
        </w:rPr>
        <w:t xml:space="preserve"> pro webovou stránku vlastněnou nebo legálně spravovanou Objednavatelem, která se skládá z úvodní stránky, všech jejích podstránek, grafiky a jiného obsahu, dostupného na:</w:t>
      </w:r>
      <w:r w:rsidR="005F1814">
        <w:rPr>
          <w:rFonts w:eastAsia="Arial" w:cstheme="minorHAnsi"/>
          <w:color w:val="000000"/>
          <w:sz w:val="24"/>
          <w:szCs w:val="24"/>
        </w:rPr>
        <w:t xml:space="preserve"> </w:t>
      </w:r>
    </w:p>
    <w:p w14:paraId="12298113" w14:textId="36F41F29" w:rsidR="00865163" w:rsidRPr="00720A83" w:rsidRDefault="00000000" w:rsidP="005F1814">
      <w:pPr>
        <w:spacing w:after="0" w:line="256" w:lineRule="auto"/>
        <w:ind w:left="720"/>
        <w:jc w:val="both"/>
        <w:rPr>
          <w:rFonts w:eastAsia="Times New Roman" w:cstheme="minorHAnsi"/>
          <w:color w:val="000000"/>
          <w:sz w:val="24"/>
          <w:szCs w:val="24"/>
        </w:rPr>
      </w:pPr>
      <w:hyperlink r:id="rId6" w:history="1">
        <w:r w:rsidR="005F1814" w:rsidRPr="00B22A23">
          <w:rPr>
            <w:rStyle w:val="Hypertextovodkaz"/>
            <w:rFonts w:eastAsia="Arial" w:cstheme="minorHAnsi"/>
            <w:sz w:val="24"/>
            <w:szCs w:val="24"/>
          </w:rPr>
          <w:t>www.domovbreznice.cz</w:t>
        </w:r>
      </w:hyperlink>
      <w:r w:rsidR="005F1814">
        <w:rPr>
          <w:rFonts w:eastAsia="Arial" w:cstheme="minorHAnsi"/>
          <w:color w:val="000000"/>
          <w:sz w:val="24"/>
          <w:szCs w:val="24"/>
        </w:rPr>
        <w:t xml:space="preserve">  </w:t>
      </w:r>
      <w:r w:rsidR="00865163" w:rsidRPr="00720A83">
        <w:rPr>
          <w:rFonts w:eastAsia="Arial" w:cstheme="minorHAnsi"/>
          <w:color w:val="000000"/>
          <w:sz w:val="24"/>
          <w:szCs w:val="24"/>
        </w:rPr>
        <w:t xml:space="preserve">(dále jen </w:t>
      </w:r>
      <w:r w:rsidR="00865163" w:rsidRPr="00720A83">
        <w:rPr>
          <w:rFonts w:eastAsia="Arial" w:cstheme="minorHAnsi"/>
          <w:b/>
          <w:color w:val="000000"/>
          <w:sz w:val="24"/>
          <w:szCs w:val="24"/>
        </w:rPr>
        <w:t>Webová stránka</w:t>
      </w:r>
      <w:r w:rsidR="00865163" w:rsidRPr="00720A83">
        <w:rPr>
          <w:rFonts w:eastAsia="Arial" w:cstheme="minorHAnsi"/>
          <w:color w:val="000000"/>
          <w:sz w:val="24"/>
          <w:szCs w:val="24"/>
        </w:rPr>
        <w:t>).</w:t>
      </w:r>
    </w:p>
    <w:p w14:paraId="03FFBF82" w14:textId="3E535D63" w:rsidR="00865163" w:rsidRPr="00720A83" w:rsidRDefault="00742A33" w:rsidP="00865163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eastAsia="Arial" w:cstheme="minorHAnsi"/>
          <w:color w:val="000000"/>
          <w:sz w:val="24"/>
          <w:szCs w:val="24"/>
        </w:rPr>
        <w:t>Poskytovatel</w:t>
      </w:r>
      <w:r w:rsidR="00865163" w:rsidRPr="00720A83">
        <w:rPr>
          <w:rFonts w:eastAsia="Arial" w:cstheme="minorHAnsi"/>
          <w:color w:val="000000"/>
          <w:sz w:val="24"/>
          <w:szCs w:val="24"/>
        </w:rPr>
        <w:t xml:space="preserve"> je povinen předložit Objednavateli měsíční zprávy o poskytnutých službách a údaje o realizovaných aktivitách na e-mailovou adresu</w:t>
      </w:r>
      <w:r w:rsidR="000736C6">
        <w:rPr>
          <w:rFonts w:eastAsia="Arial" w:cstheme="minorHAnsi"/>
          <w:color w:val="000000"/>
          <w:sz w:val="24"/>
          <w:szCs w:val="24"/>
        </w:rPr>
        <w:t xml:space="preserve">: </w:t>
      </w:r>
      <w:hyperlink r:id="rId7" w:history="1">
        <w:r w:rsidR="00865163" w:rsidRPr="00720A83">
          <w:rPr>
            <w:rStyle w:val="Hypertextovodkaz"/>
            <w:rFonts w:eastAsia="Arial" w:cstheme="minorHAnsi"/>
            <w:sz w:val="24"/>
            <w:szCs w:val="24"/>
          </w:rPr>
          <w:t>reditelka@domovbreznice.cz</w:t>
        </w:r>
      </w:hyperlink>
      <w:r w:rsidR="00865163" w:rsidRPr="00720A83">
        <w:rPr>
          <w:rFonts w:eastAsia="Arial" w:cstheme="minorHAnsi"/>
          <w:color w:val="000000"/>
          <w:sz w:val="24"/>
          <w:szCs w:val="24"/>
        </w:rPr>
        <w:t xml:space="preserve">. </w:t>
      </w:r>
    </w:p>
    <w:p w14:paraId="17E6FDF4" w14:textId="77777777" w:rsidR="00CC1643" w:rsidRDefault="00CC1643" w:rsidP="00CC1643">
      <w:pPr>
        <w:pStyle w:val="Odstavecseseznamem"/>
        <w:ind w:left="1440"/>
        <w:rPr>
          <w:rFonts w:cstheme="minorHAnsi"/>
        </w:rPr>
      </w:pPr>
    </w:p>
    <w:p w14:paraId="5D1A1F2B" w14:textId="2A46D94C" w:rsidR="00865163" w:rsidRPr="00114A56" w:rsidRDefault="00006C9D" w:rsidP="00006C9D">
      <w:pPr>
        <w:pStyle w:val="Nadpis3"/>
        <w:jc w:val="center"/>
      </w:pPr>
      <w:r>
        <w:t>II.</w:t>
      </w:r>
      <w:r>
        <w:tab/>
      </w:r>
      <w:r w:rsidR="00CC1643" w:rsidRPr="00114A56">
        <w:t xml:space="preserve">ROZSAH POSKYTOVÁNÍ SPRÁVY </w:t>
      </w:r>
      <w:r w:rsidR="00114A56" w:rsidRPr="00114A56">
        <w:t>WEBOVÝCH STRÁNEK</w:t>
      </w:r>
    </w:p>
    <w:p w14:paraId="107775A2" w14:textId="451E5718" w:rsidR="00CC1643" w:rsidRPr="00A078A4" w:rsidRDefault="00CC1643" w:rsidP="00A078A4">
      <w:pPr>
        <w:rPr>
          <w:rStyle w:val="Siln"/>
          <w:rFonts w:cstheme="minorHAnsi"/>
          <w:color w:val="626262"/>
          <w:sz w:val="24"/>
          <w:szCs w:val="24"/>
          <w:bdr w:val="none" w:sz="0" w:space="0" w:color="auto" w:frame="1"/>
          <w:shd w:val="clear" w:color="auto" w:fill="FFFFFF"/>
        </w:rPr>
      </w:pPr>
      <w:r w:rsidRPr="00A078A4">
        <w:rPr>
          <w:rFonts w:cstheme="minorHAnsi"/>
          <w:sz w:val="24"/>
          <w:szCs w:val="24"/>
        </w:rPr>
        <w:t>Poskytovatel se zavazuje poskytovat Objednateli servis a správu webových stránek (v rozsahu následujících úkonů:</w:t>
      </w:r>
      <w:r w:rsidRPr="00A078A4">
        <w:rPr>
          <w:rStyle w:val="Siln"/>
          <w:rFonts w:cstheme="minorHAnsi"/>
          <w:color w:val="626262"/>
          <w:sz w:val="24"/>
          <w:szCs w:val="24"/>
          <w:bdr w:val="none" w:sz="0" w:space="0" w:color="auto" w:frame="1"/>
          <w:shd w:val="clear" w:color="auto" w:fill="FFFFFF"/>
        </w:rPr>
        <w:t xml:space="preserve">  </w:t>
      </w:r>
    </w:p>
    <w:p w14:paraId="29814C33" w14:textId="391953A9" w:rsidR="00CC1643" w:rsidRDefault="00CC1643" w:rsidP="00CC1643">
      <w:pPr>
        <w:pStyle w:val="Odstavecseseznamem"/>
        <w:numPr>
          <w:ilvl w:val="0"/>
          <w:numId w:val="13"/>
        </w:numP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CC1643"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Aktualizace, zálohování, rychlost zabezpečen</w:t>
      </w:r>
      <w: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í</w:t>
      </w:r>
    </w:p>
    <w:p w14:paraId="188BBF4C" w14:textId="34397FD5" w:rsidR="00CC1643" w:rsidRDefault="00CC1643" w:rsidP="00CC1643">
      <w:pPr>
        <w:pStyle w:val="Odstavecseseznamem"/>
        <w:numPr>
          <w:ilvl w:val="0"/>
          <w:numId w:val="13"/>
        </w:numP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Zajištění pravidelné správy a aktualizaci webové stránky, tak aby stránky splňovaly vše potřebné pro snadné vyhledávání</w:t>
      </w:r>
    </w:p>
    <w:p w14:paraId="1F46DCF0" w14:textId="30F9DEE4" w:rsidR="000736C6" w:rsidRPr="000736C6" w:rsidRDefault="000736C6" w:rsidP="00CC1643">
      <w:pPr>
        <w:pStyle w:val="Odstavecseseznamem"/>
        <w:numPr>
          <w:ilvl w:val="0"/>
          <w:numId w:val="13"/>
        </w:num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0736C6">
        <w:rPr>
          <w:rFonts w:cstheme="minorHAnsi"/>
          <w:color w:val="000000"/>
          <w:sz w:val="24"/>
          <w:szCs w:val="24"/>
          <w:shd w:val="clear" w:color="auto" w:fill="FFFFFF"/>
        </w:rPr>
        <w:t>Copywriting – příprava textů sloužící k propagaci a reklamě organizace</w:t>
      </w:r>
    </w:p>
    <w:p w14:paraId="4749D146" w14:textId="57A356F1" w:rsidR="00CC1643" w:rsidRDefault="00CC1643" w:rsidP="00CC1643">
      <w:pPr>
        <w:pStyle w:val="Odstavecseseznamem"/>
        <w:numPr>
          <w:ilvl w:val="0"/>
          <w:numId w:val="13"/>
        </w:numP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Pravidelná záloha obrázků a galerií</w:t>
      </w:r>
    </w:p>
    <w:p w14:paraId="52D5B1C6" w14:textId="36B52A00" w:rsidR="00CC1643" w:rsidRDefault="00A078A4" w:rsidP="00CC1643">
      <w:pPr>
        <w:pStyle w:val="Odstavecseseznamem"/>
        <w:numPr>
          <w:ilvl w:val="0"/>
          <w:numId w:val="13"/>
        </w:numP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Kontrola nejaktuálnější verze </w:t>
      </w:r>
      <w:proofErr w:type="spellStart"/>
      <w: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WordPressu</w:t>
      </w:r>
      <w:proofErr w:type="spellEnd"/>
      <w: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a pluginů</w:t>
      </w:r>
    </w:p>
    <w:p w14:paraId="62A10984" w14:textId="62A748CC" w:rsidR="00A078A4" w:rsidRDefault="00A078A4" w:rsidP="00CC1643">
      <w:pPr>
        <w:pStyle w:val="Odstavecseseznamem"/>
        <w:numPr>
          <w:ilvl w:val="0"/>
          <w:numId w:val="13"/>
        </w:numP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>Kontrola obsahu webu, provést případné úpravy (po dohodě s Objednatelem)</w:t>
      </w:r>
    </w:p>
    <w:p w14:paraId="19A91F55" w14:textId="653EF3C1" w:rsidR="00A078A4" w:rsidRDefault="00A078A4" w:rsidP="00CC1643">
      <w:pPr>
        <w:pStyle w:val="Odstavecseseznamem"/>
        <w:numPr>
          <w:ilvl w:val="0"/>
          <w:numId w:val="13"/>
        </w:numP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Další služby související s provozem </w:t>
      </w:r>
      <w:proofErr w:type="spellStart"/>
      <w: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WordPressu</w:t>
      </w:r>
      <w:proofErr w:type="spellEnd"/>
    </w:p>
    <w:p w14:paraId="005A4280" w14:textId="77777777" w:rsidR="00A078A4" w:rsidRDefault="00A078A4" w:rsidP="000736C6">
      <w:pPr>
        <w:pStyle w:val="Odstavecseseznamem"/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10A68D7D" w14:textId="742ECF3B" w:rsidR="00A078A4" w:rsidRDefault="00006C9D" w:rsidP="00006C9D">
      <w:pPr>
        <w:pStyle w:val="Nadpis3"/>
        <w:jc w:val="center"/>
        <w:rPr>
          <w:rStyle w:val="Siln"/>
          <w:rFonts w:cstheme="minorHAnsi"/>
          <w:b w:val="0"/>
          <w:bCs w:val="0"/>
          <w:bdr w:val="none" w:sz="0" w:space="0" w:color="auto" w:frame="1"/>
          <w:shd w:val="clear" w:color="auto" w:fill="FFFFFF"/>
        </w:rPr>
      </w:pPr>
      <w:r>
        <w:rPr>
          <w:rStyle w:val="Siln"/>
          <w:rFonts w:cstheme="minorHAnsi"/>
          <w:b w:val="0"/>
          <w:bCs w:val="0"/>
          <w:bdr w:val="none" w:sz="0" w:space="0" w:color="auto" w:frame="1"/>
          <w:shd w:val="clear" w:color="auto" w:fill="FFFFFF"/>
        </w:rPr>
        <w:t>I</w:t>
      </w:r>
      <w:r w:rsidR="00A078A4">
        <w:rPr>
          <w:rStyle w:val="Siln"/>
          <w:rFonts w:cstheme="minorHAnsi"/>
          <w:b w:val="0"/>
          <w:bCs w:val="0"/>
          <w:bdr w:val="none" w:sz="0" w:space="0" w:color="auto" w:frame="1"/>
          <w:shd w:val="clear" w:color="auto" w:fill="FFFFFF"/>
        </w:rPr>
        <w:t>II.</w:t>
      </w:r>
      <w:r w:rsidR="00A078A4">
        <w:rPr>
          <w:rStyle w:val="Siln"/>
          <w:rFonts w:cstheme="minorHAnsi"/>
          <w:b w:val="0"/>
          <w:bCs w:val="0"/>
          <w:bdr w:val="none" w:sz="0" w:space="0" w:color="auto" w:frame="1"/>
          <w:shd w:val="clear" w:color="auto" w:fill="FFFFFF"/>
        </w:rPr>
        <w:tab/>
        <w:t>CENOVÉ PODMÍNKY</w:t>
      </w:r>
    </w:p>
    <w:p w14:paraId="0E819753" w14:textId="77777777" w:rsidR="00A078A4" w:rsidRDefault="00A078A4" w:rsidP="00A078A4">
      <w:pPr>
        <w:pStyle w:val="Bezmezer"/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68C16C00" w14:textId="7D0AADAF" w:rsidR="00A078A4" w:rsidRPr="002D2D7F" w:rsidRDefault="00F21E23" w:rsidP="002D2D7F">
      <w:pPr>
        <w:pStyle w:val="Bezmezer"/>
        <w:spacing w:line="276" w:lineRule="auto"/>
        <w:ind w:left="360" w:hanging="360"/>
        <w:jc w:val="both"/>
      </w:pPr>
      <w:r w:rsidRPr="00006C9D">
        <w:rPr>
          <w:rFonts w:eastAsia="Arial" w:cstheme="minorHAnsi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A078A4" w:rsidRPr="002D2D7F">
        <w:t xml:space="preserve">Za poskytování služeb </w:t>
      </w:r>
      <w:r w:rsidR="002D2D7F" w:rsidRPr="002D2D7F">
        <w:t xml:space="preserve">Poskytovatele </w:t>
      </w:r>
      <w:r w:rsidR="00A078A4" w:rsidRPr="002D2D7F">
        <w:t xml:space="preserve">dle </w:t>
      </w:r>
      <w:r w:rsidR="002D2D7F" w:rsidRPr="002D2D7F">
        <w:t>čl. I</w:t>
      </w:r>
      <w:r w:rsidR="00A078A4" w:rsidRPr="002D2D7F">
        <w:t xml:space="preserve"> této smlouvy je Objednavatel povinen zaplatit </w:t>
      </w:r>
      <w:r w:rsidR="002D2D7F" w:rsidRPr="002D2D7F">
        <w:t xml:space="preserve">Poskytovateli </w:t>
      </w:r>
      <w:r w:rsidR="00C40301" w:rsidRPr="002D2D7F">
        <w:t xml:space="preserve">čtvrtletní </w:t>
      </w:r>
      <w:r w:rsidR="00A078A4" w:rsidRPr="002D2D7F">
        <w:t xml:space="preserve">paušální odměnu ve výši </w:t>
      </w:r>
      <w:proofErr w:type="gramStart"/>
      <w:r w:rsidR="00C40301" w:rsidRPr="002D2D7F">
        <w:t>9</w:t>
      </w:r>
      <w:r w:rsidR="005F1814" w:rsidRPr="002D2D7F">
        <w:t>.</w:t>
      </w:r>
      <w:r w:rsidR="00C40301" w:rsidRPr="002D2D7F">
        <w:t>6</w:t>
      </w:r>
      <w:r w:rsidR="005F1814" w:rsidRPr="002D2D7F">
        <w:t>00,--</w:t>
      </w:r>
      <w:proofErr w:type="gramEnd"/>
      <w:r w:rsidR="00A078A4" w:rsidRPr="002D2D7F">
        <w:t xml:space="preserve">Kč (slovem: </w:t>
      </w:r>
      <w:proofErr w:type="spellStart"/>
      <w:r w:rsidR="00C40301" w:rsidRPr="002D2D7F">
        <w:t>devěttisícšestset</w:t>
      </w:r>
      <w:r w:rsidR="005F1814" w:rsidRPr="002D2D7F">
        <w:t>korunčeských</w:t>
      </w:r>
      <w:proofErr w:type="spellEnd"/>
      <w:r w:rsidR="00A078A4" w:rsidRPr="002D2D7F">
        <w:t>)</w:t>
      </w:r>
      <w:r w:rsidR="00CD6634" w:rsidRPr="002D2D7F">
        <w:t xml:space="preserve">. </w:t>
      </w:r>
      <w:r w:rsidR="002D2D7F" w:rsidRPr="002D2D7F">
        <w:t>Tento paušál bude Poskytovateli vyplacen na základě faktury vystavené k 1. dni měsíce, ve kterém budou služby poskytnuty</w:t>
      </w:r>
      <w:r w:rsidR="002D2D7F">
        <w:t>.</w:t>
      </w:r>
      <w:r w:rsidR="002D2D7F" w:rsidRPr="002D2D7F">
        <w:t xml:space="preserve"> </w:t>
      </w:r>
    </w:p>
    <w:p w14:paraId="12F5950D" w14:textId="1D3BCF4A" w:rsidR="00F21E23" w:rsidRDefault="00F21E23" w:rsidP="00F21E23">
      <w:pPr>
        <w:spacing w:after="0" w:line="276" w:lineRule="auto"/>
        <w:ind w:left="705" w:hanging="705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2.</w:t>
      </w:r>
      <w:r>
        <w:rPr>
          <w:rFonts w:eastAsia="Arial" w:cstheme="minorHAnsi"/>
          <w:color w:val="000000"/>
          <w:sz w:val="24"/>
          <w:szCs w:val="24"/>
        </w:rPr>
        <w:tab/>
      </w:r>
      <w:r w:rsidRPr="00F21E23">
        <w:rPr>
          <w:rFonts w:eastAsia="Arial" w:cstheme="minorHAnsi"/>
          <w:color w:val="000000"/>
          <w:sz w:val="24"/>
          <w:szCs w:val="24"/>
        </w:rPr>
        <w:t>Odměna uvedená v bodě 1 výše je splatná do</w:t>
      </w:r>
      <w:r w:rsidRPr="00F21E23">
        <w:rPr>
          <w:rFonts w:eastAsia="Arial" w:cstheme="minorHAnsi"/>
          <w:color w:val="000000"/>
          <w:sz w:val="24"/>
          <w:szCs w:val="24"/>
          <w:highlight w:val="white"/>
        </w:rPr>
        <w:t xml:space="preserve"> 14 pracovních dnů</w:t>
      </w:r>
      <w:r w:rsidRPr="00F21E23">
        <w:rPr>
          <w:rFonts w:eastAsia="Arial" w:cstheme="minorHAnsi"/>
          <w:color w:val="000000"/>
          <w:sz w:val="24"/>
          <w:szCs w:val="24"/>
        </w:rPr>
        <w:t xml:space="preserve"> ode dne správně vystavené faktury bezhotovostním převodem na číslo bankovního účtu </w:t>
      </w:r>
      <w:r w:rsidR="00742A33">
        <w:rPr>
          <w:rFonts w:eastAsia="Arial" w:cstheme="minorHAnsi"/>
          <w:color w:val="000000"/>
          <w:sz w:val="24"/>
          <w:szCs w:val="24"/>
        </w:rPr>
        <w:t xml:space="preserve">Poskytovatele </w:t>
      </w:r>
      <w:r w:rsidRPr="00F21E23">
        <w:rPr>
          <w:rFonts w:eastAsia="Arial" w:cstheme="minorHAnsi"/>
          <w:color w:val="000000"/>
          <w:sz w:val="24"/>
          <w:szCs w:val="24"/>
        </w:rPr>
        <w:t>uvedené na faktuře.</w:t>
      </w:r>
    </w:p>
    <w:p w14:paraId="018A2A91" w14:textId="3FE22EB3" w:rsidR="00F21E23" w:rsidRDefault="00F21E23" w:rsidP="00F21E23">
      <w:pPr>
        <w:spacing w:after="0" w:line="276" w:lineRule="auto"/>
        <w:ind w:left="705" w:hanging="705"/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3.</w:t>
      </w:r>
      <w:r>
        <w:rPr>
          <w:rFonts w:eastAsia="Arial" w:cstheme="minorHAnsi"/>
          <w:color w:val="000000"/>
          <w:sz w:val="24"/>
          <w:szCs w:val="24"/>
        </w:rPr>
        <w:tab/>
      </w:r>
      <w:r w:rsidRPr="00F21E23">
        <w:rPr>
          <w:rFonts w:cstheme="minorHAnsi"/>
          <w:sz w:val="24"/>
          <w:szCs w:val="24"/>
        </w:rPr>
        <w:t>Poskytovatel si vyhrazuje právo jednostranně navýšit ceny prací, a to o míru roční inflace vyhlášené Českým statistickým úřadem s tím, že Poskytovatel tuto skutečnost bez zbytečného odkladu oznámí písemně Objednateli.</w:t>
      </w:r>
    </w:p>
    <w:p w14:paraId="59FF0242" w14:textId="3FC0A3E5" w:rsidR="000736C6" w:rsidRPr="00F21E23" w:rsidRDefault="000736C6" w:rsidP="00F21E23">
      <w:pPr>
        <w:spacing w:after="0" w:line="276" w:lineRule="auto"/>
        <w:ind w:left="705" w:hanging="705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4.</w:t>
      </w:r>
      <w:r>
        <w:rPr>
          <w:rFonts w:eastAsia="Arial" w:cstheme="minorHAnsi"/>
          <w:color w:val="000000"/>
          <w:sz w:val="24"/>
          <w:szCs w:val="24"/>
        </w:rPr>
        <w:tab/>
        <w:t xml:space="preserve">V případě prací vykonaných nad rámec výše uvedených služeb, bude Poskytovatelem vystavena jednorázová faktura. </w:t>
      </w:r>
    </w:p>
    <w:p w14:paraId="035BE097" w14:textId="08CE4550" w:rsidR="00F21E23" w:rsidRDefault="000736C6" w:rsidP="00F21E23">
      <w:pPr>
        <w:pStyle w:val="Bezmezer"/>
        <w:spacing w:line="276" w:lineRule="auto"/>
        <w:ind w:left="705" w:hanging="705"/>
        <w:rPr>
          <w:rFonts w:cstheme="minorHAnsi"/>
          <w:sz w:val="24"/>
          <w:szCs w:val="24"/>
        </w:rPr>
      </w:pPr>
      <w: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5.</w:t>
      </w:r>
      <w:r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ab/>
      </w:r>
      <w:r w:rsidR="00F21E23" w:rsidRPr="00F21E23">
        <w:rPr>
          <w:rFonts w:cstheme="minorHAnsi"/>
          <w:sz w:val="24"/>
          <w:szCs w:val="24"/>
        </w:rPr>
        <w:t xml:space="preserve">Smluvní strany se dohodly, že v případě prodlení Objednatele se zaplacením úplaty či její části dle čl. </w:t>
      </w:r>
      <w:r w:rsidR="00F21E23">
        <w:rPr>
          <w:rFonts w:cstheme="minorHAnsi"/>
          <w:sz w:val="24"/>
          <w:szCs w:val="24"/>
        </w:rPr>
        <w:t>2</w:t>
      </w:r>
      <w:r w:rsidR="00F21E23" w:rsidRPr="00F21E23">
        <w:rPr>
          <w:rFonts w:cstheme="minorHAnsi"/>
          <w:sz w:val="24"/>
          <w:szCs w:val="24"/>
        </w:rPr>
        <w:t xml:space="preserve"> a </w:t>
      </w:r>
      <w:r w:rsidR="00F21E23">
        <w:rPr>
          <w:rFonts w:cstheme="minorHAnsi"/>
          <w:sz w:val="24"/>
          <w:szCs w:val="24"/>
        </w:rPr>
        <w:t>3</w:t>
      </w:r>
      <w:r w:rsidR="00F21E23" w:rsidRPr="00F21E23">
        <w:rPr>
          <w:rFonts w:cstheme="minorHAnsi"/>
          <w:sz w:val="24"/>
          <w:szCs w:val="24"/>
        </w:rPr>
        <w:t xml:space="preserve"> této smlouvy, je Poskytovatel oprávněn uplatnit vůči Objednateli ve smyslu </w:t>
      </w:r>
      <w:proofErr w:type="spellStart"/>
      <w:r w:rsidR="00F21E23" w:rsidRPr="00F21E23">
        <w:rPr>
          <w:rFonts w:cstheme="minorHAnsi"/>
          <w:sz w:val="24"/>
          <w:szCs w:val="24"/>
        </w:rPr>
        <w:t>ust</w:t>
      </w:r>
      <w:proofErr w:type="spellEnd"/>
      <w:r w:rsidR="00F21E23" w:rsidRPr="00F21E23">
        <w:rPr>
          <w:rFonts w:cstheme="minorHAnsi"/>
          <w:sz w:val="24"/>
          <w:szCs w:val="24"/>
        </w:rPr>
        <w:t xml:space="preserve">. § 2048 a násl. občanského zákoníku smluvní pokutu ve výši </w:t>
      </w:r>
      <w:proofErr w:type="gramStart"/>
      <w:r w:rsidR="00F21E23" w:rsidRPr="00F21E23">
        <w:rPr>
          <w:rFonts w:cstheme="minorHAnsi"/>
          <w:sz w:val="24"/>
          <w:szCs w:val="24"/>
        </w:rPr>
        <w:t>0,05%</w:t>
      </w:r>
      <w:proofErr w:type="gramEnd"/>
      <w:r w:rsidR="00F21E23" w:rsidRPr="00F21E23">
        <w:rPr>
          <w:rFonts w:cstheme="minorHAnsi"/>
          <w:sz w:val="24"/>
          <w:szCs w:val="24"/>
        </w:rPr>
        <w:t xml:space="preserve"> (slovy: pět setin procenta) z dlužné částky, a to za každý den prodlení.</w:t>
      </w:r>
    </w:p>
    <w:p w14:paraId="70A3E6BB" w14:textId="77777777" w:rsidR="005F1814" w:rsidRDefault="005F1814" w:rsidP="00F21E23">
      <w:pPr>
        <w:spacing w:after="0" w:line="256" w:lineRule="auto"/>
        <w:jc w:val="both"/>
        <w:rPr>
          <w:rFonts w:eastAsia="Arial" w:cstheme="minorHAnsi"/>
          <w:color w:val="FF0000"/>
          <w:sz w:val="24"/>
          <w:szCs w:val="24"/>
        </w:rPr>
      </w:pPr>
    </w:p>
    <w:p w14:paraId="17B1BEA0" w14:textId="06A9412D" w:rsidR="005F1814" w:rsidRDefault="005F1814" w:rsidP="00006C9D">
      <w:pPr>
        <w:pStyle w:val="Nadpis3"/>
        <w:jc w:val="center"/>
      </w:pPr>
      <w:r>
        <w:t>I</w:t>
      </w:r>
      <w:r w:rsidR="00C40301">
        <w:t>V</w:t>
      </w:r>
      <w:r>
        <w:t>.</w:t>
      </w:r>
      <w:r>
        <w:tab/>
      </w:r>
      <w:r w:rsidRPr="005F1814">
        <w:t>PRÁVA A POVINNOSTI SMLUVNÍCH STRAN</w:t>
      </w:r>
    </w:p>
    <w:p w14:paraId="1669081B" w14:textId="77777777" w:rsidR="005F1814" w:rsidRPr="005F1814" w:rsidRDefault="005F1814" w:rsidP="005F1814">
      <w:pPr>
        <w:spacing w:after="0" w:line="256" w:lineRule="auto"/>
        <w:jc w:val="center"/>
        <w:rPr>
          <w:rFonts w:eastAsia="Arial" w:cstheme="minorHAnsi"/>
          <w:sz w:val="24"/>
          <w:szCs w:val="24"/>
        </w:rPr>
      </w:pPr>
    </w:p>
    <w:p w14:paraId="5F24D283" w14:textId="12ABB052" w:rsidR="005F1814" w:rsidRDefault="005F1814" w:rsidP="00B73344">
      <w:pPr>
        <w:spacing w:after="0" w:line="276" w:lineRule="auto"/>
        <w:ind w:left="705" w:hanging="705"/>
        <w:rPr>
          <w:rFonts w:ascii="Arial" w:eastAsia="Arial" w:hAnsi="Arial" w:cs="Arial"/>
          <w:color w:val="000000"/>
          <w:sz w:val="24"/>
          <w:szCs w:val="24"/>
        </w:rPr>
      </w:pPr>
      <w:r w:rsidRPr="00B73344">
        <w:rPr>
          <w:rFonts w:eastAsia="Arial" w:cstheme="minorHAnsi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5F1814">
        <w:rPr>
          <w:rFonts w:eastAsia="Arial" w:cstheme="minorHAnsi"/>
          <w:color w:val="000000"/>
          <w:sz w:val="24"/>
          <w:szCs w:val="24"/>
        </w:rPr>
        <w:t xml:space="preserve">Odpovědnost </w:t>
      </w:r>
      <w:r w:rsidR="002D2D7F">
        <w:rPr>
          <w:rFonts w:eastAsia="Arial" w:cstheme="minorHAnsi"/>
          <w:color w:val="000000"/>
          <w:sz w:val="24"/>
          <w:szCs w:val="24"/>
        </w:rPr>
        <w:t>Poskytovatele</w:t>
      </w:r>
      <w:r w:rsidRPr="005F1814">
        <w:rPr>
          <w:rFonts w:eastAsia="Arial" w:cstheme="minorHAnsi"/>
          <w:color w:val="000000"/>
          <w:sz w:val="24"/>
          <w:szCs w:val="24"/>
        </w:rPr>
        <w:t xml:space="preserve"> za nesprávné plnění nebo neplnění Smlouvy je omezena na skutečnou škodu, která Objednavateli skutečně vznikla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C197CD4" w14:textId="6EFE613F" w:rsidR="005F1814" w:rsidRPr="005F1814" w:rsidRDefault="005F1814" w:rsidP="00B73344">
      <w:pPr>
        <w:spacing w:after="0" w:line="276" w:lineRule="auto"/>
        <w:ind w:left="705" w:hanging="705"/>
        <w:jc w:val="both"/>
        <w:rPr>
          <w:rFonts w:eastAsia="Arial" w:cstheme="minorHAnsi"/>
          <w:color w:val="000000"/>
          <w:sz w:val="24"/>
          <w:szCs w:val="24"/>
        </w:rPr>
      </w:pPr>
      <w:r w:rsidRPr="00B73344">
        <w:rPr>
          <w:rFonts w:eastAsia="Arial" w:cstheme="minorHAnsi"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5F1814">
        <w:rPr>
          <w:rFonts w:eastAsia="Arial" w:cstheme="minorHAnsi"/>
          <w:color w:val="000000"/>
          <w:sz w:val="24"/>
          <w:szCs w:val="24"/>
        </w:rPr>
        <w:t>Každá Smluvní strana je povinna po dobu trvání této Smlouvy zachovávat mlčenlivost o všech informacích souvisejících s činností vykonávanou v rámci podnikatelské činnosti druhé Smluvní strany nebo s ní souvisejícími osobami, o kterých se dozvěděla nebo ke kterým získala přístup v souvislosti s uzavřením a plněním této smlouvy</w:t>
      </w:r>
      <w:r>
        <w:rPr>
          <w:rFonts w:eastAsia="Arial" w:cstheme="minorHAnsi"/>
          <w:color w:val="000000"/>
          <w:sz w:val="24"/>
          <w:szCs w:val="24"/>
        </w:rPr>
        <w:t>.</w:t>
      </w:r>
      <w:r w:rsidRPr="005F1814">
        <w:rPr>
          <w:rFonts w:eastAsia="Arial" w:cstheme="minorHAnsi"/>
          <w:color w:val="000000"/>
          <w:sz w:val="24"/>
          <w:szCs w:val="24"/>
        </w:rPr>
        <w:t xml:space="preserve"> </w:t>
      </w:r>
    </w:p>
    <w:p w14:paraId="2C93C9B4" w14:textId="42E2CFEC" w:rsidR="005F1814" w:rsidRPr="00720A83" w:rsidRDefault="005F1814" w:rsidP="002D2D7F">
      <w:pPr>
        <w:spacing w:after="0" w:line="276" w:lineRule="auto"/>
        <w:ind w:left="705" w:hanging="705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3.</w:t>
      </w:r>
      <w:r>
        <w:rPr>
          <w:rFonts w:eastAsia="Arial" w:cstheme="minorHAnsi"/>
          <w:color w:val="000000"/>
          <w:sz w:val="24"/>
          <w:szCs w:val="24"/>
        </w:rPr>
        <w:tab/>
      </w:r>
      <w:r w:rsidRPr="00720A83">
        <w:rPr>
          <w:rFonts w:eastAsia="Arial" w:cstheme="minorHAnsi"/>
          <w:color w:val="000000"/>
          <w:sz w:val="24"/>
          <w:szCs w:val="24"/>
        </w:rPr>
        <w:t>Objednavatel je povinen spolupracovat s</w:t>
      </w:r>
      <w:r w:rsidR="002D2D7F">
        <w:rPr>
          <w:rFonts w:eastAsia="Arial" w:cstheme="minorHAnsi"/>
          <w:color w:val="000000"/>
          <w:sz w:val="24"/>
          <w:szCs w:val="24"/>
        </w:rPr>
        <w:t xml:space="preserve"> Poskytovatelem </w:t>
      </w:r>
      <w:r w:rsidRPr="00720A83">
        <w:rPr>
          <w:rFonts w:eastAsia="Arial" w:cstheme="minorHAnsi"/>
          <w:color w:val="000000"/>
          <w:sz w:val="24"/>
          <w:szCs w:val="24"/>
        </w:rPr>
        <w:t>při realizaci Předmětu Smlouvy.</w:t>
      </w:r>
    </w:p>
    <w:p w14:paraId="3CADD8C1" w14:textId="78F56B67" w:rsidR="005F1814" w:rsidRPr="00720A83" w:rsidRDefault="005F1814" w:rsidP="00B73344">
      <w:pPr>
        <w:spacing w:after="0" w:line="276" w:lineRule="auto"/>
        <w:ind w:left="705" w:hanging="705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4.</w:t>
      </w:r>
      <w:r>
        <w:rPr>
          <w:rFonts w:eastAsia="Arial" w:cstheme="minorHAnsi"/>
          <w:color w:val="000000"/>
          <w:sz w:val="24"/>
          <w:szCs w:val="24"/>
        </w:rPr>
        <w:tab/>
      </w:r>
      <w:r w:rsidRPr="00720A83">
        <w:rPr>
          <w:rFonts w:eastAsia="Arial" w:cstheme="minorHAnsi"/>
          <w:color w:val="000000"/>
          <w:sz w:val="24"/>
          <w:szCs w:val="24"/>
        </w:rPr>
        <w:t xml:space="preserve">Objednavatel se zavazuje poskytnout </w:t>
      </w:r>
      <w:r w:rsidR="002D2D7F">
        <w:rPr>
          <w:rFonts w:eastAsia="Arial" w:cstheme="minorHAnsi"/>
          <w:color w:val="000000"/>
          <w:sz w:val="24"/>
          <w:szCs w:val="24"/>
        </w:rPr>
        <w:t>Poskytovateli</w:t>
      </w:r>
      <w:r w:rsidRPr="00720A83">
        <w:rPr>
          <w:rFonts w:eastAsia="Arial" w:cstheme="minorHAnsi"/>
          <w:color w:val="000000"/>
          <w:sz w:val="24"/>
          <w:szCs w:val="24"/>
        </w:rPr>
        <w:t xml:space="preserve"> přiměřený přístup na Webovou stránku a poskytnout požadovanou dokumentaci k umožnění plnění služeb dle této Smlouvy.</w:t>
      </w:r>
    </w:p>
    <w:p w14:paraId="22ACD46B" w14:textId="77777777" w:rsidR="005F1814" w:rsidRDefault="005F1814" w:rsidP="005F1814">
      <w:pPr>
        <w:spacing w:after="0"/>
        <w:jc w:val="both"/>
        <w:rPr>
          <w:rFonts w:eastAsia="Arial" w:cstheme="minorHAnsi"/>
          <w:sz w:val="24"/>
          <w:szCs w:val="24"/>
        </w:rPr>
      </w:pPr>
    </w:p>
    <w:p w14:paraId="6B96BE13" w14:textId="77777777" w:rsidR="002D2D7F" w:rsidRDefault="002D2D7F" w:rsidP="005F1814">
      <w:pPr>
        <w:spacing w:after="0"/>
        <w:jc w:val="both"/>
        <w:rPr>
          <w:rFonts w:eastAsia="Arial" w:cstheme="minorHAnsi"/>
          <w:sz w:val="24"/>
          <w:szCs w:val="24"/>
        </w:rPr>
      </w:pPr>
    </w:p>
    <w:p w14:paraId="4CBBA262" w14:textId="77777777" w:rsidR="002D2D7F" w:rsidRDefault="002D2D7F" w:rsidP="005F1814">
      <w:pPr>
        <w:spacing w:after="0"/>
        <w:jc w:val="both"/>
        <w:rPr>
          <w:rFonts w:eastAsia="Arial" w:cstheme="minorHAnsi"/>
          <w:sz w:val="24"/>
          <w:szCs w:val="24"/>
        </w:rPr>
      </w:pPr>
    </w:p>
    <w:p w14:paraId="309CBDFD" w14:textId="77777777" w:rsidR="002D2D7F" w:rsidRDefault="002D2D7F" w:rsidP="005F1814">
      <w:pPr>
        <w:spacing w:after="0"/>
        <w:jc w:val="both"/>
        <w:rPr>
          <w:rFonts w:eastAsia="Arial" w:cstheme="minorHAnsi"/>
          <w:sz w:val="24"/>
          <w:szCs w:val="24"/>
        </w:rPr>
      </w:pPr>
    </w:p>
    <w:p w14:paraId="68E9CD28" w14:textId="77777777" w:rsidR="002D2D7F" w:rsidRDefault="002D2D7F" w:rsidP="005F1814">
      <w:pPr>
        <w:spacing w:after="0"/>
        <w:jc w:val="both"/>
        <w:rPr>
          <w:rFonts w:eastAsia="Arial" w:cstheme="minorHAnsi"/>
          <w:sz w:val="24"/>
          <w:szCs w:val="24"/>
        </w:rPr>
      </w:pPr>
    </w:p>
    <w:p w14:paraId="2E080300" w14:textId="77777777" w:rsidR="002D2D7F" w:rsidRPr="005F1814" w:rsidRDefault="002D2D7F" w:rsidP="005F1814">
      <w:pPr>
        <w:spacing w:after="0"/>
        <w:jc w:val="both"/>
        <w:rPr>
          <w:rFonts w:eastAsia="Arial" w:cstheme="minorHAnsi"/>
          <w:sz w:val="24"/>
          <w:szCs w:val="24"/>
        </w:rPr>
      </w:pPr>
    </w:p>
    <w:p w14:paraId="0D976C4F" w14:textId="26360BAE" w:rsidR="005F1814" w:rsidRDefault="00B73344" w:rsidP="00006C9D">
      <w:pPr>
        <w:pStyle w:val="Nadpis3"/>
        <w:jc w:val="center"/>
        <w:rPr>
          <w:rStyle w:val="Siln"/>
          <w:rFonts w:cstheme="minorHAnsi"/>
          <w:b w:val="0"/>
          <w:bCs w:val="0"/>
          <w:bdr w:val="none" w:sz="0" w:space="0" w:color="auto" w:frame="1"/>
          <w:shd w:val="clear" w:color="auto" w:fill="FFFFFF"/>
        </w:rPr>
      </w:pPr>
      <w:r>
        <w:rPr>
          <w:rStyle w:val="Siln"/>
          <w:rFonts w:cstheme="minorHAnsi"/>
          <w:b w:val="0"/>
          <w:bCs w:val="0"/>
          <w:bdr w:val="none" w:sz="0" w:space="0" w:color="auto" w:frame="1"/>
          <w:shd w:val="clear" w:color="auto" w:fill="FFFFFF"/>
        </w:rPr>
        <w:lastRenderedPageBreak/>
        <w:t>V.</w:t>
      </w:r>
      <w:r>
        <w:rPr>
          <w:rStyle w:val="Siln"/>
          <w:rFonts w:cstheme="minorHAnsi"/>
          <w:b w:val="0"/>
          <w:bCs w:val="0"/>
          <w:bdr w:val="none" w:sz="0" w:space="0" w:color="auto" w:frame="1"/>
          <w:shd w:val="clear" w:color="auto" w:fill="FFFFFF"/>
        </w:rPr>
        <w:tab/>
        <w:t>ZÁVĚREČNÁ USTANOVENÍ</w:t>
      </w:r>
    </w:p>
    <w:p w14:paraId="067485FC" w14:textId="77777777" w:rsidR="00B73344" w:rsidRDefault="00B73344" w:rsidP="00F21E23">
      <w:pPr>
        <w:pStyle w:val="Bezmezer"/>
        <w:spacing w:line="276" w:lineRule="auto"/>
        <w:ind w:left="705" w:hanging="705"/>
        <w:rPr>
          <w:rStyle w:val="Siln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7D008C6A" w14:textId="07EA0F78" w:rsidR="00B73344" w:rsidRPr="00951600" w:rsidRDefault="00B73344" w:rsidP="00B7334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B73344">
        <w:rPr>
          <w:rFonts w:cstheme="minorHAnsi"/>
          <w:color w:val="000000"/>
          <w:kern w:val="0"/>
          <w:sz w:val="24"/>
          <w:szCs w:val="24"/>
        </w:rPr>
        <w:t xml:space="preserve">Tato smlouva nabývá platnosti a účinnosti </w:t>
      </w:r>
      <w:r w:rsidR="00AA2794">
        <w:rPr>
          <w:rFonts w:cstheme="minorHAnsi"/>
          <w:color w:val="000000"/>
          <w:kern w:val="0"/>
          <w:sz w:val="24"/>
          <w:szCs w:val="24"/>
        </w:rPr>
        <w:t xml:space="preserve">od 1. </w:t>
      </w:r>
      <w:r w:rsidR="00C40301">
        <w:rPr>
          <w:rFonts w:cstheme="minorHAnsi"/>
          <w:color w:val="000000"/>
          <w:kern w:val="0"/>
          <w:sz w:val="24"/>
          <w:szCs w:val="24"/>
        </w:rPr>
        <w:t>1</w:t>
      </w:r>
      <w:r w:rsidR="00AA2794">
        <w:rPr>
          <w:rFonts w:cstheme="minorHAnsi"/>
          <w:color w:val="000000"/>
          <w:kern w:val="0"/>
          <w:sz w:val="24"/>
          <w:szCs w:val="24"/>
        </w:rPr>
        <w:t>. 202</w:t>
      </w:r>
      <w:r w:rsidR="00C40301">
        <w:rPr>
          <w:rFonts w:cstheme="minorHAnsi"/>
          <w:color w:val="000000"/>
          <w:kern w:val="0"/>
          <w:sz w:val="24"/>
          <w:szCs w:val="24"/>
        </w:rPr>
        <w:t>5</w:t>
      </w:r>
    </w:p>
    <w:p w14:paraId="57AAEC7C" w14:textId="6AB1C76D" w:rsidR="00B73344" w:rsidRPr="00951600" w:rsidRDefault="00B73344" w:rsidP="00B73344">
      <w:pPr>
        <w:autoSpaceDE w:val="0"/>
        <w:autoSpaceDN w:val="0"/>
        <w:adjustRightInd w:val="0"/>
        <w:spacing w:after="0" w:line="276" w:lineRule="auto"/>
        <w:ind w:left="705" w:hanging="705"/>
        <w:rPr>
          <w:rFonts w:cstheme="minorHAnsi"/>
          <w:sz w:val="24"/>
          <w:szCs w:val="24"/>
        </w:rPr>
      </w:pPr>
      <w:r w:rsidRPr="00951600">
        <w:rPr>
          <w:rFonts w:cstheme="minorHAnsi"/>
          <w:color w:val="000000"/>
          <w:kern w:val="0"/>
          <w:sz w:val="24"/>
          <w:szCs w:val="24"/>
        </w:rPr>
        <w:t>2.</w:t>
      </w:r>
      <w:r w:rsidRPr="00951600">
        <w:rPr>
          <w:rFonts w:cstheme="minorHAnsi"/>
          <w:color w:val="000000"/>
          <w:kern w:val="0"/>
          <w:sz w:val="24"/>
          <w:szCs w:val="24"/>
        </w:rPr>
        <w:tab/>
      </w:r>
      <w:r w:rsidRPr="00951600">
        <w:rPr>
          <w:rFonts w:cstheme="minorHAnsi"/>
          <w:sz w:val="24"/>
          <w:szCs w:val="24"/>
        </w:rPr>
        <w:t>Tuto smlouvu lze měnit, doplňovat a upřesňovat pouze oboustranně odsouhlasenými písemnými a průběžně číslovanými dodatky, podepsanými oprávněnými zástupci obou stran, které musí být obsaženy na jedné listině.</w:t>
      </w:r>
    </w:p>
    <w:p w14:paraId="2A5F6CA9" w14:textId="77777777" w:rsidR="00B73344" w:rsidRPr="00951600" w:rsidRDefault="00B73344" w:rsidP="00B73344">
      <w:pPr>
        <w:spacing w:after="0" w:line="256" w:lineRule="auto"/>
        <w:ind w:left="705" w:hanging="705"/>
        <w:jc w:val="both"/>
        <w:rPr>
          <w:rFonts w:eastAsia="Arial" w:cstheme="minorHAnsi"/>
          <w:color w:val="000000"/>
          <w:sz w:val="24"/>
          <w:szCs w:val="24"/>
        </w:rPr>
      </w:pPr>
      <w:r w:rsidRPr="00951600">
        <w:rPr>
          <w:rFonts w:cstheme="minorHAnsi"/>
          <w:color w:val="000000"/>
          <w:kern w:val="0"/>
          <w:sz w:val="24"/>
          <w:szCs w:val="24"/>
        </w:rPr>
        <w:t>3.</w:t>
      </w:r>
      <w:r w:rsidRPr="00951600">
        <w:rPr>
          <w:rFonts w:cstheme="minorHAnsi"/>
          <w:sz w:val="24"/>
          <w:szCs w:val="24"/>
        </w:rPr>
        <w:tab/>
      </w:r>
      <w:r w:rsidRPr="00951600">
        <w:rPr>
          <w:rFonts w:eastAsia="Arial" w:cstheme="minorHAnsi"/>
          <w:color w:val="000000"/>
          <w:sz w:val="24"/>
          <w:szCs w:val="24"/>
        </w:rPr>
        <w:t>Ve věcech neupravených touto smlouvou se uplatňují ustanovení českého práva, zejména ustanovení Občanského zákoníku.</w:t>
      </w:r>
    </w:p>
    <w:p w14:paraId="3A0DF395" w14:textId="77777777" w:rsidR="00951600" w:rsidRPr="006362C1" w:rsidRDefault="00B73344" w:rsidP="006362C1">
      <w:pPr>
        <w:pStyle w:val="Bezmezer"/>
        <w:spacing w:line="276" w:lineRule="auto"/>
        <w:ind w:left="705" w:hanging="705"/>
        <w:rPr>
          <w:rFonts w:cstheme="minorHAnsi"/>
          <w:sz w:val="24"/>
          <w:szCs w:val="24"/>
        </w:rPr>
      </w:pPr>
      <w:r w:rsidRPr="00951600">
        <w:t>4.</w:t>
      </w:r>
      <w:r w:rsidRPr="00951600">
        <w:tab/>
      </w:r>
      <w:r w:rsidRPr="006362C1">
        <w:rPr>
          <w:rFonts w:cstheme="minorHAnsi"/>
          <w:sz w:val="24"/>
          <w:szCs w:val="24"/>
        </w:rPr>
        <w:t xml:space="preserve">Smlouva je vyhotovena ve dvou stejnopisech, </w:t>
      </w:r>
      <w:r w:rsidR="00951600" w:rsidRPr="006362C1">
        <w:rPr>
          <w:rFonts w:eastAsia="Arial" w:cstheme="minorHAnsi"/>
          <w:color w:val="000000"/>
          <w:sz w:val="24"/>
          <w:szCs w:val="24"/>
        </w:rPr>
        <w:t xml:space="preserve">jeden pro každou Smluvní stranu. </w:t>
      </w:r>
      <w:r w:rsidRPr="006362C1">
        <w:rPr>
          <w:rFonts w:cstheme="minorHAnsi"/>
          <w:sz w:val="24"/>
          <w:szCs w:val="24"/>
        </w:rPr>
        <w:t>Každé vyhotovení má právní sílu originálu.</w:t>
      </w:r>
    </w:p>
    <w:p w14:paraId="4B326122" w14:textId="0AB76E45" w:rsidR="00B73344" w:rsidRPr="006362C1" w:rsidRDefault="00B73344" w:rsidP="006362C1">
      <w:pPr>
        <w:spacing w:line="276" w:lineRule="auto"/>
        <w:ind w:left="705" w:hanging="705"/>
        <w:jc w:val="both"/>
        <w:rPr>
          <w:rFonts w:cstheme="minorHAnsi"/>
          <w:sz w:val="24"/>
          <w:szCs w:val="24"/>
        </w:rPr>
      </w:pPr>
      <w:r w:rsidRPr="006362C1">
        <w:rPr>
          <w:rFonts w:cstheme="minorHAnsi"/>
          <w:sz w:val="24"/>
          <w:szCs w:val="24"/>
        </w:rPr>
        <w:t>5.</w:t>
      </w:r>
      <w:r w:rsidRPr="006362C1">
        <w:rPr>
          <w:rFonts w:cstheme="minorHAnsi"/>
          <w:sz w:val="24"/>
          <w:szCs w:val="24"/>
        </w:rPr>
        <w:tab/>
        <w:t xml:space="preserve">Obě smluvní strany potvrzují autentičnost této smlouvy a prohlašují, že si smlouvu přečetly a s jejím obsahem souhlasí, že smlouva byla sepsána na základě pravdivých údajů, z jejich pravé a svobodné vůle a nebyla uzavřena v tísni ani za jinak jednostranně nevýhodných podmínek. </w:t>
      </w:r>
    </w:p>
    <w:p w14:paraId="6BB4CE1E" w14:textId="6E7FAFC4" w:rsidR="002D2D7F" w:rsidRPr="00211B7A" w:rsidRDefault="002D2D7F" w:rsidP="002D2D7F">
      <w:pPr>
        <w:pStyle w:val="Bezmezer"/>
      </w:pPr>
      <w:r>
        <w:rPr>
          <w:rFonts w:cstheme="minorHAnsi"/>
        </w:rPr>
        <w:t xml:space="preserve">Tímto se </w:t>
      </w:r>
      <w:proofErr w:type="gramStart"/>
      <w:r>
        <w:rPr>
          <w:rFonts w:cstheme="minorHAnsi"/>
        </w:rPr>
        <w:t>ruší</w:t>
      </w:r>
      <w:proofErr w:type="gramEnd"/>
      <w:r>
        <w:rPr>
          <w:rFonts w:cstheme="minorHAnsi"/>
        </w:rPr>
        <w:t xml:space="preserve"> „S</w:t>
      </w:r>
      <w:r w:rsidRPr="00211B7A">
        <w:t>mlouva o spolupráci</w:t>
      </w:r>
      <w:r>
        <w:t xml:space="preserve"> </w:t>
      </w:r>
      <w:r w:rsidRPr="00211B7A">
        <w:t>týkající se správy webových stránek</w:t>
      </w:r>
      <w:r>
        <w:t>“ uzavřená dne 5. 2. 2024</w:t>
      </w:r>
    </w:p>
    <w:p w14:paraId="09120672" w14:textId="12544299" w:rsidR="00B73344" w:rsidRPr="00951600" w:rsidRDefault="00B73344" w:rsidP="002D2D7F">
      <w:pPr>
        <w:pStyle w:val="Default"/>
        <w:spacing w:line="276" w:lineRule="auto"/>
        <w:ind w:left="705" w:hanging="705"/>
        <w:rPr>
          <w:rFonts w:asciiTheme="minorHAnsi" w:hAnsiTheme="minorHAnsi" w:cstheme="minorHAnsi"/>
        </w:rPr>
      </w:pPr>
    </w:p>
    <w:p w14:paraId="691B1A9A" w14:textId="608AEB49" w:rsidR="00B73344" w:rsidRPr="00951600" w:rsidRDefault="00B73344" w:rsidP="00B73344">
      <w:pPr>
        <w:pStyle w:val="Default"/>
      </w:pPr>
      <w:r w:rsidRPr="00951600">
        <w:t xml:space="preserve">V Březnici, dne </w:t>
      </w:r>
      <w:r w:rsidR="00AC1619">
        <w:t>13</w:t>
      </w:r>
      <w:r w:rsidR="002D2D7F">
        <w:t>. 1. 2025</w:t>
      </w:r>
    </w:p>
    <w:p w14:paraId="4B0B5A8E" w14:textId="77777777" w:rsidR="00B73344" w:rsidRPr="00951600" w:rsidRDefault="00B73344" w:rsidP="00B73344">
      <w:pPr>
        <w:pStyle w:val="Default"/>
      </w:pPr>
    </w:p>
    <w:p w14:paraId="66C52BAB" w14:textId="10B0C8FC" w:rsidR="00B73344" w:rsidRDefault="00B73344" w:rsidP="00B73344">
      <w:pPr>
        <w:pStyle w:val="Default"/>
      </w:pPr>
      <w:r w:rsidRPr="00951600">
        <w:t xml:space="preserve"> </w:t>
      </w:r>
    </w:p>
    <w:p w14:paraId="3529228D" w14:textId="3BCDD24D" w:rsidR="00B73344" w:rsidRPr="00951600" w:rsidRDefault="00FD2F70" w:rsidP="00006C9D">
      <w:pPr>
        <w:pStyle w:val="Default"/>
      </w:pPr>
      <w:r>
        <w:t xml:space="preserve">Ing. </w:t>
      </w:r>
      <w:r w:rsidR="00006C9D">
        <w:t>Anna Malá</w:t>
      </w:r>
      <w:r w:rsidR="00006C9D">
        <w:tab/>
      </w:r>
      <w:r w:rsidR="00006C9D">
        <w:tab/>
      </w:r>
      <w:r w:rsidR="00006C9D">
        <w:tab/>
      </w:r>
      <w:r w:rsidR="00006C9D">
        <w:tab/>
      </w:r>
      <w:r w:rsidR="00B73344" w:rsidRPr="00951600">
        <w:t>Domov Březnice, poskytovatel sociálních služeb</w:t>
      </w:r>
    </w:p>
    <w:p w14:paraId="56D541DB" w14:textId="77777777" w:rsidR="00006C9D" w:rsidRDefault="00B73344" w:rsidP="00B73344">
      <w:pPr>
        <w:pStyle w:val="Default"/>
        <w:ind w:left="4248" w:firstLine="708"/>
      </w:pPr>
      <w:r w:rsidRPr="00951600">
        <w:t xml:space="preserve">Zastoupený Bc. Dagmar Němcovou      </w:t>
      </w:r>
    </w:p>
    <w:p w14:paraId="0FE0D359" w14:textId="77777777" w:rsidR="00006C9D" w:rsidRDefault="00006C9D" w:rsidP="00006C9D">
      <w:pPr>
        <w:pStyle w:val="Default"/>
      </w:pPr>
    </w:p>
    <w:p w14:paraId="34A7DFD1" w14:textId="77777777" w:rsidR="00006C9D" w:rsidRDefault="00006C9D" w:rsidP="00006C9D">
      <w:pPr>
        <w:pStyle w:val="Default"/>
      </w:pPr>
    </w:p>
    <w:p w14:paraId="04053625" w14:textId="77777777" w:rsidR="00006C9D" w:rsidRDefault="00006C9D" w:rsidP="00006C9D">
      <w:pPr>
        <w:pStyle w:val="Default"/>
      </w:pPr>
      <w:r>
        <w:t>___________________</w:t>
      </w:r>
      <w:r>
        <w:tab/>
      </w:r>
      <w:r>
        <w:tab/>
      </w:r>
      <w:r>
        <w:tab/>
      </w:r>
      <w:r>
        <w:tab/>
        <w:t>__________________________</w:t>
      </w:r>
      <w:r w:rsidR="00B73344" w:rsidRPr="00951600">
        <w:t xml:space="preserve">  </w:t>
      </w:r>
    </w:p>
    <w:p w14:paraId="4C52E482" w14:textId="12781BF8" w:rsidR="00B73344" w:rsidRDefault="00006C9D" w:rsidP="00006C9D">
      <w:pPr>
        <w:pStyle w:val="Default"/>
      </w:pPr>
      <w:r>
        <w:t xml:space="preserve">    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  <w:r w:rsidR="00B73344" w:rsidRPr="00951600">
        <w:t xml:space="preserve">           </w:t>
      </w:r>
    </w:p>
    <w:p w14:paraId="633207DD" w14:textId="77777777" w:rsidR="00CD6634" w:rsidRDefault="00CD6634" w:rsidP="00006C9D">
      <w:pPr>
        <w:pStyle w:val="Default"/>
      </w:pPr>
    </w:p>
    <w:p w14:paraId="5840B1B6" w14:textId="77777777" w:rsidR="00CD6634" w:rsidRDefault="00CD6634" w:rsidP="00006C9D">
      <w:pPr>
        <w:pStyle w:val="Default"/>
      </w:pPr>
    </w:p>
    <w:p w14:paraId="08EB0F49" w14:textId="77777777" w:rsidR="00CD6634" w:rsidRDefault="00CD6634" w:rsidP="00006C9D">
      <w:pPr>
        <w:pStyle w:val="Default"/>
      </w:pPr>
    </w:p>
    <w:p w14:paraId="2F7213C3" w14:textId="77777777" w:rsidR="00CD6634" w:rsidRDefault="00CD6634" w:rsidP="00006C9D">
      <w:pPr>
        <w:pStyle w:val="Default"/>
      </w:pPr>
    </w:p>
    <w:p w14:paraId="58DF517E" w14:textId="77777777" w:rsidR="00CD6634" w:rsidRDefault="00CD6634" w:rsidP="00006C9D">
      <w:pPr>
        <w:pStyle w:val="Default"/>
      </w:pPr>
    </w:p>
    <w:p w14:paraId="419954CF" w14:textId="77777777" w:rsidR="00CD6634" w:rsidRDefault="00CD6634" w:rsidP="00006C9D">
      <w:pPr>
        <w:pStyle w:val="Default"/>
      </w:pPr>
    </w:p>
    <w:p w14:paraId="5E1A8152" w14:textId="77777777" w:rsidR="00CD6634" w:rsidRDefault="00CD6634" w:rsidP="00006C9D">
      <w:pPr>
        <w:pStyle w:val="Default"/>
      </w:pPr>
    </w:p>
    <w:p w14:paraId="6298E5BE" w14:textId="77777777" w:rsidR="00CD6634" w:rsidRDefault="00CD6634" w:rsidP="00006C9D">
      <w:pPr>
        <w:pStyle w:val="Default"/>
      </w:pPr>
    </w:p>
    <w:p w14:paraId="455C1A36" w14:textId="77777777" w:rsidR="00CD6634" w:rsidRDefault="00CD6634" w:rsidP="00006C9D">
      <w:pPr>
        <w:pStyle w:val="Default"/>
      </w:pPr>
    </w:p>
    <w:p w14:paraId="66F9DD12" w14:textId="77777777" w:rsidR="00CD6634" w:rsidRDefault="00CD6634" w:rsidP="00006C9D">
      <w:pPr>
        <w:pStyle w:val="Default"/>
      </w:pPr>
    </w:p>
    <w:p w14:paraId="78E881F8" w14:textId="77777777" w:rsidR="00CD6634" w:rsidRDefault="00CD6634" w:rsidP="00006C9D">
      <w:pPr>
        <w:pStyle w:val="Default"/>
      </w:pPr>
    </w:p>
    <w:p w14:paraId="428E8969" w14:textId="77777777" w:rsidR="00CD6634" w:rsidRDefault="00CD6634" w:rsidP="00006C9D">
      <w:pPr>
        <w:pStyle w:val="Default"/>
      </w:pPr>
    </w:p>
    <w:p w14:paraId="64F83BC8" w14:textId="77777777" w:rsidR="00CD6634" w:rsidRDefault="00CD6634" w:rsidP="00006C9D">
      <w:pPr>
        <w:pStyle w:val="Default"/>
      </w:pPr>
    </w:p>
    <w:p w14:paraId="64B6F227" w14:textId="77777777" w:rsidR="00CD6634" w:rsidRDefault="00CD6634" w:rsidP="00006C9D">
      <w:pPr>
        <w:pStyle w:val="Default"/>
      </w:pPr>
    </w:p>
    <w:p w14:paraId="6A440261" w14:textId="77777777" w:rsidR="00CD6634" w:rsidRDefault="00CD6634" w:rsidP="00006C9D">
      <w:pPr>
        <w:pStyle w:val="Default"/>
      </w:pPr>
    </w:p>
    <w:p w14:paraId="29774436" w14:textId="77777777" w:rsidR="00CD6634" w:rsidRDefault="00CD6634" w:rsidP="00006C9D">
      <w:pPr>
        <w:pStyle w:val="Default"/>
      </w:pPr>
    </w:p>
    <w:p w14:paraId="65020F0E" w14:textId="77777777" w:rsidR="00CD6634" w:rsidRDefault="00CD6634" w:rsidP="00006C9D">
      <w:pPr>
        <w:pStyle w:val="Default"/>
      </w:pPr>
    </w:p>
    <w:p w14:paraId="2D7178CE" w14:textId="77777777" w:rsidR="00CD6634" w:rsidRDefault="00CD6634" w:rsidP="00006C9D">
      <w:pPr>
        <w:pStyle w:val="Default"/>
      </w:pPr>
    </w:p>
    <w:p w14:paraId="6F813720" w14:textId="77777777" w:rsidR="00CD6634" w:rsidRDefault="00CD6634" w:rsidP="00006C9D">
      <w:pPr>
        <w:pStyle w:val="Default"/>
      </w:pPr>
    </w:p>
    <w:p w14:paraId="0E369764" w14:textId="77777777" w:rsidR="00CD6634" w:rsidRDefault="00CD6634" w:rsidP="00006C9D">
      <w:pPr>
        <w:pStyle w:val="Default"/>
      </w:pPr>
    </w:p>
    <w:p w14:paraId="2D780A6F" w14:textId="77777777" w:rsidR="00CD6634" w:rsidRDefault="00CD6634" w:rsidP="00006C9D">
      <w:pPr>
        <w:pStyle w:val="Default"/>
      </w:pPr>
    </w:p>
    <w:p w14:paraId="1D06EC1D" w14:textId="77777777" w:rsidR="00CD6634" w:rsidRDefault="00CD6634" w:rsidP="00006C9D">
      <w:pPr>
        <w:pStyle w:val="Default"/>
      </w:pPr>
    </w:p>
    <w:p w14:paraId="763E43E4" w14:textId="77777777" w:rsidR="00CD6634" w:rsidRDefault="00CD6634" w:rsidP="00006C9D">
      <w:pPr>
        <w:pStyle w:val="Default"/>
      </w:pPr>
    </w:p>
    <w:p w14:paraId="472B7BCF" w14:textId="77777777" w:rsidR="00CD6634" w:rsidRDefault="00CD6634" w:rsidP="00006C9D">
      <w:pPr>
        <w:pStyle w:val="Default"/>
      </w:pPr>
    </w:p>
    <w:p w14:paraId="3BEE541C" w14:textId="77777777" w:rsidR="00CD6634" w:rsidRDefault="00CD6634" w:rsidP="00006C9D">
      <w:pPr>
        <w:pStyle w:val="Default"/>
      </w:pPr>
    </w:p>
    <w:p w14:paraId="23FFCDB9" w14:textId="77777777" w:rsidR="00CD6634" w:rsidRDefault="00CD6634" w:rsidP="00006C9D">
      <w:pPr>
        <w:pStyle w:val="Default"/>
      </w:pPr>
    </w:p>
    <w:p w14:paraId="0E33EC87" w14:textId="77777777" w:rsidR="00CD6634" w:rsidRDefault="00CD6634" w:rsidP="00006C9D">
      <w:pPr>
        <w:pStyle w:val="Default"/>
      </w:pPr>
    </w:p>
    <w:p w14:paraId="0FA5DF17" w14:textId="77777777" w:rsidR="00CD6634" w:rsidRPr="00CD6634" w:rsidRDefault="00CD6634" w:rsidP="00CD6634"/>
    <w:p w14:paraId="710A39F6" w14:textId="77777777" w:rsidR="00CD6634" w:rsidRDefault="00CD6634" w:rsidP="00CD6634">
      <w:pPr>
        <w:pStyle w:val="Nadpis2"/>
        <w:jc w:val="center"/>
        <w:rPr>
          <w:b/>
          <w:bCs/>
        </w:rPr>
      </w:pPr>
    </w:p>
    <w:p w14:paraId="367F6C71" w14:textId="305E7520" w:rsidR="00CD6634" w:rsidRDefault="00CD6634" w:rsidP="00CD6634">
      <w:pPr>
        <w:pStyle w:val="Nadpis2"/>
      </w:pPr>
    </w:p>
    <w:p w14:paraId="4D50E05A" w14:textId="77777777" w:rsidR="00CD6634" w:rsidRDefault="00CD6634" w:rsidP="00006C9D">
      <w:pPr>
        <w:pStyle w:val="Default"/>
      </w:pPr>
    </w:p>
    <w:p w14:paraId="64CF8907" w14:textId="77777777" w:rsidR="00CD6634" w:rsidRPr="00951600" w:rsidRDefault="00CD6634" w:rsidP="00006C9D">
      <w:pPr>
        <w:pStyle w:val="Default"/>
        <w:rPr>
          <w:rStyle w:val="Siln"/>
          <w:rFonts w:asciiTheme="minorHAnsi" w:hAnsiTheme="minorHAnsi" w:cstheme="minorHAnsi"/>
          <w:b w:val="0"/>
          <w:bCs w:val="0"/>
          <w:color w:val="auto"/>
          <w:bdr w:val="none" w:sz="0" w:space="0" w:color="auto" w:frame="1"/>
          <w:shd w:val="clear" w:color="auto" w:fill="FFFFFF"/>
        </w:rPr>
      </w:pPr>
    </w:p>
    <w:sectPr w:rsidR="00CD6634" w:rsidRPr="00951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31B"/>
    <w:multiLevelType w:val="hybridMultilevel"/>
    <w:tmpl w:val="941EC506"/>
    <w:lvl w:ilvl="0" w:tplc="A814AF9C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DCE"/>
    <w:multiLevelType w:val="hybridMultilevel"/>
    <w:tmpl w:val="2F9489B4"/>
    <w:lvl w:ilvl="0" w:tplc="0700E9E8">
      <w:start w:val="1"/>
      <w:numFmt w:val="bullet"/>
      <w:lvlText w:val="-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D62AC7"/>
    <w:multiLevelType w:val="multilevel"/>
    <w:tmpl w:val="9AF065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02948"/>
    <w:multiLevelType w:val="hybridMultilevel"/>
    <w:tmpl w:val="7668D4B6"/>
    <w:lvl w:ilvl="0" w:tplc="37D43576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9A7C96"/>
    <w:multiLevelType w:val="multilevel"/>
    <w:tmpl w:val="B6BA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E1B7D"/>
    <w:multiLevelType w:val="hybridMultilevel"/>
    <w:tmpl w:val="176ABA7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C5A4D"/>
    <w:multiLevelType w:val="multilevel"/>
    <w:tmpl w:val="4C8C1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4554B"/>
    <w:multiLevelType w:val="hybridMultilevel"/>
    <w:tmpl w:val="A05EAA7A"/>
    <w:lvl w:ilvl="0" w:tplc="A3603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A12CC"/>
    <w:multiLevelType w:val="hybridMultilevel"/>
    <w:tmpl w:val="DA0ED81E"/>
    <w:lvl w:ilvl="0" w:tplc="22F8F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F377C"/>
    <w:multiLevelType w:val="hybridMultilevel"/>
    <w:tmpl w:val="727A4BD8"/>
    <w:lvl w:ilvl="0" w:tplc="1EF8861C">
      <w:start w:val="1"/>
      <w:numFmt w:val="upperRoman"/>
      <w:lvlText w:val="%1."/>
      <w:lvlJc w:val="left"/>
      <w:pPr>
        <w:ind w:left="1440" w:hanging="720"/>
      </w:pPr>
      <w:rPr>
        <w:rFonts w:ascii="Arial" w:eastAsia="Arial" w:hAnsi="Arial" w:cs="Arial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5161A4"/>
    <w:multiLevelType w:val="multilevel"/>
    <w:tmpl w:val="4C8C1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60A28"/>
    <w:multiLevelType w:val="hybridMultilevel"/>
    <w:tmpl w:val="8F703F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74AF5"/>
    <w:multiLevelType w:val="multilevel"/>
    <w:tmpl w:val="CF6AC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72FD6"/>
    <w:multiLevelType w:val="hybridMultilevel"/>
    <w:tmpl w:val="4664E9AE"/>
    <w:lvl w:ilvl="0" w:tplc="FD8EC306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668E9"/>
    <w:multiLevelType w:val="hybridMultilevel"/>
    <w:tmpl w:val="01F69CA8"/>
    <w:lvl w:ilvl="0" w:tplc="FD8EC306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D540E"/>
    <w:multiLevelType w:val="multilevel"/>
    <w:tmpl w:val="B478E1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1113BE"/>
    <w:multiLevelType w:val="hybridMultilevel"/>
    <w:tmpl w:val="242C2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E11A8"/>
    <w:multiLevelType w:val="multilevel"/>
    <w:tmpl w:val="29C27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7976573">
    <w:abstractNumId w:val="16"/>
  </w:num>
  <w:num w:numId="2" w16cid:durableId="309558981">
    <w:abstractNumId w:val="8"/>
  </w:num>
  <w:num w:numId="3" w16cid:durableId="1041243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6626425">
    <w:abstractNumId w:val="9"/>
  </w:num>
  <w:num w:numId="5" w16cid:durableId="1497767882">
    <w:abstractNumId w:val="7"/>
  </w:num>
  <w:num w:numId="6" w16cid:durableId="989602813">
    <w:abstractNumId w:val="11"/>
  </w:num>
  <w:num w:numId="7" w16cid:durableId="1176923888">
    <w:abstractNumId w:val="4"/>
  </w:num>
  <w:num w:numId="8" w16cid:durableId="91971247">
    <w:abstractNumId w:val="5"/>
  </w:num>
  <w:num w:numId="9" w16cid:durableId="1374961685">
    <w:abstractNumId w:val="3"/>
  </w:num>
  <w:num w:numId="10" w16cid:durableId="1182089850">
    <w:abstractNumId w:val="1"/>
  </w:num>
  <w:num w:numId="11" w16cid:durableId="1739815492">
    <w:abstractNumId w:val="0"/>
  </w:num>
  <w:num w:numId="12" w16cid:durableId="1331447121">
    <w:abstractNumId w:val="13"/>
  </w:num>
  <w:num w:numId="13" w16cid:durableId="1364213906">
    <w:abstractNumId w:val="14"/>
  </w:num>
  <w:num w:numId="14" w16cid:durableId="3320743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30771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35117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013076">
    <w:abstractNumId w:val="6"/>
  </w:num>
  <w:num w:numId="18" w16cid:durableId="1680546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19"/>
    <w:rsid w:val="00006C9D"/>
    <w:rsid w:val="000736C6"/>
    <w:rsid w:val="00114A56"/>
    <w:rsid w:val="001A0A0D"/>
    <w:rsid w:val="001B7EFA"/>
    <w:rsid w:val="00211B7A"/>
    <w:rsid w:val="002D2D7F"/>
    <w:rsid w:val="003610AF"/>
    <w:rsid w:val="003A78D6"/>
    <w:rsid w:val="003D10F7"/>
    <w:rsid w:val="005046A9"/>
    <w:rsid w:val="005D6019"/>
    <w:rsid w:val="005F1814"/>
    <w:rsid w:val="006362C1"/>
    <w:rsid w:val="00652543"/>
    <w:rsid w:val="00720A83"/>
    <w:rsid w:val="00742A33"/>
    <w:rsid w:val="00865163"/>
    <w:rsid w:val="00951600"/>
    <w:rsid w:val="00A078A4"/>
    <w:rsid w:val="00AA2794"/>
    <w:rsid w:val="00AC1619"/>
    <w:rsid w:val="00B73344"/>
    <w:rsid w:val="00C40301"/>
    <w:rsid w:val="00CC1643"/>
    <w:rsid w:val="00CD6634"/>
    <w:rsid w:val="00F21E23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EB7B"/>
  <w15:chartTrackingRefBased/>
  <w15:docId w15:val="{1104EDB1-B559-4C83-887B-A4F17D58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B7A"/>
  </w:style>
  <w:style w:type="paragraph" w:styleId="Nadpis1">
    <w:name w:val="heading 1"/>
    <w:basedOn w:val="Normln"/>
    <w:next w:val="Normln"/>
    <w:link w:val="Nadpis1Char"/>
    <w:uiPriority w:val="9"/>
    <w:qFormat/>
    <w:rsid w:val="00A07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1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C16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06C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1B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11B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Bezmezer">
    <w:name w:val="No Spacing"/>
    <w:uiPriority w:val="1"/>
    <w:qFormat/>
    <w:rsid w:val="00211B7A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211B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11B7A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8651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51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516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C1643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C16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07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006C9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ditelka@domovbrezn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vbrezn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7CF2D-4DA7-41FC-8ABA-26FFDFE5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736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Němcová</dc:creator>
  <cp:keywords/>
  <dc:description/>
  <cp:lastModifiedBy>Dagmar Němcová</cp:lastModifiedBy>
  <cp:revision>7</cp:revision>
  <cp:lastPrinted>2024-05-22T07:47:00Z</cp:lastPrinted>
  <dcterms:created xsi:type="dcterms:W3CDTF">2024-05-22T07:48:00Z</dcterms:created>
  <dcterms:modified xsi:type="dcterms:W3CDTF">2025-01-13T12:38:00Z</dcterms:modified>
</cp:coreProperties>
</file>