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>Čechova 147, Kadaň, IČO: 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Default="00081051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Zdeněk Bareš</w:t>
      </w:r>
    </w:p>
    <w:p w:rsidR="00EF6139" w:rsidRPr="00EF1B31" w:rsidRDefault="00081051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Skalní 760</w:t>
      </w:r>
    </w:p>
    <w:p w:rsidR="00A46DBB" w:rsidRDefault="00EF6139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432 01 Kadaň</w:t>
      </w:r>
    </w:p>
    <w:p w:rsidR="00EF1B31" w:rsidRPr="00EF1B31" w:rsidRDefault="00EF1B31" w:rsidP="00EF1B31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081051">
        <w:rPr>
          <w:rFonts w:cstheme="minorHAnsi"/>
        </w:rPr>
        <w:t>74582445</w:t>
      </w:r>
    </w:p>
    <w:p w:rsidR="00EF1B31" w:rsidRDefault="00EF1B31" w:rsidP="00EF1B31">
      <w:pPr>
        <w:pStyle w:val="Bezmezer"/>
      </w:pP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EF6139" w:rsidRDefault="00111324" w:rsidP="00967867">
      <w:pPr>
        <w:pStyle w:val="Bezmezer"/>
      </w:pPr>
      <w:r w:rsidRPr="00EF1B31">
        <w:t xml:space="preserve">Objednáváme u </w:t>
      </w:r>
      <w:r w:rsidR="00B358E0">
        <w:t>Vás</w:t>
      </w:r>
      <w:r w:rsidR="00F11C0D">
        <w:t xml:space="preserve"> </w:t>
      </w:r>
      <w:r w:rsidR="00081051">
        <w:t xml:space="preserve">renovaci pódia v zahradách františkánského kláštera dle </w:t>
      </w:r>
      <w:r w:rsidR="000711DB">
        <w:t>Vaš</w:t>
      </w:r>
      <w:r w:rsidR="00F11C0D">
        <w:t xml:space="preserve">í </w:t>
      </w:r>
      <w:r w:rsidR="0071787E">
        <w:t>c</w:t>
      </w:r>
      <w:r w:rsidR="00A46DBB">
        <w:t xml:space="preserve">enové nabídky </w:t>
      </w:r>
      <w:r w:rsidR="00CD005A">
        <w:t>ze</w:t>
      </w:r>
      <w:r w:rsidR="00081051">
        <w:t> </w:t>
      </w:r>
      <w:r w:rsidR="00A46DBB">
        <w:t xml:space="preserve">dne </w:t>
      </w:r>
      <w:r w:rsidR="00A36300">
        <w:t>1</w:t>
      </w:r>
      <w:r w:rsidR="00081051">
        <w:t>5</w:t>
      </w:r>
      <w:r w:rsidR="00A36300">
        <w:t xml:space="preserve">. </w:t>
      </w:r>
      <w:r w:rsidR="00081051">
        <w:t>8</w:t>
      </w:r>
      <w:r w:rsidR="00A36300">
        <w:t xml:space="preserve">. </w:t>
      </w:r>
      <w:r w:rsidR="00BB4F9A">
        <w:t xml:space="preserve">2024 </w:t>
      </w:r>
      <w:r w:rsidR="00B358E0">
        <w:t>v</w:t>
      </w:r>
      <w:r w:rsidR="00967F34">
        <w:t xml:space="preserve"> c</w:t>
      </w:r>
      <w:r w:rsidR="00967867">
        <w:t>elkov</w:t>
      </w:r>
      <w:r w:rsidR="00967F34">
        <w:t>é</w:t>
      </w:r>
      <w:r w:rsidR="00967867">
        <w:t xml:space="preserve"> ceně</w:t>
      </w:r>
      <w:r w:rsidR="00A36300">
        <w:t xml:space="preserve"> </w:t>
      </w:r>
      <w:r w:rsidR="00081051">
        <w:t xml:space="preserve">92.000,- Kč </w:t>
      </w:r>
      <w:r w:rsidR="000B4126">
        <w:t>bez</w:t>
      </w:r>
      <w:r w:rsidR="002F06EE">
        <w:t xml:space="preserve"> </w:t>
      </w:r>
      <w:r w:rsidR="00A46DBB">
        <w:t>DPH</w:t>
      </w:r>
      <w:r w:rsidR="00EF6139">
        <w:t>.</w:t>
      </w:r>
      <w:r w:rsidR="00F11C0D">
        <w:t xml:space="preserve"> </w:t>
      </w:r>
    </w:p>
    <w:p w:rsidR="000B4126" w:rsidRDefault="00F11C0D" w:rsidP="00967867">
      <w:pPr>
        <w:pStyle w:val="Bezmezer"/>
      </w:pPr>
      <w:r>
        <w:t xml:space="preserve">(slovy: </w:t>
      </w:r>
      <w:proofErr w:type="spellStart"/>
      <w:r w:rsidR="00081051">
        <w:t>Devadesát</w:t>
      </w:r>
      <w:r w:rsidR="000B4126">
        <w:t>d</w:t>
      </w:r>
      <w:r w:rsidR="00081051">
        <w:t>vatisícekorunčeských</w:t>
      </w:r>
      <w:proofErr w:type="spellEnd"/>
      <w:r w:rsidR="00081051">
        <w:t xml:space="preserve"> bez DPH</w:t>
      </w:r>
      <w:r w:rsidR="00EF6139">
        <w:t>)</w:t>
      </w:r>
      <w:r>
        <w:t>.</w:t>
      </w:r>
      <w:r w:rsidR="00107BA3">
        <w:t xml:space="preserve"> </w:t>
      </w:r>
    </w:p>
    <w:p w:rsidR="000B4126" w:rsidRDefault="000B4126" w:rsidP="00967867">
      <w:pPr>
        <w:pStyle w:val="Bezmezer"/>
      </w:pPr>
    </w:p>
    <w:p w:rsidR="001D3ED2" w:rsidRDefault="00081051" w:rsidP="00967867">
      <w:pPr>
        <w:pStyle w:val="Bezmezer"/>
      </w:pPr>
      <w:r>
        <w:t xml:space="preserve">Vzhledem ke stáří CN souhlasíme s případným navýšením </w:t>
      </w:r>
      <w:r w:rsidR="000B4126">
        <w:t xml:space="preserve">konečné </w:t>
      </w:r>
      <w:r>
        <w:t>ceny dle aktuálních nákupních cen materiálu.</w:t>
      </w:r>
    </w:p>
    <w:p w:rsidR="00692B96" w:rsidRDefault="00692B96" w:rsidP="00692B96">
      <w:pPr>
        <w:pStyle w:val="Bezmezer"/>
      </w:pPr>
    </w:p>
    <w:p w:rsidR="00692B96" w:rsidRDefault="00EF6139" w:rsidP="00081051">
      <w:pPr>
        <w:pStyle w:val="Bezmezer"/>
        <w:ind w:left="2124" w:hanging="2124"/>
      </w:pPr>
      <w:r>
        <w:t xml:space="preserve">Specifikace: </w:t>
      </w:r>
      <w:r w:rsidR="003435D1">
        <w:tab/>
      </w:r>
      <w:r w:rsidR="00081051">
        <w:t xml:space="preserve">Opláštění stávající kovové konstrukce pódia dřevěnými prvky dle schváleného nákresu a předchozí konzultace. </w:t>
      </w:r>
    </w:p>
    <w:p w:rsidR="00EF6139" w:rsidRDefault="00EF6139" w:rsidP="00EF1B31">
      <w:pPr>
        <w:pStyle w:val="Bezmezer"/>
      </w:pPr>
      <w:r>
        <w:tab/>
      </w:r>
      <w:r>
        <w:tab/>
      </w:r>
      <w:r w:rsidR="003435D1">
        <w:tab/>
      </w:r>
    </w:p>
    <w:p w:rsidR="00A46DBB" w:rsidRDefault="00A46DBB" w:rsidP="00081051">
      <w:pPr>
        <w:pStyle w:val="Bezmezer"/>
        <w:ind w:left="2124" w:hanging="2124"/>
      </w:pPr>
      <w:r>
        <w:t>Místo určení</w:t>
      </w:r>
      <w:r w:rsidR="003435D1">
        <w:t>:</w:t>
      </w:r>
      <w:r w:rsidR="0071787E">
        <w:t xml:space="preserve"> </w:t>
      </w:r>
      <w:r w:rsidR="003435D1">
        <w:tab/>
      </w:r>
      <w:r w:rsidR="00081051">
        <w:t>Zahrady františkánského kláštera</w:t>
      </w:r>
      <w:r w:rsidR="003435D1">
        <w:t>,</w:t>
      </w:r>
      <w:r w:rsidR="00081051">
        <w:t xml:space="preserve"> malé pódium před občerstvením „Konírna“, Jana </w:t>
      </w:r>
      <w:proofErr w:type="spellStart"/>
      <w:r w:rsidR="00081051">
        <w:t>Švermy</w:t>
      </w:r>
      <w:proofErr w:type="spellEnd"/>
      <w:r w:rsidR="00081051">
        <w:t xml:space="preserve"> 474, 432 01</w:t>
      </w:r>
      <w:r w:rsidR="003435D1">
        <w:t xml:space="preserve"> </w:t>
      </w:r>
      <w:r w:rsidR="0071787E">
        <w:t>Kadaň</w:t>
      </w:r>
    </w:p>
    <w:p w:rsidR="0071787E" w:rsidRDefault="003435D1" w:rsidP="00EF1B31">
      <w:pPr>
        <w:pStyle w:val="Bezmezer"/>
      </w:pPr>
      <w:r>
        <w:tab/>
      </w:r>
      <w:r>
        <w:tab/>
      </w:r>
      <w:r>
        <w:tab/>
      </w:r>
    </w:p>
    <w:p w:rsidR="00F11C0D" w:rsidRDefault="00F11C0D" w:rsidP="00EF1B31">
      <w:pPr>
        <w:pStyle w:val="Bezmezer"/>
      </w:pPr>
      <w:r>
        <w:t xml:space="preserve">Termín </w:t>
      </w:r>
      <w:r w:rsidR="00BB4F9A">
        <w:t>dodávky</w:t>
      </w:r>
      <w:r>
        <w:t xml:space="preserve">: </w:t>
      </w:r>
      <w:r w:rsidR="003435D1">
        <w:tab/>
        <w:t xml:space="preserve">do konce </w:t>
      </w:r>
      <w:r w:rsidR="00081051">
        <w:t xml:space="preserve">dubna </w:t>
      </w:r>
      <w:r w:rsidR="0071787E">
        <w:t>202</w:t>
      </w:r>
      <w:r w:rsidR="00081051">
        <w:t>5</w:t>
      </w:r>
    </w:p>
    <w:p w:rsidR="00F11C0D" w:rsidRDefault="00F11C0D" w:rsidP="00EF1B31">
      <w:pPr>
        <w:pStyle w:val="Bezmezer"/>
      </w:pPr>
    </w:p>
    <w:p w:rsidR="007F5B7F" w:rsidRDefault="007F5B7F" w:rsidP="009C50C2">
      <w:pPr>
        <w:pStyle w:val="Bezmezer"/>
      </w:pPr>
    </w:p>
    <w:p w:rsidR="000B4126" w:rsidRDefault="000B4126" w:rsidP="009C50C2">
      <w:pPr>
        <w:pStyle w:val="Bezmezer"/>
      </w:pPr>
    </w:p>
    <w:p w:rsidR="000B4126" w:rsidRDefault="000B4126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C0D">
        <w:t>Jana Čechová, ředitelka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C05B06">
        <w:t>13. 1. 2025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sectPr w:rsidR="00AB4941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711DB"/>
    <w:rsid w:val="00081051"/>
    <w:rsid w:val="000B4126"/>
    <w:rsid w:val="000E2411"/>
    <w:rsid w:val="00107BA3"/>
    <w:rsid w:val="00111324"/>
    <w:rsid w:val="00194508"/>
    <w:rsid w:val="001C1975"/>
    <w:rsid w:val="001D3ED2"/>
    <w:rsid w:val="00220A38"/>
    <w:rsid w:val="00222D0A"/>
    <w:rsid w:val="00267431"/>
    <w:rsid w:val="002F06EE"/>
    <w:rsid w:val="003067E8"/>
    <w:rsid w:val="00314B78"/>
    <w:rsid w:val="00330959"/>
    <w:rsid w:val="003435D1"/>
    <w:rsid w:val="003B645F"/>
    <w:rsid w:val="003E6C36"/>
    <w:rsid w:val="00417B1D"/>
    <w:rsid w:val="004403D5"/>
    <w:rsid w:val="00477FB2"/>
    <w:rsid w:val="004A67B7"/>
    <w:rsid w:val="004B472D"/>
    <w:rsid w:val="004E3446"/>
    <w:rsid w:val="00542605"/>
    <w:rsid w:val="005E367A"/>
    <w:rsid w:val="0062499E"/>
    <w:rsid w:val="006353A3"/>
    <w:rsid w:val="00647B54"/>
    <w:rsid w:val="00692B96"/>
    <w:rsid w:val="00696C4C"/>
    <w:rsid w:val="006E2FCF"/>
    <w:rsid w:val="0071787E"/>
    <w:rsid w:val="007D7261"/>
    <w:rsid w:val="007F5B7F"/>
    <w:rsid w:val="0083609E"/>
    <w:rsid w:val="0087603A"/>
    <w:rsid w:val="0087629C"/>
    <w:rsid w:val="00967867"/>
    <w:rsid w:val="00967F34"/>
    <w:rsid w:val="009C50C2"/>
    <w:rsid w:val="009E4FCF"/>
    <w:rsid w:val="00A36300"/>
    <w:rsid w:val="00A46DBB"/>
    <w:rsid w:val="00AB4941"/>
    <w:rsid w:val="00AD5CFF"/>
    <w:rsid w:val="00B0781D"/>
    <w:rsid w:val="00B358E0"/>
    <w:rsid w:val="00B7744F"/>
    <w:rsid w:val="00BA788A"/>
    <w:rsid w:val="00BB4F9A"/>
    <w:rsid w:val="00BC136A"/>
    <w:rsid w:val="00BE3450"/>
    <w:rsid w:val="00C05B06"/>
    <w:rsid w:val="00C1048F"/>
    <w:rsid w:val="00C11407"/>
    <w:rsid w:val="00C6620F"/>
    <w:rsid w:val="00C764D6"/>
    <w:rsid w:val="00CD005A"/>
    <w:rsid w:val="00CF5CAB"/>
    <w:rsid w:val="00DC0500"/>
    <w:rsid w:val="00DC5360"/>
    <w:rsid w:val="00E611FD"/>
    <w:rsid w:val="00EF1B31"/>
    <w:rsid w:val="00EF6139"/>
    <w:rsid w:val="00F10B8E"/>
    <w:rsid w:val="00F11C0D"/>
    <w:rsid w:val="00F21C0C"/>
    <w:rsid w:val="00F91D14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Lenovo</cp:lastModifiedBy>
  <cp:revision>2</cp:revision>
  <cp:lastPrinted>2009-12-14T10:14:00Z</cp:lastPrinted>
  <dcterms:created xsi:type="dcterms:W3CDTF">2025-01-13T15:09:00Z</dcterms:created>
  <dcterms:modified xsi:type="dcterms:W3CDTF">2025-01-13T15:09:00Z</dcterms:modified>
</cp:coreProperties>
</file>