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7D7912" w:rsidTr="005925AA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 w:rsidTr="005925A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Ing. Jan </w:t>
            </w:r>
            <w:proofErr w:type="spellStart"/>
            <w:r>
              <w:rPr>
                <w:rFonts w:ascii="Arial" w:hAnsi="Arial"/>
                <w:sz w:val="21"/>
              </w:rPr>
              <w:t>Šinták</w:t>
            </w:r>
            <w:proofErr w:type="spellEnd"/>
          </w:p>
        </w:tc>
      </w:tr>
      <w:tr w:rsidR="007D7912" w:rsidTr="005925A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Kolová 2</w:t>
            </w:r>
          </w:p>
        </w:tc>
      </w:tr>
      <w:tr w:rsidR="007D7912" w:rsidTr="005925A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360  01  Kolová</w:t>
            </w:r>
            <w:proofErr w:type="gramEnd"/>
          </w:p>
        </w:tc>
      </w:tr>
      <w:tr w:rsidR="007D7912" w:rsidTr="005925A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11386096</w:t>
            </w:r>
          </w:p>
        </w:tc>
      </w:tr>
      <w:tr w:rsidR="007D7912" w:rsidTr="005925A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 w:rsidTr="005925AA">
        <w:trPr>
          <w:cantSplit/>
        </w:trPr>
        <w:tc>
          <w:tcPr>
            <w:tcW w:w="2214" w:type="dxa"/>
            <w:gridSpan w:val="5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08.01.2025</w:t>
            </w:r>
            <w:proofErr w:type="gramEnd"/>
          </w:p>
        </w:tc>
        <w:tc>
          <w:tcPr>
            <w:tcW w:w="6267" w:type="dxa"/>
            <w:gridSpan w:val="12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 w:rsidTr="005925AA">
        <w:trPr>
          <w:cantSplit/>
        </w:trPr>
        <w:tc>
          <w:tcPr>
            <w:tcW w:w="2214" w:type="dxa"/>
            <w:gridSpan w:val="5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OBJ35-45688/2025</w:t>
            </w:r>
          </w:p>
          <w:p w:rsidR="00FF1C7B" w:rsidRDefault="00FF1C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1/25</w:t>
            </w:r>
          </w:p>
        </w:tc>
        <w:tc>
          <w:tcPr>
            <w:tcW w:w="870" w:type="dxa"/>
            <w:gridSpan w:val="3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7D7912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7D7912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1C7B" w:rsidRDefault="00FF1C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"Karlovy Vary, Sady Karla IV. - revitalizace veřejného prostranství". </w:t>
            </w:r>
          </w:p>
          <w:p w:rsidR="007D7912" w:rsidRDefault="00FF1C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Objednáváme zpracování projektové dokumentace (PD) pro provedení změny Stavby před jejím dokončením podle vaší nabídky ze dne </w:t>
            </w:r>
            <w:proofErr w:type="gramStart"/>
            <w:r>
              <w:rPr>
                <w:rFonts w:ascii="Arial" w:hAnsi="Arial"/>
                <w:b/>
                <w:sz w:val="18"/>
              </w:rPr>
              <w:t>20.12.2024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vystavené pro Lázeňské lesy a parky Karlovy Vary, příspěvková organizace a její projednání s účastníky Stavby a dotčenými orgány státní správy. Předmětem PD je komplexní projektové řešení (část stavební </w:t>
            </w:r>
            <w:proofErr w:type="spellStart"/>
            <w:r>
              <w:rPr>
                <w:rFonts w:ascii="Arial" w:hAnsi="Arial"/>
                <w:b/>
                <w:sz w:val="18"/>
              </w:rPr>
              <w:t>stavební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i technologická) včetně zpracování soupisu prací s výkazem výměr a kontrolního rozpočtu pro čerpání vody z řeky Teplé s napojením na závlahový systém vyprojektovaný v dokumentaci pro provedení Stavby.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130 680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D7912" w:rsidTr="005925AA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sídle objednatele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10.03.2025</w:t>
            </w:r>
            <w:proofErr w:type="gramEnd"/>
          </w:p>
        </w:tc>
      </w:tr>
      <w:tr w:rsidR="007D7912" w:rsidTr="005925AA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10.3.2025</w:t>
            </w:r>
            <w:proofErr w:type="gramEnd"/>
            <w:r>
              <w:rPr>
                <w:rFonts w:ascii="Arial" w:hAnsi="Arial"/>
                <w:sz w:val="18"/>
              </w:rPr>
              <w:t xml:space="preserve"> zhotovitel PD podá na stavební úřad žádost o povolení změny stavby před jejím dokončením včetně žádosti o povolení k nakládání s vodami a předá objednateli projektovou dokumentaci pro provedení změny před jejím dokončením</w:t>
            </w:r>
            <w:r w:rsidR="005925AA">
              <w:rPr>
                <w:rFonts w:ascii="Arial" w:hAnsi="Arial"/>
                <w:sz w:val="18"/>
              </w:rPr>
              <w:t xml:space="preserve"> včetně soupisu prací s výkazem výměr a kontrolního rozpočtu.</w:t>
            </w:r>
          </w:p>
          <w:p w:rsidR="005925AA" w:rsidRDefault="005925A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Další dílčí termíny jsou uvedeny v příloze nabídky zhotovitele PD.</w:t>
            </w:r>
          </w:p>
          <w:p w:rsidR="005925AA" w:rsidRPr="00FF1C7B" w:rsidRDefault="0059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 w:rsidTr="005925AA">
        <w:trPr>
          <w:cantSplit/>
        </w:trPr>
        <w:tc>
          <w:tcPr>
            <w:tcW w:w="479" w:type="dxa"/>
            <w:gridSpan w:val="2"/>
          </w:tcPr>
          <w:p w:rsidR="007D7912" w:rsidRDefault="007D791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7D7912" w:rsidTr="005925AA">
        <w:trPr>
          <w:cantSplit/>
        </w:trPr>
        <w:tc>
          <w:tcPr>
            <w:tcW w:w="960" w:type="dxa"/>
            <w:gridSpan w:val="3"/>
          </w:tcPr>
          <w:p w:rsidR="007D7912" w:rsidRDefault="007D791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D7912" w:rsidTr="005925AA">
        <w:trPr>
          <w:cantSplit/>
        </w:trPr>
        <w:tc>
          <w:tcPr>
            <w:tcW w:w="1924" w:type="dxa"/>
            <w:gridSpan w:val="4"/>
          </w:tcPr>
          <w:p w:rsidR="007D7912" w:rsidRDefault="007D791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7D7912" w:rsidTr="005925AA">
        <w:trPr>
          <w:cantSplit/>
        </w:trPr>
        <w:tc>
          <w:tcPr>
            <w:tcW w:w="384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D7912" w:rsidTr="005925AA">
        <w:trPr>
          <w:cantSplit/>
        </w:trPr>
        <w:tc>
          <w:tcPr>
            <w:tcW w:w="384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7D7912" w:rsidTr="005925AA">
        <w:trPr>
          <w:cantSplit/>
        </w:trPr>
        <w:tc>
          <w:tcPr>
            <w:tcW w:w="384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D7912" w:rsidTr="005925AA">
        <w:trPr>
          <w:cantSplit/>
        </w:trPr>
        <w:tc>
          <w:tcPr>
            <w:tcW w:w="384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D7912" w:rsidTr="005925AA">
        <w:trPr>
          <w:cantSplit/>
        </w:trPr>
        <w:tc>
          <w:tcPr>
            <w:tcW w:w="384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D7912" w:rsidTr="005925AA">
        <w:trPr>
          <w:cantSplit/>
        </w:trPr>
        <w:tc>
          <w:tcPr>
            <w:tcW w:w="384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7D7912" w:rsidTr="005925AA">
        <w:trPr>
          <w:cantSplit/>
        </w:trPr>
        <w:tc>
          <w:tcPr>
            <w:tcW w:w="384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D7912" w:rsidTr="005925AA">
        <w:trPr>
          <w:cantSplit/>
        </w:trPr>
        <w:tc>
          <w:tcPr>
            <w:tcW w:w="384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D7912" w:rsidTr="005925AA">
        <w:trPr>
          <w:cantSplit/>
        </w:trPr>
        <w:tc>
          <w:tcPr>
            <w:tcW w:w="384" w:type="dxa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11386096, konstantní symbol 1148, specifický symbol 00254657 (§ 109a zákona o DPH).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FF1C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925AA" w:rsidRPr="005925AA" w:rsidRDefault="005925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5925AA">
              <w:rPr>
                <w:rFonts w:ascii="Arial" w:hAnsi="Arial"/>
                <w:b/>
                <w:sz w:val="18"/>
              </w:rPr>
              <w:t>Příloha:</w:t>
            </w:r>
          </w:p>
          <w:p w:rsidR="005925AA" w:rsidRDefault="005925A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Nabídka zpracovatele projektové dokumentace ze dne </w:t>
            </w:r>
            <w:proofErr w:type="gramStart"/>
            <w:r>
              <w:rPr>
                <w:rFonts w:ascii="Arial" w:hAnsi="Arial"/>
                <w:sz w:val="18"/>
              </w:rPr>
              <w:t>20.12.2024</w:t>
            </w:r>
            <w:proofErr w:type="gramEnd"/>
            <w:r>
              <w:rPr>
                <w:rFonts w:ascii="Arial" w:hAnsi="Arial"/>
                <w:sz w:val="18"/>
              </w:rPr>
              <w:t xml:space="preserve"> adresovaná na Lázeňské lesy a parky Karlovy Vary, příspěvková organizace včetně kopií předcházející korespondence.</w:t>
            </w:r>
          </w:p>
          <w:p w:rsidR="005925AA" w:rsidRDefault="0059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925AA" w:rsidRDefault="0059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925AA" w:rsidRDefault="0059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925AA" w:rsidRDefault="0059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>
        <w:trPr>
          <w:cantSplit/>
        </w:trPr>
        <w:tc>
          <w:tcPr>
            <w:tcW w:w="9636" w:type="dxa"/>
            <w:gridSpan w:val="18"/>
          </w:tcPr>
          <w:p w:rsidR="007D7912" w:rsidRDefault="007D7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7912" w:rsidTr="005925AA">
        <w:trPr>
          <w:cantSplit/>
        </w:trPr>
        <w:tc>
          <w:tcPr>
            <w:tcW w:w="4815" w:type="dxa"/>
            <w:gridSpan w:val="9"/>
            <w:vAlign w:val="bottom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7D7912" w:rsidRPr="005925AA" w:rsidRDefault="00FF1C7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5925AA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7D7912" w:rsidTr="005925AA">
        <w:trPr>
          <w:cantSplit/>
        </w:trPr>
        <w:tc>
          <w:tcPr>
            <w:tcW w:w="4815" w:type="dxa"/>
            <w:gridSpan w:val="9"/>
          </w:tcPr>
          <w:p w:rsidR="007D7912" w:rsidRDefault="00FF1C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7D7912" w:rsidRDefault="00FF1C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5925AA">
              <w:rPr>
                <w:rFonts w:ascii="Arial" w:hAnsi="Arial"/>
                <w:sz w:val="18"/>
              </w:rPr>
              <w:t xml:space="preserve"> rozvoje a investic</w:t>
            </w:r>
          </w:p>
          <w:p w:rsidR="005925AA" w:rsidRDefault="005925A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5925AA" w:rsidRDefault="005925AA"/>
    <w:p w:rsidR="005925AA" w:rsidRPr="005925AA" w:rsidRDefault="005925AA" w:rsidP="005925AA"/>
    <w:p w:rsidR="005925AA" w:rsidRPr="005925AA" w:rsidRDefault="005925AA" w:rsidP="005925AA"/>
    <w:p w:rsidR="005925AA" w:rsidRPr="005925AA" w:rsidRDefault="005925AA" w:rsidP="005925AA"/>
    <w:p w:rsidR="005925AA" w:rsidRPr="005925AA" w:rsidRDefault="005925AA" w:rsidP="005925AA"/>
    <w:p w:rsidR="005925AA" w:rsidRPr="005925AA" w:rsidRDefault="005925AA" w:rsidP="005925AA"/>
    <w:p w:rsidR="005925AA" w:rsidRDefault="005925AA" w:rsidP="005925AA"/>
    <w:p w:rsidR="005925AA" w:rsidRDefault="005925AA" w:rsidP="005925AA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OBJ35-45688/2025</w:t>
      </w:r>
    </w:p>
    <w:p w:rsidR="00FF1C7B" w:rsidRPr="005925AA" w:rsidRDefault="00FF1C7B" w:rsidP="005925AA">
      <w:pPr>
        <w:ind w:firstLine="708"/>
      </w:pPr>
    </w:p>
    <w:sectPr w:rsidR="00FF1C7B" w:rsidRPr="005925AA" w:rsidSect="005925AA">
      <w:pgSz w:w="11903" w:h="16833"/>
      <w:pgMar w:top="1418" w:right="1134" w:bottom="1418" w:left="1361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12"/>
    <w:rsid w:val="005925AA"/>
    <w:rsid w:val="007D7912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7694"/>
  <w15:docId w15:val="{B397B30B-020A-400D-BA68-65C7CEE2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6E7377B9</Template>
  <TotalTime>3</TotalTime>
  <Pages>2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2025-01-08T15:34:00Z</dcterms:created>
  <dcterms:modified xsi:type="dcterms:W3CDTF">2025-01-08T15:34:00Z</dcterms:modified>
</cp:coreProperties>
</file>