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5531c0e3b4e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77b48a68e16b4d00"/>
      <w:footerReference w:type="even" r:id="R8c6b3d1172d144ce"/>
      <w:footerReference w:type="first" r:id="Rb82c50388d774196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b928f292c8043f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152/2024/INV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VODNÍ DÍLA - TBD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Hybernská 1617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11000,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49241648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CZ49241648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Dodatek č.1 k objednávce č.9/2024/INV - vypracování projektové dokumentace na akci: Rybník Kníže - oprava levého břehu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jedná se o změnu termínu plnění z 30.10.2024 na 31.3.2025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97 000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20 370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117 370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31.3.2025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vodní hospodářství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17.12.2024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c734058e024dfc" /><Relationship Type="http://schemas.openxmlformats.org/officeDocument/2006/relationships/numbering" Target="/word/numbering.xml" Id="R467caf8dc1684af5" /><Relationship Type="http://schemas.openxmlformats.org/officeDocument/2006/relationships/settings" Target="/word/settings.xml" Id="R6a11409ecf1d4c18" /><Relationship Type="http://schemas.openxmlformats.org/officeDocument/2006/relationships/image" Target="/word/media/4287dee0-e390-4b33-8b39-16e8f1d3ee64.jpeg" Id="R0b928f292c8043f0" /><Relationship Type="http://schemas.openxmlformats.org/officeDocument/2006/relationships/footer" Target="/word/footer1.xml" Id="R77b48a68e16b4d00" /><Relationship Type="http://schemas.openxmlformats.org/officeDocument/2006/relationships/footer" Target="/word/footer2.xml" Id="R8c6b3d1172d144ce" /><Relationship Type="http://schemas.openxmlformats.org/officeDocument/2006/relationships/footer" Target="/word/footer3.xml" Id="Rb82c50388d774196" /></Relationships>
</file>