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92078D9" w:rsidR="00D417EF" w:rsidRPr="000C3F9D" w:rsidRDefault="00D417EF" w:rsidP="008E619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C3F9D">
        <w:rPr>
          <w:rFonts w:ascii="Arial" w:hAnsi="Arial" w:cs="Arial"/>
          <w:sz w:val="22"/>
          <w:szCs w:val="22"/>
        </w:rPr>
        <w:t xml:space="preserve">Č.j.: </w:t>
      </w:r>
      <w:r w:rsidR="008E619F" w:rsidRPr="000C3F9D">
        <w:rPr>
          <w:rFonts w:ascii="Arial" w:hAnsi="Arial" w:cs="Arial"/>
          <w:sz w:val="22"/>
          <w:szCs w:val="22"/>
        </w:rPr>
        <w:t>SPU 002999/2025/</w:t>
      </w:r>
      <w:proofErr w:type="spellStart"/>
      <w:r w:rsidR="008E619F" w:rsidRPr="000C3F9D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2D65C5D0" w:rsidR="00D417EF" w:rsidRPr="000C3F9D" w:rsidRDefault="00D417EF" w:rsidP="008E619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 xml:space="preserve">UID: </w:t>
      </w:r>
      <w:bookmarkEnd w:id="0"/>
      <w:r w:rsidR="008E619F" w:rsidRPr="000C3F9D">
        <w:rPr>
          <w:rFonts w:ascii="Arial" w:hAnsi="Arial" w:cs="Arial"/>
          <w:sz w:val="22"/>
          <w:szCs w:val="22"/>
        </w:rPr>
        <w:t>spuess97fdf554</w:t>
      </w:r>
    </w:p>
    <w:p w14:paraId="7E24065A" w14:textId="77777777" w:rsidR="00D417EF" w:rsidRPr="000C3F9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C3F9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C3F9D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0C3F9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C3F9D">
        <w:rPr>
          <w:rFonts w:ascii="Arial" w:hAnsi="Arial" w:cs="Arial"/>
          <w:b/>
          <w:sz w:val="32"/>
          <w:szCs w:val="32"/>
        </w:rPr>
        <w:t>k </w:t>
      </w:r>
      <w:r w:rsidRPr="000C3F9D">
        <w:rPr>
          <w:rFonts w:ascii="Arial" w:hAnsi="Arial" w:cs="Arial"/>
          <w:b/>
          <w:caps/>
          <w:sz w:val="32"/>
          <w:szCs w:val="32"/>
        </w:rPr>
        <w:t>Pachtovní</w:t>
      </w:r>
      <w:r w:rsidRPr="000C3F9D">
        <w:rPr>
          <w:rFonts w:ascii="Arial" w:hAnsi="Arial" w:cs="Arial"/>
          <w:b/>
          <w:sz w:val="32"/>
          <w:szCs w:val="32"/>
        </w:rPr>
        <w:t xml:space="preserve"> </w:t>
      </w:r>
      <w:r w:rsidRPr="000C3F9D">
        <w:rPr>
          <w:rFonts w:ascii="Arial" w:hAnsi="Arial" w:cs="Arial"/>
          <w:b/>
          <w:caps/>
          <w:sz w:val="32"/>
          <w:szCs w:val="32"/>
        </w:rPr>
        <w:t>smlouvě</w:t>
      </w:r>
      <w:r w:rsidRPr="000C3F9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C3F9D">
        <w:rPr>
          <w:rFonts w:ascii="Arial" w:hAnsi="Arial" w:cs="Arial"/>
          <w:b/>
          <w:sz w:val="32"/>
          <w:szCs w:val="32"/>
        </w:rPr>
        <w:t>59N18/54</w:t>
      </w:r>
      <w:bookmarkEnd w:id="1"/>
    </w:p>
    <w:p w14:paraId="64F08544" w14:textId="77777777" w:rsidR="00D417EF" w:rsidRPr="000C3F9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C3F9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C3F9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C3F9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C3F9D" w:rsidRDefault="00D417EF" w:rsidP="00D417EF">
      <w:pPr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C3F9D" w:rsidRDefault="00D417EF" w:rsidP="00D417EF">
      <w:pPr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C3F9D" w:rsidRDefault="00D417EF" w:rsidP="00D417EF">
      <w:pPr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C3F9D" w:rsidRDefault="00D417EF" w:rsidP="00D417EF">
      <w:pPr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za kterou právně jedná Ing. Petr Lázňovský</w:t>
      </w:r>
      <w:r w:rsidRPr="000C3F9D">
        <w:rPr>
          <w:rFonts w:cs="Arial"/>
          <w:szCs w:val="22"/>
        </w:rPr>
        <w:t xml:space="preserve">, </w:t>
      </w:r>
      <w:r w:rsidRPr="000C3F9D">
        <w:rPr>
          <w:rFonts w:ascii="Arial" w:hAnsi="Arial" w:cs="Arial"/>
          <w:sz w:val="22"/>
          <w:szCs w:val="22"/>
        </w:rPr>
        <w:t>ředitel Krajského pozemkového úřadu</w:t>
      </w:r>
      <w:r w:rsidRPr="000C3F9D">
        <w:rPr>
          <w:rFonts w:cs="Arial"/>
          <w:szCs w:val="22"/>
        </w:rPr>
        <w:t xml:space="preserve"> </w:t>
      </w:r>
      <w:r w:rsidR="00361014" w:rsidRPr="000C3F9D">
        <w:rPr>
          <w:rFonts w:ascii="Arial" w:hAnsi="Arial" w:cs="Arial"/>
          <w:sz w:val="22"/>
        </w:rPr>
        <w:t xml:space="preserve">pro </w:t>
      </w:r>
      <w:r w:rsidRPr="000C3F9D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adresa: Kydlinovská 245</w:t>
      </w:r>
      <w:r w:rsidRPr="000C3F9D">
        <w:rPr>
          <w:rFonts w:cs="Arial"/>
          <w:szCs w:val="22"/>
        </w:rPr>
        <w:t xml:space="preserve">, </w:t>
      </w:r>
      <w:r w:rsidRPr="000C3F9D">
        <w:rPr>
          <w:rFonts w:ascii="Arial" w:hAnsi="Arial" w:cs="Arial"/>
          <w:sz w:val="22"/>
          <w:szCs w:val="22"/>
        </w:rPr>
        <w:t>50301</w:t>
      </w:r>
      <w:r w:rsidRPr="000C3F9D">
        <w:rPr>
          <w:rFonts w:cs="Arial"/>
          <w:szCs w:val="22"/>
        </w:rPr>
        <w:t xml:space="preserve"> </w:t>
      </w:r>
      <w:r w:rsidRPr="000C3F9D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C3F9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C3F9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Pr="000C3F9D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7CE8A83" w14:textId="0EAC68B4" w:rsidR="00572514" w:rsidRPr="002A5E73" w:rsidRDefault="00093F94" w:rsidP="00572514">
      <w:pPr>
        <w:rPr>
          <w:rFonts w:ascii="Arial" w:hAnsi="Arial" w:cs="Arial"/>
          <w:sz w:val="22"/>
          <w:szCs w:val="22"/>
        </w:rPr>
      </w:pPr>
      <w:r w:rsidRPr="00B075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AGRODRUŽSTVO KLAS</w:t>
      </w:r>
      <w:r w:rsidR="00D417EF" w:rsidRPr="000C3F9D">
        <w:rPr>
          <w:rFonts w:ascii="Arial" w:hAnsi="Arial" w:cs="Arial"/>
          <w:sz w:val="22"/>
          <w:szCs w:val="22"/>
        </w:rPr>
        <w:br/>
        <w:t xml:space="preserve">sídlo: </w:t>
      </w:r>
      <w:r w:rsidRPr="000C3F9D">
        <w:rPr>
          <w:rFonts w:ascii="Arial" w:hAnsi="Arial" w:cs="Arial"/>
          <w:snapToGrid w:val="0"/>
          <w:color w:val="000000"/>
          <w:sz w:val="22"/>
          <w:szCs w:val="22"/>
        </w:rPr>
        <w:t>čp.102, Křičeň, 53341</w:t>
      </w:r>
      <w:r w:rsidR="00D417EF" w:rsidRPr="000C3F9D">
        <w:rPr>
          <w:rFonts w:ascii="Arial" w:hAnsi="Arial" w:cs="Arial"/>
          <w:sz w:val="22"/>
          <w:szCs w:val="22"/>
        </w:rPr>
        <w:br/>
      </w:r>
      <w:r w:rsidR="00572514" w:rsidRPr="002A5E73">
        <w:rPr>
          <w:rFonts w:ascii="Arial" w:hAnsi="Arial" w:cs="Arial"/>
          <w:sz w:val="22"/>
          <w:szCs w:val="22"/>
        </w:rPr>
        <w:t>IČO: 609 16 320</w:t>
      </w:r>
    </w:p>
    <w:p w14:paraId="59A4981C" w14:textId="77777777" w:rsidR="00572514" w:rsidRPr="002A5E73" w:rsidRDefault="00572514" w:rsidP="00572514">
      <w:pPr>
        <w:jc w:val="both"/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>zapsaná v obchodním rejstříku vedeném Krajským soudem v Hradci Králové, oddíl Dr, vložka 313</w:t>
      </w:r>
    </w:p>
    <w:p w14:paraId="073B743B" w14:textId="392090E3" w:rsidR="00707FCE" w:rsidRPr="000C3F9D" w:rsidRDefault="00707FCE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0C3F9D">
        <w:rPr>
          <w:rFonts w:ascii="Arial" w:hAnsi="Arial" w:cs="Arial"/>
          <w:i w:val="0"/>
          <w:iCs w:val="0"/>
          <w:sz w:val="22"/>
          <w:szCs w:val="22"/>
        </w:rPr>
        <w:t>osoba oprávněná jednat za právnickou osobu:</w:t>
      </w:r>
      <w:r w:rsidR="00A83669" w:rsidRPr="000C3F9D">
        <w:rPr>
          <w:rFonts w:ascii="Arial" w:hAnsi="Arial" w:cs="Arial"/>
          <w:i w:val="0"/>
          <w:iCs w:val="0"/>
          <w:sz w:val="22"/>
          <w:szCs w:val="22"/>
        </w:rPr>
        <w:t xml:space="preserve"> Jiří Bubeníček, předseda představenstva</w:t>
      </w:r>
    </w:p>
    <w:p w14:paraId="155EFA3B" w14:textId="7F51941D" w:rsidR="00D417EF" w:rsidRPr="000C3F9D" w:rsidRDefault="00D417EF" w:rsidP="00447BC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0C3F9D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594ECB">
        <w:rPr>
          <w:rFonts w:ascii="Arial" w:hAnsi="Arial" w:cs="Arial"/>
          <w:i w:val="0"/>
          <w:sz w:val="22"/>
          <w:szCs w:val="22"/>
        </w:rPr>
        <w:t>………………………</w:t>
      </w:r>
      <w:proofErr w:type="gramStart"/>
      <w:r w:rsidR="00594ECB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="006046C3" w:rsidRPr="000C3F9D">
        <w:rPr>
          <w:rFonts w:ascii="Arial" w:hAnsi="Arial" w:cs="Arial"/>
          <w:i w:val="0"/>
          <w:sz w:val="22"/>
          <w:szCs w:val="22"/>
        </w:rPr>
        <w:t>.</w:t>
      </w:r>
      <w:r w:rsidRPr="000C3F9D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594ECB">
        <w:rPr>
          <w:rFonts w:ascii="Arial" w:hAnsi="Arial" w:cs="Arial"/>
          <w:i w:val="0"/>
          <w:sz w:val="22"/>
          <w:szCs w:val="22"/>
        </w:rPr>
        <w:t>………………………………………</w:t>
      </w:r>
      <w:r w:rsidRPr="000C3F9D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C3F9D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94304F9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 xml:space="preserve">uzavírají tento dodatek č. 5 k pachtovní smlouvě č. 59N18/54, ze dne 18.06.2018 ve znění dodatku č. </w:t>
      </w:r>
      <w:r w:rsidR="00447BCF" w:rsidRPr="000C3F9D">
        <w:rPr>
          <w:rFonts w:ascii="Arial" w:hAnsi="Arial" w:cs="Arial"/>
          <w:sz w:val="22"/>
          <w:szCs w:val="22"/>
        </w:rPr>
        <w:t>4</w:t>
      </w:r>
      <w:r w:rsidRPr="000C3F9D">
        <w:rPr>
          <w:rFonts w:ascii="Arial" w:hAnsi="Arial" w:cs="Arial"/>
          <w:sz w:val="22"/>
          <w:szCs w:val="22"/>
        </w:rPr>
        <w:t xml:space="preserve"> ze dne </w:t>
      </w:r>
      <w:r w:rsidR="00F40E48" w:rsidRPr="000C3F9D">
        <w:rPr>
          <w:rFonts w:ascii="Arial" w:hAnsi="Arial" w:cs="Arial"/>
          <w:sz w:val="22"/>
          <w:szCs w:val="22"/>
        </w:rPr>
        <w:t>22.05.2024</w:t>
      </w:r>
      <w:r w:rsidRPr="000C3F9D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C3F9D">
        <w:rPr>
          <w:rFonts w:ascii="Arial" w:hAnsi="Arial" w:cs="Arial"/>
          <w:sz w:val="22"/>
          <w:szCs w:val="22"/>
        </w:rPr>
        <w:t>a  výše</w:t>
      </w:r>
      <w:proofErr w:type="gramEnd"/>
      <w:r w:rsidRPr="000C3F9D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C3F9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C3F9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345C159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iCs/>
          <w:sz w:val="22"/>
          <w:szCs w:val="22"/>
        </w:rPr>
        <w:t xml:space="preserve">1. Na základě </w:t>
      </w:r>
      <w:r w:rsidR="004676A8" w:rsidRPr="000C3F9D">
        <w:rPr>
          <w:rFonts w:ascii="Arial" w:hAnsi="Arial" w:cs="Arial"/>
          <w:sz w:val="22"/>
          <w:szCs w:val="22"/>
        </w:rPr>
        <w:t>dodatku č. 4</w:t>
      </w:r>
      <w:r w:rsidRPr="000C3F9D">
        <w:rPr>
          <w:rFonts w:ascii="Arial" w:hAnsi="Arial" w:cs="Arial"/>
          <w:sz w:val="22"/>
          <w:szCs w:val="22"/>
        </w:rPr>
        <w:t xml:space="preserve"> smlouvy</w:t>
      </w:r>
      <w:r w:rsidRPr="000C3F9D">
        <w:rPr>
          <w:rFonts w:ascii="Arial" w:hAnsi="Arial" w:cs="Arial"/>
          <w:iCs/>
          <w:sz w:val="22"/>
          <w:szCs w:val="22"/>
        </w:rPr>
        <w:t xml:space="preserve"> </w:t>
      </w:r>
      <w:r w:rsidR="00963696" w:rsidRPr="000C3F9D">
        <w:rPr>
          <w:rFonts w:ascii="Arial" w:hAnsi="Arial" w:cs="Arial"/>
          <w:iCs/>
          <w:sz w:val="22"/>
          <w:szCs w:val="22"/>
        </w:rPr>
        <w:t xml:space="preserve">je </w:t>
      </w:r>
      <w:r w:rsidRPr="000C3F9D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F4788" w:rsidRPr="000C3F9D">
        <w:rPr>
          <w:rFonts w:ascii="Arial" w:hAnsi="Arial" w:cs="Arial"/>
          <w:iCs/>
          <w:sz w:val="22"/>
          <w:szCs w:val="22"/>
        </w:rPr>
        <w:t>56 655</w:t>
      </w:r>
      <w:r w:rsidRPr="000C3F9D">
        <w:rPr>
          <w:rFonts w:ascii="Arial" w:hAnsi="Arial" w:cs="Arial"/>
          <w:iCs/>
          <w:sz w:val="22"/>
          <w:szCs w:val="22"/>
        </w:rPr>
        <w:t xml:space="preserve"> Kč (slovy: </w:t>
      </w:r>
      <w:r w:rsidR="009F4788" w:rsidRPr="000C3F9D">
        <w:rPr>
          <w:rFonts w:ascii="Arial" w:hAnsi="Arial" w:cs="Arial"/>
          <w:iCs/>
          <w:sz w:val="22"/>
          <w:szCs w:val="22"/>
        </w:rPr>
        <w:t>padesát šest tisíc šest set padesát pět</w:t>
      </w:r>
      <w:r w:rsidRPr="000C3F9D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C3F9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3EEFF6" w14:textId="77777777" w:rsidR="007A69DD" w:rsidRPr="000C3F9D" w:rsidRDefault="007A69D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60CD94" w14:textId="77777777" w:rsidR="000C3F9D" w:rsidRPr="000C3F9D" w:rsidRDefault="000C3F9D" w:rsidP="0083192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4FE69E5" w14:textId="77777777" w:rsidR="000C3F9D" w:rsidRPr="000C3F9D" w:rsidRDefault="000C3F9D" w:rsidP="0083192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264EE3E" w14:textId="77777777" w:rsidR="000C3F9D" w:rsidRDefault="000C3F9D" w:rsidP="0083192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9F74721" w14:textId="77777777" w:rsidR="00B07584" w:rsidRDefault="00B07584" w:rsidP="0083192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C6EC1B1" w14:textId="77777777" w:rsidR="00B07584" w:rsidRPr="000C3F9D" w:rsidRDefault="00B07584" w:rsidP="0083192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DB52F3E" w14:textId="6F3153B3" w:rsidR="00831928" w:rsidRPr="000C3F9D" w:rsidRDefault="00831928" w:rsidP="0083192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lastRenderedPageBreak/>
        <w:t>2. Smluvní strany se dohodly na tom, že předmět pachtu bude dnem 10. 2. 2025 rozšířen o tyto pozemky</w:t>
      </w:r>
      <w:r w:rsidRPr="000C3F9D">
        <w:rPr>
          <w:rFonts w:ascii="Arial" w:hAnsi="Arial" w:cs="Arial"/>
          <w:sz w:val="20"/>
        </w:rPr>
        <w:t>:</w:t>
      </w:r>
    </w:p>
    <w:p w14:paraId="7AE221A1" w14:textId="77777777" w:rsidR="00831928" w:rsidRPr="000C3F9D" w:rsidRDefault="00831928" w:rsidP="00831928">
      <w:pPr>
        <w:pStyle w:val="Zkladntext2"/>
        <w:rPr>
          <w:rFonts w:ascii="Arial" w:hAnsi="Arial" w:cs="Arial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1134"/>
        <w:gridCol w:w="1559"/>
      </w:tblGrid>
      <w:tr w:rsidR="00831928" w:rsidRPr="000C3F9D" w14:paraId="6A7A5D1B" w14:textId="77777777" w:rsidTr="00A7100A">
        <w:trPr>
          <w:cantSplit/>
        </w:trPr>
        <w:tc>
          <w:tcPr>
            <w:tcW w:w="1346" w:type="dxa"/>
            <w:vAlign w:val="center"/>
          </w:tcPr>
          <w:p w14:paraId="503121F6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07F0B99B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390D1D9D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735F39D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7BCFB73B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částečný nájem</w:t>
            </w:r>
          </w:p>
          <w:p w14:paraId="6AB55388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49528769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  <w:vAlign w:val="center"/>
          </w:tcPr>
          <w:p w14:paraId="7E219C69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druh pozemku</w:t>
            </w:r>
          </w:p>
        </w:tc>
      </w:tr>
      <w:tr w:rsidR="00831928" w:rsidRPr="000C3F9D" w14:paraId="2DECCD69" w14:textId="77777777" w:rsidTr="00A7100A">
        <w:trPr>
          <w:cantSplit/>
        </w:trPr>
        <w:tc>
          <w:tcPr>
            <w:tcW w:w="1346" w:type="dxa"/>
          </w:tcPr>
          <w:p w14:paraId="7352C37A" w14:textId="55DB4AAE" w:rsidR="00831928" w:rsidRPr="000C3F9D" w:rsidRDefault="004F1C5E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Vítězná</w:t>
            </w:r>
          </w:p>
        </w:tc>
        <w:tc>
          <w:tcPr>
            <w:tcW w:w="1559" w:type="dxa"/>
          </w:tcPr>
          <w:p w14:paraId="49220406" w14:textId="6B598E16" w:rsidR="00831928" w:rsidRPr="000C3F9D" w:rsidRDefault="004F1C5E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C3F9D">
              <w:rPr>
                <w:rFonts w:ascii="Arial" w:hAnsi="Arial" w:cs="Arial"/>
              </w:rPr>
              <w:t>Kocléřov</w:t>
            </w:r>
            <w:proofErr w:type="spellEnd"/>
          </w:p>
        </w:tc>
        <w:tc>
          <w:tcPr>
            <w:tcW w:w="1276" w:type="dxa"/>
          </w:tcPr>
          <w:p w14:paraId="390138D1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EED6D35" w14:textId="2A8F6B01" w:rsidR="00831928" w:rsidRPr="000C3F9D" w:rsidRDefault="004F1C5E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1195/1</w:t>
            </w:r>
          </w:p>
        </w:tc>
        <w:tc>
          <w:tcPr>
            <w:tcW w:w="1134" w:type="dxa"/>
          </w:tcPr>
          <w:p w14:paraId="75838ECD" w14:textId="77777777" w:rsidR="00831928" w:rsidRPr="000C3F9D" w:rsidRDefault="00831928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30A34C0" w14:textId="7248720A" w:rsidR="00831928" w:rsidRPr="000C3F9D" w:rsidRDefault="004F1C5E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88530</w:t>
            </w:r>
          </w:p>
        </w:tc>
        <w:tc>
          <w:tcPr>
            <w:tcW w:w="1559" w:type="dxa"/>
          </w:tcPr>
          <w:p w14:paraId="49968157" w14:textId="10E07EC2" w:rsidR="00831928" w:rsidRPr="000C3F9D" w:rsidRDefault="004F1C5E" w:rsidP="00A7100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trvalý travní porost</w:t>
            </w:r>
          </w:p>
        </w:tc>
      </w:tr>
      <w:tr w:rsidR="004F1C5E" w:rsidRPr="000C3F9D" w14:paraId="4F85CCF5" w14:textId="77777777" w:rsidTr="00A7100A">
        <w:trPr>
          <w:cantSplit/>
        </w:trPr>
        <w:tc>
          <w:tcPr>
            <w:tcW w:w="1346" w:type="dxa"/>
          </w:tcPr>
          <w:p w14:paraId="7090F0B6" w14:textId="7DC7D2B3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Vítězná</w:t>
            </w:r>
          </w:p>
        </w:tc>
        <w:tc>
          <w:tcPr>
            <w:tcW w:w="1559" w:type="dxa"/>
          </w:tcPr>
          <w:p w14:paraId="036F5F78" w14:textId="47BA65D7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C3F9D">
              <w:rPr>
                <w:rFonts w:ascii="Arial" w:hAnsi="Arial" w:cs="Arial"/>
              </w:rPr>
              <w:t>Kocléřov</w:t>
            </w:r>
            <w:proofErr w:type="spellEnd"/>
          </w:p>
        </w:tc>
        <w:tc>
          <w:tcPr>
            <w:tcW w:w="1276" w:type="dxa"/>
          </w:tcPr>
          <w:p w14:paraId="62AE410E" w14:textId="77777777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2029458" w14:textId="38127AC8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1195/5</w:t>
            </w:r>
          </w:p>
        </w:tc>
        <w:tc>
          <w:tcPr>
            <w:tcW w:w="1134" w:type="dxa"/>
          </w:tcPr>
          <w:p w14:paraId="4801E124" w14:textId="77777777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B26EE82" w14:textId="04AB76A1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2387</w:t>
            </w:r>
          </w:p>
        </w:tc>
        <w:tc>
          <w:tcPr>
            <w:tcW w:w="1559" w:type="dxa"/>
          </w:tcPr>
          <w:p w14:paraId="6F98AF31" w14:textId="16774580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trvalý travní porost</w:t>
            </w:r>
          </w:p>
        </w:tc>
      </w:tr>
      <w:tr w:rsidR="004F1C5E" w:rsidRPr="000C3F9D" w14:paraId="2E868CB6" w14:textId="77777777" w:rsidTr="00A7100A">
        <w:trPr>
          <w:cantSplit/>
        </w:trPr>
        <w:tc>
          <w:tcPr>
            <w:tcW w:w="1346" w:type="dxa"/>
          </w:tcPr>
          <w:p w14:paraId="5B14AB0B" w14:textId="75EB1596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Vítězná</w:t>
            </w:r>
          </w:p>
        </w:tc>
        <w:tc>
          <w:tcPr>
            <w:tcW w:w="1559" w:type="dxa"/>
          </w:tcPr>
          <w:p w14:paraId="42F2AF3F" w14:textId="54E1D334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C3F9D">
              <w:rPr>
                <w:rFonts w:ascii="Arial" w:hAnsi="Arial" w:cs="Arial"/>
              </w:rPr>
              <w:t>Kocléřov</w:t>
            </w:r>
            <w:proofErr w:type="spellEnd"/>
          </w:p>
        </w:tc>
        <w:tc>
          <w:tcPr>
            <w:tcW w:w="1276" w:type="dxa"/>
          </w:tcPr>
          <w:p w14:paraId="7339CD17" w14:textId="77777777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B7DD6F5" w14:textId="2323C183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1206</w:t>
            </w:r>
          </w:p>
        </w:tc>
        <w:tc>
          <w:tcPr>
            <w:tcW w:w="1134" w:type="dxa"/>
          </w:tcPr>
          <w:p w14:paraId="75AC222F" w14:textId="77777777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7A85337" w14:textId="767CCD09" w:rsidR="004F1C5E" w:rsidRPr="000C3F9D" w:rsidRDefault="004F1C5E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1525</w:t>
            </w:r>
          </w:p>
        </w:tc>
        <w:tc>
          <w:tcPr>
            <w:tcW w:w="1559" w:type="dxa"/>
          </w:tcPr>
          <w:p w14:paraId="3F8D65C8" w14:textId="193C8148" w:rsidR="004F1C5E" w:rsidRPr="000C3F9D" w:rsidRDefault="00561259" w:rsidP="004F1C5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orná půda</w:t>
            </w:r>
          </w:p>
        </w:tc>
      </w:tr>
      <w:tr w:rsidR="00561259" w:rsidRPr="000C3F9D" w14:paraId="7FD280B9" w14:textId="77777777" w:rsidTr="00A7100A">
        <w:trPr>
          <w:cantSplit/>
        </w:trPr>
        <w:tc>
          <w:tcPr>
            <w:tcW w:w="1346" w:type="dxa"/>
          </w:tcPr>
          <w:p w14:paraId="7AD100E6" w14:textId="56A7FF5F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Vítězná</w:t>
            </w:r>
          </w:p>
        </w:tc>
        <w:tc>
          <w:tcPr>
            <w:tcW w:w="1559" w:type="dxa"/>
          </w:tcPr>
          <w:p w14:paraId="3F1C6F24" w14:textId="76705385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C3F9D">
              <w:rPr>
                <w:rFonts w:ascii="Arial" w:hAnsi="Arial" w:cs="Arial"/>
              </w:rPr>
              <w:t>Kocléřov</w:t>
            </w:r>
            <w:proofErr w:type="spellEnd"/>
          </w:p>
        </w:tc>
        <w:tc>
          <w:tcPr>
            <w:tcW w:w="1276" w:type="dxa"/>
          </w:tcPr>
          <w:p w14:paraId="40E08E05" w14:textId="77777777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1B53CC6" w14:textId="482FF253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1207/1</w:t>
            </w:r>
          </w:p>
        </w:tc>
        <w:tc>
          <w:tcPr>
            <w:tcW w:w="1134" w:type="dxa"/>
          </w:tcPr>
          <w:p w14:paraId="20E91B13" w14:textId="77777777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9C062A6" w14:textId="30FB02BF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5370</w:t>
            </w:r>
          </w:p>
        </w:tc>
        <w:tc>
          <w:tcPr>
            <w:tcW w:w="1559" w:type="dxa"/>
          </w:tcPr>
          <w:p w14:paraId="5495545E" w14:textId="18100FBB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orná půda</w:t>
            </w:r>
          </w:p>
        </w:tc>
      </w:tr>
      <w:tr w:rsidR="00561259" w:rsidRPr="000C3F9D" w14:paraId="06E8C82C" w14:textId="77777777" w:rsidTr="00A7100A">
        <w:trPr>
          <w:cantSplit/>
        </w:trPr>
        <w:tc>
          <w:tcPr>
            <w:tcW w:w="1346" w:type="dxa"/>
          </w:tcPr>
          <w:p w14:paraId="49A12C99" w14:textId="05FCBE4D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Vítězná</w:t>
            </w:r>
          </w:p>
        </w:tc>
        <w:tc>
          <w:tcPr>
            <w:tcW w:w="1559" w:type="dxa"/>
          </w:tcPr>
          <w:p w14:paraId="4738B8EE" w14:textId="4E410928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C3F9D">
              <w:rPr>
                <w:rFonts w:ascii="Arial" w:hAnsi="Arial" w:cs="Arial"/>
              </w:rPr>
              <w:t>Kocléřov</w:t>
            </w:r>
            <w:proofErr w:type="spellEnd"/>
          </w:p>
        </w:tc>
        <w:tc>
          <w:tcPr>
            <w:tcW w:w="1276" w:type="dxa"/>
          </w:tcPr>
          <w:p w14:paraId="661B6A03" w14:textId="77777777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4BECFFA" w14:textId="51AB2C5A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1208</w:t>
            </w:r>
          </w:p>
        </w:tc>
        <w:tc>
          <w:tcPr>
            <w:tcW w:w="1134" w:type="dxa"/>
          </w:tcPr>
          <w:p w14:paraId="673D9052" w14:textId="77777777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FD68636" w14:textId="00A42D61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10549</w:t>
            </w:r>
          </w:p>
        </w:tc>
        <w:tc>
          <w:tcPr>
            <w:tcW w:w="1559" w:type="dxa"/>
          </w:tcPr>
          <w:p w14:paraId="23E79917" w14:textId="3B382943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orná půda</w:t>
            </w:r>
          </w:p>
        </w:tc>
      </w:tr>
      <w:tr w:rsidR="00561259" w:rsidRPr="000C3F9D" w14:paraId="53B0C465" w14:textId="77777777" w:rsidTr="00A7100A">
        <w:trPr>
          <w:cantSplit/>
        </w:trPr>
        <w:tc>
          <w:tcPr>
            <w:tcW w:w="1346" w:type="dxa"/>
          </w:tcPr>
          <w:p w14:paraId="2B53F808" w14:textId="4C1D3AD5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Vítězná</w:t>
            </w:r>
          </w:p>
        </w:tc>
        <w:tc>
          <w:tcPr>
            <w:tcW w:w="1559" w:type="dxa"/>
          </w:tcPr>
          <w:p w14:paraId="4F5F1FA6" w14:textId="3009167A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C3F9D">
              <w:rPr>
                <w:rFonts w:ascii="Arial" w:hAnsi="Arial" w:cs="Arial"/>
              </w:rPr>
              <w:t>Kocléřov</w:t>
            </w:r>
            <w:proofErr w:type="spellEnd"/>
          </w:p>
        </w:tc>
        <w:tc>
          <w:tcPr>
            <w:tcW w:w="1276" w:type="dxa"/>
          </w:tcPr>
          <w:p w14:paraId="0F4E0DDB" w14:textId="77777777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0764946" w14:textId="337A5EBB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1320</w:t>
            </w:r>
          </w:p>
        </w:tc>
        <w:tc>
          <w:tcPr>
            <w:tcW w:w="1134" w:type="dxa"/>
          </w:tcPr>
          <w:p w14:paraId="14E5DD8C" w14:textId="77777777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170F28A" w14:textId="2DD104B5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14104</w:t>
            </w:r>
          </w:p>
        </w:tc>
        <w:tc>
          <w:tcPr>
            <w:tcW w:w="1559" w:type="dxa"/>
          </w:tcPr>
          <w:p w14:paraId="75157830" w14:textId="7493CF3F" w:rsidR="00561259" w:rsidRPr="000C3F9D" w:rsidRDefault="00561259" w:rsidP="0056125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3F9D">
              <w:rPr>
                <w:rFonts w:ascii="Arial" w:hAnsi="Arial" w:cs="Arial"/>
              </w:rPr>
              <w:t>orná půda</w:t>
            </w:r>
          </w:p>
        </w:tc>
      </w:tr>
    </w:tbl>
    <w:p w14:paraId="0F874F7C" w14:textId="77777777" w:rsidR="007A69DD" w:rsidRPr="000C3F9D" w:rsidRDefault="007A69D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63DC99B" w:rsidR="00D417EF" w:rsidRPr="000C3F9D" w:rsidRDefault="00285976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3</w:t>
      </w:r>
      <w:r w:rsidR="00D417EF" w:rsidRPr="000C3F9D">
        <w:rPr>
          <w:rFonts w:ascii="Arial" w:hAnsi="Arial" w:cs="Arial"/>
          <w:sz w:val="22"/>
          <w:szCs w:val="22"/>
        </w:rPr>
        <w:t xml:space="preserve">. </w:t>
      </w:r>
      <w:r w:rsidR="000C3F9D" w:rsidRPr="000C3F9D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 ohledem na skutečnosti uvedené v bodě 2. tohoto dodatku zvýšeno na částku </w:t>
      </w:r>
      <w:r w:rsidR="000C3F9D" w:rsidRPr="000C3F9D">
        <w:rPr>
          <w:rFonts w:ascii="Arial" w:hAnsi="Arial" w:cs="Arial"/>
          <w:sz w:val="22"/>
          <w:szCs w:val="22"/>
        </w:rPr>
        <w:br/>
      </w:r>
      <w:r w:rsidR="00D417EF" w:rsidRPr="000C3F9D">
        <w:rPr>
          <w:rFonts w:ascii="Arial" w:hAnsi="Arial" w:cs="Arial"/>
          <w:sz w:val="22"/>
          <w:szCs w:val="22"/>
        </w:rPr>
        <w:t xml:space="preserve">85 949 Kč (slovy: osmdesát pět tisíc devět set čtyřicet devět korun českých). </w:t>
      </w:r>
    </w:p>
    <w:p w14:paraId="50EF2CD3" w14:textId="77777777" w:rsidR="00D417EF" w:rsidRPr="000C3F9D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C3F9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K 01.10.2025 je p</w:t>
      </w:r>
      <w:r w:rsidR="009B2CC9" w:rsidRPr="000C3F9D">
        <w:rPr>
          <w:rFonts w:ascii="Arial" w:hAnsi="Arial" w:cs="Arial"/>
          <w:sz w:val="22"/>
          <w:szCs w:val="22"/>
        </w:rPr>
        <w:t xml:space="preserve">achtýř povinen zaplatit částku </w:t>
      </w:r>
      <w:r w:rsidRPr="000C3F9D">
        <w:rPr>
          <w:rFonts w:ascii="Arial" w:hAnsi="Arial" w:cs="Arial"/>
          <w:sz w:val="22"/>
          <w:szCs w:val="22"/>
        </w:rPr>
        <w:t>75 355 Kč (slovy: sedmdesát pět tisíc tři sta padesát pět korun českých).</w:t>
      </w:r>
    </w:p>
    <w:p w14:paraId="0222ED25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AEAA712" w:rsidR="00D417EF" w:rsidRPr="000C3F9D" w:rsidRDefault="000C3F9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C3F9D">
        <w:rPr>
          <w:b w:val="0"/>
          <w:bCs w:val="0"/>
          <w:sz w:val="22"/>
          <w:szCs w:val="22"/>
        </w:rPr>
        <w:t>4</w:t>
      </w:r>
      <w:r w:rsidR="00D417EF" w:rsidRPr="000C3F9D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2"/>
    <w:p w14:paraId="737FEC81" w14:textId="77777777" w:rsidR="00D417EF" w:rsidRPr="000C3F9D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32EC1FDC" w:rsidR="00D417EF" w:rsidRPr="000C3F9D" w:rsidRDefault="000C3F9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C3F9D">
        <w:rPr>
          <w:rFonts w:ascii="Arial" w:hAnsi="Arial" w:cs="Arial"/>
          <w:b w:val="0"/>
          <w:sz w:val="22"/>
          <w:szCs w:val="22"/>
        </w:rPr>
        <w:t>5</w:t>
      </w:r>
      <w:r w:rsidR="00D417EF" w:rsidRPr="000C3F9D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0C3F9D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0C3F9D">
        <w:rPr>
          <w:rFonts w:ascii="Arial" w:hAnsi="Arial" w:cs="Arial"/>
          <w:b w:val="0"/>
          <w:sz w:val="22"/>
          <w:szCs w:val="22"/>
        </w:rPr>
        <w:t>dnem podpisu smluvními stranami</w:t>
      </w:r>
      <w:r w:rsidRPr="000C3F9D">
        <w:rPr>
          <w:rFonts w:ascii="Arial" w:hAnsi="Arial" w:cs="Arial"/>
          <w:b w:val="0"/>
          <w:sz w:val="22"/>
          <w:szCs w:val="22"/>
        </w:rPr>
        <w:t xml:space="preserve">, </w:t>
      </w:r>
      <w:r w:rsidR="00D417EF" w:rsidRPr="000C3F9D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C3F9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C3F9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C3F9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B0E235B" w:rsidR="00D417EF" w:rsidRPr="000C3F9D" w:rsidRDefault="000C3F9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C3F9D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C3F9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0C3F9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C3F9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0C3F9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C3F9D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C3F9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4A55024" w:rsidR="00D417EF" w:rsidRPr="000C3F9D" w:rsidRDefault="000C3F9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7</w:t>
      </w:r>
      <w:r w:rsidR="00D417EF" w:rsidRPr="000C3F9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C3F9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C3F9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F709436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V</w:t>
      </w:r>
      <w:r w:rsidR="000C3F9D" w:rsidRPr="000C3F9D">
        <w:rPr>
          <w:rFonts w:ascii="Arial" w:hAnsi="Arial" w:cs="Arial"/>
          <w:sz w:val="22"/>
          <w:szCs w:val="22"/>
        </w:rPr>
        <w:t> Hradci Králové</w:t>
      </w:r>
      <w:r w:rsidRPr="000C3F9D">
        <w:rPr>
          <w:rFonts w:ascii="Arial" w:hAnsi="Arial" w:cs="Arial"/>
          <w:sz w:val="22"/>
          <w:szCs w:val="22"/>
        </w:rPr>
        <w:t xml:space="preserve"> dne </w:t>
      </w:r>
      <w:r w:rsidR="00594ECB">
        <w:rPr>
          <w:rFonts w:ascii="Arial" w:hAnsi="Arial" w:cs="Arial"/>
          <w:sz w:val="22"/>
          <w:szCs w:val="22"/>
        </w:rPr>
        <w:t>20. 1. 2025</w:t>
      </w:r>
    </w:p>
    <w:p w14:paraId="5B75D3CC" w14:textId="7B8CDBCF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C3F9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C3F9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C3F9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88CFC6F" w14:textId="77777777" w:rsidR="000C3F9D" w:rsidRPr="000C3F9D" w:rsidRDefault="000C3F9D" w:rsidP="00D417EF">
      <w:pPr>
        <w:jc w:val="both"/>
        <w:rPr>
          <w:rFonts w:ascii="Arial" w:hAnsi="Arial" w:cs="Arial"/>
          <w:sz w:val="22"/>
          <w:szCs w:val="22"/>
        </w:rPr>
      </w:pPr>
    </w:p>
    <w:p w14:paraId="08368AAE" w14:textId="77777777" w:rsidR="000C3F9D" w:rsidRPr="000C3F9D" w:rsidRDefault="000C3F9D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C3F9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0C3F9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0C3F9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0C3F9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0C3F9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C3F9D">
        <w:rPr>
          <w:rFonts w:ascii="Arial" w:hAnsi="Arial" w:cs="Arial"/>
          <w:sz w:val="22"/>
        </w:rPr>
        <w:t>Ing. Petr Lázňovský</w:t>
      </w:r>
      <w:r w:rsidR="0048139C" w:rsidRPr="000C3F9D">
        <w:rPr>
          <w:rFonts w:ascii="Arial" w:hAnsi="Arial" w:cs="Arial"/>
          <w:sz w:val="22"/>
        </w:rPr>
        <w:br/>
      </w:r>
      <w:r w:rsidRPr="000C3F9D">
        <w:rPr>
          <w:rFonts w:ascii="Arial" w:hAnsi="Arial" w:cs="Arial"/>
          <w:sz w:val="22"/>
        </w:rPr>
        <w:t>ředitel Krajského pozemkového úřadu</w:t>
      </w:r>
      <w:r w:rsidR="0048139C" w:rsidRPr="000C3F9D">
        <w:rPr>
          <w:rFonts w:ascii="Arial" w:hAnsi="Arial" w:cs="Arial"/>
          <w:sz w:val="22"/>
        </w:rPr>
        <w:t xml:space="preserve"> </w:t>
      </w:r>
      <w:r w:rsidR="0073084B" w:rsidRPr="000C3F9D">
        <w:rPr>
          <w:rFonts w:ascii="Arial" w:hAnsi="Arial" w:cs="Arial"/>
          <w:sz w:val="22"/>
        </w:rPr>
        <w:t>pro</w:t>
      </w:r>
      <w:r w:rsidR="004A4933" w:rsidRPr="000C3F9D">
        <w:rPr>
          <w:rFonts w:ascii="Arial" w:hAnsi="Arial" w:cs="Arial"/>
          <w:sz w:val="22"/>
        </w:rPr>
        <w:t xml:space="preserve"> </w:t>
      </w:r>
      <w:r w:rsidRPr="000C3F9D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0C3F9D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C3F9D">
        <w:rPr>
          <w:rFonts w:ascii="Arial" w:hAnsi="Arial" w:cs="Arial"/>
          <w:sz w:val="22"/>
        </w:rPr>
        <w:tab/>
        <w:t xml:space="preserve"> </w:t>
      </w:r>
    </w:p>
    <w:p w14:paraId="49899031" w14:textId="77777777" w:rsidR="00B07584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propachtovatel</w:t>
      </w:r>
      <w:r w:rsidR="00987F57" w:rsidRPr="000C3F9D">
        <w:rPr>
          <w:rFonts w:ascii="Arial" w:hAnsi="Arial" w:cs="Arial"/>
          <w:sz w:val="22"/>
          <w:szCs w:val="22"/>
        </w:rPr>
        <w:t xml:space="preserve"> </w:t>
      </w:r>
      <w:r w:rsidRPr="000C3F9D">
        <w:rPr>
          <w:rFonts w:ascii="Arial" w:hAnsi="Arial" w:cs="Arial"/>
          <w:sz w:val="22"/>
          <w:szCs w:val="22"/>
        </w:rPr>
        <w:br w:type="column"/>
      </w:r>
      <w:r w:rsidR="000A341B" w:rsidRPr="000C3F9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0C3F9D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0C3F9D">
        <w:rPr>
          <w:rFonts w:ascii="Arial" w:hAnsi="Arial" w:cs="Arial"/>
          <w:sz w:val="22"/>
          <w:szCs w:val="22"/>
        </w:rPr>
        <w:br/>
      </w:r>
      <w:r w:rsidRPr="000C3F9D">
        <w:rPr>
          <w:rFonts w:ascii="Arial" w:hAnsi="Arial" w:cs="Arial"/>
          <w:snapToGrid w:val="0"/>
          <w:color w:val="000000"/>
          <w:sz w:val="22"/>
          <w:szCs w:val="22"/>
        </w:rPr>
        <w:t>AGRODRUŽSTVO KLAS</w:t>
      </w:r>
      <w:r w:rsidR="000A341B" w:rsidRPr="000C3F9D">
        <w:rPr>
          <w:rFonts w:ascii="Arial" w:hAnsi="Arial" w:cs="Arial"/>
          <w:i/>
          <w:sz w:val="22"/>
          <w:szCs w:val="22"/>
        </w:rPr>
        <w:br/>
      </w:r>
      <w:r w:rsidR="00B07584">
        <w:rPr>
          <w:rFonts w:ascii="Arial" w:hAnsi="Arial" w:cs="Arial"/>
          <w:color w:val="000000"/>
          <w:sz w:val="22"/>
          <w:szCs w:val="22"/>
        </w:rPr>
        <w:t>Jiří Bubeníček</w:t>
      </w:r>
    </w:p>
    <w:p w14:paraId="3A3092BF" w14:textId="130ABC9D" w:rsidR="0048139C" w:rsidRPr="000C3F9D" w:rsidRDefault="00B07584" w:rsidP="00F300A0">
      <w:pPr>
        <w:rPr>
          <w:rFonts w:ascii="Arial" w:hAnsi="Arial" w:cs="Arial"/>
          <w:sz w:val="22"/>
          <w:szCs w:val="22"/>
        </w:rPr>
        <w:sectPr w:rsidR="0048139C" w:rsidRPr="000C3F9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0C3F9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0C3F9D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0C3F9D">
        <w:rPr>
          <w:rFonts w:ascii="Arial" w:hAnsi="Arial" w:cs="Arial"/>
          <w:iCs/>
          <w:sz w:val="22"/>
          <w:szCs w:val="22"/>
        </w:rPr>
        <w:br/>
      </w:r>
      <w:r w:rsidR="009D0AA4" w:rsidRPr="000C3F9D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0C3F9D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C3F9D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C3F9D" w:rsidRDefault="00D417EF" w:rsidP="00D417EF">
      <w:pPr>
        <w:jc w:val="both"/>
        <w:rPr>
          <w:rFonts w:ascii="Arial" w:hAnsi="Arial" w:cs="Arial"/>
          <w:bCs/>
        </w:rPr>
      </w:pPr>
      <w:r w:rsidRPr="000C3F9D">
        <w:rPr>
          <w:rFonts w:ascii="Arial" w:hAnsi="Arial" w:cs="Arial"/>
          <w:bCs/>
        </w:rPr>
        <w:t>Za správnost: Ing. Adéla Havlová</w:t>
      </w:r>
    </w:p>
    <w:p w14:paraId="40F7F278" w14:textId="77777777" w:rsidR="00D417EF" w:rsidRPr="000C3F9D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C3F9D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0C3F9D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C3F9D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C3F9D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C3F9D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C3F9D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C3F9D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C3F9D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C3F9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C3F9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C3F9D">
        <w:rPr>
          <w:rFonts w:ascii="Arial" w:hAnsi="Arial" w:cs="Arial"/>
          <w:sz w:val="22"/>
          <w:szCs w:val="22"/>
        </w:rPr>
        <w:t>…….</w:t>
      </w:r>
      <w:proofErr w:type="gramEnd"/>
      <w:r w:rsidRPr="000C3F9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C3F9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F00D02A" w:rsidR="00444912" w:rsidRPr="000C3F9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0BA244B" w:rsidR="00D417EF" w:rsidRPr="000C3F9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>V</w:t>
      </w:r>
      <w:r w:rsidR="0017226B">
        <w:rPr>
          <w:rFonts w:ascii="Arial" w:hAnsi="Arial" w:cs="Arial"/>
          <w:sz w:val="22"/>
          <w:szCs w:val="22"/>
        </w:rPr>
        <w:t> Hradci Králové</w:t>
      </w:r>
      <w:r w:rsidRPr="000C3F9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C3F9D">
        <w:rPr>
          <w:rFonts w:ascii="Arial" w:hAnsi="Arial" w:cs="Arial"/>
          <w:sz w:val="22"/>
          <w:szCs w:val="22"/>
        </w:rPr>
        <w:t>…….</w:t>
      </w:r>
      <w:proofErr w:type="gramEnd"/>
      <w:r w:rsidRPr="000C3F9D">
        <w:rPr>
          <w:rFonts w:ascii="Arial" w:hAnsi="Arial" w:cs="Arial"/>
          <w:sz w:val="22"/>
          <w:szCs w:val="22"/>
        </w:rPr>
        <w:t>.</w:t>
      </w:r>
      <w:r w:rsidRPr="000C3F9D">
        <w:rPr>
          <w:rFonts w:ascii="Arial" w:hAnsi="Arial" w:cs="Arial"/>
          <w:sz w:val="22"/>
          <w:szCs w:val="22"/>
        </w:rPr>
        <w:tab/>
      </w:r>
      <w:r w:rsidRPr="000C3F9D">
        <w:rPr>
          <w:rFonts w:ascii="Arial" w:hAnsi="Arial" w:cs="Arial"/>
          <w:sz w:val="22"/>
          <w:szCs w:val="22"/>
        </w:rPr>
        <w:tab/>
      </w:r>
      <w:r w:rsidRPr="000C3F9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C3F9D">
        <w:rPr>
          <w:rFonts w:ascii="Arial" w:hAnsi="Arial" w:cs="Arial"/>
          <w:sz w:val="22"/>
          <w:szCs w:val="22"/>
        </w:rPr>
        <w:tab/>
      </w:r>
      <w:r w:rsidRPr="000C3F9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05824">
    <w:abstractNumId w:val="0"/>
  </w:num>
  <w:num w:numId="2" w16cid:durableId="31176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3F9D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226B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2A34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597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7BCF"/>
    <w:rsid w:val="004557CB"/>
    <w:rsid w:val="00460BB2"/>
    <w:rsid w:val="00463039"/>
    <w:rsid w:val="00463CD0"/>
    <w:rsid w:val="004676A8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2F16"/>
    <w:rsid w:val="004E4DA4"/>
    <w:rsid w:val="004F0305"/>
    <w:rsid w:val="004F1C5E"/>
    <w:rsid w:val="004F5165"/>
    <w:rsid w:val="004F6E1A"/>
    <w:rsid w:val="0052781B"/>
    <w:rsid w:val="0054244F"/>
    <w:rsid w:val="00545A13"/>
    <w:rsid w:val="0055395D"/>
    <w:rsid w:val="00554108"/>
    <w:rsid w:val="00557D6C"/>
    <w:rsid w:val="00561259"/>
    <w:rsid w:val="005659BC"/>
    <w:rsid w:val="00572514"/>
    <w:rsid w:val="0058017C"/>
    <w:rsid w:val="005807F7"/>
    <w:rsid w:val="00582A09"/>
    <w:rsid w:val="005846F8"/>
    <w:rsid w:val="00587917"/>
    <w:rsid w:val="00594ECB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46C3"/>
    <w:rsid w:val="0060638D"/>
    <w:rsid w:val="00607328"/>
    <w:rsid w:val="006075F4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7FCE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69DD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192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19F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3696"/>
    <w:rsid w:val="00977F64"/>
    <w:rsid w:val="00981E88"/>
    <w:rsid w:val="00982601"/>
    <w:rsid w:val="00987F57"/>
    <w:rsid w:val="00990E1C"/>
    <w:rsid w:val="009974EB"/>
    <w:rsid w:val="009A1160"/>
    <w:rsid w:val="009A2E4D"/>
    <w:rsid w:val="009A55CB"/>
    <w:rsid w:val="009A7600"/>
    <w:rsid w:val="009B2CC9"/>
    <w:rsid w:val="009B2E02"/>
    <w:rsid w:val="009B54E5"/>
    <w:rsid w:val="009D05A5"/>
    <w:rsid w:val="009D0AA4"/>
    <w:rsid w:val="009D0FCE"/>
    <w:rsid w:val="009F4788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3669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7584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47DF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5D2E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0E48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2025-01-20T08:37:00Z</dcterms:created>
  <dcterms:modified xsi:type="dcterms:W3CDTF">2025-01-20T08:38:00Z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