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6558" w14:textId="1821AAEA" w:rsidR="008349D4" w:rsidRDefault="004E20D9">
      <w:pPr>
        <w:pStyle w:val="Nadpis20"/>
        <w:keepNext/>
        <w:keepLines/>
        <w:shd w:val="clear" w:color="auto" w:fill="auto"/>
        <w:ind w:left="2700"/>
      </w:pPr>
      <w:r>
        <w:pict w14:anchorId="433C9BF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.1pt;margin-top:4.55pt;width:88.8pt;height:27.85pt;z-index:-251658752;mso-wrap-distance-left:5pt;mso-wrap-distance-top:1.45pt;mso-wrap-distance-right:5pt;mso-wrap-distance-bottom:5.5pt;mso-position-horizontal-relative:margin" wrapcoords="226 0 21315 0 21315 16666 21600 16666 21600 21600 0 21600 0 16666 226 16666 226 0" filled="f" stroked="f">
            <v:textbox style="mso-fit-shape-to-text:t" inset="0,0,0,0">
              <w:txbxContent>
                <w:p w14:paraId="01F44F15" w14:textId="77777777" w:rsidR="008349D4" w:rsidRDefault="00303B13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"C:\\Users\\FIN~1.REF\\AppData\\Local\\Temp\\FineReader12.00\\media\\image1.jpeg" \* MERGEFORMATINET </w:instrText>
                  </w:r>
                  <w:r>
                    <w:fldChar w:fldCharType="separate"/>
                  </w:r>
                  <w:r w:rsidR="004E20D9">
                    <w:fldChar w:fldCharType="begin"/>
                  </w:r>
                  <w:r w:rsidR="004E20D9">
                    <w:instrText xml:space="preserve"> </w:instrText>
                  </w:r>
                  <w:r w:rsidR="004E20D9">
                    <w:instrText>INCLUDEPICTURE  "C:\\Users\\FIN~1.REF\\AppData\\Local\\Temp\\FineReader12.00\\media\\image1.jpeg" \* MERGEFORMATINET</w:instrText>
                  </w:r>
                  <w:r w:rsidR="004E20D9">
                    <w:instrText xml:space="preserve"> </w:instrText>
                  </w:r>
                  <w:r w:rsidR="004E20D9">
                    <w:fldChar w:fldCharType="separate"/>
                  </w:r>
                  <w:r w:rsidR="004E20D9">
                    <w:pict w14:anchorId="2428E6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9.25pt;height:27.75pt">
                        <v:imagedata r:id="rId6" r:href="rId7"/>
                      </v:shape>
                    </w:pict>
                  </w:r>
                  <w:r w:rsidR="004E20D9">
                    <w:fldChar w:fldCharType="end"/>
                  </w:r>
                  <w:r>
                    <w:fldChar w:fldCharType="end"/>
                  </w:r>
                </w:p>
                <w:p w14:paraId="148A9732" w14:textId="77777777" w:rsidR="008349D4" w:rsidRDefault="00303B13">
                  <w:pPr>
                    <w:pStyle w:val="Titulekobrzku"/>
                    <w:shd w:val="clear" w:color="auto" w:fill="auto"/>
                    <w:spacing w:line="120" w:lineRule="exact"/>
                  </w:pPr>
                  <w:r>
                    <w:t>střední škola obchodní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 w:rsidR="00303B13">
        <w:t xml:space="preserve">Střední škola obchodní, České Budějovice, Husova 9 Husova tř. 1846/9, 370 01 České Budějovice tel.: </w:t>
      </w:r>
      <w:bookmarkEnd w:id="0"/>
      <w:proofErr w:type="spellStart"/>
      <w:r>
        <w:t>xxxxxxxxxxx</w:t>
      </w:r>
      <w:proofErr w:type="spellEnd"/>
    </w:p>
    <w:p w14:paraId="5772BE7A" w14:textId="77777777" w:rsidR="008349D4" w:rsidRDefault="00303B13">
      <w:pPr>
        <w:pStyle w:val="Obsah20"/>
        <w:shd w:val="clear" w:color="auto" w:fill="auto"/>
        <w:tabs>
          <w:tab w:val="left" w:pos="4939"/>
        </w:tabs>
        <w:spacing w:line="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proofErr w:type="spellStart"/>
      <w:r>
        <w:t>aueuiii</w:t>
      </w:r>
      <w:proofErr w:type="spellEnd"/>
      <w:r>
        <w:t xml:space="preserve"> </w:t>
      </w:r>
      <w:proofErr w:type="gramStart"/>
      <w:r>
        <w:t>s&gt;</w:t>
      </w:r>
      <w:proofErr w:type="spellStart"/>
      <w:r>
        <w:t>nuid</w:t>
      </w:r>
      <w:proofErr w:type="spellEnd"/>
      <w:proofErr w:type="gramEnd"/>
      <w:r>
        <w:t xml:space="preserve"> </w:t>
      </w:r>
      <w:proofErr w:type="spellStart"/>
      <w:r>
        <w:t>uuunuum</w:t>
      </w:r>
      <w:proofErr w:type="spellEnd"/>
      <w:r>
        <w:tab/>
      </w:r>
      <w:r>
        <w:rPr>
          <w:vertAlign w:val="subscript"/>
        </w:rPr>
        <w:t>t</w:t>
      </w:r>
    </w:p>
    <w:p w14:paraId="68024288" w14:textId="77777777" w:rsidR="008349D4" w:rsidRDefault="00303B13">
      <w:pPr>
        <w:pStyle w:val="Obsah30"/>
        <w:shd w:val="clear" w:color="auto" w:fill="auto"/>
        <w:tabs>
          <w:tab w:val="left" w:pos="6462"/>
        </w:tabs>
        <w:spacing w:after="130" w:line="120" w:lineRule="exact"/>
        <w:ind w:left="3160"/>
      </w:pPr>
      <w:r>
        <w:rPr>
          <w:rStyle w:val="Obsah31"/>
        </w:rPr>
        <w:t>Ič.obj.</w:t>
      </w:r>
      <w:r>
        <w:rPr>
          <w:rStyle w:val="Obsah31"/>
        </w:rPr>
        <w:tab/>
        <w:t>|</w:t>
      </w:r>
    </w:p>
    <w:p w14:paraId="39BF510B" w14:textId="77777777" w:rsidR="008349D4" w:rsidRDefault="004E20D9">
      <w:pPr>
        <w:pStyle w:val="Obsah0"/>
        <w:shd w:val="clear" w:color="auto" w:fill="auto"/>
        <w:tabs>
          <w:tab w:val="left" w:pos="4762"/>
          <w:tab w:val="left" w:pos="6462"/>
        </w:tabs>
        <w:spacing w:before="0" w:line="210" w:lineRule="exact"/>
      </w:pPr>
      <w:hyperlink w:anchor="bookmark1" w:tooltip="Current Document">
        <w:bookmarkStart w:id="1" w:name="bookmark1"/>
        <w:r w:rsidR="00303B13">
          <w:t>ŽÁDANKA NA NÁKUP</w:t>
        </w:r>
        <w:r w:rsidR="00303B13">
          <w:tab/>
        </w:r>
        <w:r w:rsidR="00303B13">
          <w:rPr>
            <w:rStyle w:val="Obsah65pt"/>
          </w:rPr>
          <w:t>Žadatel:</w:t>
        </w:r>
        <w:r w:rsidR="00303B13">
          <w:rPr>
            <w:rStyle w:val="Obsah65pt"/>
          </w:rPr>
          <w:tab/>
        </w:r>
        <w:r w:rsidR="00303B13">
          <w:rPr>
            <w:rStyle w:val="Obsah65ptMalpsmena"/>
          </w:rPr>
          <w:t>IdM</w:t>
        </w:r>
        <w:bookmarkEnd w:id="1"/>
      </w:hyperlink>
      <w:r w:rsidR="00303B13"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195"/>
        <w:gridCol w:w="422"/>
        <w:gridCol w:w="859"/>
        <w:gridCol w:w="518"/>
        <w:gridCol w:w="1723"/>
        <w:gridCol w:w="1550"/>
      </w:tblGrid>
      <w:tr w:rsidR="008349D4" w14:paraId="30250FD5" w14:textId="77777777">
        <w:trPr>
          <w:trHeight w:hRule="exact" w:val="45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4F393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MicrosoftSansSerif75pt"/>
                <w:b w:val="0"/>
                <w:bCs w:val="0"/>
              </w:rPr>
              <w:t>Poř</w:t>
            </w:r>
            <w:proofErr w:type="spellEnd"/>
            <w:r>
              <w:rPr>
                <w:rStyle w:val="Zkladntext2MicrosoftSansSerif75pt"/>
                <w:b w:val="0"/>
                <w:bCs w:val="0"/>
              </w:rPr>
              <w:t>. č.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153C7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  <w:b w:val="0"/>
                <w:bCs w:val="0"/>
              </w:rPr>
              <w:t>Název zboží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7B90E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MicrosoftSansSerif75pt"/>
                <w:b w:val="0"/>
                <w:bCs w:val="0"/>
              </w:rPr>
              <w:t>Ks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33E06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Zkladntext2MicrosoftSansSerif65pt"/>
              </w:rPr>
              <w:t>cena/ks bez DPH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7AC4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after="60" w:line="150" w:lineRule="exact"/>
            </w:pPr>
            <w:proofErr w:type="spellStart"/>
            <w:r>
              <w:rPr>
                <w:rStyle w:val="Zkladntext2MicrosoftSansSerif75pt"/>
                <w:b w:val="0"/>
                <w:bCs w:val="0"/>
              </w:rPr>
              <w:t>Kod</w:t>
            </w:r>
            <w:proofErr w:type="spellEnd"/>
            <w:r>
              <w:rPr>
                <w:rStyle w:val="Zkladntext2MicrosoftSansSerif75pt"/>
                <w:b w:val="0"/>
                <w:bCs w:val="0"/>
              </w:rPr>
              <w:t>/F</w:t>
            </w:r>
          </w:p>
          <w:p w14:paraId="6795A484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before="60" w:line="150" w:lineRule="exact"/>
            </w:pPr>
            <w:proofErr w:type="spellStart"/>
            <w:r>
              <w:rPr>
                <w:rStyle w:val="Zkladntext2MicrosoftSansSerif75pt"/>
                <w:b w:val="0"/>
                <w:bCs w:val="0"/>
              </w:rPr>
              <w:t>irma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54AB2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Zkladntext2MicrosoftSansSerif75pt"/>
                <w:b w:val="0"/>
                <w:bCs w:val="0"/>
              </w:rPr>
              <w:t>Dodavatel (internetový odkaz)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F7A55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  <w:b w:val="0"/>
                <w:bCs w:val="0"/>
              </w:rPr>
              <w:t>Pozn.</w:t>
            </w:r>
          </w:p>
        </w:tc>
      </w:tr>
      <w:tr w:rsidR="008349D4" w14:paraId="0C23EF34" w14:textId="77777777">
        <w:trPr>
          <w:trHeight w:hRule="exact" w:val="48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D2916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DE823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MicrosoftSansSerif65pt"/>
              </w:rPr>
              <w:t>Matrace 80 x 200 x min.</w:t>
            </w:r>
            <w:proofErr w:type="gramStart"/>
            <w:r>
              <w:rPr>
                <w:rStyle w:val="Zkladntext2MicrosoftSansSerif65pt"/>
              </w:rPr>
              <w:t>16cm</w:t>
            </w:r>
            <w:proofErr w:type="gramEnd"/>
            <w:r>
              <w:rPr>
                <w:rStyle w:val="Zkladntext2MicrosoftSansSerif65pt"/>
              </w:rPr>
              <w:t xml:space="preserve"> + potah </w:t>
            </w:r>
            <w:proofErr w:type="spellStart"/>
            <w:r>
              <w:rPr>
                <w:rStyle w:val="Zkladntext2MicrosoftSansSerif65pt"/>
              </w:rPr>
              <w:t>prošev</w:t>
            </w:r>
            <w:proofErr w:type="spellEnd"/>
            <w:r>
              <w:rPr>
                <w:rStyle w:val="Zkladntext2MicrosoftSansSerif65pt"/>
              </w:rPr>
              <w:t xml:space="preserve"> zip dokola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F7AEE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2MicrosoftSansSerif65pt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BCBD0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MicrosoftSansSerif65pt"/>
              </w:rPr>
              <w:t>2 795 Kč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6ABC1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7BFA5" w14:textId="3E0C1A3B" w:rsidR="008349D4" w:rsidRDefault="004E20D9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</w:pPr>
            <w:proofErr w:type="spellStart"/>
            <w:r>
              <w:t>ProGym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CDB9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58" w:lineRule="exact"/>
              <w:jc w:val="both"/>
            </w:pPr>
            <w:r>
              <w:rPr>
                <w:rStyle w:val="Zkladntext2MicrosoftSansSerif65pt"/>
              </w:rPr>
              <w:t xml:space="preserve">T3050 </w:t>
            </w:r>
            <w:proofErr w:type="gramStart"/>
            <w:r>
              <w:rPr>
                <w:rStyle w:val="Zkladntext2MicrosoftSansSerif65pt"/>
              </w:rPr>
              <w:t>50mm</w:t>
            </w:r>
            <w:proofErr w:type="gramEnd"/>
            <w:r>
              <w:rPr>
                <w:rStyle w:val="Zkladntext2MicrosoftSansSerif65pt"/>
              </w:rPr>
              <w:t>+RE80 60mm+T3050 50 mm</w:t>
            </w:r>
          </w:p>
        </w:tc>
      </w:tr>
      <w:tr w:rsidR="008349D4" w14:paraId="7B56DFCE" w14:textId="77777777">
        <w:trPr>
          <w:trHeight w:hRule="exact" w:val="48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C4BD2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59E64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MicrosoftSansSerif65pt"/>
              </w:rPr>
              <w:t xml:space="preserve">Matrace 90 x 200 x min 16 cm + potah </w:t>
            </w:r>
            <w:proofErr w:type="spellStart"/>
            <w:r>
              <w:rPr>
                <w:rStyle w:val="Zkladntext2MicrosoftSansSerif65pt"/>
              </w:rPr>
              <w:t>prošev</w:t>
            </w:r>
            <w:proofErr w:type="spellEnd"/>
            <w:r>
              <w:rPr>
                <w:rStyle w:val="Zkladntext2MicrosoftSansSerif65pt"/>
              </w:rPr>
              <w:t xml:space="preserve"> zip dokola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A39C5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ind w:left="160"/>
            </w:pPr>
            <w:r>
              <w:rPr>
                <w:rStyle w:val="Zkladntext2MicrosoftSansSerif65pt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7136F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MicrosoftSansSerif65pt"/>
              </w:rPr>
              <w:t>2 795 Kč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4D22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8F9F3" w14:textId="5D89B56A" w:rsidR="008349D4" w:rsidRDefault="004E20D9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</w:pPr>
            <w:proofErr w:type="spellStart"/>
            <w:r>
              <w:t>ProGym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9CF00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rPr>
                <w:rStyle w:val="Zkladntext2MicrosoftSansSerif65pt"/>
              </w:rPr>
              <w:t xml:space="preserve">T3050 </w:t>
            </w:r>
            <w:proofErr w:type="gramStart"/>
            <w:r>
              <w:rPr>
                <w:rStyle w:val="Zkladntext2MicrosoftSansSerif65pt"/>
              </w:rPr>
              <w:t>50mm</w:t>
            </w:r>
            <w:proofErr w:type="gramEnd"/>
            <w:r>
              <w:rPr>
                <w:rStyle w:val="Zkladntext2MicrosoftSansSerif65pt"/>
              </w:rPr>
              <w:t>+RE80 60mm+T3050 50 mm</w:t>
            </w:r>
          </w:p>
        </w:tc>
      </w:tr>
      <w:tr w:rsidR="008349D4" w14:paraId="3B5B834D" w14:textId="77777777"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4D380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C478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809CF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D1859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BF97A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B3C9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3E02A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9D4" w14:paraId="7EE205FF" w14:textId="77777777">
        <w:trPr>
          <w:trHeight w:hRule="exact" w:val="6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8E4DC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9520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D83A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D640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C4366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53FB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C994D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9D4" w14:paraId="1A6A28BC" w14:textId="77777777">
        <w:trPr>
          <w:trHeight w:hRule="exact" w:val="7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CFE8C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E24E3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051C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2EB8D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334AD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88A05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3AC00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9D4" w14:paraId="1BD422C7" w14:textId="77777777">
        <w:trPr>
          <w:trHeight w:hRule="exact" w:val="7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978A1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5AB82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6D0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4FF6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70C4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B4C8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426DF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9D4" w14:paraId="25B1791B" w14:textId="77777777">
        <w:trPr>
          <w:trHeight w:hRule="exact" w:val="7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6DB59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9C1DF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F4801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A067D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79EC3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25EE7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FA95F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9D4" w14:paraId="50245A3D" w14:textId="77777777">
        <w:trPr>
          <w:trHeight w:hRule="exact" w:val="66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FC140" w14:textId="77777777" w:rsidR="008349D4" w:rsidRDefault="00303B13">
            <w:pPr>
              <w:pStyle w:val="Zkladntext20"/>
              <w:framePr w:w="987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MicrosoftSansSerif65pt"/>
              </w:rP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56FD1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F8E47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1FC1C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16822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4AF66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CE1A" w14:textId="77777777" w:rsidR="008349D4" w:rsidRDefault="008349D4">
            <w:pPr>
              <w:framePr w:w="98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DA6C91B" w14:textId="77777777" w:rsidR="008349D4" w:rsidRDefault="008349D4">
      <w:pPr>
        <w:framePr w:w="9874" w:wrap="notBeside" w:vAnchor="text" w:hAnchor="text" w:xAlign="center" w:y="1"/>
        <w:rPr>
          <w:sz w:val="2"/>
          <w:szCs w:val="2"/>
        </w:rPr>
      </w:pPr>
    </w:p>
    <w:p w14:paraId="227DCD5A" w14:textId="77777777" w:rsidR="008349D4" w:rsidRDefault="008349D4">
      <w:pPr>
        <w:rPr>
          <w:sz w:val="2"/>
          <w:szCs w:val="2"/>
        </w:rPr>
      </w:pPr>
    </w:p>
    <w:p w14:paraId="4F3BC68B" w14:textId="77777777" w:rsidR="008349D4" w:rsidRDefault="008349D4">
      <w:pPr>
        <w:rPr>
          <w:sz w:val="2"/>
          <w:szCs w:val="2"/>
        </w:rPr>
      </w:pPr>
    </w:p>
    <w:sectPr w:rsidR="008349D4">
      <w:pgSz w:w="11900" w:h="16840"/>
      <w:pgMar w:top="1080" w:right="847" w:bottom="1080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8A17" w14:textId="77777777" w:rsidR="00303B13" w:rsidRDefault="00303B13">
      <w:r>
        <w:separator/>
      </w:r>
    </w:p>
  </w:endnote>
  <w:endnote w:type="continuationSeparator" w:id="0">
    <w:p w14:paraId="0BD929D9" w14:textId="77777777" w:rsidR="00303B13" w:rsidRDefault="0030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0190" w14:textId="77777777" w:rsidR="00303B13" w:rsidRDefault="00303B13"/>
  </w:footnote>
  <w:footnote w:type="continuationSeparator" w:id="0">
    <w:p w14:paraId="52E3E844" w14:textId="77777777" w:rsidR="00303B13" w:rsidRDefault="00303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9D4"/>
    <w:rsid w:val="00303B13"/>
    <w:rsid w:val="004E20D9"/>
    <w:rsid w:val="0083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805A68"/>
  <w15:docId w15:val="{C1068132-7BF6-4779-BDF1-76EBF7EF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2">
    <w:name w:val="Obsah (2)_"/>
    <w:basedOn w:val="Standardnpsmoodstavce"/>
    <w:link w:val="Obsah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3">
    <w:name w:val="Obsah (3)_"/>
    <w:basedOn w:val="Standardnpsmoodstavce"/>
    <w:link w:val="Obsah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Obsah31">
    <w:name w:val="Obsah (3)"/>
    <w:basedOn w:val="Obsah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Obsah65pt">
    <w:name w:val="Obsah + 6;5 pt"/>
    <w:basedOn w:val="Obsah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65ptMalpsmena">
    <w:name w:val="Obsah + 6;5 pt;Malá písmena"/>
    <w:basedOn w:val="Obsah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65pt">
    <w:name w:val="Základní text (2) + Microsoft Sans Serif;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exact"/>
      <w:outlineLvl w:val="1"/>
    </w:pPr>
    <w:rPr>
      <w:sz w:val="15"/>
      <w:szCs w:val="15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8"/>
      <w:szCs w:val="8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after="120" w:line="0" w:lineRule="atLeast"/>
      <w:jc w:val="both"/>
    </w:pPr>
    <w:rPr>
      <w:rFonts w:ascii="Franklin Gothic Heavy" w:eastAsia="Franklin Gothic Heavy" w:hAnsi="Franklin Gothic Heavy" w:cs="Franklin Gothic Heavy"/>
      <w:spacing w:val="10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line="0" w:lineRule="atLeast"/>
      <w:jc w:val="both"/>
    </w:pPr>
    <w:rPr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FIN~1.REF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2</cp:revision>
  <dcterms:created xsi:type="dcterms:W3CDTF">2025-01-20T07:41:00Z</dcterms:created>
  <dcterms:modified xsi:type="dcterms:W3CDTF">2025-01-20T07:49:00Z</dcterms:modified>
</cp:coreProperties>
</file>