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EE7E90" w:rsidRDefault="00283BA1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-370205</wp:posOffset>
                </wp:positionV>
                <wp:extent cx="45085" cy="57785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C75137" w:rsidRDefault="0000594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5.95pt;margin-top:-29.15pt;width:3.55pt;height: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StsgIAALY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" filled="f" stroked="f">
                <v:textbox>
                  <w:txbxContent>
                    <w:p w:rsidR="0000594A" w:rsidRPr="00C75137" w:rsidRDefault="0000594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BC38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00594A" w:rsidRDefault="00341823" w:rsidP="003919CE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Démos </w:t>
            </w:r>
            <w:proofErr w:type="spellStart"/>
            <w:r>
              <w:rPr>
                <w:rFonts w:ascii="Arial" w:hAnsi="Arial" w:cs="Arial"/>
                <w:bCs/>
                <w:sz w:val="20"/>
                <w:szCs w:val="22"/>
              </w:rPr>
              <w:t>trade</w:t>
            </w:r>
            <w:proofErr w:type="spellEnd"/>
            <w:r>
              <w:rPr>
                <w:rFonts w:ascii="Arial" w:hAnsi="Arial" w:cs="Arial"/>
                <w:bCs/>
                <w:sz w:val="20"/>
                <w:szCs w:val="22"/>
              </w:rPr>
              <w:t>, a.s.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341823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2"/>
              </w:rPr>
              <w:t>Šrobálkova</w:t>
            </w:r>
            <w:proofErr w:type="spellEnd"/>
            <w:r>
              <w:rPr>
                <w:rFonts w:ascii="Arial" w:hAnsi="Arial" w:cs="Arial"/>
                <w:bCs/>
                <w:sz w:val="20"/>
                <w:szCs w:val="22"/>
              </w:rPr>
              <w:t xml:space="preserve"> 630/13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341823" w:rsidP="003919CE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718 00 Ostrava- Kunčičky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4206C9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Jiří Hájek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4206C9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373 730 036</w:t>
            </w:r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341823" w:rsidP="00341823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17</w:t>
            </w:r>
            <w:r w:rsidR="00875A8B">
              <w:rPr>
                <w:rFonts w:ascii="Arial" w:hAnsi="Arial" w:cs="Arial"/>
                <w:bCs/>
                <w:sz w:val="16"/>
                <w:szCs w:val="22"/>
              </w:rPr>
              <w:t>.</w:t>
            </w:r>
            <w:r>
              <w:rPr>
                <w:rFonts w:ascii="Arial" w:hAnsi="Arial" w:cs="Arial"/>
                <w:bCs/>
                <w:sz w:val="16"/>
                <w:szCs w:val="22"/>
              </w:rPr>
              <w:t xml:space="preserve"> 0</w:t>
            </w:r>
            <w:r w:rsidR="00875A8B">
              <w:rPr>
                <w:rFonts w:ascii="Arial" w:hAnsi="Arial" w:cs="Arial"/>
                <w:bCs/>
                <w:sz w:val="16"/>
                <w:szCs w:val="22"/>
              </w:rPr>
              <w:t>1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.202</w:t>
            </w:r>
            <w:r>
              <w:rPr>
                <w:rFonts w:ascii="Arial" w:hAnsi="Arial" w:cs="Arial"/>
                <w:bCs/>
                <w:sz w:val="16"/>
                <w:szCs w:val="22"/>
              </w:rPr>
              <w:t>5</w:t>
            </w:r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Default="00283BA1" w:rsidP="00F759F9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Objednávka </w:t>
            </w:r>
            <w:r w:rsidR="00341823">
              <w:rPr>
                <w:rFonts w:ascii="Arial" w:hAnsi="Arial" w:cs="Arial"/>
                <w:b/>
                <w:sz w:val="20"/>
                <w:szCs w:val="22"/>
              </w:rPr>
              <w:t>č. 1</w:t>
            </w:r>
            <w:r w:rsidR="005F4CA4">
              <w:rPr>
                <w:rFonts w:ascii="Arial" w:hAnsi="Arial" w:cs="Arial"/>
                <w:b/>
                <w:sz w:val="20"/>
                <w:szCs w:val="22"/>
              </w:rPr>
              <w:t>/202</w:t>
            </w:r>
            <w:r w:rsidR="00341823">
              <w:rPr>
                <w:rFonts w:ascii="Arial" w:hAnsi="Arial" w:cs="Arial"/>
                <w:b/>
                <w:sz w:val="20"/>
                <w:szCs w:val="22"/>
              </w:rPr>
              <w:t>5</w:t>
            </w: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875A8B" w:rsidRDefault="00875A8B" w:rsidP="00875A8B">
            <w:pPr>
              <w:spacing w:after="0"/>
              <w:jc w:val="both"/>
              <w:rPr>
                <w:rFonts w:ascii="Arial" w:hAnsi="Arial" w:cs="Arial"/>
              </w:rPr>
            </w:pPr>
          </w:p>
          <w:p w:rsidR="00341823" w:rsidRDefault="00341823" w:rsidP="0034182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Celoroční objednávka: Objednáváme u Vás truhlářský materiál dle zasílaných dílčích objednávek se specifikací podle platných ceníků. </w:t>
            </w:r>
          </w:p>
          <w:p w:rsidR="00341823" w:rsidRDefault="00341823" w:rsidP="00341823">
            <w:pPr>
              <w:spacing w:after="0"/>
              <w:jc w:val="both"/>
              <w:rPr>
                <w:rFonts w:ascii="Arial" w:hAnsi="Arial" w:cs="Arial"/>
              </w:rPr>
            </w:pPr>
          </w:p>
          <w:p w:rsidR="00341823" w:rsidRDefault="00341823" w:rsidP="00341823">
            <w:pPr>
              <w:spacing w:after="0"/>
              <w:ind w:left="2830" w:hanging="28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dodávek</w:t>
            </w:r>
            <w:r>
              <w:rPr>
                <w:rFonts w:ascii="Arial" w:hAnsi="Arial" w:cs="Arial"/>
              </w:rPr>
              <w:t xml:space="preserve">:       </w:t>
            </w:r>
            <w:r>
              <w:rPr>
                <w:rFonts w:ascii="Arial" w:hAnsi="Arial" w:cs="Arial"/>
              </w:rPr>
              <w:t>Plzeň, Borská 55</w:t>
            </w:r>
          </w:p>
          <w:p w:rsidR="00341823" w:rsidRDefault="00341823" w:rsidP="00341823">
            <w:pPr>
              <w:spacing w:after="0"/>
              <w:ind w:left="2830" w:hanging="28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                       </w:t>
            </w:r>
            <w:r>
              <w:rPr>
                <w:rFonts w:ascii="Arial" w:hAnsi="Arial" w:cs="Arial"/>
              </w:rPr>
              <w:t xml:space="preserve">Plzeň, Jateční tř. (v areálu betonárky </w:t>
            </w:r>
            <w:proofErr w:type="spellStart"/>
            <w:r>
              <w:rPr>
                <w:rFonts w:ascii="Arial" w:hAnsi="Arial" w:cs="Arial"/>
              </w:rPr>
              <w:t>Cemex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</w:p>
          <w:p w:rsidR="00341823" w:rsidRDefault="00341823" w:rsidP="0034182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:rsidR="00341823" w:rsidRDefault="00341823" w:rsidP="00341823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Termín: </w:t>
            </w:r>
            <w:r>
              <w:rPr>
                <w:rFonts w:ascii="Arial" w:hAnsi="Arial" w:cs="Arial"/>
              </w:rPr>
              <w:t xml:space="preserve">                    </w:t>
            </w:r>
            <w:r>
              <w:rPr>
                <w:rFonts w:ascii="Arial" w:hAnsi="Arial" w:cs="Arial"/>
              </w:rPr>
              <w:t xml:space="preserve">rok 2025 </w:t>
            </w:r>
          </w:p>
          <w:p w:rsidR="00341823" w:rsidRDefault="00341823" w:rsidP="00341823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</w:p>
          <w:p w:rsidR="00341823" w:rsidRDefault="00341823" w:rsidP="00341823">
            <w:pPr>
              <w:spacing w:after="0"/>
              <w:ind w:left="2832" w:hanging="28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Poznámka:              </w:t>
            </w:r>
            <w:bookmarkStart w:id="0" w:name="_GoBack"/>
            <w:bookmarkEnd w:id="0"/>
            <w:r>
              <w:rPr>
                <w:rFonts w:ascii="Arial" w:hAnsi="Arial" w:cs="Arial"/>
              </w:rPr>
              <w:t>závoz zboží avizovat den předem na tel.: 602 159 102 nebo 725 705 807</w:t>
            </w:r>
          </w:p>
          <w:p w:rsidR="00341823" w:rsidRDefault="00341823" w:rsidP="00341823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</w:p>
          <w:p w:rsidR="00341823" w:rsidRPr="00476593" w:rsidRDefault="00341823" w:rsidP="00341823">
            <w:pPr>
              <w:spacing w:after="0"/>
              <w:jc w:val="both"/>
              <w:rPr>
                <w:rFonts w:ascii="Arial" w:hAnsi="Arial" w:cs="Arial"/>
              </w:rPr>
            </w:pPr>
            <w:r w:rsidRPr="00476593">
              <w:rPr>
                <w:rFonts w:ascii="Arial" w:hAnsi="Arial" w:cs="Arial"/>
              </w:rPr>
              <w:t xml:space="preserve">Bližší informace </w:t>
            </w:r>
            <w:r>
              <w:rPr>
                <w:rFonts w:ascii="Arial" w:hAnsi="Arial" w:cs="Arial"/>
              </w:rPr>
              <w:t>zástupce ředitele pro odb</w:t>
            </w:r>
            <w:r w:rsidRPr="00476593">
              <w:rPr>
                <w:rFonts w:ascii="Arial" w:hAnsi="Arial" w:cs="Arial"/>
              </w:rPr>
              <w:t>orn</w:t>
            </w:r>
            <w:r>
              <w:rPr>
                <w:rFonts w:ascii="Arial" w:hAnsi="Arial" w:cs="Arial"/>
              </w:rPr>
              <w:t>ý</w:t>
            </w:r>
            <w:r w:rsidRPr="00476593">
              <w:rPr>
                <w:rFonts w:ascii="Arial" w:hAnsi="Arial" w:cs="Arial"/>
              </w:rPr>
              <w:t xml:space="preserve"> výcvik </w:t>
            </w:r>
            <w:r>
              <w:rPr>
                <w:rFonts w:ascii="Arial" w:hAnsi="Arial" w:cs="Arial"/>
              </w:rPr>
              <w:t>Ing. Jiří Hájek</w:t>
            </w:r>
            <w:r w:rsidRPr="00476593">
              <w:rPr>
                <w:rFonts w:ascii="Arial" w:hAnsi="Arial" w:cs="Arial"/>
              </w:rPr>
              <w:t xml:space="preserve"> tel. č. </w:t>
            </w:r>
            <w:r>
              <w:rPr>
                <w:rFonts w:ascii="Arial" w:hAnsi="Arial" w:cs="Arial"/>
              </w:rPr>
              <w:t xml:space="preserve">602 159 102 nebo vedoucí učitel odborného výcviku Ing. Adam Klik 725 705 807   </w:t>
            </w:r>
            <w:r w:rsidRPr="00476593">
              <w:rPr>
                <w:rFonts w:ascii="Arial" w:hAnsi="Arial" w:cs="Arial"/>
              </w:rPr>
              <w:t xml:space="preserve"> </w:t>
            </w:r>
          </w:p>
          <w:p w:rsidR="00341823" w:rsidRDefault="00341823" w:rsidP="0034182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4206C9" w:rsidRDefault="004206C9" w:rsidP="005F4CA4">
            <w:pPr>
              <w:spacing w:after="0"/>
              <w:rPr>
                <w:rFonts w:ascii="Arial" w:hAnsi="Arial" w:cs="Arial"/>
              </w:rPr>
            </w:pPr>
          </w:p>
          <w:p w:rsidR="00875A8B" w:rsidRDefault="00875A8B" w:rsidP="005F4CA4">
            <w:pPr>
              <w:spacing w:after="0"/>
              <w:rPr>
                <w:rFonts w:ascii="Arial" w:hAnsi="Arial" w:cs="Arial"/>
              </w:rPr>
            </w:pPr>
          </w:p>
          <w:p w:rsidR="00875A8B" w:rsidRDefault="00875A8B" w:rsidP="005F4CA4">
            <w:pPr>
              <w:spacing w:after="0"/>
              <w:rPr>
                <w:rFonts w:ascii="Arial" w:hAnsi="Arial" w:cs="Arial"/>
              </w:rPr>
            </w:pPr>
          </w:p>
          <w:p w:rsidR="005F4CA4" w:rsidRDefault="005F4CA4" w:rsidP="005F4CA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Fakturační adresa: </w:t>
            </w:r>
            <w:r>
              <w:rPr>
                <w:rFonts w:ascii="Arial" w:hAnsi="Arial" w:cs="Arial"/>
              </w:rPr>
              <w:tab/>
              <w:t>SOU stavební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Borská 55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Plzeň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004 97 061, jsme plátci DPH</w:t>
            </w:r>
          </w:p>
          <w:p w:rsidR="005F4CA4" w:rsidRDefault="005F4CA4" w:rsidP="005F4CA4">
            <w:pPr>
              <w:spacing w:after="0"/>
              <w:rPr>
                <w:rFonts w:ascii="Arial" w:hAnsi="Arial" w:cs="Arial"/>
              </w:rPr>
            </w:pPr>
          </w:p>
          <w:p w:rsidR="0000594A" w:rsidRPr="0018112E" w:rsidRDefault="00B16DD2" w:rsidP="00996CA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5F4CA4">
              <w:rPr>
                <w:rFonts w:ascii="Arial" w:hAnsi="Arial" w:cs="Arial"/>
              </w:rPr>
              <w:t>ádáme o písemné potvrzení objednávky</w:t>
            </w: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2E184D" w:rsidRDefault="002E184D" w:rsidP="002E184D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2"/>
      </w:tblGrid>
      <w:tr w:rsidR="002E184D" w:rsidTr="003840AB"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</w:tcPr>
          <w:p w:rsidR="002E184D" w:rsidRPr="003840AB" w:rsidRDefault="002E184D" w:rsidP="003840AB">
            <w:pPr>
              <w:tabs>
                <w:tab w:val="clear" w:pos="284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E184D" w:rsidRPr="002E184D" w:rsidRDefault="002E184D">
      <w:pPr>
        <w:tabs>
          <w:tab w:val="clear" w:pos="284"/>
          <w:tab w:val="left" w:pos="142"/>
        </w:tabs>
        <w:rPr>
          <w:rFonts w:ascii="Arial" w:hAnsi="Arial" w:cs="Arial"/>
          <w:sz w:val="10"/>
          <w:szCs w:val="10"/>
        </w:rPr>
      </w:pPr>
    </w:p>
    <w:sectPr w:rsidR="002E184D" w:rsidRPr="002E184D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B828A6"/>
    <w:multiLevelType w:val="hybridMultilevel"/>
    <w:tmpl w:val="6F765DAE"/>
    <w:lvl w:ilvl="0" w:tplc="944C953A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5D82"/>
    <w:rsid w:val="001251D9"/>
    <w:rsid w:val="00180BCD"/>
    <w:rsid w:val="0018112E"/>
    <w:rsid w:val="001B28D0"/>
    <w:rsid w:val="00283BA1"/>
    <w:rsid w:val="002E184D"/>
    <w:rsid w:val="00341823"/>
    <w:rsid w:val="003840AB"/>
    <w:rsid w:val="003919CE"/>
    <w:rsid w:val="00412573"/>
    <w:rsid w:val="004206C9"/>
    <w:rsid w:val="00595D51"/>
    <w:rsid w:val="0059688A"/>
    <w:rsid w:val="005D466E"/>
    <w:rsid w:val="005F4CA4"/>
    <w:rsid w:val="0060045B"/>
    <w:rsid w:val="0071703B"/>
    <w:rsid w:val="007B539C"/>
    <w:rsid w:val="00875A8B"/>
    <w:rsid w:val="008D78FB"/>
    <w:rsid w:val="00996CA3"/>
    <w:rsid w:val="009C2EBC"/>
    <w:rsid w:val="00A73DCD"/>
    <w:rsid w:val="00AA6DC2"/>
    <w:rsid w:val="00AD617D"/>
    <w:rsid w:val="00B16DD2"/>
    <w:rsid w:val="00C60307"/>
    <w:rsid w:val="00C75137"/>
    <w:rsid w:val="00D20F5F"/>
    <w:rsid w:val="00D26858"/>
    <w:rsid w:val="00DB0056"/>
    <w:rsid w:val="00DB68A0"/>
    <w:rsid w:val="00DD7770"/>
    <w:rsid w:val="00E729F6"/>
    <w:rsid w:val="00EE6588"/>
    <w:rsid w:val="00EE7E90"/>
    <w:rsid w:val="00F7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6BF5A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5F4CA4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F4CA4"/>
    <w:rPr>
      <w:rFonts w:ascii="Segoe UI" w:hAnsi="Segoe UI" w:cs="Segoe UI"/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1</TotalTime>
  <Pages>1</Pages>
  <Words>160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2024-11-21T12:22:00Z</cp:lastPrinted>
  <dcterms:created xsi:type="dcterms:W3CDTF">2025-01-20T07:27:00Z</dcterms:created>
  <dcterms:modified xsi:type="dcterms:W3CDTF">2025-01-20T07:27:00Z</dcterms:modified>
</cp:coreProperties>
</file>