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B0DAC" w14:textId="02A740B9" w:rsidR="0047659D" w:rsidRDefault="00BF4713" w:rsidP="0047659D">
      <w:pPr>
        <w:spacing w:before="0" w:after="0" w:line="240" w:lineRule="auto"/>
        <w:jc w:val="center"/>
        <w:rPr>
          <w:rFonts w:ascii="Times New Roman" w:hAnsi="Times New Roman" w:cs="Times New Roman"/>
          <w:b/>
          <w:iCs/>
          <w:kern w:val="28"/>
          <w:sz w:val="36"/>
          <w:szCs w:val="36"/>
          <w:lang w:eastAsia="cs-CZ"/>
        </w:rPr>
      </w:pPr>
      <w:r w:rsidRPr="0047659D">
        <w:rPr>
          <w:rFonts w:ascii="Times New Roman" w:hAnsi="Times New Roman" w:cs="Times New Roman"/>
          <w:b/>
          <w:iCs/>
          <w:kern w:val="28"/>
          <w:sz w:val="36"/>
          <w:szCs w:val="36"/>
          <w:lang w:eastAsia="cs-CZ"/>
        </w:rPr>
        <w:t>KUPNÍ SMLOUVA</w:t>
      </w:r>
      <w:r w:rsidR="00881D0A" w:rsidRPr="0047659D">
        <w:rPr>
          <w:rFonts w:ascii="Times New Roman" w:hAnsi="Times New Roman" w:cs="Times New Roman"/>
          <w:b/>
          <w:iCs/>
          <w:kern w:val="28"/>
          <w:sz w:val="36"/>
          <w:szCs w:val="36"/>
          <w:lang w:eastAsia="cs-CZ"/>
        </w:rPr>
        <w:t xml:space="preserve"> </w:t>
      </w:r>
    </w:p>
    <w:p w14:paraId="4AA5CDC5" w14:textId="77777777" w:rsidR="00D223D6" w:rsidRDefault="00D223D6" w:rsidP="0047659D">
      <w:pPr>
        <w:spacing w:before="0" w:after="0" w:line="240" w:lineRule="auto"/>
        <w:jc w:val="center"/>
        <w:rPr>
          <w:rFonts w:ascii="Times New Roman" w:hAnsi="Times New Roman" w:cs="Times New Roman"/>
          <w:b/>
          <w:iCs/>
          <w:kern w:val="28"/>
          <w:sz w:val="36"/>
          <w:szCs w:val="36"/>
          <w:lang w:eastAsia="cs-CZ"/>
        </w:rPr>
      </w:pPr>
    </w:p>
    <w:p w14:paraId="35C85FEB" w14:textId="77777777" w:rsidR="000C3D87" w:rsidRPr="0047659D" w:rsidRDefault="0047659D" w:rsidP="0047659D">
      <w:pPr>
        <w:spacing w:before="0" w:after="0" w:line="240" w:lineRule="auto"/>
        <w:jc w:val="center"/>
        <w:rPr>
          <w:rFonts w:ascii="Times New Roman" w:hAnsi="Times New Roman" w:cs="Times New Roman"/>
          <w:color w:val="FFFFFF" w:themeColor="background1"/>
          <w:sz w:val="24"/>
          <w:szCs w:val="24"/>
          <w:lang w:eastAsia="cs-CZ"/>
        </w:rPr>
      </w:pPr>
      <w:r>
        <w:rPr>
          <w:rFonts w:ascii="Times New Roman" w:hAnsi="Times New Roman" w:cs="Times New Roman"/>
        </w:rPr>
        <w:t>uz</w:t>
      </w:r>
      <w:r w:rsidR="00BF4713" w:rsidRPr="0047659D">
        <w:rPr>
          <w:rFonts w:ascii="Times New Roman" w:hAnsi="Times New Roman" w:cs="Times New Roman"/>
        </w:rPr>
        <w:t xml:space="preserve">avřena dle § 2079 a násl. zákona č. 89/2012 Sb., občanského zákoníku, ve znění pozdějších předpisů.  </w:t>
      </w:r>
      <w:r w:rsidR="003B1800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na </w:t>
      </w:r>
      <w:r w:rsidR="00815766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veřejnou </w:t>
      </w:r>
      <w:proofErr w:type="gramStart"/>
      <w:r w:rsidR="00815766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zakázku </w:t>
      </w:r>
      <w:r w:rsidR="000B58A6" w:rsidRPr="0047659D">
        <w:rPr>
          <w:rFonts w:ascii="Times New Roman" w:hAnsi="Times New Roman" w:cs="Times New Roman"/>
          <w:sz w:val="24"/>
          <w:szCs w:val="24"/>
          <w:lang w:eastAsia="cs-CZ"/>
        </w:rPr>
        <w:t>:</w:t>
      </w:r>
      <w:proofErr w:type="gramEnd"/>
      <w:r w:rsidR="00881D0A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0B58A6"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>“</w:t>
      </w:r>
      <w:r w:rsidR="00E85674" w:rsidRPr="0047659D">
        <w:rPr>
          <w:rFonts w:ascii="Times New Roman" w:hAnsi="Times New Roman" w:cs="Times New Roman"/>
        </w:rPr>
        <w:t xml:space="preserve"> </w:t>
      </w:r>
      <w:r w:rsidR="00D13590" w:rsidRPr="0047659D">
        <w:rPr>
          <w:rFonts w:ascii="Times New Roman" w:hAnsi="Times New Roman" w:cs="Times New Roman"/>
          <w:b/>
          <w:shd w:val="clear" w:color="auto" w:fill="FFFF00"/>
        </w:rPr>
        <w:t xml:space="preserve">Nákup </w:t>
      </w:r>
      <w:r w:rsidR="0012476D" w:rsidRPr="0047659D">
        <w:rPr>
          <w:rFonts w:ascii="Times New Roman" w:hAnsi="Times New Roman" w:cs="Times New Roman"/>
          <w:b/>
          <w:shd w:val="clear" w:color="auto" w:fill="FFFF00"/>
        </w:rPr>
        <w:t>ICT vybavení</w:t>
      </w:r>
      <w:r w:rsidR="005D165C" w:rsidRPr="0047659D">
        <w:rPr>
          <w:rFonts w:ascii="Times New Roman" w:hAnsi="Times New Roman" w:cs="Times New Roman"/>
          <w:b/>
          <w:shd w:val="clear" w:color="auto" w:fill="FFFF00"/>
        </w:rPr>
        <w:t xml:space="preserve"> </w:t>
      </w:r>
      <w:r w:rsidR="000B58A6"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>„</w:t>
      </w:r>
    </w:p>
    <w:p w14:paraId="63148B71" w14:textId="77777777" w:rsidR="007B3291" w:rsidRPr="0047659D" w:rsidRDefault="00BF4713" w:rsidP="00672617">
      <w:pPr>
        <w:tabs>
          <w:tab w:val="left" w:pos="708"/>
          <w:tab w:val="left" w:pos="1416"/>
          <w:tab w:val="left" w:pos="4080"/>
        </w:tabs>
        <w:spacing w:before="0" w:after="0" w:line="240" w:lineRule="auto"/>
        <w:ind w:left="283" w:hanging="283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>Prodávající</w:t>
      </w:r>
      <w:r w:rsidR="007B3291"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>:</w:t>
      </w:r>
    </w:p>
    <w:p w14:paraId="26365C6C" w14:textId="77777777" w:rsidR="00AA6105" w:rsidRPr="0047659D" w:rsidRDefault="007B3291" w:rsidP="00672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659D">
        <w:rPr>
          <w:rFonts w:ascii="Times New Roman" w:hAnsi="Times New Roman" w:cs="Times New Roman"/>
          <w:sz w:val="24"/>
          <w:szCs w:val="24"/>
        </w:rPr>
        <w:t xml:space="preserve">Název </w:t>
      </w:r>
      <w:r w:rsidR="00BF4713" w:rsidRPr="0047659D">
        <w:rPr>
          <w:rFonts w:ascii="Times New Roman" w:hAnsi="Times New Roman" w:cs="Times New Roman"/>
          <w:sz w:val="24"/>
          <w:szCs w:val="24"/>
        </w:rPr>
        <w:t>prodávajícího</w:t>
      </w:r>
      <w:r w:rsidRPr="0047659D">
        <w:rPr>
          <w:rFonts w:ascii="Times New Roman" w:hAnsi="Times New Roman" w:cs="Times New Roman"/>
          <w:sz w:val="24"/>
          <w:szCs w:val="24"/>
        </w:rPr>
        <w:t>:</w:t>
      </w:r>
      <w:r w:rsidR="3F247F90" w:rsidRPr="0047659D">
        <w:rPr>
          <w:rFonts w:ascii="Times New Roman" w:hAnsi="Times New Roman" w:cs="Times New Roman"/>
          <w:sz w:val="24"/>
          <w:szCs w:val="24"/>
        </w:rPr>
        <w:t xml:space="preserve"> </w:t>
      </w:r>
      <w:r w:rsidR="0012476D" w:rsidRPr="0047659D">
        <w:rPr>
          <w:rFonts w:ascii="Times New Roman" w:hAnsi="Times New Roman" w:cs="Times New Roman"/>
          <w:sz w:val="24"/>
          <w:szCs w:val="24"/>
        </w:rPr>
        <w:t>Mgr. Monika Zikmundová</w:t>
      </w:r>
      <w:r w:rsidR="00FB4CE4" w:rsidRPr="0047659D">
        <w:rPr>
          <w:rFonts w:ascii="Times New Roman" w:hAnsi="Times New Roman" w:cs="Times New Roman"/>
          <w:sz w:val="24"/>
          <w:szCs w:val="24"/>
        </w:rPr>
        <w:t>  </w:t>
      </w:r>
    </w:p>
    <w:p w14:paraId="0E846411" w14:textId="77777777" w:rsidR="00AA6105" w:rsidRPr="0047659D" w:rsidRDefault="007B3291" w:rsidP="00672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659D">
        <w:rPr>
          <w:rFonts w:ascii="Times New Roman" w:hAnsi="Times New Roman" w:cs="Times New Roman"/>
          <w:sz w:val="24"/>
          <w:szCs w:val="24"/>
        </w:rPr>
        <w:t xml:space="preserve">Sídlo </w:t>
      </w:r>
      <w:r w:rsidR="00BF4713" w:rsidRPr="0047659D">
        <w:rPr>
          <w:rFonts w:ascii="Times New Roman" w:hAnsi="Times New Roman" w:cs="Times New Roman"/>
          <w:sz w:val="24"/>
          <w:szCs w:val="24"/>
        </w:rPr>
        <w:t>prodávajícího</w:t>
      </w:r>
      <w:r w:rsidRPr="0047659D">
        <w:rPr>
          <w:rFonts w:ascii="Times New Roman" w:hAnsi="Times New Roman" w:cs="Times New Roman"/>
          <w:sz w:val="24"/>
          <w:szCs w:val="24"/>
        </w:rPr>
        <w:t>:</w:t>
      </w:r>
      <w:r w:rsidR="7B221A56" w:rsidRPr="0047659D">
        <w:rPr>
          <w:rFonts w:ascii="Times New Roman" w:hAnsi="Times New Roman" w:cs="Times New Roman"/>
          <w:sz w:val="24"/>
          <w:szCs w:val="24"/>
        </w:rPr>
        <w:t xml:space="preserve"> </w:t>
      </w:r>
      <w:r w:rsidR="00954C9A" w:rsidRPr="0047659D">
        <w:rPr>
          <w:rFonts w:ascii="Times New Roman" w:hAnsi="Times New Roman" w:cs="Times New Roman"/>
          <w:sz w:val="24"/>
          <w:szCs w:val="24"/>
        </w:rPr>
        <w:t xml:space="preserve"> </w:t>
      </w:r>
      <w:r w:rsidR="00AA6105" w:rsidRPr="0047659D">
        <w:rPr>
          <w:rFonts w:ascii="Times New Roman" w:hAnsi="Times New Roman" w:cs="Times New Roman"/>
          <w:sz w:val="24"/>
          <w:szCs w:val="24"/>
        </w:rPr>
        <w:tab/>
      </w:r>
      <w:r w:rsidR="0012476D" w:rsidRPr="0047659D">
        <w:rPr>
          <w:rFonts w:ascii="Times New Roman" w:hAnsi="Times New Roman" w:cs="Times New Roman"/>
          <w:color w:val="181624"/>
          <w:sz w:val="24"/>
          <w:szCs w:val="24"/>
          <w:shd w:val="clear" w:color="auto" w:fill="FFFFFF"/>
        </w:rPr>
        <w:t>Vysoká Pec 170, 262 41 Bohutín</w:t>
      </w:r>
    </w:p>
    <w:p w14:paraId="07FFA8EF" w14:textId="77777777" w:rsidR="00AA6105" w:rsidRPr="0047659D" w:rsidRDefault="000C3D87" w:rsidP="00672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659D">
        <w:rPr>
          <w:rFonts w:ascii="Times New Roman" w:hAnsi="Times New Roman" w:cs="Times New Roman"/>
          <w:sz w:val="24"/>
          <w:szCs w:val="24"/>
        </w:rPr>
        <w:t>Zastoupen:</w:t>
      </w:r>
      <w:r w:rsidR="7644C437" w:rsidRPr="0047659D">
        <w:rPr>
          <w:rFonts w:ascii="Times New Roman" w:hAnsi="Times New Roman" w:cs="Times New Roman"/>
          <w:sz w:val="24"/>
          <w:szCs w:val="24"/>
        </w:rPr>
        <w:t xml:space="preserve"> </w:t>
      </w:r>
      <w:r w:rsidR="00AA6105" w:rsidRPr="0047659D">
        <w:rPr>
          <w:rFonts w:ascii="Times New Roman" w:hAnsi="Times New Roman" w:cs="Times New Roman"/>
          <w:sz w:val="24"/>
          <w:szCs w:val="24"/>
        </w:rPr>
        <w:tab/>
      </w:r>
      <w:r w:rsidR="00AA6105" w:rsidRPr="0047659D">
        <w:rPr>
          <w:rFonts w:ascii="Times New Roman" w:hAnsi="Times New Roman" w:cs="Times New Roman"/>
          <w:sz w:val="24"/>
          <w:szCs w:val="24"/>
        </w:rPr>
        <w:tab/>
      </w:r>
      <w:r w:rsidR="0012476D" w:rsidRPr="0047659D">
        <w:rPr>
          <w:rFonts w:ascii="Times New Roman" w:hAnsi="Times New Roman" w:cs="Times New Roman"/>
          <w:sz w:val="24"/>
          <w:szCs w:val="24"/>
        </w:rPr>
        <w:t>Mgr. Monika Zikmundová  </w:t>
      </w:r>
    </w:p>
    <w:p w14:paraId="76009A9C" w14:textId="77777777" w:rsidR="00AA6105" w:rsidRPr="0047659D" w:rsidRDefault="007B3291" w:rsidP="00672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659D">
        <w:rPr>
          <w:rFonts w:ascii="Times New Roman" w:hAnsi="Times New Roman" w:cs="Times New Roman"/>
          <w:sz w:val="24"/>
          <w:szCs w:val="24"/>
        </w:rPr>
        <w:t>IČ</w:t>
      </w:r>
      <w:r w:rsidR="00437428" w:rsidRPr="0047659D">
        <w:rPr>
          <w:rFonts w:ascii="Times New Roman" w:hAnsi="Times New Roman" w:cs="Times New Roman"/>
          <w:sz w:val="24"/>
          <w:szCs w:val="24"/>
        </w:rPr>
        <w:t>O:</w:t>
      </w:r>
      <w:r w:rsidR="00954C9A" w:rsidRPr="0047659D">
        <w:rPr>
          <w:rFonts w:ascii="Times New Roman" w:hAnsi="Times New Roman" w:cs="Times New Roman"/>
          <w:sz w:val="24"/>
          <w:szCs w:val="24"/>
        </w:rPr>
        <w:t xml:space="preserve">  </w:t>
      </w:r>
      <w:r w:rsidR="00437428" w:rsidRPr="0047659D">
        <w:rPr>
          <w:rFonts w:ascii="Times New Roman" w:hAnsi="Times New Roman" w:cs="Times New Roman"/>
          <w:sz w:val="24"/>
          <w:szCs w:val="24"/>
        </w:rPr>
        <w:tab/>
      </w:r>
      <w:r w:rsidR="00437428" w:rsidRPr="0047659D">
        <w:rPr>
          <w:rFonts w:ascii="Times New Roman" w:hAnsi="Times New Roman" w:cs="Times New Roman"/>
          <w:sz w:val="24"/>
          <w:szCs w:val="24"/>
        </w:rPr>
        <w:tab/>
      </w:r>
      <w:r w:rsidR="00AA6105" w:rsidRPr="0047659D">
        <w:rPr>
          <w:rFonts w:ascii="Times New Roman" w:hAnsi="Times New Roman" w:cs="Times New Roman"/>
          <w:sz w:val="24"/>
          <w:szCs w:val="24"/>
        </w:rPr>
        <w:tab/>
      </w:r>
      <w:r w:rsidR="0012476D" w:rsidRPr="0047659D">
        <w:rPr>
          <w:rFonts w:ascii="Times New Roman" w:hAnsi="Times New Roman" w:cs="Times New Roman"/>
          <w:color w:val="181624"/>
          <w:sz w:val="24"/>
          <w:szCs w:val="24"/>
          <w:shd w:val="clear" w:color="auto" w:fill="FFFFFF"/>
        </w:rPr>
        <w:t>06717161</w:t>
      </w:r>
    </w:p>
    <w:p w14:paraId="10383EF2" w14:textId="77777777" w:rsidR="00FB4CE4" w:rsidRPr="0047659D" w:rsidRDefault="007B3291" w:rsidP="00672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659D">
        <w:rPr>
          <w:rFonts w:ascii="Times New Roman" w:hAnsi="Times New Roman" w:cs="Times New Roman"/>
          <w:sz w:val="24"/>
          <w:szCs w:val="24"/>
        </w:rPr>
        <w:t>Telefon:</w:t>
      </w:r>
      <w:r w:rsidR="00954C9A" w:rsidRPr="0047659D">
        <w:rPr>
          <w:rFonts w:ascii="Times New Roman" w:hAnsi="Times New Roman" w:cs="Times New Roman"/>
          <w:sz w:val="24"/>
          <w:szCs w:val="24"/>
        </w:rPr>
        <w:t xml:space="preserve"> </w:t>
      </w:r>
      <w:r w:rsidR="00AA6105" w:rsidRPr="0047659D">
        <w:rPr>
          <w:rFonts w:ascii="Times New Roman" w:hAnsi="Times New Roman" w:cs="Times New Roman"/>
          <w:sz w:val="24"/>
          <w:szCs w:val="24"/>
        </w:rPr>
        <w:tab/>
      </w:r>
      <w:r w:rsidR="00AA6105" w:rsidRPr="0047659D">
        <w:rPr>
          <w:rFonts w:ascii="Times New Roman" w:hAnsi="Times New Roman" w:cs="Times New Roman"/>
          <w:sz w:val="24"/>
          <w:szCs w:val="24"/>
        </w:rPr>
        <w:tab/>
      </w:r>
      <w:r w:rsidR="0012476D" w:rsidRPr="0047659D">
        <w:rPr>
          <w:rFonts w:ascii="Times New Roman" w:hAnsi="Times New Roman" w:cs="Times New Roman"/>
          <w:sz w:val="24"/>
          <w:szCs w:val="24"/>
        </w:rPr>
        <w:t>777 664 532</w:t>
      </w:r>
      <w:r w:rsidR="00FB4CE4" w:rsidRPr="0047659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D38F85" w14:textId="77777777" w:rsidR="00AA6105" w:rsidRPr="0047659D" w:rsidRDefault="00954C9A" w:rsidP="00672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659D">
        <w:rPr>
          <w:rFonts w:ascii="Times New Roman" w:hAnsi="Times New Roman" w:cs="Times New Roman"/>
          <w:sz w:val="24"/>
          <w:szCs w:val="24"/>
        </w:rPr>
        <w:t xml:space="preserve"> </w:t>
      </w:r>
      <w:r w:rsidR="007B3291" w:rsidRPr="0047659D">
        <w:rPr>
          <w:rFonts w:ascii="Times New Roman" w:hAnsi="Times New Roman" w:cs="Times New Roman"/>
          <w:sz w:val="24"/>
          <w:szCs w:val="24"/>
        </w:rPr>
        <w:t>E-mail:</w:t>
      </w:r>
      <w:r w:rsidR="216AE875" w:rsidRPr="0047659D">
        <w:rPr>
          <w:rFonts w:ascii="Times New Roman" w:hAnsi="Times New Roman" w:cs="Times New Roman"/>
          <w:sz w:val="24"/>
          <w:szCs w:val="24"/>
        </w:rPr>
        <w:t xml:space="preserve"> </w:t>
      </w:r>
      <w:r w:rsidRPr="0047659D">
        <w:rPr>
          <w:rFonts w:ascii="Times New Roman" w:hAnsi="Times New Roman" w:cs="Times New Roman"/>
          <w:sz w:val="24"/>
          <w:szCs w:val="24"/>
        </w:rPr>
        <w:t xml:space="preserve"> </w:t>
      </w:r>
      <w:r w:rsidR="00AA6105" w:rsidRPr="0047659D">
        <w:rPr>
          <w:rFonts w:ascii="Times New Roman" w:hAnsi="Times New Roman" w:cs="Times New Roman"/>
          <w:sz w:val="24"/>
          <w:szCs w:val="24"/>
        </w:rPr>
        <w:tab/>
      </w:r>
      <w:r w:rsidR="00AA6105" w:rsidRPr="0047659D">
        <w:rPr>
          <w:rFonts w:ascii="Times New Roman" w:hAnsi="Times New Roman" w:cs="Times New Roman"/>
          <w:sz w:val="24"/>
          <w:szCs w:val="24"/>
        </w:rPr>
        <w:tab/>
      </w:r>
      <w:r w:rsidR="0012476D" w:rsidRPr="0047659D">
        <w:rPr>
          <w:rFonts w:ascii="Times New Roman" w:hAnsi="Times New Roman" w:cs="Times New Roman"/>
          <w:sz w:val="24"/>
          <w:szCs w:val="24"/>
        </w:rPr>
        <w:t>zikmundh@seznam.cz</w:t>
      </w:r>
      <w:r w:rsidR="00FB4CE4" w:rsidRPr="0047659D">
        <w:rPr>
          <w:rFonts w:ascii="Times New Roman" w:hAnsi="Times New Roman" w:cs="Times New Roman"/>
          <w:sz w:val="24"/>
          <w:szCs w:val="24"/>
        </w:rPr>
        <w:t>  </w:t>
      </w:r>
    </w:p>
    <w:p w14:paraId="4735D7B4" w14:textId="77777777" w:rsidR="00FB4CE4" w:rsidRPr="0047659D" w:rsidRDefault="007B3291" w:rsidP="00672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659D">
        <w:rPr>
          <w:rFonts w:ascii="Times New Roman" w:hAnsi="Times New Roman" w:cs="Times New Roman"/>
          <w:sz w:val="24"/>
          <w:szCs w:val="24"/>
          <w:lang w:eastAsia="cs-CZ"/>
        </w:rPr>
        <w:t>Ve věcech plnění díla a předání a převzetí prací oprávněn jednat:</w:t>
      </w:r>
      <w:r w:rsidR="7A66DD1B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12476D" w:rsidRPr="0047659D">
        <w:rPr>
          <w:rFonts w:ascii="Times New Roman" w:hAnsi="Times New Roman" w:cs="Times New Roman"/>
          <w:sz w:val="24"/>
          <w:szCs w:val="24"/>
        </w:rPr>
        <w:t>Mgr. Monika Zikmundová  </w:t>
      </w:r>
    </w:p>
    <w:p w14:paraId="77A0EDED" w14:textId="77777777" w:rsidR="00AA6105" w:rsidRPr="0047659D" w:rsidRDefault="007B3291" w:rsidP="00672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659D">
        <w:rPr>
          <w:rFonts w:ascii="Times New Roman" w:hAnsi="Times New Roman" w:cs="Times New Roman"/>
          <w:sz w:val="24"/>
          <w:szCs w:val="24"/>
          <w:lang w:eastAsia="cs-CZ"/>
        </w:rPr>
        <w:t>Kontaktní údaje:</w:t>
      </w:r>
      <w:r w:rsidR="75B6A1BA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12476D" w:rsidRPr="0047659D">
        <w:rPr>
          <w:rFonts w:ascii="Times New Roman" w:hAnsi="Times New Roman" w:cs="Times New Roman"/>
          <w:sz w:val="24"/>
          <w:szCs w:val="24"/>
        </w:rPr>
        <w:t xml:space="preserve">Mgr. Monika </w:t>
      </w:r>
      <w:proofErr w:type="gramStart"/>
      <w:r w:rsidR="0012476D" w:rsidRPr="0047659D">
        <w:rPr>
          <w:rFonts w:ascii="Times New Roman" w:hAnsi="Times New Roman" w:cs="Times New Roman"/>
          <w:sz w:val="24"/>
          <w:szCs w:val="24"/>
        </w:rPr>
        <w:t>Zikmundová  </w:t>
      </w:r>
      <w:r w:rsidR="00FB4CE4" w:rsidRPr="0047659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B4CE4" w:rsidRPr="0047659D">
        <w:rPr>
          <w:rFonts w:ascii="Times New Roman" w:hAnsi="Times New Roman" w:cs="Times New Roman"/>
          <w:sz w:val="24"/>
          <w:szCs w:val="24"/>
        </w:rPr>
        <w:t xml:space="preserve"> </w:t>
      </w:r>
      <w:r w:rsidR="0012476D" w:rsidRPr="0047659D">
        <w:rPr>
          <w:rFonts w:ascii="Times New Roman" w:hAnsi="Times New Roman" w:cs="Times New Roman"/>
          <w:sz w:val="24"/>
          <w:szCs w:val="24"/>
        </w:rPr>
        <w:t>777 664 532</w:t>
      </w:r>
      <w:r w:rsidR="00FB4CE4" w:rsidRPr="0047659D">
        <w:rPr>
          <w:rFonts w:ascii="Times New Roman" w:hAnsi="Times New Roman" w:cs="Times New Roman"/>
          <w:sz w:val="24"/>
          <w:szCs w:val="24"/>
        </w:rPr>
        <w:t>  </w:t>
      </w:r>
    </w:p>
    <w:p w14:paraId="73D49F9F" w14:textId="77777777" w:rsidR="00FB4CE4" w:rsidRPr="0047659D" w:rsidRDefault="00437428" w:rsidP="00672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659D">
        <w:rPr>
          <w:rFonts w:ascii="Times New Roman" w:hAnsi="Times New Roman" w:cs="Times New Roman"/>
          <w:sz w:val="24"/>
          <w:szCs w:val="24"/>
        </w:rPr>
        <w:t>Bankovní spojení zapsané v evidenci finanční správy:</w:t>
      </w:r>
      <w:r w:rsidR="00954C9A" w:rsidRPr="0047659D">
        <w:rPr>
          <w:rFonts w:ascii="Times New Roman" w:hAnsi="Times New Roman" w:cs="Times New Roman"/>
          <w:sz w:val="24"/>
          <w:szCs w:val="24"/>
        </w:rPr>
        <w:t xml:space="preserve"> </w:t>
      </w:r>
      <w:r w:rsidR="0012476D" w:rsidRPr="004765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EEEEEE"/>
        </w:rPr>
        <w:t>670100-2215151382/6210</w:t>
      </w:r>
    </w:p>
    <w:p w14:paraId="3EFC80C9" w14:textId="77777777" w:rsidR="000C4A43" w:rsidRPr="0047659D" w:rsidRDefault="000C4A43" w:rsidP="00FB4CE4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7659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(dále jen </w:t>
      </w:r>
      <w:r w:rsidR="00BF4713" w:rsidRPr="0047659D">
        <w:rPr>
          <w:rFonts w:ascii="Times New Roman" w:hAnsi="Times New Roman" w:cs="Times New Roman"/>
          <w:b/>
          <w:sz w:val="24"/>
          <w:szCs w:val="24"/>
          <w:lang w:eastAsia="ar-SA"/>
        </w:rPr>
        <w:t>pro</w:t>
      </w:r>
      <w:r w:rsidR="00880AF3" w:rsidRPr="0047659D">
        <w:rPr>
          <w:rFonts w:ascii="Times New Roman" w:hAnsi="Times New Roman" w:cs="Times New Roman"/>
          <w:b/>
          <w:sz w:val="24"/>
          <w:szCs w:val="24"/>
          <w:lang w:eastAsia="ar-SA"/>
        </w:rPr>
        <w:t>d</w:t>
      </w:r>
      <w:r w:rsidR="00BF4713" w:rsidRPr="0047659D">
        <w:rPr>
          <w:rFonts w:ascii="Times New Roman" w:hAnsi="Times New Roman" w:cs="Times New Roman"/>
          <w:b/>
          <w:sz w:val="24"/>
          <w:szCs w:val="24"/>
          <w:lang w:eastAsia="ar-SA"/>
        </w:rPr>
        <w:t>ávající</w:t>
      </w:r>
      <w:r w:rsidRPr="0047659D">
        <w:rPr>
          <w:rFonts w:ascii="Times New Roman" w:hAnsi="Times New Roman" w:cs="Times New Roman"/>
          <w:b/>
          <w:sz w:val="24"/>
          <w:szCs w:val="24"/>
          <w:lang w:eastAsia="ar-SA"/>
        </w:rPr>
        <w:t>)</w:t>
      </w:r>
    </w:p>
    <w:p w14:paraId="77E579C1" w14:textId="77777777" w:rsidR="000C4A43" w:rsidRPr="0047659D" w:rsidRDefault="000C4A43" w:rsidP="00635247">
      <w:pPr>
        <w:jc w:val="both"/>
        <w:rPr>
          <w:rFonts w:ascii="Times New Roman" w:hAnsi="Times New Roman" w:cs="Times New Roman"/>
          <w:b/>
          <w:sz w:val="24"/>
          <w:szCs w:val="20"/>
          <w:lang w:eastAsia="ar-SA"/>
        </w:rPr>
      </w:pPr>
      <w:r w:rsidRPr="0047659D">
        <w:rPr>
          <w:rFonts w:ascii="Times New Roman" w:hAnsi="Times New Roman" w:cs="Times New Roman"/>
          <w:b/>
          <w:sz w:val="24"/>
          <w:szCs w:val="20"/>
          <w:lang w:eastAsia="ar-SA"/>
        </w:rPr>
        <w:t>a</w:t>
      </w:r>
    </w:p>
    <w:p w14:paraId="397CE00B" w14:textId="77777777" w:rsidR="00437428" w:rsidRPr="0047659D" w:rsidRDefault="00437428" w:rsidP="29C58805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6ABD473" w14:textId="77777777" w:rsidR="000C3D87" w:rsidRPr="0047659D" w:rsidRDefault="000C3D87" w:rsidP="000C3D87">
      <w:pPr>
        <w:tabs>
          <w:tab w:val="left" w:pos="708"/>
          <w:tab w:val="left" w:pos="1416"/>
        </w:tabs>
        <w:spacing w:before="0" w:after="0" w:line="240" w:lineRule="auto"/>
        <w:ind w:left="283" w:hanging="283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Název </w:t>
      </w:r>
      <w:r w:rsidR="00880AF3" w:rsidRPr="0047659D">
        <w:rPr>
          <w:rFonts w:ascii="Times New Roman" w:hAnsi="Times New Roman" w:cs="Times New Roman"/>
          <w:sz w:val="24"/>
          <w:szCs w:val="24"/>
          <w:lang w:eastAsia="cs-CZ"/>
        </w:rPr>
        <w:t>kupujícího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>: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881D0A"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>Střední odborná škola a Střední odborné učiliště, Dubno</w:t>
      </w:r>
    </w:p>
    <w:p w14:paraId="0901FA13" w14:textId="77777777" w:rsidR="000C3D87" w:rsidRPr="0047659D" w:rsidRDefault="000C3D87" w:rsidP="000C3D87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Sídlo </w:t>
      </w:r>
      <w:r w:rsidR="00880AF3" w:rsidRPr="0047659D">
        <w:rPr>
          <w:rFonts w:ascii="Times New Roman" w:hAnsi="Times New Roman" w:cs="Times New Roman"/>
          <w:sz w:val="24"/>
          <w:szCs w:val="24"/>
          <w:lang w:eastAsia="cs-CZ"/>
        </w:rPr>
        <w:t>kupujícího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>: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881D0A" w:rsidRPr="0047659D">
        <w:rPr>
          <w:rFonts w:ascii="Times New Roman" w:hAnsi="Times New Roman" w:cs="Times New Roman"/>
          <w:sz w:val="24"/>
          <w:szCs w:val="24"/>
          <w:lang w:eastAsia="cs-CZ"/>
        </w:rPr>
        <w:t>Dubno 100, 261 01 Příbram 1</w:t>
      </w:r>
    </w:p>
    <w:p w14:paraId="2BE36A85" w14:textId="77777777" w:rsidR="000C3D87" w:rsidRPr="0047659D" w:rsidRDefault="000C3D87" w:rsidP="000C3D87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  <w:szCs w:val="24"/>
          <w:lang w:eastAsia="cs-CZ"/>
        </w:rPr>
        <w:t>Zastoupen</w:t>
      </w:r>
      <w:r w:rsidR="00881D0A" w:rsidRPr="0047659D">
        <w:rPr>
          <w:rFonts w:ascii="Times New Roman" w:hAnsi="Times New Roman" w:cs="Times New Roman"/>
          <w:sz w:val="24"/>
          <w:szCs w:val="24"/>
          <w:lang w:eastAsia="cs-CZ"/>
        </w:rPr>
        <w:t>a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>: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Mgr. </w:t>
      </w:r>
      <w:r w:rsidR="0012476D"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>Petra Neubergová</w:t>
      </w:r>
      <w:r w:rsidR="00881D0A"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>, ředitel</w:t>
      </w:r>
      <w:r w:rsidR="0012476D"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>ka</w:t>
      </w:r>
    </w:p>
    <w:p w14:paraId="4E7A2BF5" w14:textId="77777777" w:rsidR="000C3D87" w:rsidRPr="0047659D" w:rsidRDefault="000C3D87" w:rsidP="000C3D87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Osoba oprávněná jednat ve věcech technických: </w:t>
      </w:r>
      <w:r w:rsidR="0012476D" w:rsidRPr="0047659D">
        <w:rPr>
          <w:rFonts w:ascii="Times New Roman" w:hAnsi="Times New Roman" w:cs="Times New Roman"/>
          <w:sz w:val="24"/>
          <w:szCs w:val="24"/>
          <w:lang w:eastAsia="cs-CZ"/>
        </w:rPr>
        <w:t>Mgr. Jan Lehocký</w:t>
      </w:r>
    </w:p>
    <w:p w14:paraId="3FF54652" w14:textId="77777777" w:rsidR="000C3D87" w:rsidRPr="0047659D" w:rsidRDefault="000C3D87" w:rsidP="000C3D87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       </w:t>
      </w:r>
    </w:p>
    <w:p w14:paraId="3F979C58" w14:textId="77777777" w:rsidR="000C3D87" w:rsidRPr="0047659D" w:rsidRDefault="000C3D87" w:rsidP="000C3D87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  <w:szCs w:val="24"/>
          <w:lang w:eastAsia="cs-CZ"/>
        </w:rPr>
        <w:t>IČ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881D0A" w:rsidRPr="0047659D">
        <w:rPr>
          <w:rFonts w:ascii="Times New Roman" w:hAnsi="Times New Roman" w:cs="Times New Roman"/>
          <w:sz w:val="24"/>
          <w:szCs w:val="24"/>
          <w:lang w:eastAsia="cs-CZ"/>
        </w:rPr>
        <w:t>00659771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>1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14:paraId="3655ACAB" w14:textId="77777777" w:rsidR="000C3D87" w:rsidRPr="0047659D" w:rsidRDefault="000C3D87" w:rsidP="000C3D87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  <w:szCs w:val="24"/>
          <w:lang w:eastAsia="cs-CZ"/>
        </w:rPr>
        <w:t>Telefon: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881D0A" w:rsidRPr="0047659D">
        <w:rPr>
          <w:rFonts w:ascii="Times New Roman" w:hAnsi="Times New Roman" w:cs="Times New Roman"/>
          <w:sz w:val="24"/>
          <w:szCs w:val="24"/>
          <w:lang w:val="de-DE" w:eastAsia="cs-CZ"/>
        </w:rPr>
        <w:t>318 679 041</w:t>
      </w:r>
    </w:p>
    <w:p w14:paraId="0FCDE7A7" w14:textId="77777777" w:rsidR="000C3D87" w:rsidRPr="0047659D" w:rsidRDefault="000C3D87" w:rsidP="000C3D87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  <w:szCs w:val="24"/>
          <w:lang w:eastAsia="cs-CZ"/>
        </w:rPr>
        <w:t>E-mail: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881D0A" w:rsidRPr="0047659D">
        <w:rPr>
          <w:rFonts w:ascii="Times New Roman" w:hAnsi="Times New Roman" w:cs="Times New Roman"/>
          <w:sz w:val="24"/>
          <w:szCs w:val="24"/>
          <w:lang w:val="de-DE" w:eastAsia="cs-CZ"/>
        </w:rPr>
        <w:t>info@dubno.cz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14:paraId="693CA8BD" w14:textId="77777777" w:rsidR="000C3D87" w:rsidRPr="0047659D" w:rsidRDefault="000C3D87" w:rsidP="000C3D87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  <w:szCs w:val="24"/>
          <w:lang w:eastAsia="cs-CZ"/>
        </w:rPr>
        <w:t>Bankovní spojení: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ab/>
        <w:t>Komerční banka, a.s.</w:t>
      </w:r>
    </w:p>
    <w:p w14:paraId="572247E8" w14:textId="77777777" w:rsidR="000C3D87" w:rsidRPr="0047659D" w:rsidRDefault="000C3D87" w:rsidP="000C3D87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  <w:szCs w:val="24"/>
          <w:lang w:eastAsia="cs-CZ"/>
        </w:rPr>
        <w:t>Číslo účtu: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484624" w:rsidRPr="0047659D">
        <w:rPr>
          <w:rFonts w:ascii="Times New Roman" w:hAnsi="Times New Roman" w:cs="Times New Roman"/>
          <w:sz w:val="24"/>
          <w:szCs w:val="24"/>
          <w:lang w:eastAsia="cs-CZ"/>
        </w:rPr>
        <w:t>11439211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>/0100</w:t>
      </w:r>
    </w:p>
    <w:p w14:paraId="592D62AD" w14:textId="77777777" w:rsidR="000C3D87" w:rsidRPr="0047659D" w:rsidRDefault="000C3D87" w:rsidP="000C3D87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  <w:szCs w:val="24"/>
          <w:lang w:eastAsia="cs-CZ"/>
        </w:rPr>
        <w:t>Webové stránky: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ab/>
        <w:t>www.</w:t>
      </w:r>
      <w:r w:rsidR="00881D0A" w:rsidRPr="0047659D">
        <w:rPr>
          <w:rFonts w:ascii="Times New Roman" w:hAnsi="Times New Roman" w:cs="Times New Roman"/>
          <w:sz w:val="24"/>
          <w:szCs w:val="24"/>
          <w:lang w:eastAsia="cs-CZ"/>
        </w:rPr>
        <w:t>dubno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>.cz</w:t>
      </w:r>
    </w:p>
    <w:p w14:paraId="3D2F670E" w14:textId="77777777" w:rsidR="000C3D87" w:rsidRPr="0047659D" w:rsidRDefault="000C3D87" w:rsidP="000C3D87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  <w:szCs w:val="24"/>
          <w:lang w:eastAsia="cs-CZ"/>
        </w:rPr>
        <w:t>Datová schránka: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484624" w:rsidRPr="0047659D">
        <w:rPr>
          <w:rFonts w:ascii="Times New Roman" w:hAnsi="Times New Roman" w:cs="Times New Roman"/>
          <w:sz w:val="24"/>
          <w:szCs w:val="24"/>
          <w:lang w:eastAsia="cs-CZ"/>
        </w:rPr>
        <w:t>8yrjud6</w:t>
      </w:r>
    </w:p>
    <w:p w14:paraId="5E91669D" w14:textId="77777777" w:rsidR="00161FC0" w:rsidRPr="0047659D" w:rsidRDefault="00161FC0" w:rsidP="00161FC0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14:paraId="0B1A8FC5" w14:textId="77777777" w:rsidR="000C4A43" w:rsidRPr="0047659D" w:rsidRDefault="000C4A43" w:rsidP="000C4A43">
      <w:pPr>
        <w:jc w:val="both"/>
        <w:rPr>
          <w:rFonts w:ascii="Times New Roman" w:hAnsi="Times New Roman" w:cs="Times New Roman"/>
          <w:b/>
          <w:sz w:val="24"/>
          <w:szCs w:val="20"/>
          <w:lang w:eastAsia="ar-SA"/>
        </w:rPr>
      </w:pPr>
      <w:r w:rsidRPr="0047659D">
        <w:rPr>
          <w:rFonts w:ascii="Times New Roman" w:hAnsi="Times New Roman" w:cs="Times New Roman"/>
          <w:b/>
          <w:sz w:val="24"/>
          <w:szCs w:val="20"/>
          <w:lang w:eastAsia="ar-SA"/>
        </w:rPr>
        <w:t xml:space="preserve">(dále jen </w:t>
      </w:r>
      <w:r w:rsidR="00880AF3" w:rsidRPr="0047659D">
        <w:rPr>
          <w:rFonts w:ascii="Times New Roman" w:hAnsi="Times New Roman" w:cs="Times New Roman"/>
          <w:b/>
          <w:sz w:val="24"/>
          <w:szCs w:val="20"/>
          <w:lang w:eastAsia="ar-SA"/>
        </w:rPr>
        <w:t>kupující</w:t>
      </w:r>
      <w:r w:rsidRPr="0047659D">
        <w:rPr>
          <w:rFonts w:ascii="Times New Roman" w:hAnsi="Times New Roman" w:cs="Times New Roman"/>
          <w:b/>
          <w:sz w:val="24"/>
          <w:szCs w:val="20"/>
          <w:lang w:eastAsia="ar-SA"/>
        </w:rPr>
        <w:t>)</w:t>
      </w:r>
    </w:p>
    <w:p w14:paraId="150A4047" w14:textId="77777777" w:rsidR="00437428" w:rsidRPr="0047659D" w:rsidRDefault="00437428" w:rsidP="00437428">
      <w:pPr>
        <w:autoSpaceDE w:val="0"/>
        <w:autoSpaceDN w:val="0"/>
        <w:adjustRightInd w:val="0"/>
        <w:snapToGrid w:val="0"/>
        <w:spacing w:before="0" w:after="120" w:line="240" w:lineRule="auto"/>
        <w:jc w:val="both"/>
        <w:rPr>
          <w:rFonts w:ascii="Times New Roman" w:hAnsi="Times New Roman" w:cs="Times New Roman"/>
          <w:sz w:val="24"/>
        </w:rPr>
      </w:pPr>
      <w:r w:rsidRPr="0047659D">
        <w:rPr>
          <w:rFonts w:ascii="Times New Roman" w:hAnsi="Times New Roman" w:cs="Times New Roman"/>
          <w:sz w:val="24"/>
        </w:rPr>
        <w:t>Na základě výsledků zadávacího řízení pro veřejnou zakázku s názvem</w:t>
      </w:r>
    </w:p>
    <w:p w14:paraId="455090C0" w14:textId="77777777" w:rsidR="000B58A6" w:rsidRPr="0047659D" w:rsidRDefault="000B58A6" w:rsidP="00F55871">
      <w:pPr>
        <w:shd w:val="clear" w:color="auto" w:fill="FFC000"/>
        <w:autoSpaceDE w:val="0"/>
        <w:autoSpaceDN w:val="0"/>
        <w:adjustRightInd w:val="0"/>
        <w:snapToGrid w:val="0"/>
        <w:spacing w:before="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>“</w:t>
      </w:r>
      <w:r w:rsidR="00E85674" w:rsidRPr="0047659D">
        <w:rPr>
          <w:rFonts w:ascii="Times New Roman" w:hAnsi="Times New Roman" w:cs="Times New Roman"/>
        </w:rPr>
        <w:t xml:space="preserve"> </w:t>
      </w:r>
      <w:r w:rsidR="00D13590"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Nákup </w:t>
      </w:r>
      <w:r w:rsidR="0012476D"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>ICT vybavení</w:t>
      </w:r>
      <w:r w:rsidR="005D165C"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>„</w:t>
      </w:r>
    </w:p>
    <w:p w14:paraId="3ECDEEFD" w14:textId="77777777" w:rsidR="0047659D" w:rsidRDefault="0009408A" w:rsidP="00635247">
      <w:pPr>
        <w:autoSpaceDE w:val="0"/>
        <w:autoSpaceDN w:val="0"/>
        <w:adjustRightInd w:val="0"/>
        <w:snapToGrid w:val="0"/>
        <w:spacing w:before="0" w:after="120" w:line="240" w:lineRule="auto"/>
        <w:jc w:val="both"/>
        <w:rPr>
          <w:rFonts w:ascii="Times New Roman" w:hAnsi="Times New Roman" w:cs="Times New Roman"/>
          <w:sz w:val="24"/>
        </w:rPr>
      </w:pPr>
      <w:r w:rsidRPr="0047659D">
        <w:rPr>
          <w:rFonts w:ascii="Times New Roman" w:hAnsi="Times New Roman" w:cs="Times New Roman"/>
          <w:sz w:val="24"/>
        </w:rPr>
        <w:t>R</w:t>
      </w:r>
      <w:r w:rsidR="00B829ED" w:rsidRPr="0047659D">
        <w:rPr>
          <w:rFonts w:ascii="Times New Roman" w:hAnsi="Times New Roman" w:cs="Times New Roman"/>
          <w:sz w:val="24"/>
        </w:rPr>
        <w:t>ealizované</w:t>
      </w:r>
      <w:r w:rsidRPr="0047659D">
        <w:rPr>
          <w:rFonts w:ascii="Times New Roman" w:hAnsi="Times New Roman" w:cs="Times New Roman"/>
          <w:sz w:val="24"/>
        </w:rPr>
        <w:t xml:space="preserve"> dle zákona č. 134/2016 Sb., o veřejných zakázkách</w:t>
      </w:r>
      <w:r w:rsidR="00437428" w:rsidRPr="0047659D">
        <w:rPr>
          <w:rFonts w:ascii="Times New Roman" w:hAnsi="Times New Roman" w:cs="Times New Roman"/>
          <w:sz w:val="24"/>
        </w:rPr>
        <w:t xml:space="preserve"> (dále jen „</w:t>
      </w:r>
      <w:r w:rsidR="00437428" w:rsidRPr="0047659D">
        <w:rPr>
          <w:rFonts w:ascii="Times New Roman" w:hAnsi="Times New Roman" w:cs="Times New Roman"/>
          <w:b/>
          <w:sz w:val="24"/>
        </w:rPr>
        <w:t>veřejná zakázka</w:t>
      </w:r>
      <w:r w:rsidR="00437428" w:rsidRPr="0047659D">
        <w:rPr>
          <w:rFonts w:ascii="Times New Roman" w:hAnsi="Times New Roman" w:cs="Times New Roman"/>
          <w:sz w:val="24"/>
        </w:rPr>
        <w:t xml:space="preserve">“), v němž </w:t>
      </w:r>
      <w:r w:rsidR="005F0516" w:rsidRPr="0047659D">
        <w:rPr>
          <w:rFonts w:ascii="Times New Roman" w:hAnsi="Times New Roman" w:cs="Times New Roman"/>
          <w:sz w:val="24"/>
        </w:rPr>
        <w:t>prodávající</w:t>
      </w:r>
      <w:r w:rsidR="00437428" w:rsidRPr="0047659D">
        <w:rPr>
          <w:rFonts w:ascii="Times New Roman" w:hAnsi="Times New Roman" w:cs="Times New Roman"/>
          <w:sz w:val="24"/>
        </w:rPr>
        <w:t xml:space="preserve"> předložil nejvhodnější nabídku z hlediska hodnocených kritérií, uzavírají níže uvedeného dne, měsíce a roku výše uvedené smluvní strany podle </w:t>
      </w:r>
      <w:r w:rsidR="00880AF3" w:rsidRPr="0047659D">
        <w:rPr>
          <w:rFonts w:ascii="Times New Roman" w:hAnsi="Times New Roman" w:cs="Times New Roman"/>
        </w:rPr>
        <w:t xml:space="preserve">2079 a násl. zákona č. 89/2012 </w:t>
      </w:r>
      <w:proofErr w:type="spellStart"/>
      <w:r w:rsidR="00880AF3" w:rsidRPr="0047659D">
        <w:rPr>
          <w:rFonts w:ascii="Times New Roman" w:hAnsi="Times New Roman" w:cs="Times New Roman"/>
        </w:rPr>
        <w:t>Sb</w:t>
      </w:r>
      <w:proofErr w:type="spellEnd"/>
      <w:r w:rsidR="00437428" w:rsidRPr="0047659D">
        <w:rPr>
          <w:rFonts w:ascii="Times New Roman" w:hAnsi="Times New Roman" w:cs="Times New Roman"/>
          <w:sz w:val="24"/>
        </w:rPr>
        <w:t>, občanský zákoník, v platném znění</w:t>
      </w:r>
      <w:r w:rsidR="003D1CC1" w:rsidRPr="0047659D">
        <w:rPr>
          <w:rFonts w:ascii="Times New Roman" w:hAnsi="Times New Roman" w:cs="Times New Roman"/>
          <w:sz w:val="24"/>
        </w:rPr>
        <w:t xml:space="preserve"> (dále jen „</w:t>
      </w:r>
      <w:r w:rsidR="003D1CC1" w:rsidRPr="0047659D">
        <w:rPr>
          <w:rFonts w:ascii="Times New Roman" w:hAnsi="Times New Roman" w:cs="Times New Roman"/>
          <w:b/>
          <w:sz w:val="24"/>
        </w:rPr>
        <w:t>občanský zákoník</w:t>
      </w:r>
      <w:r w:rsidR="003D1CC1" w:rsidRPr="0047659D">
        <w:rPr>
          <w:rFonts w:ascii="Times New Roman" w:hAnsi="Times New Roman" w:cs="Times New Roman"/>
          <w:sz w:val="24"/>
        </w:rPr>
        <w:t>“)</w:t>
      </w:r>
      <w:r w:rsidR="00437428" w:rsidRPr="0047659D">
        <w:rPr>
          <w:rFonts w:ascii="Times New Roman" w:hAnsi="Times New Roman" w:cs="Times New Roman"/>
          <w:sz w:val="24"/>
        </w:rPr>
        <w:t xml:space="preserve"> tuto: </w:t>
      </w:r>
      <w:r w:rsidR="00880AF3" w:rsidRPr="0047659D">
        <w:rPr>
          <w:rFonts w:ascii="Times New Roman" w:hAnsi="Times New Roman" w:cs="Times New Roman"/>
          <w:sz w:val="24"/>
        </w:rPr>
        <w:t xml:space="preserve">kupní </w:t>
      </w:r>
      <w:r w:rsidR="00437428" w:rsidRPr="0047659D">
        <w:rPr>
          <w:rFonts w:ascii="Times New Roman" w:hAnsi="Times New Roman" w:cs="Times New Roman"/>
          <w:b/>
          <w:spacing w:val="50"/>
          <w:sz w:val="24"/>
        </w:rPr>
        <w:t xml:space="preserve">smlouvu </w:t>
      </w:r>
      <w:r w:rsidR="00437428" w:rsidRPr="0047659D">
        <w:rPr>
          <w:rFonts w:ascii="Times New Roman" w:hAnsi="Times New Roman" w:cs="Times New Roman"/>
          <w:sz w:val="24"/>
        </w:rPr>
        <w:t>(dále jen „</w:t>
      </w:r>
      <w:r w:rsidR="00437428" w:rsidRPr="0047659D">
        <w:rPr>
          <w:rFonts w:ascii="Times New Roman" w:hAnsi="Times New Roman" w:cs="Times New Roman"/>
          <w:b/>
          <w:sz w:val="24"/>
        </w:rPr>
        <w:t>smlouva</w:t>
      </w:r>
      <w:r w:rsidR="00437428" w:rsidRPr="0047659D">
        <w:rPr>
          <w:rFonts w:ascii="Times New Roman" w:hAnsi="Times New Roman" w:cs="Times New Roman"/>
          <w:sz w:val="24"/>
        </w:rPr>
        <w:t>“):</w:t>
      </w:r>
    </w:p>
    <w:p w14:paraId="7D56468F" w14:textId="77777777" w:rsidR="0047659D" w:rsidRDefault="0047659D">
      <w:pPr>
        <w:spacing w:before="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br w:type="page"/>
      </w:r>
    </w:p>
    <w:p w14:paraId="71DDD64E" w14:textId="77777777" w:rsidR="007B3291" w:rsidRPr="0047659D" w:rsidRDefault="007B3291" w:rsidP="00824DF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napToGrid w:val="0"/>
        <w:spacing w:after="120"/>
        <w:jc w:val="center"/>
        <w:rPr>
          <w:b/>
        </w:rPr>
      </w:pPr>
      <w:r w:rsidRPr="0047659D">
        <w:rPr>
          <w:b/>
        </w:rPr>
        <w:lastRenderedPageBreak/>
        <w:t>Preambule</w:t>
      </w:r>
    </w:p>
    <w:p w14:paraId="66736000" w14:textId="77777777" w:rsidR="00DE795E" w:rsidRPr="0047659D" w:rsidRDefault="00DE795E" w:rsidP="00824DFD">
      <w:pPr>
        <w:numPr>
          <w:ilvl w:val="1"/>
          <w:numId w:val="3"/>
        </w:numPr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Místem plnění je </w:t>
      </w:r>
      <w:r w:rsidRPr="0047659D">
        <w:rPr>
          <w:rFonts w:ascii="Times New Roman" w:hAnsi="Times New Roman" w:cs="Times New Roman"/>
          <w:sz w:val="24"/>
          <w:szCs w:val="24"/>
        </w:rPr>
        <w:t>„</w:t>
      </w:r>
      <w:r w:rsidR="00635247" w:rsidRPr="0047659D">
        <w:rPr>
          <w:rFonts w:ascii="Times New Roman" w:hAnsi="Times New Roman" w:cs="Times New Roman"/>
          <w:b/>
          <w:sz w:val="24"/>
          <w:szCs w:val="24"/>
        </w:rPr>
        <w:t xml:space="preserve">budova </w:t>
      </w:r>
      <w:r w:rsidR="002D025A" w:rsidRPr="0047659D">
        <w:rPr>
          <w:rFonts w:ascii="Times New Roman" w:hAnsi="Times New Roman" w:cs="Times New Roman"/>
          <w:b/>
          <w:sz w:val="24"/>
          <w:szCs w:val="24"/>
        </w:rPr>
        <w:t>školy</w:t>
      </w:r>
      <w:r w:rsidR="004E0E92" w:rsidRPr="0047659D">
        <w:rPr>
          <w:rFonts w:ascii="Times New Roman" w:hAnsi="Times New Roman" w:cs="Times New Roman"/>
          <w:b/>
          <w:sz w:val="24"/>
          <w:szCs w:val="24"/>
        </w:rPr>
        <w:t xml:space="preserve"> Střední odborné školy a Středního odborného učiliště, Dubno</w:t>
      </w:r>
      <w:r w:rsidRPr="0047659D">
        <w:rPr>
          <w:rFonts w:ascii="Times New Roman" w:hAnsi="Times New Roman" w:cs="Times New Roman"/>
          <w:sz w:val="24"/>
          <w:szCs w:val="24"/>
        </w:rPr>
        <w:t xml:space="preserve">“ – </w:t>
      </w:r>
      <w:r w:rsidR="004E0E92" w:rsidRPr="0047659D">
        <w:rPr>
          <w:rFonts w:ascii="Times New Roman" w:hAnsi="Times New Roman" w:cs="Times New Roman"/>
          <w:sz w:val="24"/>
          <w:szCs w:val="24"/>
        </w:rPr>
        <w:t>Dubno 100, 261 01 Příbram1</w:t>
      </w:r>
      <w:r w:rsidR="004E0E92" w:rsidRPr="0047659D">
        <w:rPr>
          <w:rFonts w:ascii="Times New Roman" w:hAnsi="Times New Roman" w:cs="Times New Roman"/>
        </w:rPr>
        <w:t>.</w:t>
      </w:r>
    </w:p>
    <w:p w14:paraId="7336CEF7" w14:textId="77777777" w:rsidR="00161FC0" w:rsidRPr="0047659D" w:rsidRDefault="00880AF3" w:rsidP="00824DFD">
      <w:pPr>
        <w:numPr>
          <w:ilvl w:val="1"/>
          <w:numId w:val="3"/>
        </w:numPr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</w:rPr>
        <w:t>Prodávající</w:t>
      </w:r>
      <w:r w:rsidR="00161FC0" w:rsidRPr="0047659D">
        <w:rPr>
          <w:rFonts w:ascii="Times New Roman" w:hAnsi="Times New Roman" w:cs="Times New Roman"/>
          <w:sz w:val="24"/>
        </w:rPr>
        <w:t xml:space="preserve"> prohlašuje, že je odborně způsobilý ke splnění všech svých závazků podle této smlouvy, a to s ohledem na předmět plnění, jak je vymezen níže.</w:t>
      </w:r>
    </w:p>
    <w:p w14:paraId="18AEDA4F" w14:textId="77777777" w:rsidR="00161FC0" w:rsidRPr="0047659D" w:rsidRDefault="00880AF3" w:rsidP="00824DFD">
      <w:pPr>
        <w:numPr>
          <w:ilvl w:val="1"/>
          <w:numId w:val="3"/>
        </w:numPr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</w:rPr>
        <w:t xml:space="preserve">Prodávající </w:t>
      </w:r>
      <w:r w:rsidR="00161FC0" w:rsidRPr="0047659D">
        <w:rPr>
          <w:rFonts w:ascii="Times New Roman" w:hAnsi="Times New Roman" w:cs="Times New Roman"/>
          <w:sz w:val="24"/>
        </w:rPr>
        <w:t>prohlašuje, že se detailně seznámil s rozsahem prací a dodávek, které jsou předmětem plnění dle této smlouvy, jsou mu známy veškeré technické, kvalitativní a jiné podmínky nezbytné k jejich poskytnutí a disponuje takovými kapacitami a odbornými znalostmi, které jsou nezbytné pro</w:t>
      </w:r>
      <w:r w:rsidRPr="0047659D">
        <w:rPr>
          <w:rFonts w:ascii="Times New Roman" w:hAnsi="Times New Roman" w:cs="Times New Roman"/>
          <w:sz w:val="24"/>
        </w:rPr>
        <w:t xml:space="preserve"> realizaci dodávky předmětu </w:t>
      </w:r>
      <w:proofErr w:type="gramStart"/>
      <w:r w:rsidRPr="0047659D">
        <w:rPr>
          <w:rFonts w:ascii="Times New Roman" w:hAnsi="Times New Roman" w:cs="Times New Roman"/>
          <w:sz w:val="24"/>
        </w:rPr>
        <w:t>smlouvy</w:t>
      </w:r>
      <w:r w:rsidR="00161FC0" w:rsidRPr="0047659D">
        <w:rPr>
          <w:rFonts w:ascii="Times New Roman" w:hAnsi="Times New Roman" w:cs="Times New Roman"/>
          <w:sz w:val="24"/>
        </w:rPr>
        <w:t xml:space="preserve">  za</w:t>
      </w:r>
      <w:proofErr w:type="gramEnd"/>
      <w:r w:rsidR="00161FC0" w:rsidRPr="0047659D">
        <w:rPr>
          <w:rFonts w:ascii="Times New Roman" w:hAnsi="Times New Roman" w:cs="Times New Roman"/>
          <w:sz w:val="24"/>
        </w:rPr>
        <w:t xml:space="preserve"> cenu vymezenou v článku III. této smlouvy.</w:t>
      </w:r>
    </w:p>
    <w:p w14:paraId="06F9D6DA" w14:textId="77777777" w:rsidR="00161FC0" w:rsidRPr="0047659D" w:rsidRDefault="00880AF3" w:rsidP="00824DFD">
      <w:pPr>
        <w:numPr>
          <w:ilvl w:val="1"/>
          <w:numId w:val="3"/>
        </w:numPr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</w:rPr>
        <w:t xml:space="preserve">Prodávající </w:t>
      </w:r>
      <w:r w:rsidR="00161FC0" w:rsidRPr="0047659D">
        <w:rPr>
          <w:rFonts w:ascii="Times New Roman" w:hAnsi="Times New Roman" w:cs="Times New Roman"/>
          <w:sz w:val="24"/>
        </w:rPr>
        <w:t xml:space="preserve">prohlašuje, že plnění dle této smlouvy není plněním nemožným a uzavírá tuto smlouvu po pečlivém zvážení všech možných důsledků. </w:t>
      </w:r>
      <w:r w:rsidR="000D430D" w:rsidRPr="0047659D">
        <w:rPr>
          <w:rFonts w:ascii="Times New Roman" w:hAnsi="Times New Roman" w:cs="Times New Roman"/>
          <w:sz w:val="24"/>
        </w:rPr>
        <w:t>Předmět</w:t>
      </w:r>
      <w:r w:rsidR="00161FC0" w:rsidRPr="0047659D">
        <w:rPr>
          <w:rFonts w:ascii="Times New Roman" w:hAnsi="Times New Roman" w:cs="Times New Roman"/>
          <w:sz w:val="24"/>
        </w:rPr>
        <w:t xml:space="preserve"> dle této smlouvy bude </w:t>
      </w:r>
      <w:r w:rsidR="000D430D" w:rsidRPr="0047659D">
        <w:rPr>
          <w:rFonts w:ascii="Times New Roman" w:hAnsi="Times New Roman" w:cs="Times New Roman"/>
          <w:sz w:val="24"/>
        </w:rPr>
        <w:t>dodán</w:t>
      </w:r>
      <w:r w:rsidR="00161FC0" w:rsidRPr="0047659D">
        <w:rPr>
          <w:rFonts w:ascii="Times New Roman" w:hAnsi="Times New Roman" w:cs="Times New Roman"/>
          <w:sz w:val="24"/>
        </w:rPr>
        <w:t xml:space="preserve"> způsobem a v termínech stanovených v této smlouvě a v zadávací dokumentaci pro zadávací řízení</w:t>
      </w:r>
      <w:r w:rsidR="00437428" w:rsidRPr="0047659D">
        <w:rPr>
          <w:rFonts w:ascii="Times New Roman" w:hAnsi="Times New Roman" w:cs="Times New Roman"/>
          <w:sz w:val="24"/>
        </w:rPr>
        <w:t xml:space="preserve"> specifikované v čl. II. 2 této smlouvy.</w:t>
      </w:r>
    </w:p>
    <w:p w14:paraId="39B42DFB" w14:textId="77777777" w:rsidR="007B3291" w:rsidRPr="0047659D" w:rsidRDefault="007B3291" w:rsidP="00824DFD">
      <w:pPr>
        <w:numPr>
          <w:ilvl w:val="0"/>
          <w:numId w:val="3"/>
        </w:numPr>
        <w:tabs>
          <w:tab w:val="num" w:pos="0"/>
        </w:tabs>
        <w:spacing w:before="0" w:after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>Předmět smlouvy</w:t>
      </w:r>
    </w:p>
    <w:p w14:paraId="5054C648" w14:textId="77777777" w:rsidR="007B3291" w:rsidRPr="0047659D" w:rsidRDefault="007B3291" w:rsidP="00824DFD">
      <w:pPr>
        <w:numPr>
          <w:ilvl w:val="1"/>
          <w:numId w:val="3"/>
        </w:numPr>
        <w:tabs>
          <w:tab w:val="num" w:pos="0"/>
        </w:tabs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Na základě této smlouvy se </w:t>
      </w:r>
      <w:r w:rsidR="00880AF3" w:rsidRPr="0047659D">
        <w:rPr>
          <w:rFonts w:ascii="Times New Roman" w:hAnsi="Times New Roman" w:cs="Times New Roman"/>
          <w:sz w:val="24"/>
          <w:szCs w:val="24"/>
          <w:lang w:eastAsia="cs-CZ"/>
        </w:rPr>
        <w:t>prodávající</w:t>
      </w:r>
      <w:r w:rsidR="00926F00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zavazuje </w:t>
      </w:r>
      <w:r w:rsidR="00880AF3" w:rsidRPr="0047659D">
        <w:rPr>
          <w:rFonts w:ascii="Times New Roman" w:hAnsi="Times New Roman" w:cs="Times New Roman"/>
          <w:sz w:val="24"/>
          <w:szCs w:val="24"/>
          <w:lang w:eastAsia="cs-CZ"/>
        </w:rPr>
        <w:t>dodat předmět smlouvy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specifikované níže v dalších </w:t>
      </w:r>
      <w:r w:rsidR="00FF359C" w:rsidRPr="0047659D">
        <w:rPr>
          <w:rFonts w:ascii="Times New Roman" w:hAnsi="Times New Roman" w:cs="Times New Roman"/>
          <w:sz w:val="24"/>
          <w:szCs w:val="24"/>
          <w:lang w:eastAsia="cs-CZ"/>
        </w:rPr>
        <w:t>bodech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tohoto článku </w:t>
      </w:r>
      <w:r w:rsidR="00437428" w:rsidRPr="0047659D">
        <w:rPr>
          <w:rFonts w:ascii="Times New Roman" w:hAnsi="Times New Roman" w:cs="Times New Roman"/>
          <w:sz w:val="24"/>
          <w:szCs w:val="24"/>
          <w:lang w:eastAsia="cs-CZ"/>
        </w:rPr>
        <w:t>(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>II. Předmět smlouvy</w:t>
      </w:r>
      <w:r w:rsidR="00437428" w:rsidRPr="0047659D">
        <w:rPr>
          <w:rFonts w:ascii="Times New Roman" w:hAnsi="Times New Roman" w:cs="Times New Roman"/>
          <w:sz w:val="24"/>
          <w:szCs w:val="24"/>
          <w:lang w:eastAsia="cs-CZ"/>
        </w:rPr>
        <w:t>)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a </w:t>
      </w:r>
      <w:r w:rsidR="00880AF3" w:rsidRPr="0047659D">
        <w:rPr>
          <w:rFonts w:ascii="Times New Roman" w:hAnsi="Times New Roman" w:cs="Times New Roman"/>
          <w:sz w:val="24"/>
          <w:szCs w:val="24"/>
          <w:lang w:eastAsia="cs-CZ"/>
        </w:rPr>
        <w:t>kupující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se zavazuje </w:t>
      </w:r>
      <w:r w:rsidR="00C52EA1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předmět smlouvy 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>převzít a zaplatit cenu dle článku III. této smlouvy.</w:t>
      </w:r>
    </w:p>
    <w:p w14:paraId="5F4798AA" w14:textId="77777777" w:rsidR="00014FB0" w:rsidRPr="0047659D" w:rsidRDefault="007B3291" w:rsidP="00531E09">
      <w:pPr>
        <w:numPr>
          <w:ilvl w:val="1"/>
          <w:numId w:val="3"/>
        </w:numPr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Předmětem této smlouvy je </w:t>
      </w:r>
      <w:r w:rsidR="00635247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nákup níže specifikovaného </w:t>
      </w:r>
      <w:r w:rsidR="00880AF3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výukového </w:t>
      </w:r>
      <w:proofErr w:type="gramStart"/>
      <w:r w:rsidR="00880AF3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diagnostického </w:t>
      </w:r>
      <w:r w:rsidR="00635247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vybavení</w:t>
      </w:r>
      <w:proofErr w:type="gramEnd"/>
      <w:r w:rsidR="00635247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pro výuku auto oborů včetně dodávky na místo plnění, uvedení do provozu a zaškolení obsluhy, dále jen 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–</w:t>
      </w:r>
      <w:r w:rsidR="00FB3227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E85674"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NÁKUP </w:t>
      </w:r>
      <w:r w:rsidR="0012476D"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>ICT vybavení</w:t>
      </w:r>
      <w:r w:rsidR="004E0E92"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345682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>(dále jen jako „</w:t>
      </w:r>
      <w:r w:rsidR="00B82BBD"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>zboží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>“ nebo též jako „</w:t>
      </w:r>
      <w:r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>předmět smlouvy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>“ či též jako „</w:t>
      </w:r>
      <w:r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>předmět plnění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>“ nebo případně jen jako „</w:t>
      </w:r>
      <w:r w:rsidR="000B58A6"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>dodávka</w:t>
      </w:r>
      <w:r w:rsidR="004E0E92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“) dle níže vymezených </w:t>
      </w:r>
      <w:r w:rsidR="00FF4893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závazných </w:t>
      </w:r>
      <w:r w:rsidR="004E0E92" w:rsidRPr="0047659D">
        <w:rPr>
          <w:rFonts w:ascii="Times New Roman" w:hAnsi="Times New Roman" w:cs="Times New Roman"/>
          <w:sz w:val="24"/>
          <w:szCs w:val="24"/>
          <w:lang w:eastAsia="cs-CZ"/>
        </w:rPr>
        <w:t>parametrů:</w:t>
      </w:r>
      <w:r w:rsidR="00AA6105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1559"/>
      </w:tblGrid>
      <w:tr w:rsidR="00572440" w:rsidRPr="00076162" w14:paraId="0B572FA1" w14:textId="77777777" w:rsidTr="0047659D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89CC" w14:textId="77777777" w:rsidR="00572440" w:rsidRPr="00076162" w:rsidRDefault="00572440" w:rsidP="00594F2D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076162">
              <w:rPr>
                <w:rFonts w:ascii="Times New Roman" w:hAnsi="Times New Roman" w:cs="Times New Roman"/>
              </w:rPr>
              <w:t>tiskárna Epson L15150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415C" w14:textId="77777777" w:rsidR="00572440" w:rsidRPr="00076162" w:rsidRDefault="00572440" w:rsidP="00594F2D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6162">
              <w:rPr>
                <w:rFonts w:ascii="Times New Roman" w:hAnsi="Times New Roman" w:cs="Times New Roman"/>
              </w:rPr>
              <w:t>1</w:t>
            </w:r>
            <w:r w:rsidRPr="0047659D">
              <w:rPr>
                <w:rFonts w:ascii="Times New Roman" w:hAnsi="Times New Roman" w:cs="Times New Roman"/>
              </w:rPr>
              <w:t>ks</w:t>
            </w:r>
          </w:p>
        </w:tc>
      </w:tr>
      <w:tr w:rsidR="00572440" w:rsidRPr="00076162" w14:paraId="782147E4" w14:textId="77777777" w:rsidTr="0047659D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F8B9" w14:textId="77777777" w:rsidR="00572440" w:rsidRPr="00076162" w:rsidRDefault="00572440" w:rsidP="00594F2D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076162">
              <w:rPr>
                <w:rFonts w:ascii="Times New Roman" w:hAnsi="Times New Roman" w:cs="Times New Roman"/>
              </w:rPr>
              <w:t>tiskárna Epson L14150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A4C0" w14:textId="77777777" w:rsidR="00572440" w:rsidRPr="00076162" w:rsidRDefault="00572440" w:rsidP="00594F2D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6162">
              <w:rPr>
                <w:rFonts w:ascii="Times New Roman" w:hAnsi="Times New Roman" w:cs="Times New Roman"/>
              </w:rPr>
              <w:t>1</w:t>
            </w:r>
            <w:r w:rsidRPr="0047659D">
              <w:rPr>
                <w:rFonts w:ascii="Times New Roman" w:hAnsi="Times New Roman" w:cs="Times New Roman"/>
              </w:rPr>
              <w:t>ks</w:t>
            </w:r>
          </w:p>
        </w:tc>
      </w:tr>
      <w:tr w:rsidR="00572440" w:rsidRPr="00076162" w14:paraId="3661FC5F" w14:textId="77777777" w:rsidTr="0047659D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F67B" w14:textId="77777777" w:rsidR="00572440" w:rsidRPr="00076162" w:rsidRDefault="00572440" w:rsidP="00594F2D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076162">
              <w:rPr>
                <w:rFonts w:ascii="Times New Roman" w:hAnsi="Times New Roman" w:cs="Times New Roman"/>
              </w:rPr>
              <w:t xml:space="preserve">telefon </w:t>
            </w:r>
            <w:proofErr w:type="spellStart"/>
            <w:r w:rsidRPr="00076162">
              <w:rPr>
                <w:rFonts w:ascii="Times New Roman" w:hAnsi="Times New Roman" w:cs="Times New Roman"/>
              </w:rPr>
              <w:t>Gigaset</w:t>
            </w:r>
            <w:proofErr w:type="spellEnd"/>
            <w:r w:rsidRPr="00076162">
              <w:rPr>
                <w:rFonts w:ascii="Times New Roman" w:hAnsi="Times New Roman" w:cs="Times New Roman"/>
              </w:rPr>
              <w:t xml:space="preserve"> A270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A1E0" w14:textId="77777777" w:rsidR="00572440" w:rsidRPr="00076162" w:rsidRDefault="00572440" w:rsidP="00594F2D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6162">
              <w:rPr>
                <w:rFonts w:ascii="Times New Roman" w:hAnsi="Times New Roman" w:cs="Times New Roman"/>
              </w:rPr>
              <w:t>2</w:t>
            </w:r>
            <w:r w:rsidRPr="0047659D">
              <w:rPr>
                <w:rFonts w:ascii="Times New Roman" w:hAnsi="Times New Roman" w:cs="Times New Roman"/>
              </w:rPr>
              <w:t>ks</w:t>
            </w:r>
          </w:p>
        </w:tc>
      </w:tr>
      <w:tr w:rsidR="00572440" w:rsidRPr="00076162" w14:paraId="54070338" w14:textId="77777777" w:rsidTr="0047659D">
        <w:trPr>
          <w:trHeight w:val="651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B94DD" w14:textId="77777777" w:rsidR="00572440" w:rsidRPr="00076162" w:rsidRDefault="00572440" w:rsidP="00594F2D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076162">
              <w:rPr>
                <w:rFonts w:ascii="Times New Roman" w:hAnsi="Times New Roman" w:cs="Times New Roman"/>
              </w:rPr>
              <w:t xml:space="preserve">set PC Dell </w:t>
            </w:r>
            <w:proofErr w:type="spellStart"/>
            <w:r w:rsidRPr="00076162">
              <w:rPr>
                <w:rFonts w:ascii="Times New Roman" w:hAnsi="Times New Roman" w:cs="Times New Roman"/>
              </w:rPr>
              <w:t>Optiplex</w:t>
            </w:r>
            <w:proofErr w:type="spellEnd"/>
            <w:r w:rsidRPr="00076162">
              <w:rPr>
                <w:rFonts w:ascii="Times New Roman" w:hAnsi="Times New Roman" w:cs="Times New Roman"/>
              </w:rPr>
              <w:t xml:space="preserve"> 5060 SFF i5-8500 | 16 GB | 256 GB SSD | </w:t>
            </w:r>
            <w:proofErr w:type="spellStart"/>
            <w:r w:rsidRPr="00076162">
              <w:rPr>
                <w:rFonts w:ascii="Times New Roman" w:hAnsi="Times New Roman" w:cs="Times New Roman"/>
              </w:rPr>
              <w:t>Win</w:t>
            </w:r>
            <w:proofErr w:type="spellEnd"/>
            <w:r w:rsidRPr="00076162">
              <w:rPr>
                <w:rFonts w:ascii="Times New Roman" w:hAnsi="Times New Roman" w:cs="Times New Roman"/>
              </w:rPr>
              <w:t xml:space="preserve"> 11 Pro, MS Office 2019 PRO, monitor </w:t>
            </w:r>
            <w:proofErr w:type="spellStart"/>
            <w:r w:rsidRPr="00076162">
              <w:rPr>
                <w:rFonts w:ascii="Times New Roman" w:hAnsi="Times New Roman" w:cs="Times New Roman"/>
              </w:rPr>
              <w:t>Asus</w:t>
            </w:r>
            <w:proofErr w:type="spellEnd"/>
            <w:r w:rsidRPr="00076162">
              <w:rPr>
                <w:rFonts w:ascii="Times New Roman" w:hAnsi="Times New Roman" w:cs="Times New Roman"/>
              </w:rPr>
              <w:t xml:space="preserve"> VA27EHF, myš, klávesnice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BFA6" w14:textId="77777777" w:rsidR="00572440" w:rsidRPr="00076162" w:rsidRDefault="00572440" w:rsidP="00594F2D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6162">
              <w:rPr>
                <w:rFonts w:ascii="Times New Roman" w:hAnsi="Times New Roman" w:cs="Times New Roman"/>
              </w:rPr>
              <w:t>22</w:t>
            </w:r>
            <w:r w:rsidRPr="0047659D">
              <w:rPr>
                <w:rFonts w:ascii="Times New Roman" w:hAnsi="Times New Roman" w:cs="Times New Roman"/>
              </w:rPr>
              <w:t>ks</w:t>
            </w:r>
          </w:p>
        </w:tc>
      </w:tr>
    </w:tbl>
    <w:p w14:paraId="2C1352DD" w14:textId="77777777" w:rsidR="00572440" w:rsidRPr="0047659D" w:rsidRDefault="00572440" w:rsidP="00572440">
      <w:pPr>
        <w:spacing w:before="0" w:after="12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C5EA1C0" w14:textId="77777777" w:rsidR="008E121F" w:rsidRPr="0047659D" w:rsidRDefault="007B3291" w:rsidP="008E121F">
      <w:pPr>
        <w:rPr>
          <w:rFonts w:ascii="Times New Roman" w:hAnsi="Times New Roman" w:cs="Times New Roman"/>
          <w:sz w:val="24"/>
          <w:szCs w:val="24"/>
        </w:rPr>
      </w:pPr>
      <w:r w:rsidRPr="0047659D">
        <w:rPr>
          <w:rFonts w:ascii="Times New Roman" w:hAnsi="Times New Roman" w:cs="Times New Roman"/>
          <w:sz w:val="24"/>
          <w:szCs w:val="24"/>
          <w:lang w:eastAsia="cs-CZ"/>
        </w:rPr>
        <w:t>Rozsah plnění závazku zhotovitele je určen:</w:t>
      </w:r>
      <w:bookmarkStart w:id="0" w:name="_Ref440837906"/>
      <w:r w:rsidR="00466CA3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nabídkou </w:t>
      </w:r>
      <w:r w:rsidR="000B58A6" w:rsidRPr="0047659D">
        <w:rPr>
          <w:rFonts w:ascii="Times New Roman" w:hAnsi="Times New Roman" w:cs="Times New Roman"/>
          <w:sz w:val="24"/>
          <w:szCs w:val="24"/>
          <w:lang w:eastAsia="cs-CZ"/>
        </w:rPr>
        <w:t>dodavatele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na </w:t>
      </w:r>
      <w:r w:rsidR="000B58A6" w:rsidRPr="0047659D">
        <w:rPr>
          <w:rFonts w:ascii="Times New Roman" w:hAnsi="Times New Roman" w:cs="Times New Roman"/>
          <w:sz w:val="24"/>
          <w:szCs w:val="24"/>
          <w:lang w:eastAsia="cs-CZ"/>
        </w:rPr>
        <w:t>dodávku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ze dne </w:t>
      </w:r>
      <w:r w:rsidR="00572440" w:rsidRPr="0047659D">
        <w:rPr>
          <w:rFonts w:ascii="Times New Roman" w:hAnsi="Times New Roman" w:cs="Times New Roman"/>
          <w:sz w:val="24"/>
          <w:szCs w:val="24"/>
        </w:rPr>
        <w:t>17</w:t>
      </w:r>
      <w:r w:rsidR="00FB4CE4" w:rsidRPr="0047659D">
        <w:rPr>
          <w:rFonts w:ascii="Times New Roman" w:hAnsi="Times New Roman" w:cs="Times New Roman"/>
          <w:sz w:val="24"/>
          <w:szCs w:val="24"/>
        </w:rPr>
        <w:t>. 1</w:t>
      </w:r>
      <w:r w:rsidR="00572440" w:rsidRPr="0047659D">
        <w:rPr>
          <w:rFonts w:ascii="Times New Roman" w:hAnsi="Times New Roman" w:cs="Times New Roman"/>
          <w:sz w:val="24"/>
          <w:szCs w:val="24"/>
        </w:rPr>
        <w:t>2</w:t>
      </w:r>
      <w:r w:rsidR="00FB4CE4" w:rsidRPr="0047659D">
        <w:rPr>
          <w:rFonts w:ascii="Times New Roman" w:hAnsi="Times New Roman" w:cs="Times New Roman"/>
          <w:sz w:val="24"/>
          <w:szCs w:val="24"/>
        </w:rPr>
        <w:t>. 202</w:t>
      </w:r>
      <w:r w:rsidR="00572440" w:rsidRPr="0047659D">
        <w:rPr>
          <w:rFonts w:ascii="Times New Roman" w:hAnsi="Times New Roman" w:cs="Times New Roman"/>
          <w:sz w:val="24"/>
          <w:szCs w:val="24"/>
        </w:rPr>
        <w:t>4</w:t>
      </w:r>
    </w:p>
    <w:p w14:paraId="55704F2A" w14:textId="77777777" w:rsidR="00D01DA5" w:rsidRPr="0047659D" w:rsidRDefault="00D01DA5" w:rsidP="00824DFD">
      <w:pPr>
        <w:numPr>
          <w:ilvl w:val="1"/>
          <w:numId w:val="3"/>
        </w:numPr>
        <w:tabs>
          <w:tab w:val="num" w:pos="0"/>
        </w:tabs>
        <w:spacing w:before="0" w:after="120" w:line="240" w:lineRule="auto"/>
        <w:jc w:val="both"/>
        <w:rPr>
          <w:rFonts w:ascii="Times New Roman" w:hAnsi="Times New Roman" w:cs="Times New Roman"/>
          <w:b/>
          <w:sz w:val="24"/>
          <w:szCs w:val="20"/>
          <w:lang w:eastAsia="ar-SA"/>
        </w:rPr>
      </w:pPr>
    </w:p>
    <w:p w14:paraId="5099E762" w14:textId="77777777" w:rsidR="007B3291" w:rsidRPr="0047659D" w:rsidRDefault="00D01DA5" w:rsidP="00824DFD">
      <w:pPr>
        <w:numPr>
          <w:ilvl w:val="2"/>
          <w:numId w:val="3"/>
        </w:numPr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>(dále jen jako „</w:t>
      </w:r>
      <w:r w:rsidR="007B3291" w:rsidRPr="0047659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nabídka </w:t>
      </w:r>
      <w:r w:rsidR="00851EC4" w:rsidRPr="0047659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prodávajícího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>“),</w:t>
      </w:r>
      <w:bookmarkEnd w:id="0"/>
    </w:p>
    <w:p w14:paraId="3B4E6E5F" w14:textId="77777777" w:rsidR="00E056F7" w:rsidRPr="0047659D" w:rsidRDefault="00C21928" w:rsidP="00824DFD">
      <w:pPr>
        <w:numPr>
          <w:ilvl w:val="2"/>
          <w:numId w:val="3"/>
        </w:numPr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  <w:szCs w:val="24"/>
          <w:lang w:eastAsia="cs-CZ"/>
        </w:rPr>
        <w:t>platnými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ČSN, </w:t>
      </w:r>
      <w:r w:rsidR="003D1CC1" w:rsidRPr="0047659D">
        <w:rPr>
          <w:rFonts w:ascii="Times New Roman" w:hAnsi="Times New Roman" w:cs="Times New Roman"/>
          <w:sz w:val="24"/>
          <w:szCs w:val="24"/>
          <w:lang w:eastAsia="cs-CZ"/>
        </w:rPr>
        <w:t>ČSN EN, a dalších případných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jin</w:t>
      </w:r>
      <w:r w:rsidR="003D1CC1" w:rsidRPr="0047659D">
        <w:rPr>
          <w:rFonts w:ascii="Times New Roman" w:hAnsi="Times New Roman" w:cs="Times New Roman"/>
          <w:sz w:val="24"/>
          <w:szCs w:val="24"/>
          <w:lang w:eastAsia="cs-CZ"/>
        </w:rPr>
        <w:t>ých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nor</w:t>
      </w:r>
      <w:r w:rsidR="003D1CC1" w:rsidRPr="0047659D">
        <w:rPr>
          <w:rFonts w:ascii="Times New Roman" w:hAnsi="Times New Roman" w:cs="Times New Roman"/>
          <w:sz w:val="24"/>
          <w:szCs w:val="24"/>
          <w:lang w:eastAsia="cs-CZ"/>
        </w:rPr>
        <w:t>em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vztahující</w:t>
      </w:r>
      <w:r w:rsidR="003D1CC1" w:rsidRPr="0047659D">
        <w:rPr>
          <w:rFonts w:ascii="Times New Roman" w:hAnsi="Times New Roman" w:cs="Times New Roman"/>
          <w:sz w:val="24"/>
          <w:szCs w:val="24"/>
          <w:lang w:eastAsia="cs-CZ"/>
        </w:rPr>
        <w:t>ch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se k</w:t>
      </w:r>
      <w:r w:rsidR="009748CE" w:rsidRPr="0047659D">
        <w:rPr>
          <w:rFonts w:ascii="Times New Roman" w:hAnsi="Times New Roman" w:cs="Times New Roman"/>
          <w:sz w:val="24"/>
          <w:szCs w:val="24"/>
          <w:lang w:eastAsia="cs-CZ"/>
        </w:rPr>
        <w:t> předmětu smlouvy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>,</w:t>
      </w:r>
    </w:p>
    <w:p w14:paraId="4AED0F33" w14:textId="77777777" w:rsidR="00E056F7" w:rsidRPr="0047659D" w:rsidRDefault="00286996" w:rsidP="00824DFD">
      <w:pPr>
        <w:numPr>
          <w:ilvl w:val="2"/>
          <w:numId w:val="3"/>
        </w:numPr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  <w:szCs w:val="24"/>
        </w:rPr>
        <w:t>pokyny, požadavky a technickými předpisy a podnikovými normami výrobců a dodavatelů jednotlivých materiálů, systémů a výrobků</w:t>
      </w:r>
      <w:r w:rsidR="00D316B3" w:rsidRPr="0047659D">
        <w:rPr>
          <w:rFonts w:ascii="Times New Roman" w:hAnsi="Times New Roman" w:cs="Times New Roman"/>
          <w:sz w:val="24"/>
          <w:szCs w:val="24"/>
        </w:rPr>
        <w:t>,</w:t>
      </w:r>
    </w:p>
    <w:p w14:paraId="036CE575" w14:textId="77777777" w:rsidR="00E056F7" w:rsidRPr="0047659D" w:rsidRDefault="00D316B3" w:rsidP="00824DFD">
      <w:pPr>
        <w:numPr>
          <w:ilvl w:val="2"/>
          <w:numId w:val="3"/>
        </w:numPr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  <w:szCs w:val="24"/>
        </w:rPr>
        <w:t xml:space="preserve">všechny použité materiály a výrobky musí být pro daný typ použití výrobcem výslovně určeny a musí mít platný certifikát </w:t>
      </w:r>
      <w:r w:rsidR="00F31FF8" w:rsidRPr="0047659D">
        <w:rPr>
          <w:rFonts w:ascii="Times New Roman" w:hAnsi="Times New Roman" w:cs="Times New Roman"/>
          <w:sz w:val="24"/>
          <w:szCs w:val="24"/>
        </w:rPr>
        <w:t xml:space="preserve">(atest) </w:t>
      </w:r>
      <w:r w:rsidRPr="0047659D">
        <w:rPr>
          <w:rFonts w:ascii="Times New Roman" w:hAnsi="Times New Roman" w:cs="Times New Roman"/>
          <w:sz w:val="24"/>
          <w:szCs w:val="24"/>
        </w:rPr>
        <w:t>ve smyslu obecně závazných právních i technických předpisů</w:t>
      </w:r>
      <w:r w:rsidR="00044E07" w:rsidRPr="0047659D">
        <w:rPr>
          <w:rFonts w:ascii="Times New Roman" w:hAnsi="Times New Roman" w:cs="Times New Roman"/>
          <w:sz w:val="24"/>
          <w:szCs w:val="24"/>
        </w:rPr>
        <w:t>,</w:t>
      </w:r>
      <w:r w:rsidR="00B719D2" w:rsidRPr="0047659D">
        <w:rPr>
          <w:rFonts w:ascii="Times New Roman" w:hAnsi="Times New Roman" w:cs="Times New Roman"/>
          <w:sz w:val="24"/>
          <w:szCs w:val="24"/>
        </w:rPr>
        <w:t xml:space="preserve"> které budou </w:t>
      </w:r>
      <w:r w:rsidR="009748CE" w:rsidRPr="0047659D">
        <w:rPr>
          <w:rFonts w:ascii="Times New Roman" w:hAnsi="Times New Roman" w:cs="Times New Roman"/>
          <w:sz w:val="24"/>
          <w:szCs w:val="24"/>
        </w:rPr>
        <w:t xml:space="preserve">kupujícímu </w:t>
      </w:r>
      <w:r w:rsidR="00B719D2" w:rsidRPr="0047659D">
        <w:rPr>
          <w:rFonts w:ascii="Times New Roman" w:hAnsi="Times New Roman" w:cs="Times New Roman"/>
          <w:sz w:val="24"/>
          <w:szCs w:val="24"/>
        </w:rPr>
        <w:t xml:space="preserve">předány před předáním </w:t>
      </w:r>
      <w:r w:rsidR="009748CE" w:rsidRPr="0047659D">
        <w:rPr>
          <w:rFonts w:ascii="Times New Roman" w:hAnsi="Times New Roman" w:cs="Times New Roman"/>
          <w:sz w:val="24"/>
          <w:szCs w:val="24"/>
        </w:rPr>
        <w:t>předmětu smlouvy</w:t>
      </w:r>
      <w:r w:rsidR="000603C4" w:rsidRPr="0047659D">
        <w:rPr>
          <w:rFonts w:ascii="Times New Roman" w:hAnsi="Times New Roman" w:cs="Times New Roman"/>
          <w:sz w:val="24"/>
          <w:szCs w:val="24"/>
        </w:rPr>
        <w:t>,</w:t>
      </w:r>
    </w:p>
    <w:p w14:paraId="03AB6963" w14:textId="77777777" w:rsidR="006538E4" w:rsidRPr="0047659D" w:rsidRDefault="009748CE" w:rsidP="00824DFD">
      <w:pPr>
        <w:numPr>
          <w:ilvl w:val="1"/>
          <w:numId w:val="3"/>
        </w:numPr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bookmarkStart w:id="1" w:name="_Ref440781154"/>
      <w:r w:rsidRPr="0047659D">
        <w:rPr>
          <w:rFonts w:ascii="Times New Roman" w:hAnsi="Times New Roman" w:cs="Times New Roman"/>
          <w:sz w:val="24"/>
          <w:szCs w:val="24"/>
          <w:lang w:eastAsia="cs-CZ"/>
        </w:rPr>
        <w:t>Kupující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i 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>prodávající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souhlasně prohlašují, že na základě shora uvedené specifikace je </w:t>
      </w:r>
      <w:r w:rsidR="00D71B66" w:rsidRPr="0047659D">
        <w:rPr>
          <w:rFonts w:ascii="Times New Roman" w:hAnsi="Times New Roman" w:cs="Times New Roman"/>
          <w:sz w:val="24"/>
          <w:szCs w:val="24"/>
          <w:lang w:eastAsia="cs-CZ"/>
        </w:rPr>
        <w:t>dodávka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(předmět smlouvy)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dostatečně určitě a srozumitelně vymezen</w:t>
      </w:r>
      <w:r w:rsidR="00D71B66" w:rsidRPr="0047659D">
        <w:rPr>
          <w:rFonts w:ascii="Times New Roman" w:hAnsi="Times New Roman" w:cs="Times New Roman"/>
          <w:sz w:val="24"/>
          <w:szCs w:val="24"/>
          <w:lang w:eastAsia="cs-CZ"/>
        </w:rPr>
        <w:t>a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>, zejména co do umístění, rozsahu, podoby a kvalitativních podmínek, které je třeba při je</w:t>
      </w:r>
      <w:r w:rsidR="00D71B66" w:rsidRPr="0047659D">
        <w:rPr>
          <w:rFonts w:ascii="Times New Roman" w:hAnsi="Times New Roman" w:cs="Times New Roman"/>
          <w:sz w:val="24"/>
          <w:szCs w:val="24"/>
          <w:lang w:eastAsia="cs-CZ"/>
        </w:rPr>
        <w:t>jí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lastRenderedPageBreak/>
        <w:t xml:space="preserve">realizaci dodržet. 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>Prodávající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potvrzuje, že se v plném rozsahu seznámil s rozsahem a povahou 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>předmětu smlouvy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>, že jsou mu známy veškeré technické, kvalitativní a jiné podmínky nezbytné k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> dodání předmětu smlouvy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>, a že disponuje takovými kapacitami a odbornými znalostmi, které jsou k 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>dodání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potřebné.</w:t>
      </w:r>
      <w:bookmarkEnd w:id="1"/>
    </w:p>
    <w:p w14:paraId="61F6B110" w14:textId="77777777" w:rsidR="006538E4" w:rsidRPr="0047659D" w:rsidRDefault="009748CE" w:rsidP="00824DFD">
      <w:pPr>
        <w:numPr>
          <w:ilvl w:val="1"/>
          <w:numId w:val="3"/>
        </w:numPr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Kupující 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se zavazuje předmět smlouvy od 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>prodávajícího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převzít a zaplatit za něj dohodnutou cenu.</w:t>
      </w:r>
    </w:p>
    <w:p w14:paraId="4FF39232" w14:textId="77777777" w:rsidR="009748CE" w:rsidRPr="0047659D" w:rsidRDefault="009748CE" w:rsidP="00824DFD">
      <w:pPr>
        <w:numPr>
          <w:ilvl w:val="1"/>
          <w:numId w:val="3"/>
        </w:numPr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  <w:szCs w:val="24"/>
          <w:lang w:eastAsia="cs-CZ"/>
        </w:rPr>
        <w:t>Prodávající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provede </w:t>
      </w:r>
      <w:r w:rsidR="00D71B66" w:rsidRPr="0047659D">
        <w:rPr>
          <w:rFonts w:ascii="Times New Roman" w:hAnsi="Times New Roman" w:cs="Times New Roman"/>
          <w:sz w:val="24"/>
          <w:szCs w:val="24"/>
          <w:lang w:eastAsia="cs-CZ"/>
        </w:rPr>
        <w:t>dodávku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s potřebnou péčí v ujednaném čase a obstará na své náklady vše, co je k 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>dodání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potřeba. </w:t>
      </w:r>
    </w:p>
    <w:p w14:paraId="4E3C6AC5" w14:textId="77777777" w:rsidR="006538E4" w:rsidRPr="0047659D" w:rsidRDefault="009748CE" w:rsidP="00824DFD">
      <w:pPr>
        <w:numPr>
          <w:ilvl w:val="1"/>
          <w:numId w:val="3"/>
        </w:numPr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  <w:szCs w:val="24"/>
        </w:rPr>
        <w:t xml:space="preserve">Prodávající </w:t>
      </w:r>
      <w:r w:rsidR="0049716F" w:rsidRPr="0047659D">
        <w:rPr>
          <w:rFonts w:ascii="Times New Roman" w:hAnsi="Times New Roman" w:cs="Times New Roman"/>
          <w:sz w:val="24"/>
          <w:szCs w:val="24"/>
        </w:rPr>
        <w:t xml:space="preserve">se zavazuje </w:t>
      </w:r>
      <w:r w:rsidR="00517D3E" w:rsidRPr="0047659D">
        <w:rPr>
          <w:rFonts w:ascii="Times New Roman" w:hAnsi="Times New Roman" w:cs="Times New Roman"/>
          <w:sz w:val="24"/>
          <w:szCs w:val="24"/>
        </w:rPr>
        <w:t>dodat předmět smlouvy</w:t>
      </w:r>
      <w:r w:rsidR="0049716F" w:rsidRPr="0047659D">
        <w:rPr>
          <w:rFonts w:ascii="Times New Roman" w:hAnsi="Times New Roman" w:cs="Times New Roman"/>
          <w:sz w:val="24"/>
          <w:szCs w:val="24"/>
        </w:rPr>
        <w:t xml:space="preserve"> za dodržení veškerých platných právních a technických předpisů v obvyklé nebo vyšší kvalitě a obvyklém nebo lepším provedení při dodržení všech platných technických norem, v kvalitě stanovené technickými specifikacemi a uživatelskými standardy, které jsou součás</w:t>
      </w:r>
      <w:r w:rsidR="00563E9F" w:rsidRPr="0047659D">
        <w:rPr>
          <w:rFonts w:ascii="Times New Roman" w:hAnsi="Times New Roman" w:cs="Times New Roman"/>
          <w:sz w:val="24"/>
          <w:szCs w:val="24"/>
        </w:rPr>
        <w:t xml:space="preserve">tí zadávací dokumentace Zakázky, </w:t>
      </w:r>
      <w:r w:rsidR="0049716F" w:rsidRPr="0047659D">
        <w:rPr>
          <w:rFonts w:ascii="Times New Roman" w:hAnsi="Times New Roman" w:cs="Times New Roman"/>
          <w:sz w:val="24"/>
          <w:szCs w:val="24"/>
        </w:rPr>
        <w:t xml:space="preserve">a které se na </w:t>
      </w:r>
      <w:r w:rsidR="00517D3E" w:rsidRPr="0047659D">
        <w:rPr>
          <w:rFonts w:ascii="Times New Roman" w:hAnsi="Times New Roman" w:cs="Times New Roman"/>
          <w:sz w:val="24"/>
          <w:szCs w:val="24"/>
        </w:rPr>
        <w:t xml:space="preserve">předmět smlouvy </w:t>
      </w:r>
      <w:r w:rsidR="0049716F" w:rsidRPr="0047659D">
        <w:rPr>
          <w:rFonts w:ascii="Times New Roman" w:hAnsi="Times New Roman" w:cs="Times New Roman"/>
          <w:sz w:val="24"/>
          <w:szCs w:val="24"/>
        </w:rPr>
        <w:t xml:space="preserve">vztahují. </w:t>
      </w:r>
    </w:p>
    <w:p w14:paraId="7ED8E2E7" w14:textId="77777777" w:rsidR="006538E4" w:rsidRPr="0047659D" w:rsidRDefault="009748CE" w:rsidP="00824DFD">
      <w:pPr>
        <w:pStyle w:val="Odstavecseseznamem"/>
        <w:numPr>
          <w:ilvl w:val="1"/>
          <w:numId w:val="3"/>
        </w:numPr>
        <w:spacing w:after="120"/>
        <w:jc w:val="both"/>
      </w:pPr>
      <w:r w:rsidRPr="0047659D">
        <w:t xml:space="preserve">Dodáním předmětu smlouvy prodávajícím </w:t>
      </w:r>
      <w:r w:rsidR="0049716F" w:rsidRPr="0047659D">
        <w:t>se rozumí úplné, funkční a bezvadné provedení všech prací, včetně dodávek</w:t>
      </w:r>
      <w:r w:rsidR="00A36F71" w:rsidRPr="0047659D">
        <w:t>, a to za sjednanou cenu</w:t>
      </w:r>
      <w:r w:rsidR="0049716F" w:rsidRPr="0047659D">
        <w:t>, zejména:</w:t>
      </w:r>
    </w:p>
    <w:p w14:paraId="6185A1DD" w14:textId="77777777" w:rsidR="006538E4" w:rsidRPr="0047659D" w:rsidRDefault="0049716F" w:rsidP="00824DFD">
      <w:pPr>
        <w:pStyle w:val="Odstavecseseznamem"/>
        <w:numPr>
          <w:ilvl w:val="2"/>
          <w:numId w:val="3"/>
        </w:numPr>
        <w:jc w:val="both"/>
      </w:pPr>
      <w:r w:rsidRPr="0047659D">
        <w:t xml:space="preserve">zajištění ochrany životního prostředí, </w:t>
      </w:r>
      <w:r w:rsidR="009748CE" w:rsidRPr="0047659D">
        <w:t>prodávající</w:t>
      </w:r>
      <w:r w:rsidRPr="0047659D">
        <w:t xml:space="preserve"> bude zakázku realizovat tak, aby neměla nepříznivý dopad na životní prostředí a okolí </w:t>
      </w:r>
      <w:r w:rsidR="00D01DA5" w:rsidRPr="0047659D">
        <w:t>místa realizace (</w:t>
      </w:r>
      <w:r w:rsidR="00D01DA5" w:rsidRPr="0047659D">
        <w:rPr>
          <w:b/>
        </w:rPr>
        <w:t xml:space="preserve">splnění zákonné povinnosti </w:t>
      </w:r>
      <w:r w:rsidR="002E660B" w:rsidRPr="0047659D">
        <w:rPr>
          <w:b/>
        </w:rPr>
        <w:t xml:space="preserve">dodržet </w:t>
      </w:r>
      <w:r w:rsidR="00D01DA5" w:rsidRPr="0047659D">
        <w:rPr>
          <w:b/>
        </w:rPr>
        <w:t>environmentální zásady)</w:t>
      </w:r>
      <w:r w:rsidR="00F95085" w:rsidRPr="0047659D">
        <w:t>,</w:t>
      </w:r>
    </w:p>
    <w:p w14:paraId="5E9F957E" w14:textId="77777777" w:rsidR="006538E4" w:rsidRPr="0047659D" w:rsidRDefault="005034F3" w:rsidP="00824DFD">
      <w:pPr>
        <w:pStyle w:val="Odstavecseseznamem"/>
        <w:numPr>
          <w:ilvl w:val="2"/>
          <w:numId w:val="3"/>
        </w:numPr>
        <w:jc w:val="both"/>
      </w:pPr>
      <w:r w:rsidRPr="0047659D">
        <w:t xml:space="preserve">provedení všech zkoušek a revizí  </w:t>
      </w:r>
      <w:r w:rsidR="000B0D3D" w:rsidRPr="0047659D">
        <w:br/>
      </w:r>
      <w:r w:rsidRPr="0047659D">
        <w:t xml:space="preserve">k prokázání kvality a bezpečné provozuschopnosti </w:t>
      </w:r>
      <w:r w:rsidR="009748CE" w:rsidRPr="0047659D">
        <w:t>předmětu smlouvy</w:t>
      </w:r>
      <w:r w:rsidRPr="0047659D">
        <w:t xml:space="preserve"> a jeho součástí; </w:t>
      </w:r>
    </w:p>
    <w:p w14:paraId="2B36E66E" w14:textId="77777777" w:rsidR="006538E4" w:rsidRPr="0047659D" w:rsidRDefault="005034F3" w:rsidP="00824DFD">
      <w:pPr>
        <w:pStyle w:val="Odstavecseseznamem"/>
        <w:numPr>
          <w:ilvl w:val="2"/>
          <w:numId w:val="3"/>
        </w:numPr>
        <w:jc w:val="both"/>
      </w:pPr>
      <w:r w:rsidRPr="0047659D">
        <w:t>předání prohlášení o shodě na všechny použité materiály a zařízení a další doklady, souvisejících s plněním předmětu zakázky (</w:t>
      </w:r>
      <w:r w:rsidR="00623944" w:rsidRPr="0047659D">
        <w:t>průvodní dokumentace v českém jazyce)</w:t>
      </w:r>
      <w:r w:rsidRPr="0047659D">
        <w:t xml:space="preserve">, provedení zaškolení pracovníků budoucího uživatele </w:t>
      </w:r>
      <w:r w:rsidR="000B0D3D" w:rsidRPr="0047659D">
        <w:br/>
      </w:r>
      <w:r w:rsidRPr="0047659D">
        <w:t>na obsluhu veškerého dodaného zařízení, jak budou vyplývat ze seznamu dokladů,</w:t>
      </w:r>
    </w:p>
    <w:p w14:paraId="7432D3C3" w14:textId="77777777" w:rsidR="006538E4" w:rsidRPr="0047659D" w:rsidRDefault="00B14C7B" w:rsidP="00824DFD">
      <w:pPr>
        <w:pStyle w:val="Odstavecseseznamem"/>
        <w:numPr>
          <w:ilvl w:val="2"/>
          <w:numId w:val="3"/>
        </w:numPr>
        <w:jc w:val="both"/>
      </w:pPr>
      <w:r w:rsidRPr="0047659D">
        <w:t>provádění bezplatného záručního servisu během záručních lhůt podle této smlouvy a podle zákona,</w:t>
      </w:r>
    </w:p>
    <w:p w14:paraId="5CF2DCD2" w14:textId="77777777" w:rsidR="00614839" w:rsidRPr="0047659D" w:rsidRDefault="0049716F" w:rsidP="00824DFD">
      <w:pPr>
        <w:pStyle w:val="Odstavecseseznamem"/>
        <w:numPr>
          <w:ilvl w:val="2"/>
          <w:numId w:val="3"/>
        </w:numPr>
        <w:autoSpaceDE w:val="0"/>
        <w:autoSpaceDN w:val="0"/>
        <w:adjustRightInd w:val="0"/>
        <w:spacing w:after="120"/>
        <w:jc w:val="both"/>
      </w:pPr>
      <w:r w:rsidRPr="0047659D">
        <w:rPr>
          <w:snapToGrid w:val="0"/>
        </w:rPr>
        <w:t xml:space="preserve"> O předání a převzetí </w:t>
      </w:r>
      <w:r w:rsidR="00623944" w:rsidRPr="0047659D">
        <w:rPr>
          <w:snapToGrid w:val="0"/>
        </w:rPr>
        <w:t>předmětu smlouvy</w:t>
      </w:r>
      <w:r w:rsidR="00896C45" w:rsidRPr="0047659D">
        <w:rPr>
          <w:snapToGrid w:val="0"/>
        </w:rPr>
        <w:t xml:space="preserve"> </w:t>
      </w:r>
      <w:r w:rsidRPr="0047659D">
        <w:rPr>
          <w:snapToGrid w:val="0"/>
        </w:rPr>
        <w:t xml:space="preserve">bude sepsán </w:t>
      </w:r>
      <w:r w:rsidRPr="0047659D">
        <w:t>písemný protokol, který bude podepsán oběma smluvními stranami.</w:t>
      </w:r>
      <w:r w:rsidRPr="0047659D">
        <w:rPr>
          <w:snapToGrid w:val="0"/>
        </w:rPr>
        <w:t xml:space="preserve"> </w:t>
      </w:r>
    </w:p>
    <w:p w14:paraId="6C0E3D3A" w14:textId="77777777" w:rsidR="00FB4CE4" w:rsidRPr="0047659D" w:rsidRDefault="00FB4CE4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b/>
        </w:rPr>
        <w:br w:type="page"/>
      </w:r>
    </w:p>
    <w:p w14:paraId="794FCB35" w14:textId="77777777" w:rsidR="006538E4" w:rsidRPr="0047659D" w:rsidRDefault="007B3291" w:rsidP="00824DFD">
      <w:pPr>
        <w:pStyle w:val="Odstavecseseznamem"/>
        <w:numPr>
          <w:ilvl w:val="0"/>
          <w:numId w:val="3"/>
        </w:numPr>
        <w:spacing w:after="120"/>
        <w:jc w:val="center"/>
        <w:rPr>
          <w:b/>
        </w:rPr>
      </w:pPr>
      <w:r w:rsidRPr="0047659D">
        <w:rPr>
          <w:b/>
        </w:rPr>
        <w:lastRenderedPageBreak/>
        <w:t>Cena díla a platební podmínky</w:t>
      </w:r>
    </w:p>
    <w:p w14:paraId="0533BB40" w14:textId="77777777" w:rsidR="006538E4" w:rsidRPr="0047659D" w:rsidRDefault="007B3291" w:rsidP="00824DFD">
      <w:pPr>
        <w:numPr>
          <w:ilvl w:val="1"/>
          <w:numId w:val="3"/>
        </w:numPr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Celková </w:t>
      </w:r>
      <w:r w:rsidR="00794743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kupní cena 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je stanovena za sjednaný předmět </w:t>
      </w:r>
      <w:r w:rsidR="00794743" w:rsidRPr="0047659D">
        <w:rPr>
          <w:rFonts w:ascii="Times New Roman" w:hAnsi="Times New Roman" w:cs="Times New Roman"/>
          <w:sz w:val="24"/>
          <w:szCs w:val="24"/>
          <w:lang w:eastAsia="cs-CZ"/>
        </w:rPr>
        <w:t>smlouvy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jako </w:t>
      </w:r>
      <w:r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>nejvýše přípustná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, platná po celou dobu realizace </w:t>
      </w:r>
      <w:r w:rsidR="008A45E0" w:rsidRPr="0047659D">
        <w:rPr>
          <w:rFonts w:ascii="Times New Roman" w:hAnsi="Times New Roman" w:cs="Times New Roman"/>
          <w:sz w:val="24"/>
          <w:szCs w:val="24"/>
          <w:lang w:eastAsia="cs-CZ"/>
        </w:rPr>
        <w:t>předmětu smlouvy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567"/>
        <w:gridCol w:w="1985"/>
        <w:gridCol w:w="1984"/>
      </w:tblGrid>
      <w:tr w:rsidR="009F0EAC" w:rsidRPr="009F0EAC" w14:paraId="0878B739" w14:textId="77777777" w:rsidTr="009F0EAC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2CA337A1" w14:textId="77777777" w:rsidR="009F0EAC" w:rsidRPr="009F0EAC" w:rsidRDefault="009F0EAC" w:rsidP="009F0EAC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bookmarkStart w:id="2" w:name="_Ref440782715"/>
            <w:r w:rsidRPr="009F0E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Cena za 1 ks předmětu smlouvy s DPH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99E9DE" w14:textId="77777777" w:rsidR="009F0EAC" w:rsidRPr="009F0EAC" w:rsidRDefault="009F0EAC" w:rsidP="009F0EA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0E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7AD9CFA" w14:textId="77777777" w:rsidR="009F0EAC" w:rsidRPr="009F0EAC" w:rsidRDefault="009F0EAC" w:rsidP="009F0EA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0E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za ks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A6BE68F" w14:textId="77777777" w:rsidR="009F0EAC" w:rsidRPr="009F0EAC" w:rsidRDefault="009F0EAC" w:rsidP="009F0EA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0E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celkem</w:t>
            </w:r>
          </w:p>
        </w:tc>
      </w:tr>
      <w:tr w:rsidR="009F0EAC" w:rsidRPr="009F0EAC" w14:paraId="288B9730" w14:textId="77777777" w:rsidTr="009F0EAC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1A19ACD2" w14:textId="77777777" w:rsidR="009F0EAC" w:rsidRPr="009F0EAC" w:rsidRDefault="009F0EAC" w:rsidP="009F0EAC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0E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tiskárna Epson L15150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07C715" w14:textId="77777777" w:rsidR="009F0EAC" w:rsidRPr="009F0EAC" w:rsidRDefault="009F0EAC" w:rsidP="009F0EAC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0E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36D65D1" w14:textId="77777777" w:rsidR="009F0EAC" w:rsidRPr="009F0EAC" w:rsidRDefault="009F0EAC" w:rsidP="009F0EAC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0E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26 900,00 Kč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6E7E010" w14:textId="77777777" w:rsidR="009F0EAC" w:rsidRPr="009F0EAC" w:rsidRDefault="009F0EAC" w:rsidP="009F0EAC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0E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26 900,00 Kč</w:t>
            </w:r>
          </w:p>
        </w:tc>
      </w:tr>
      <w:tr w:rsidR="009F0EAC" w:rsidRPr="009F0EAC" w14:paraId="653EBE0D" w14:textId="77777777" w:rsidTr="009F0EAC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0E33C9F5" w14:textId="77777777" w:rsidR="009F0EAC" w:rsidRPr="009F0EAC" w:rsidRDefault="009F0EAC" w:rsidP="009F0EAC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0E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tiskárna Epson L14150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D77459" w14:textId="77777777" w:rsidR="009F0EAC" w:rsidRPr="009F0EAC" w:rsidRDefault="009F0EAC" w:rsidP="009F0EAC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0E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B976AF3" w14:textId="77777777" w:rsidR="009F0EAC" w:rsidRPr="009F0EAC" w:rsidRDefault="009F0EAC" w:rsidP="009F0EAC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0E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13 950,00 Kč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AEEC66A" w14:textId="77777777" w:rsidR="009F0EAC" w:rsidRPr="009F0EAC" w:rsidRDefault="009F0EAC" w:rsidP="009F0EAC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0E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13 950,00 Kč</w:t>
            </w:r>
          </w:p>
        </w:tc>
      </w:tr>
      <w:tr w:rsidR="009F0EAC" w:rsidRPr="009F0EAC" w14:paraId="6D477087" w14:textId="77777777" w:rsidTr="009F0EAC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330DE824" w14:textId="77777777" w:rsidR="009F0EAC" w:rsidRPr="009F0EAC" w:rsidRDefault="009F0EAC" w:rsidP="009F0EAC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0E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telefon </w:t>
            </w:r>
            <w:proofErr w:type="spellStart"/>
            <w:r w:rsidRPr="009F0E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Gigaset</w:t>
            </w:r>
            <w:proofErr w:type="spellEnd"/>
            <w:r w:rsidRPr="009F0E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8F8ABD" w14:textId="77777777" w:rsidR="009F0EAC" w:rsidRPr="009F0EAC" w:rsidRDefault="009F0EAC" w:rsidP="009F0EAC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0E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8CA5073" w14:textId="77777777" w:rsidR="009F0EAC" w:rsidRPr="009F0EAC" w:rsidRDefault="009F0EAC" w:rsidP="009F0EAC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0E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700,00 Kč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47D12D0" w14:textId="77777777" w:rsidR="009F0EAC" w:rsidRPr="009F0EAC" w:rsidRDefault="009F0EAC" w:rsidP="009F0EAC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0E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1 400,00 Kč</w:t>
            </w:r>
          </w:p>
        </w:tc>
      </w:tr>
      <w:tr w:rsidR="009F0EAC" w:rsidRPr="009F0EAC" w14:paraId="36F80E0E" w14:textId="77777777" w:rsidTr="009F0EAC">
        <w:trPr>
          <w:trHeight w:val="1200"/>
        </w:trPr>
        <w:tc>
          <w:tcPr>
            <w:tcW w:w="4531" w:type="dxa"/>
            <w:shd w:val="clear" w:color="auto" w:fill="auto"/>
            <w:vAlign w:val="bottom"/>
            <w:hideMark/>
          </w:tcPr>
          <w:p w14:paraId="68B4E95F" w14:textId="77777777" w:rsidR="009F0EAC" w:rsidRPr="009F0EAC" w:rsidRDefault="009F0EAC" w:rsidP="009F0EAC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0E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set PC Dell </w:t>
            </w:r>
            <w:proofErr w:type="spellStart"/>
            <w:r w:rsidRPr="009F0E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Optiplex</w:t>
            </w:r>
            <w:proofErr w:type="spellEnd"/>
            <w:r w:rsidRPr="009F0E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5060 SFF i5-8500 | 16 GB | 256 GB SSD | </w:t>
            </w:r>
            <w:proofErr w:type="spellStart"/>
            <w:r w:rsidRPr="009F0E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Win</w:t>
            </w:r>
            <w:proofErr w:type="spellEnd"/>
            <w:r w:rsidRPr="009F0E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11 Pro, MS Office 2019 PRO, monitor </w:t>
            </w:r>
            <w:proofErr w:type="spellStart"/>
            <w:r w:rsidRPr="009F0E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Asus</w:t>
            </w:r>
            <w:proofErr w:type="spellEnd"/>
            <w:r w:rsidRPr="009F0E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VA27EHF, myš, klávesnice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69C4F0" w14:textId="77777777" w:rsidR="009F0EAC" w:rsidRPr="009F0EAC" w:rsidRDefault="009F0EAC" w:rsidP="009F0EAC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0E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7B52CD1" w14:textId="77777777" w:rsidR="009F0EAC" w:rsidRPr="009F0EAC" w:rsidRDefault="009F0EAC" w:rsidP="009F0EAC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0E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14 055,00 Kč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C850AB2" w14:textId="77777777" w:rsidR="009F0EAC" w:rsidRPr="009F0EAC" w:rsidRDefault="009F0EAC" w:rsidP="009F0EAC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0E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309 210,00 Kč</w:t>
            </w:r>
          </w:p>
        </w:tc>
      </w:tr>
      <w:tr w:rsidR="009F0EAC" w:rsidRPr="009F0EAC" w14:paraId="7283EE74" w14:textId="77777777" w:rsidTr="009F0EAC">
        <w:trPr>
          <w:trHeight w:val="315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653FFC2F" w14:textId="77777777" w:rsidR="009F0EAC" w:rsidRPr="009F0EAC" w:rsidRDefault="009F0EAC" w:rsidP="009F0EAC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0E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C</w:t>
            </w:r>
            <w:r w:rsidRPr="004765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elková c</w:t>
            </w:r>
            <w:r w:rsidRPr="009F0E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ena bez DPH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BA93C1" w14:textId="77777777" w:rsidR="009F0EAC" w:rsidRPr="009F0EAC" w:rsidRDefault="009F0EAC" w:rsidP="009F0EAC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AC3368B" w14:textId="77777777" w:rsidR="009F0EAC" w:rsidRPr="009F0EAC" w:rsidRDefault="009F0EAC" w:rsidP="009F0EAC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E104DC3" w14:textId="77777777" w:rsidR="009F0EAC" w:rsidRPr="009F0EAC" w:rsidRDefault="009F0EAC" w:rsidP="009F0EAC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0E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290 462,81 Kč</w:t>
            </w:r>
          </w:p>
        </w:tc>
      </w:tr>
      <w:tr w:rsidR="009F0EAC" w:rsidRPr="009F0EAC" w14:paraId="2CA89FA8" w14:textId="77777777" w:rsidTr="009F0EAC">
        <w:trPr>
          <w:trHeight w:val="300"/>
        </w:trPr>
        <w:tc>
          <w:tcPr>
            <w:tcW w:w="4531" w:type="dxa"/>
            <w:shd w:val="clear" w:color="auto" w:fill="auto"/>
            <w:vAlign w:val="bottom"/>
            <w:hideMark/>
          </w:tcPr>
          <w:p w14:paraId="4A5FD652" w14:textId="77777777" w:rsidR="009F0EAC" w:rsidRPr="009F0EAC" w:rsidRDefault="009F0EAC" w:rsidP="009F0EAC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0E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DPH</w:t>
            </w:r>
            <w:r w:rsidR="00672617" w:rsidRPr="004765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21 %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ADDD22" w14:textId="77777777" w:rsidR="009F0EAC" w:rsidRPr="009F0EAC" w:rsidRDefault="009F0EAC" w:rsidP="009F0EAC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E0936EB" w14:textId="77777777" w:rsidR="009F0EAC" w:rsidRPr="009F0EAC" w:rsidRDefault="009F0EAC" w:rsidP="009F0EAC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28CBFD8" w14:textId="77777777" w:rsidR="009F0EAC" w:rsidRPr="009F0EAC" w:rsidRDefault="009F0EAC" w:rsidP="009F0EAC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0E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60 997,19 Kč</w:t>
            </w:r>
          </w:p>
        </w:tc>
      </w:tr>
      <w:tr w:rsidR="009F0EAC" w:rsidRPr="009F0EAC" w14:paraId="0D5EE9B8" w14:textId="77777777" w:rsidTr="009F0EAC">
        <w:trPr>
          <w:trHeight w:val="315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14:paraId="5C01AFDE" w14:textId="77777777" w:rsidR="009F0EAC" w:rsidRPr="009F0EAC" w:rsidRDefault="009F0EAC" w:rsidP="009F0EAC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F0E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C</w:t>
            </w:r>
            <w:r w:rsidRPr="004765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elková ce</w:t>
            </w:r>
            <w:r w:rsidRPr="009F0E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na včetně DPH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C4CE8F" w14:textId="77777777" w:rsidR="009F0EAC" w:rsidRPr="009F0EAC" w:rsidRDefault="009F0EAC" w:rsidP="009F0EAC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43527E7" w14:textId="77777777" w:rsidR="009F0EAC" w:rsidRPr="009F0EAC" w:rsidRDefault="009F0EAC" w:rsidP="009F0EAC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648AE98" w14:textId="77777777" w:rsidR="009F0EAC" w:rsidRPr="009F0EAC" w:rsidRDefault="009F0EAC" w:rsidP="009F0EAC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F0E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351 460,00 Kč</w:t>
            </w:r>
          </w:p>
        </w:tc>
      </w:tr>
    </w:tbl>
    <w:p w14:paraId="0D38EBEC" w14:textId="77777777" w:rsidR="00FC41D7" w:rsidRPr="0047659D" w:rsidRDefault="00563B6B" w:rsidP="00FC41D7">
      <w:pPr>
        <w:rPr>
          <w:rFonts w:ascii="Times New Roman" w:hAnsi="Times New Roman" w:cs="Times New Roman"/>
          <w:sz w:val="24"/>
          <w:szCs w:val="24"/>
        </w:rPr>
      </w:pPr>
      <w:r w:rsidRPr="0047659D">
        <w:rPr>
          <w:rFonts w:ascii="Times New Roman" w:hAnsi="Times New Roman" w:cs="Times New Roman"/>
          <w:sz w:val="24"/>
          <w:szCs w:val="24"/>
          <w:lang w:eastAsia="cs-CZ"/>
        </w:rPr>
        <w:t>Dle shora uvedených údajů celková cena díla činí</w:t>
      </w:r>
      <w:r w:rsidR="005D165C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: </w:t>
      </w:r>
      <w:r w:rsidR="009F0EAC" w:rsidRPr="0047659D">
        <w:rPr>
          <w:rFonts w:ascii="Times New Roman" w:hAnsi="Times New Roman" w:cs="Times New Roman"/>
          <w:sz w:val="24"/>
          <w:szCs w:val="24"/>
          <w:lang w:eastAsia="cs-CZ"/>
        </w:rPr>
        <w:t>351</w:t>
      </w:r>
      <w:r w:rsidR="005D165C" w:rsidRPr="0047659D">
        <w:rPr>
          <w:rFonts w:ascii="Times New Roman" w:hAnsi="Times New Roman" w:cs="Times New Roman"/>
          <w:sz w:val="24"/>
          <w:szCs w:val="24"/>
          <w:lang w:eastAsia="cs-CZ"/>
        </w:rPr>
        <w:t>.4</w:t>
      </w:r>
      <w:r w:rsidR="009F0EAC" w:rsidRPr="0047659D">
        <w:rPr>
          <w:rFonts w:ascii="Times New Roman" w:hAnsi="Times New Roman" w:cs="Times New Roman"/>
          <w:sz w:val="24"/>
          <w:szCs w:val="24"/>
          <w:lang w:eastAsia="cs-CZ"/>
        </w:rPr>
        <w:t>6</w:t>
      </w:r>
      <w:r w:rsidR="005D165C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0,- 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>Kč (slovy</w:t>
      </w:r>
      <w:r w:rsidR="005D165C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="009F0EAC" w:rsidRPr="0047659D">
        <w:rPr>
          <w:rFonts w:ascii="Times New Roman" w:hAnsi="Times New Roman" w:cs="Times New Roman"/>
          <w:sz w:val="24"/>
          <w:szCs w:val="24"/>
          <w:lang w:eastAsia="cs-CZ"/>
        </w:rPr>
        <w:t>třistapadesátjednatisícčtyřistašedesát</w:t>
      </w:r>
      <w:proofErr w:type="spellEnd"/>
      <w:r w:rsidR="005D165C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korun českých)</w:t>
      </w:r>
    </w:p>
    <w:p w14:paraId="5BBF796D" w14:textId="77777777" w:rsidR="00563B6B" w:rsidRPr="0047659D" w:rsidRDefault="00954C9A" w:rsidP="008A45E0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  <w:szCs w:val="24"/>
        </w:rPr>
        <w:t>korun českých</w:t>
      </w:r>
      <w:r w:rsidR="00563B6B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– dále jen jako „celková cena za </w:t>
      </w:r>
      <w:r w:rsidR="00374CA9" w:rsidRPr="0047659D">
        <w:rPr>
          <w:rFonts w:ascii="Times New Roman" w:hAnsi="Times New Roman" w:cs="Times New Roman"/>
          <w:sz w:val="24"/>
          <w:szCs w:val="24"/>
          <w:lang w:eastAsia="cs-CZ"/>
        </w:rPr>
        <w:t>předmět smlouvy</w:t>
      </w:r>
      <w:r w:rsidR="00563B6B" w:rsidRPr="0047659D">
        <w:rPr>
          <w:rFonts w:ascii="Times New Roman" w:hAnsi="Times New Roman" w:cs="Times New Roman"/>
          <w:sz w:val="24"/>
          <w:szCs w:val="24"/>
          <w:lang w:eastAsia="cs-CZ"/>
        </w:rPr>
        <w:t>“).</w:t>
      </w:r>
      <w:bookmarkEnd w:id="2"/>
      <w:r w:rsidR="00563B6B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563B6B" w:rsidRPr="0047659D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Cena je konečná a není možné ji navyšovat</w:t>
      </w:r>
      <w:r w:rsidR="00563B6B"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</w:p>
    <w:p w14:paraId="5BA22961" w14:textId="77777777" w:rsidR="006538E4" w:rsidRPr="0047659D" w:rsidRDefault="007B3291" w:rsidP="00824DFD">
      <w:pPr>
        <w:numPr>
          <w:ilvl w:val="1"/>
          <w:numId w:val="3"/>
        </w:numPr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DPH je vyčísleno ke dni uzavření této smlouvy, přičemž jeho skutečná výše bude </w:t>
      </w:r>
      <w:r w:rsidR="003D1CC1" w:rsidRPr="0047659D">
        <w:rPr>
          <w:rFonts w:ascii="Times New Roman" w:hAnsi="Times New Roman" w:cs="Times New Roman"/>
          <w:sz w:val="24"/>
          <w:szCs w:val="24"/>
          <w:lang w:eastAsia="cs-CZ"/>
        </w:rPr>
        <w:t>vyčíslena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dle daňových předpisů platných v době vystavení daňového dokladu.</w:t>
      </w:r>
    </w:p>
    <w:p w14:paraId="771A65D2" w14:textId="77777777" w:rsidR="008A3002" w:rsidRPr="0047659D" w:rsidRDefault="007B3291" w:rsidP="00824DFD">
      <w:pPr>
        <w:numPr>
          <w:ilvl w:val="1"/>
          <w:numId w:val="3"/>
        </w:numPr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Cena díla zahrnuje veškeré náklady </w:t>
      </w:r>
      <w:r w:rsidR="00D324CF" w:rsidRPr="0047659D">
        <w:rPr>
          <w:rFonts w:ascii="Times New Roman" w:hAnsi="Times New Roman" w:cs="Times New Roman"/>
          <w:sz w:val="24"/>
          <w:szCs w:val="24"/>
        </w:rPr>
        <w:t>na úplné, kvalitní a provozuschopné</w:t>
      </w:r>
      <w:r w:rsidR="00D324CF" w:rsidRPr="0047659D">
        <w:rPr>
          <w:rFonts w:ascii="Times New Roman" w:hAnsi="Times New Roman" w:cs="Times New Roman"/>
          <w:sz w:val="24"/>
        </w:rPr>
        <w:t xml:space="preserve"> </w:t>
      </w:r>
      <w:r w:rsidR="00374CA9" w:rsidRPr="0047659D">
        <w:rPr>
          <w:rFonts w:ascii="Times New Roman" w:hAnsi="Times New Roman" w:cs="Times New Roman"/>
          <w:sz w:val="24"/>
        </w:rPr>
        <w:t>předání předmětu smlouvy.</w:t>
      </w:r>
    </w:p>
    <w:p w14:paraId="4AC12598" w14:textId="77777777" w:rsidR="00331263" w:rsidRPr="0047659D" w:rsidRDefault="003F1089" w:rsidP="00824DFD">
      <w:pPr>
        <w:numPr>
          <w:ilvl w:val="1"/>
          <w:numId w:val="3"/>
        </w:numPr>
        <w:spacing w:before="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>Prodávající</w:t>
      </w:r>
      <w:r w:rsidR="00331263"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nepožaduje zálohu</w:t>
      </w:r>
      <w:r w:rsidR="0001246F"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</w:p>
    <w:p w14:paraId="6ECC1F3E" w14:textId="77777777" w:rsidR="0001246F" w:rsidRPr="0047659D" w:rsidRDefault="003F1089" w:rsidP="00824DFD">
      <w:pPr>
        <w:numPr>
          <w:ilvl w:val="1"/>
          <w:numId w:val="3"/>
        </w:numPr>
        <w:spacing w:before="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Prodávající </w:t>
      </w:r>
      <w:r w:rsidR="00E85674"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>vystaví</w:t>
      </w:r>
      <w:r w:rsidR="0001246F"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faktur</w:t>
      </w:r>
      <w:r w:rsidR="00E85674"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>u</w:t>
      </w:r>
      <w:r w:rsidR="0001246F"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E85674"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>po</w:t>
      </w:r>
      <w:r w:rsidR="002F1C02"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fyzickém předání </w:t>
      </w:r>
      <w:r w:rsidR="00E85674"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>zakázky.</w:t>
      </w:r>
    </w:p>
    <w:p w14:paraId="27D7845D" w14:textId="77777777" w:rsidR="006538E4" w:rsidRPr="0047659D" w:rsidRDefault="003F1089" w:rsidP="00824DFD">
      <w:pPr>
        <w:numPr>
          <w:ilvl w:val="1"/>
          <w:numId w:val="3"/>
        </w:numPr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  <w:szCs w:val="24"/>
          <w:lang w:eastAsia="cs-CZ"/>
        </w:rPr>
        <w:t>Prodávající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se před podpisem této smlouvy seznámil se všemi okolnostmi a podmínkami, které mohl nebo měl při vynaložení veškeré odborné péče předpokládat, a které mohou mít jakýkoliv vliv na sjednanou 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kupní 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cenu. Tyto okolnosti a podmínky zahrnul 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prodávající 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>do sjednané ceny a zejména do sjednaných podmínek dle této smlouvy</w:t>
      </w:r>
      <w:r w:rsidR="007B3291"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>. Sjednaná cena obsahuje veškeré náklady</w:t>
      </w:r>
      <w:r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</w:p>
    <w:p w14:paraId="11FD9A90" w14:textId="77777777" w:rsidR="006538E4" w:rsidRPr="0047659D" w:rsidRDefault="004E3A0D" w:rsidP="00824DFD">
      <w:pPr>
        <w:numPr>
          <w:ilvl w:val="1"/>
          <w:numId w:val="3"/>
        </w:numPr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  <w:szCs w:val="24"/>
          <w:lang w:eastAsia="cs-CZ"/>
        </w:rPr>
        <w:t>Faktura (daňový doklad)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musí obsahovat náležitosti daňového dokladu dle zákona 235/2004 Sb. o dani z přidané hodnoty, v platném znění. </w:t>
      </w:r>
      <w:proofErr w:type="spellStart"/>
      <w:r w:rsidR="007B3291" w:rsidRPr="0047659D">
        <w:rPr>
          <w:rFonts w:ascii="Times New Roman" w:hAnsi="Times New Roman" w:cs="Times New Roman"/>
          <w:b/>
          <w:iCs/>
          <w:sz w:val="24"/>
          <w:szCs w:val="24"/>
          <w:lang w:eastAsia="cs-CZ"/>
        </w:rPr>
        <w:t>Na</w:t>
      </w:r>
      <w:r w:rsidR="002F1C02" w:rsidRPr="0047659D">
        <w:rPr>
          <w:rFonts w:ascii="Times New Roman" w:hAnsi="Times New Roman" w:cs="Times New Roman"/>
          <w:b/>
          <w:iCs/>
          <w:sz w:val="24"/>
          <w:szCs w:val="24"/>
          <w:lang w:eastAsia="cs-CZ"/>
        </w:rPr>
        <w:t>každém</w:t>
      </w:r>
      <w:proofErr w:type="spellEnd"/>
      <w:r w:rsidR="007B3291" w:rsidRPr="0047659D">
        <w:rPr>
          <w:rFonts w:ascii="Times New Roman" w:hAnsi="Times New Roman" w:cs="Times New Roman"/>
          <w:b/>
          <w:iCs/>
          <w:sz w:val="24"/>
          <w:szCs w:val="24"/>
          <w:lang w:eastAsia="cs-CZ"/>
        </w:rPr>
        <w:t xml:space="preserve"> daňovém dokladu</w:t>
      </w:r>
      <w:r w:rsidR="00E565B1" w:rsidRPr="0047659D">
        <w:rPr>
          <w:rFonts w:ascii="Times New Roman" w:hAnsi="Times New Roman" w:cs="Times New Roman"/>
          <w:b/>
          <w:iCs/>
          <w:sz w:val="24"/>
          <w:szCs w:val="24"/>
          <w:lang w:eastAsia="cs-CZ"/>
        </w:rPr>
        <w:t xml:space="preserve"> </w:t>
      </w:r>
      <w:r w:rsidR="007B3291" w:rsidRPr="0047659D">
        <w:rPr>
          <w:rFonts w:ascii="Times New Roman" w:hAnsi="Times New Roman" w:cs="Times New Roman"/>
          <w:b/>
          <w:iCs/>
          <w:sz w:val="24"/>
          <w:szCs w:val="24"/>
          <w:lang w:eastAsia="cs-CZ"/>
        </w:rPr>
        <w:t>bude</w:t>
      </w:r>
      <w:r w:rsidR="002F1C02" w:rsidRPr="0047659D">
        <w:rPr>
          <w:rFonts w:ascii="Times New Roman" w:hAnsi="Times New Roman" w:cs="Times New Roman"/>
          <w:b/>
          <w:iCs/>
          <w:sz w:val="24"/>
          <w:szCs w:val="24"/>
          <w:lang w:eastAsia="cs-CZ"/>
        </w:rPr>
        <w:t xml:space="preserve"> vždy uvedeno</w:t>
      </w:r>
      <w:r w:rsidR="007B3291" w:rsidRPr="0047659D">
        <w:rPr>
          <w:rFonts w:ascii="Times New Roman" w:hAnsi="Times New Roman" w:cs="Times New Roman"/>
          <w:b/>
          <w:iCs/>
          <w:sz w:val="24"/>
          <w:szCs w:val="24"/>
          <w:lang w:eastAsia="cs-CZ"/>
        </w:rPr>
        <w:t xml:space="preserve"> </w:t>
      </w:r>
      <w:r w:rsidR="006335DD" w:rsidRPr="0047659D">
        <w:rPr>
          <w:rFonts w:ascii="Times New Roman" w:hAnsi="Times New Roman" w:cs="Times New Roman"/>
          <w:b/>
          <w:iCs/>
          <w:sz w:val="24"/>
          <w:szCs w:val="24"/>
          <w:lang w:eastAsia="cs-CZ"/>
        </w:rPr>
        <w:t>číslo této smlouvy</w:t>
      </w:r>
      <w:r w:rsidR="0001246F" w:rsidRPr="0047659D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. 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V případě, že účetní doklad </w:t>
      </w:r>
      <w:r w:rsidR="00E61CAE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nebude 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>mít odpovídající náležitosti, je objednatel oprávněn zaslat ve lhůtě splatnosti zpět zhotoviteli k doplnění, aniž se tak dostane do prodlení s</w:t>
      </w:r>
      <w:r w:rsidR="00E565B1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její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splatností</w:t>
      </w:r>
      <w:r w:rsidR="007B3291" w:rsidRPr="0047659D">
        <w:rPr>
          <w:rFonts w:ascii="Times New Roman" w:eastAsia="Symbol" w:hAnsi="Times New Roman" w:cs="Times New Roman"/>
          <w:sz w:val="24"/>
          <w:szCs w:val="24"/>
          <w:lang w:eastAsia="cs-CZ"/>
        </w:rPr>
        <w:t>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E565B1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v takovém případě nová 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lhůta počíná běžet znovu od opětovného zaslání náležitě </w:t>
      </w:r>
      <w:r w:rsidR="005E52CE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doplněného 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či </w:t>
      </w:r>
      <w:r w:rsidR="005E52CE" w:rsidRPr="0047659D">
        <w:rPr>
          <w:rFonts w:ascii="Times New Roman" w:hAnsi="Times New Roman" w:cs="Times New Roman"/>
          <w:sz w:val="24"/>
          <w:szCs w:val="24"/>
          <w:lang w:eastAsia="cs-CZ"/>
        </w:rPr>
        <w:t>opraveného dokladu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6A39A8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491F3152" w14:textId="77777777" w:rsidR="006538E4" w:rsidRPr="0047659D" w:rsidRDefault="007B3291" w:rsidP="00824DFD">
      <w:pPr>
        <w:numPr>
          <w:ilvl w:val="1"/>
          <w:numId w:val="3"/>
        </w:numPr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proofErr w:type="gramStart"/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Splatnost  </w:t>
      </w:r>
      <w:r w:rsidR="006335DD"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>14</w:t>
      </w:r>
      <w:proofErr w:type="gramEnd"/>
      <w:r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dnů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od data jejich doručení na </w:t>
      </w:r>
      <w:r w:rsidR="006A39A8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adresu </w:t>
      </w:r>
      <w:r w:rsidR="003F1089" w:rsidRPr="0047659D">
        <w:rPr>
          <w:rFonts w:ascii="Times New Roman" w:hAnsi="Times New Roman" w:cs="Times New Roman"/>
          <w:sz w:val="24"/>
          <w:szCs w:val="24"/>
          <w:lang w:eastAsia="cs-CZ"/>
        </w:rPr>
        <w:t>kupujícího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4CB3FAAB" w14:textId="77777777" w:rsidR="006538E4" w:rsidRPr="0047659D" w:rsidRDefault="001B785E" w:rsidP="00824DFD">
      <w:pPr>
        <w:numPr>
          <w:ilvl w:val="1"/>
          <w:numId w:val="3"/>
        </w:numPr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Bankovní účet </w:t>
      </w:r>
      <w:r w:rsidR="003F1089" w:rsidRPr="0047659D">
        <w:rPr>
          <w:rFonts w:ascii="Times New Roman" w:hAnsi="Times New Roman" w:cs="Times New Roman"/>
          <w:sz w:val="24"/>
          <w:szCs w:val="24"/>
          <w:lang w:eastAsia="cs-CZ"/>
        </w:rPr>
        <w:t>prodávajícího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musí být uvedený </w:t>
      </w:r>
      <w:r w:rsidR="003F1089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v 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této smlouvě. Uvede-li </w:t>
      </w:r>
      <w:r w:rsidR="003F1089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prodávající 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více bankovních účtů, může to být kterýkoli z nich. Všechny uvedené účty </w:t>
      </w:r>
      <w:r w:rsidR="003F1089" w:rsidRPr="0047659D">
        <w:rPr>
          <w:rFonts w:ascii="Times New Roman" w:hAnsi="Times New Roman" w:cs="Times New Roman"/>
          <w:sz w:val="24"/>
          <w:szCs w:val="24"/>
          <w:lang w:eastAsia="cs-CZ"/>
        </w:rPr>
        <w:t>prodávajícího v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této smlouvě musí být zavedeny v registru plátců DPH.</w:t>
      </w:r>
    </w:p>
    <w:p w14:paraId="2FA450D5" w14:textId="77777777" w:rsidR="006538E4" w:rsidRPr="0047659D" w:rsidRDefault="007B3291" w:rsidP="00824DFD">
      <w:pPr>
        <w:keepNext/>
        <w:numPr>
          <w:ilvl w:val="0"/>
          <w:numId w:val="3"/>
        </w:numPr>
        <w:spacing w:before="0" w:after="12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cs-CZ"/>
        </w:rPr>
      </w:pPr>
      <w:bookmarkStart w:id="3" w:name="_Doba_plnění_a"/>
      <w:bookmarkStart w:id="4" w:name="_Toc443307112"/>
      <w:bookmarkEnd w:id="3"/>
      <w:r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Doba plnění a </w:t>
      </w:r>
      <w:bookmarkEnd w:id="4"/>
      <w:r w:rsidR="00C85115"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>předání předmětu smlouvy</w:t>
      </w:r>
    </w:p>
    <w:p w14:paraId="4DBDC5A2" w14:textId="77777777" w:rsidR="00E45C81" w:rsidRPr="0047659D" w:rsidRDefault="00C85115" w:rsidP="00E45C81">
      <w:pPr>
        <w:numPr>
          <w:ilvl w:val="1"/>
          <w:numId w:val="3"/>
        </w:numPr>
        <w:spacing w:before="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bookmarkStart w:id="5" w:name="_Ref440782053"/>
      <w:r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>Předání předmětu smlou</w:t>
      </w:r>
      <w:r w:rsidR="00E85674"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>v</w:t>
      </w:r>
      <w:r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y </w:t>
      </w:r>
      <w:proofErr w:type="spellStart"/>
      <w:r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>prodávájícím</w:t>
      </w:r>
      <w:proofErr w:type="spellEnd"/>
      <w:r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bude </w:t>
      </w:r>
      <w:r w:rsidR="00776B89"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>realizováno</w:t>
      </w:r>
      <w:r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E85674"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>ihned</w:t>
      </w:r>
      <w:r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E85674"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>po</w:t>
      </w:r>
      <w:r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podpisu této kupní smlouvy</w:t>
      </w:r>
      <w:bookmarkStart w:id="6" w:name="_Odpovědnost_za_vady,"/>
      <w:bookmarkStart w:id="7" w:name="_Toc443307113"/>
      <w:bookmarkEnd w:id="5"/>
      <w:bookmarkEnd w:id="6"/>
      <w:r w:rsidR="00776B89"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>, nejpozději do 30.</w:t>
      </w:r>
      <w:r w:rsidR="002D025A"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5D165C"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>1</w:t>
      </w:r>
      <w:r w:rsidR="00776B89"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  <w:r w:rsidR="002D025A"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776B89"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>202</w:t>
      </w:r>
      <w:r w:rsidR="0012476D"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>5</w:t>
      </w:r>
      <w:r w:rsidR="00776B89"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</w:p>
    <w:p w14:paraId="0453B1EB" w14:textId="77777777" w:rsidR="006538E4" w:rsidRPr="0047659D" w:rsidRDefault="007B3291" w:rsidP="00E45C81">
      <w:pPr>
        <w:pStyle w:val="Odstavecseseznamem"/>
        <w:numPr>
          <w:ilvl w:val="0"/>
          <w:numId w:val="3"/>
        </w:numPr>
        <w:spacing w:after="120"/>
        <w:jc w:val="center"/>
        <w:rPr>
          <w:b/>
        </w:rPr>
      </w:pPr>
      <w:r w:rsidRPr="0047659D">
        <w:rPr>
          <w:b/>
        </w:rPr>
        <w:lastRenderedPageBreak/>
        <w:t xml:space="preserve">Odpovědnost za vady, záruky a kvalitativní podmínky </w:t>
      </w:r>
      <w:bookmarkEnd w:id="7"/>
    </w:p>
    <w:p w14:paraId="19DD4496" w14:textId="77777777" w:rsidR="006538E4" w:rsidRPr="0047659D" w:rsidRDefault="00E45C81" w:rsidP="00824DFD">
      <w:pPr>
        <w:numPr>
          <w:ilvl w:val="1"/>
          <w:numId w:val="3"/>
        </w:numPr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bookmarkStart w:id="8" w:name="_Ref440820070"/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Prodávající 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poskytuje </w:t>
      </w:r>
      <w:r w:rsidR="00ED4E1D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prodlouženou 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záruční dobu </w:t>
      </w:r>
      <w:r w:rsidR="00E321E2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a pojištění </w:t>
      </w:r>
      <w:r w:rsidR="00D664CD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na </w:t>
      </w:r>
      <w:r w:rsidR="003136A7" w:rsidRPr="0047659D">
        <w:rPr>
          <w:rFonts w:ascii="Times New Roman" w:hAnsi="Times New Roman" w:cs="Times New Roman"/>
          <w:sz w:val="24"/>
          <w:szCs w:val="24"/>
          <w:lang w:eastAsia="cs-CZ"/>
        </w:rPr>
        <w:t>předmět smlouvy</w:t>
      </w:r>
      <w:r w:rsidR="007E2452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7B3291"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v délce </w:t>
      </w:r>
      <w:proofErr w:type="gramStart"/>
      <w:r w:rsidR="005D165C" w:rsidRPr="0047659D">
        <w:rPr>
          <w:rFonts w:ascii="Times New Roman" w:hAnsi="Times New Roman" w:cs="Times New Roman"/>
          <w:b/>
          <w:sz w:val="24"/>
          <w:szCs w:val="24"/>
        </w:rPr>
        <w:t>24</w:t>
      </w:r>
      <w:r w:rsidR="00DE03F8" w:rsidRPr="004765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263" w:rsidRPr="004765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291"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>měsíců</w:t>
      </w:r>
      <w:proofErr w:type="gramEnd"/>
      <w:r w:rsidR="007B3291"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ode dne předání 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>kupujícímu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. Po dobu záruky odpovídá 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>prodávající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za to, že 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>předmět smlouvy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>bude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bez vad a bud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>e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mít vlastnosti předpokládané touto smlouvou</w:t>
      </w:r>
      <w:r w:rsidR="003136A7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a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obecně závaznými právními </w:t>
      </w:r>
      <w:r w:rsidR="003136A7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a technickými 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>předpisy</w:t>
      </w:r>
      <w:bookmarkEnd w:id="8"/>
      <w:r w:rsidR="003B4005" w:rsidRPr="0047659D">
        <w:rPr>
          <w:rFonts w:ascii="Times New Roman" w:hAnsi="Times New Roman" w:cs="Times New Roman"/>
          <w:iCs/>
          <w:sz w:val="24"/>
          <w:szCs w:val="24"/>
        </w:rPr>
        <w:t>.</w:t>
      </w:r>
    </w:p>
    <w:p w14:paraId="589CFB84" w14:textId="77777777" w:rsidR="006538E4" w:rsidRPr="0047659D" w:rsidRDefault="007B3291" w:rsidP="00824DFD">
      <w:pPr>
        <w:keepNext/>
        <w:numPr>
          <w:ilvl w:val="0"/>
          <w:numId w:val="3"/>
        </w:numPr>
        <w:spacing w:before="0" w:after="120" w:line="240" w:lineRule="auto"/>
        <w:ind w:left="0"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  <w:lang w:eastAsia="cs-CZ"/>
        </w:rPr>
      </w:pPr>
      <w:bookmarkStart w:id="9" w:name="_Toc443307115"/>
      <w:r w:rsidRPr="0047659D">
        <w:rPr>
          <w:rFonts w:ascii="Times New Roman" w:hAnsi="Times New Roman" w:cs="Times New Roman"/>
          <w:b/>
          <w:iCs/>
          <w:sz w:val="24"/>
          <w:szCs w:val="24"/>
          <w:lang w:eastAsia="cs-CZ"/>
        </w:rPr>
        <w:t xml:space="preserve">Povinnosti </w:t>
      </w:r>
      <w:bookmarkEnd w:id="9"/>
      <w:r w:rsidR="00A46D9D" w:rsidRPr="0047659D">
        <w:rPr>
          <w:rFonts w:ascii="Times New Roman" w:hAnsi="Times New Roman" w:cs="Times New Roman"/>
          <w:b/>
          <w:iCs/>
          <w:sz w:val="24"/>
          <w:szCs w:val="24"/>
          <w:lang w:eastAsia="cs-CZ"/>
        </w:rPr>
        <w:t xml:space="preserve">prodávajícího </w:t>
      </w:r>
    </w:p>
    <w:p w14:paraId="1969ECAB" w14:textId="77777777" w:rsidR="006538E4" w:rsidRPr="0047659D" w:rsidRDefault="00F04831" w:rsidP="00A46D9D">
      <w:pPr>
        <w:numPr>
          <w:ilvl w:val="1"/>
          <w:numId w:val="3"/>
        </w:numPr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  <w:szCs w:val="24"/>
          <w:lang w:eastAsia="cs-CZ"/>
        </w:rPr>
        <w:t>Prodávající</w:t>
      </w:r>
      <w:r w:rsidR="00FF6DC8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se zavazuje plně a prokazatelně splnit předmět smlouvy, který je specifikován v článku II. této </w:t>
      </w:r>
      <w:r w:rsidR="00A46D9D" w:rsidRPr="0047659D">
        <w:rPr>
          <w:rFonts w:ascii="Times New Roman" w:hAnsi="Times New Roman" w:cs="Times New Roman"/>
          <w:sz w:val="24"/>
          <w:szCs w:val="24"/>
          <w:lang w:eastAsia="cs-CZ"/>
        </w:rPr>
        <w:t>kupní smlouvy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</w:p>
    <w:p w14:paraId="0FA91D50" w14:textId="77777777" w:rsidR="006538E4" w:rsidRPr="0047659D" w:rsidRDefault="007B3291" w:rsidP="00824DFD">
      <w:pPr>
        <w:keepNext/>
        <w:numPr>
          <w:ilvl w:val="0"/>
          <w:numId w:val="3"/>
        </w:numPr>
        <w:spacing w:before="0" w:after="12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cs-CZ"/>
        </w:rPr>
      </w:pPr>
      <w:bookmarkStart w:id="10" w:name="_Toc443307116"/>
      <w:r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>Vlastnictví a odpovědnost za škody</w:t>
      </w:r>
      <w:bookmarkEnd w:id="10"/>
    </w:p>
    <w:p w14:paraId="65D63A96" w14:textId="77777777" w:rsidR="006538E4" w:rsidRPr="0047659D" w:rsidRDefault="007B3291" w:rsidP="00824DFD">
      <w:pPr>
        <w:numPr>
          <w:ilvl w:val="1"/>
          <w:numId w:val="3"/>
        </w:numPr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  <w:szCs w:val="24"/>
          <w:lang w:eastAsia="cs-CZ"/>
        </w:rPr>
        <w:t>Vlastnické právo k</w:t>
      </w:r>
      <w:r w:rsidR="00F04831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 předmětu 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nabývá </w:t>
      </w:r>
      <w:r w:rsidR="00A46D9D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kupující 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postupně, tak, jak bude </w:t>
      </w:r>
      <w:r w:rsidR="00B1092B" w:rsidRPr="0047659D">
        <w:rPr>
          <w:rFonts w:ascii="Times New Roman" w:hAnsi="Times New Roman" w:cs="Times New Roman"/>
          <w:sz w:val="24"/>
          <w:szCs w:val="24"/>
          <w:lang w:eastAsia="cs-CZ"/>
        </w:rPr>
        <w:t>dodáváno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. Vlastníkem </w:t>
      </w:r>
      <w:r w:rsidR="00A46D9D" w:rsidRPr="0047659D">
        <w:rPr>
          <w:rFonts w:ascii="Times New Roman" w:hAnsi="Times New Roman" w:cs="Times New Roman"/>
          <w:sz w:val="24"/>
          <w:szCs w:val="24"/>
          <w:lang w:eastAsia="cs-CZ"/>
        </w:rPr>
        <w:t>předmětu smlouvy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>, které bud</w:t>
      </w:r>
      <w:r w:rsidR="00F04831" w:rsidRPr="0047659D">
        <w:rPr>
          <w:rFonts w:ascii="Times New Roman" w:hAnsi="Times New Roman" w:cs="Times New Roman"/>
          <w:sz w:val="24"/>
          <w:szCs w:val="24"/>
          <w:lang w:eastAsia="cs-CZ"/>
        </w:rPr>
        <w:t>e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B1092B" w:rsidRPr="0047659D">
        <w:rPr>
          <w:rFonts w:ascii="Times New Roman" w:hAnsi="Times New Roman" w:cs="Times New Roman"/>
          <w:sz w:val="24"/>
          <w:szCs w:val="24"/>
          <w:lang w:eastAsia="cs-CZ"/>
        </w:rPr>
        <w:t>dodáván</w:t>
      </w:r>
      <w:r w:rsidR="00F04831" w:rsidRPr="0047659D">
        <w:rPr>
          <w:rFonts w:ascii="Times New Roman" w:hAnsi="Times New Roman" w:cs="Times New Roman"/>
          <w:sz w:val="24"/>
          <w:szCs w:val="24"/>
          <w:lang w:eastAsia="cs-CZ"/>
        </w:rPr>
        <w:t>o</w:t>
      </w:r>
      <w:r w:rsidR="00B1092B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a uváděn</w:t>
      </w:r>
      <w:r w:rsidR="00F04831" w:rsidRPr="0047659D">
        <w:rPr>
          <w:rFonts w:ascii="Times New Roman" w:hAnsi="Times New Roman" w:cs="Times New Roman"/>
          <w:sz w:val="24"/>
          <w:szCs w:val="24"/>
          <w:lang w:eastAsia="cs-CZ"/>
        </w:rPr>
        <w:t>o</w:t>
      </w:r>
      <w:r w:rsidR="00B1092B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do provozu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se stává </w:t>
      </w:r>
      <w:r w:rsidR="00A46D9D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kupující 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okamžikem, kdy </w:t>
      </w:r>
      <w:r w:rsidR="00B1092B" w:rsidRPr="0047659D">
        <w:rPr>
          <w:rFonts w:ascii="Times New Roman" w:hAnsi="Times New Roman" w:cs="Times New Roman"/>
          <w:sz w:val="24"/>
          <w:szCs w:val="24"/>
          <w:lang w:eastAsia="cs-CZ"/>
        </w:rPr>
        <w:t>bude předmět smlouvy dodán a kompletně uveden do provozu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669272FE" w14:textId="77777777" w:rsidR="006538E4" w:rsidRPr="0047659D" w:rsidRDefault="007B3291" w:rsidP="00824DFD">
      <w:pPr>
        <w:numPr>
          <w:ilvl w:val="1"/>
          <w:numId w:val="3"/>
        </w:numPr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Škodou na </w:t>
      </w:r>
      <w:r w:rsidR="00A46D9D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předmětu </w:t>
      </w:r>
      <w:proofErr w:type="spellStart"/>
      <w:r w:rsidR="00A46D9D" w:rsidRPr="0047659D">
        <w:rPr>
          <w:rFonts w:ascii="Times New Roman" w:hAnsi="Times New Roman" w:cs="Times New Roman"/>
          <w:sz w:val="24"/>
          <w:szCs w:val="24"/>
          <w:lang w:eastAsia="cs-CZ"/>
        </w:rPr>
        <w:t>smlouvy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>je</w:t>
      </w:r>
      <w:proofErr w:type="spellEnd"/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ztráta, zničení, poškození nebo znehodnocení věci bez ohledu na to, z jakých příčin k nim došlo.</w:t>
      </w:r>
    </w:p>
    <w:p w14:paraId="1B5266B2" w14:textId="77777777" w:rsidR="006538E4" w:rsidRPr="0047659D" w:rsidRDefault="007B3291" w:rsidP="00824DFD">
      <w:pPr>
        <w:numPr>
          <w:ilvl w:val="1"/>
          <w:numId w:val="3"/>
        </w:numPr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Nebezpečí škody na </w:t>
      </w:r>
      <w:r w:rsidR="00A46D9D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předmětu smlouvy 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nese od počátku </w:t>
      </w:r>
      <w:r w:rsidR="00A46D9D" w:rsidRPr="0047659D">
        <w:rPr>
          <w:rFonts w:ascii="Times New Roman" w:hAnsi="Times New Roman" w:cs="Times New Roman"/>
          <w:sz w:val="24"/>
          <w:szCs w:val="24"/>
          <w:lang w:eastAsia="cs-CZ"/>
        </w:rPr>
        <w:t>prodávající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, a to až do termínu předání a převzetí </w:t>
      </w:r>
      <w:r w:rsidR="00A46D9D" w:rsidRPr="0047659D">
        <w:rPr>
          <w:rFonts w:ascii="Times New Roman" w:hAnsi="Times New Roman" w:cs="Times New Roman"/>
          <w:sz w:val="24"/>
          <w:szCs w:val="24"/>
          <w:lang w:eastAsia="cs-CZ"/>
        </w:rPr>
        <w:t>předmětu smlouvy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mezi </w:t>
      </w:r>
      <w:r w:rsidR="00A46D9D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prodávajícím 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a </w:t>
      </w:r>
      <w:r w:rsidR="00A46D9D" w:rsidRPr="0047659D">
        <w:rPr>
          <w:rFonts w:ascii="Times New Roman" w:hAnsi="Times New Roman" w:cs="Times New Roman"/>
          <w:sz w:val="24"/>
          <w:szCs w:val="24"/>
          <w:lang w:eastAsia="cs-CZ"/>
        </w:rPr>
        <w:t>kupujícím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a to bez vad a nedodělků.</w:t>
      </w:r>
    </w:p>
    <w:p w14:paraId="433A8E22" w14:textId="77777777" w:rsidR="006538E4" w:rsidRPr="0047659D" w:rsidRDefault="007B3291" w:rsidP="00824DFD">
      <w:pPr>
        <w:keepNext/>
        <w:numPr>
          <w:ilvl w:val="0"/>
          <w:numId w:val="3"/>
        </w:numPr>
        <w:spacing w:before="0" w:after="12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cs-CZ"/>
        </w:rPr>
      </w:pPr>
      <w:bookmarkStart w:id="11" w:name="_Toc443307119"/>
      <w:r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>Sankce</w:t>
      </w:r>
      <w:bookmarkEnd w:id="11"/>
      <w:r w:rsidR="00654F99"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a úroky z prodlení</w:t>
      </w:r>
    </w:p>
    <w:p w14:paraId="386B9587" w14:textId="77777777" w:rsidR="002811A0" w:rsidRPr="0047659D" w:rsidRDefault="002811A0" w:rsidP="00824DFD">
      <w:pPr>
        <w:pStyle w:val="Zkladntext"/>
        <w:numPr>
          <w:ilvl w:val="1"/>
          <w:numId w:val="5"/>
        </w:numPr>
        <w:spacing w:before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7659D">
        <w:rPr>
          <w:rFonts w:ascii="Times New Roman" w:hAnsi="Times New Roman"/>
          <w:b/>
          <w:sz w:val="24"/>
          <w:szCs w:val="24"/>
        </w:rPr>
        <w:t xml:space="preserve">Dodržení lhůty pro řádné provedení </w:t>
      </w:r>
      <w:r w:rsidR="000C56E2" w:rsidRPr="0047659D">
        <w:rPr>
          <w:rFonts w:ascii="Times New Roman" w:hAnsi="Times New Roman"/>
          <w:b/>
          <w:sz w:val="24"/>
          <w:szCs w:val="24"/>
        </w:rPr>
        <w:t>dodání předmětu smlouvy</w:t>
      </w:r>
      <w:r w:rsidRPr="0047659D">
        <w:rPr>
          <w:rFonts w:ascii="Times New Roman" w:hAnsi="Times New Roman"/>
          <w:b/>
          <w:sz w:val="24"/>
          <w:szCs w:val="24"/>
        </w:rPr>
        <w:t xml:space="preserve"> a dodržení platebních podmínek se považuje za podstatnou smluvní povinnost obou smluvních stran.</w:t>
      </w:r>
    </w:p>
    <w:p w14:paraId="12543A75" w14:textId="77777777" w:rsidR="002811A0" w:rsidRPr="0047659D" w:rsidRDefault="002811A0" w:rsidP="00824DFD">
      <w:pPr>
        <w:pStyle w:val="Zkladntext"/>
        <w:numPr>
          <w:ilvl w:val="1"/>
          <w:numId w:val="5"/>
        </w:numPr>
        <w:spacing w:before="0"/>
        <w:jc w:val="both"/>
        <w:rPr>
          <w:rFonts w:ascii="Times New Roman" w:hAnsi="Times New Roman"/>
          <w:sz w:val="24"/>
          <w:szCs w:val="24"/>
        </w:rPr>
      </w:pPr>
      <w:r w:rsidRPr="0047659D">
        <w:rPr>
          <w:rFonts w:ascii="Times New Roman" w:hAnsi="Times New Roman"/>
          <w:sz w:val="24"/>
          <w:szCs w:val="24"/>
        </w:rPr>
        <w:t xml:space="preserve">Ocitne-li se </w:t>
      </w:r>
      <w:r w:rsidR="00A46D9D" w:rsidRPr="0047659D">
        <w:rPr>
          <w:rFonts w:ascii="Times New Roman" w:hAnsi="Times New Roman"/>
          <w:sz w:val="24"/>
          <w:szCs w:val="24"/>
        </w:rPr>
        <w:t>kupující</w:t>
      </w:r>
      <w:r w:rsidRPr="0047659D">
        <w:rPr>
          <w:rFonts w:ascii="Times New Roman" w:hAnsi="Times New Roman"/>
          <w:sz w:val="24"/>
          <w:szCs w:val="24"/>
        </w:rPr>
        <w:t xml:space="preserve"> v</w:t>
      </w:r>
      <w:r w:rsidR="008F7B84" w:rsidRPr="0047659D">
        <w:rPr>
          <w:rFonts w:ascii="Times New Roman" w:hAnsi="Times New Roman"/>
          <w:sz w:val="24"/>
          <w:szCs w:val="24"/>
        </w:rPr>
        <w:t xml:space="preserve"> bezdůvodném </w:t>
      </w:r>
      <w:r w:rsidRPr="0047659D">
        <w:rPr>
          <w:rFonts w:ascii="Times New Roman" w:hAnsi="Times New Roman"/>
          <w:sz w:val="24"/>
          <w:szCs w:val="24"/>
        </w:rPr>
        <w:t xml:space="preserve">prodlení s peněžitým plněním dle této smlouvy ve prospěch </w:t>
      </w:r>
      <w:r w:rsidR="00A46D9D" w:rsidRPr="0047659D">
        <w:rPr>
          <w:rFonts w:ascii="Times New Roman" w:hAnsi="Times New Roman"/>
          <w:sz w:val="24"/>
          <w:szCs w:val="24"/>
        </w:rPr>
        <w:t>prodávajícího</w:t>
      </w:r>
      <w:r w:rsidRPr="0047659D">
        <w:rPr>
          <w:rFonts w:ascii="Times New Roman" w:hAnsi="Times New Roman"/>
          <w:sz w:val="24"/>
          <w:szCs w:val="24"/>
        </w:rPr>
        <w:t xml:space="preserve">, pak si obě smluvní strany sjednávají smluvní úrok z prodlení, který se </w:t>
      </w:r>
      <w:r w:rsidR="00A46D9D" w:rsidRPr="0047659D">
        <w:rPr>
          <w:rFonts w:ascii="Times New Roman" w:hAnsi="Times New Roman"/>
          <w:sz w:val="24"/>
          <w:szCs w:val="24"/>
        </w:rPr>
        <w:t>kupující</w:t>
      </w:r>
      <w:r w:rsidRPr="0047659D">
        <w:rPr>
          <w:rFonts w:ascii="Times New Roman" w:hAnsi="Times New Roman"/>
          <w:sz w:val="24"/>
          <w:szCs w:val="24"/>
        </w:rPr>
        <w:t xml:space="preserve"> zavazuje uhradit </w:t>
      </w:r>
      <w:r w:rsidR="00A46D9D" w:rsidRPr="0047659D">
        <w:rPr>
          <w:rFonts w:ascii="Times New Roman" w:hAnsi="Times New Roman"/>
          <w:sz w:val="24"/>
          <w:szCs w:val="24"/>
        </w:rPr>
        <w:t>prodávajícímu</w:t>
      </w:r>
      <w:r w:rsidRPr="0047659D">
        <w:rPr>
          <w:rFonts w:ascii="Times New Roman" w:hAnsi="Times New Roman"/>
          <w:sz w:val="24"/>
          <w:szCs w:val="24"/>
        </w:rPr>
        <w:t xml:space="preserve"> </w:t>
      </w:r>
      <w:r w:rsidR="000D43DF" w:rsidRPr="0047659D">
        <w:rPr>
          <w:rFonts w:ascii="Times New Roman" w:hAnsi="Times New Roman"/>
          <w:sz w:val="24"/>
          <w:szCs w:val="24"/>
        </w:rPr>
        <w:t xml:space="preserve">na výzvu </w:t>
      </w:r>
      <w:r w:rsidRPr="0047659D">
        <w:rPr>
          <w:rFonts w:ascii="Times New Roman" w:hAnsi="Times New Roman"/>
          <w:sz w:val="24"/>
          <w:szCs w:val="24"/>
        </w:rPr>
        <w:t xml:space="preserve">a to ve výši </w:t>
      </w:r>
      <w:r w:rsidR="00970EFF" w:rsidRPr="0047659D">
        <w:rPr>
          <w:rFonts w:ascii="Times New Roman" w:hAnsi="Times New Roman"/>
          <w:sz w:val="24"/>
          <w:szCs w:val="24"/>
        </w:rPr>
        <w:t>0,05%</w:t>
      </w:r>
      <w:r w:rsidRPr="0047659D">
        <w:rPr>
          <w:rFonts w:ascii="Times New Roman" w:hAnsi="Times New Roman"/>
          <w:sz w:val="24"/>
          <w:szCs w:val="24"/>
        </w:rPr>
        <w:t xml:space="preserve"> z dlužné částky za každý započatý kalendářní den takového </w:t>
      </w:r>
      <w:r w:rsidR="00A46D9D" w:rsidRPr="0047659D">
        <w:rPr>
          <w:rFonts w:ascii="Times New Roman" w:hAnsi="Times New Roman"/>
          <w:sz w:val="24"/>
          <w:szCs w:val="24"/>
        </w:rPr>
        <w:t>kupujícího</w:t>
      </w:r>
      <w:r w:rsidRPr="0047659D">
        <w:rPr>
          <w:rFonts w:ascii="Times New Roman" w:hAnsi="Times New Roman"/>
          <w:sz w:val="24"/>
          <w:szCs w:val="24"/>
        </w:rPr>
        <w:t xml:space="preserve"> peněžitého prodlení.</w:t>
      </w:r>
    </w:p>
    <w:p w14:paraId="445348E2" w14:textId="77777777" w:rsidR="002811A0" w:rsidRPr="0047659D" w:rsidRDefault="002811A0" w:rsidP="00824DFD">
      <w:pPr>
        <w:pStyle w:val="Zkladntext"/>
        <w:numPr>
          <w:ilvl w:val="1"/>
          <w:numId w:val="5"/>
        </w:numPr>
        <w:spacing w:before="0"/>
        <w:jc w:val="both"/>
        <w:rPr>
          <w:rFonts w:ascii="Times New Roman" w:hAnsi="Times New Roman"/>
          <w:sz w:val="24"/>
          <w:szCs w:val="24"/>
        </w:rPr>
      </w:pPr>
      <w:bookmarkStart w:id="12" w:name="_Ref440782327"/>
      <w:r w:rsidRPr="0047659D">
        <w:rPr>
          <w:rFonts w:ascii="Times New Roman" w:hAnsi="Times New Roman"/>
          <w:sz w:val="24"/>
          <w:szCs w:val="24"/>
        </w:rPr>
        <w:t xml:space="preserve">V případě, že se </w:t>
      </w:r>
      <w:r w:rsidR="00A46D9D" w:rsidRPr="0047659D">
        <w:rPr>
          <w:rFonts w:ascii="Times New Roman" w:hAnsi="Times New Roman"/>
          <w:sz w:val="24"/>
          <w:szCs w:val="24"/>
        </w:rPr>
        <w:t>prodávající</w:t>
      </w:r>
      <w:r w:rsidRPr="0047659D">
        <w:rPr>
          <w:rFonts w:ascii="Times New Roman" w:hAnsi="Times New Roman"/>
          <w:sz w:val="24"/>
          <w:szCs w:val="24"/>
        </w:rPr>
        <w:t xml:space="preserve"> ocitne v prodlení se splněním povinnosti řádně odstranit všechny vady a nedodělky z předávacího protokolu ve sjednané náhradní lhůtě dle</w:t>
      </w:r>
      <w:bookmarkEnd w:id="12"/>
      <w:r w:rsidR="00521382" w:rsidRPr="0047659D">
        <w:rPr>
          <w:rFonts w:ascii="Times New Roman" w:hAnsi="Times New Roman"/>
          <w:sz w:val="24"/>
          <w:szCs w:val="24"/>
        </w:rPr>
        <w:t xml:space="preserve"> </w:t>
      </w:r>
      <w:r w:rsidR="000D43DF" w:rsidRPr="0047659D">
        <w:rPr>
          <w:rFonts w:ascii="Times New Roman" w:hAnsi="Times New Roman"/>
          <w:sz w:val="24"/>
          <w:szCs w:val="24"/>
        </w:rPr>
        <w:t>této</w:t>
      </w:r>
      <w:r w:rsidRPr="0047659D">
        <w:rPr>
          <w:rFonts w:ascii="Times New Roman" w:hAnsi="Times New Roman"/>
          <w:sz w:val="24"/>
          <w:szCs w:val="24"/>
        </w:rPr>
        <w:t xml:space="preserve"> smlouvy, si obě smluvní strany sjednávají smluvní úrok z prodlení, který se </w:t>
      </w:r>
      <w:r w:rsidR="00A46D9D" w:rsidRPr="0047659D">
        <w:rPr>
          <w:rFonts w:ascii="Times New Roman" w:hAnsi="Times New Roman"/>
          <w:sz w:val="24"/>
          <w:szCs w:val="24"/>
        </w:rPr>
        <w:t>prodávající</w:t>
      </w:r>
      <w:r w:rsidR="00521382" w:rsidRPr="0047659D">
        <w:rPr>
          <w:rFonts w:ascii="Times New Roman" w:hAnsi="Times New Roman"/>
          <w:sz w:val="24"/>
          <w:szCs w:val="24"/>
        </w:rPr>
        <w:t xml:space="preserve"> </w:t>
      </w:r>
      <w:r w:rsidRPr="0047659D">
        <w:rPr>
          <w:rFonts w:ascii="Times New Roman" w:hAnsi="Times New Roman"/>
          <w:sz w:val="24"/>
          <w:szCs w:val="24"/>
        </w:rPr>
        <w:t xml:space="preserve">zavazuje uhradit </w:t>
      </w:r>
      <w:proofErr w:type="spellStart"/>
      <w:r w:rsidR="00A46D9D" w:rsidRPr="0047659D">
        <w:rPr>
          <w:rFonts w:ascii="Times New Roman" w:hAnsi="Times New Roman"/>
          <w:sz w:val="24"/>
          <w:szCs w:val="24"/>
        </w:rPr>
        <w:t>kupujícímu</w:t>
      </w:r>
      <w:r w:rsidR="000D43DF" w:rsidRPr="0047659D">
        <w:rPr>
          <w:rFonts w:ascii="Times New Roman" w:hAnsi="Times New Roman"/>
          <w:sz w:val="24"/>
          <w:szCs w:val="24"/>
        </w:rPr>
        <w:t>na</w:t>
      </w:r>
      <w:proofErr w:type="spellEnd"/>
      <w:r w:rsidR="000D43DF" w:rsidRPr="0047659D">
        <w:rPr>
          <w:rFonts w:ascii="Times New Roman" w:hAnsi="Times New Roman"/>
          <w:sz w:val="24"/>
          <w:szCs w:val="24"/>
        </w:rPr>
        <w:t xml:space="preserve"> výzvu </w:t>
      </w:r>
      <w:r w:rsidRPr="0047659D">
        <w:rPr>
          <w:rFonts w:ascii="Times New Roman" w:hAnsi="Times New Roman"/>
          <w:sz w:val="24"/>
          <w:szCs w:val="24"/>
        </w:rPr>
        <w:t xml:space="preserve">a to ve výši </w:t>
      </w:r>
      <w:r w:rsidR="00970EFF" w:rsidRPr="0047659D">
        <w:rPr>
          <w:rFonts w:ascii="Times New Roman" w:hAnsi="Times New Roman"/>
          <w:sz w:val="24"/>
          <w:szCs w:val="24"/>
        </w:rPr>
        <w:t>0,05%</w:t>
      </w:r>
      <w:r w:rsidRPr="0047659D">
        <w:rPr>
          <w:rFonts w:ascii="Times New Roman" w:hAnsi="Times New Roman"/>
          <w:sz w:val="24"/>
          <w:szCs w:val="24"/>
        </w:rPr>
        <w:t xml:space="preserve"> z celkové ceny za </w:t>
      </w:r>
      <w:r w:rsidR="00A46D9D" w:rsidRPr="0047659D">
        <w:rPr>
          <w:rFonts w:ascii="Times New Roman" w:hAnsi="Times New Roman"/>
          <w:sz w:val="24"/>
          <w:szCs w:val="24"/>
        </w:rPr>
        <w:t>předmět smlouvy</w:t>
      </w:r>
      <w:r w:rsidRPr="0047659D">
        <w:rPr>
          <w:rFonts w:ascii="Times New Roman" w:hAnsi="Times New Roman"/>
          <w:sz w:val="24"/>
          <w:szCs w:val="24"/>
        </w:rPr>
        <w:t xml:space="preserve"> za každý započatý kalendářní den </w:t>
      </w:r>
      <w:r w:rsidR="00A46D9D" w:rsidRPr="0047659D">
        <w:rPr>
          <w:rFonts w:ascii="Times New Roman" w:hAnsi="Times New Roman"/>
          <w:sz w:val="24"/>
          <w:szCs w:val="24"/>
        </w:rPr>
        <w:t xml:space="preserve">prodávajícího </w:t>
      </w:r>
      <w:r w:rsidRPr="0047659D">
        <w:rPr>
          <w:rFonts w:ascii="Times New Roman" w:hAnsi="Times New Roman"/>
          <w:sz w:val="24"/>
          <w:szCs w:val="24"/>
        </w:rPr>
        <w:t>prodlení s odstraněním byť i jednotlivé vady či nedodělku z předávacího protokolu.</w:t>
      </w:r>
      <w:r w:rsidR="002A6D79" w:rsidRPr="0047659D">
        <w:rPr>
          <w:rFonts w:ascii="Times New Roman" w:hAnsi="Times New Roman"/>
          <w:sz w:val="24"/>
          <w:szCs w:val="24"/>
        </w:rPr>
        <w:t xml:space="preserve"> </w:t>
      </w:r>
    </w:p>
    <w:p w14:paraId="4A1FF0A6" w14:textId="77777777" w:rsidR="002811A0" w:rsidRPr="0047659D" w:rsidRDefault="002811A0" w:rsidP="00824DFD">
      <w:pPr>
        <w:pStyle w:val="Zkladntext"/>
        <w:numPr>
          <w:ilvl w:val="1"/>
          <w:numId w:val="5"/>
        </w:numPr>
        <w:spacing w:before="0"/>
        <w:jc w:val="both"/>
        <w:rPr>
          <w:rFonts w:ascii="Times New Roman" w:hAnsi="Times New Roman"/>
          <w:sz w:val="24"/>
          <w:szCs w:val="24"/>
        </w:rPr>
      </w:pPr>
      <w:bookmarkStart w:id="13" w:name="_Ref440782331"/>
      <w:r w:rsidRPr="0047659D">
        <w:rPr>
          <w:rFonts w:ascii="Times New Roman" w:hAnsi="Times New Roman"/>
          <w:sz w:val="24"/>
          <w:szCs w:val="24"/>
        </w:rPr>
        <w:t xml:space="preserve">V případě, že se </w:t>
      </w:r>
      <w:r w:rsidR="00A46D9D" w:rsidRPr="0047659D">
        <w:rPr>
          <w:rFonts w:ascii="Times New Roman" w:hAnsi="Times New Roman"/>
          <w:sz w:val="24"/>
          <w:szCs w:val="24"/>
        </w:rPr>
        <w:t>prodávající</w:t>
      </w:r>
      <w:r w:rsidRPr="0047659D">
        <w:rPr>
          <w:rFonts w:ascii="Times New Roman" w:hAnsi="Times New Roman"/>
          <w:sz w:val="24"/>
          <w:szCs w:val="24"/>
        </w:rPr>
        <w:t xml:space="preserve"> ocitne v prodlení se splněním povinnosti nastoupit k odstranění reklamačních vad ve lhůtě a za podmínek dle </w:t>
      </w:r>
      <w:bookmarkEnd w:id="13"/>
      <w:r w:rsidR="000D43DF" w:rsidRPr="0047659D">
        <w:rPr>
          <w:rFonts w:ascii="Times New Roman" w:hAnsi="Times New Roman"/>
          <w:sz w:val="24"/>
          <w:szCs w:val="24"/>
        </w:rPr>
        <w:t xml:space="preserve">bodu V. </w:t>
      </w:r>
      <w:r w:rsidR="00E46E93" w:rsidRPr="0047659D">
        <w:rPr>
          <w:rFonts w:ascii="Times New Roman" w:hAnsi="Times New Roman"/>
          <w:sz w:val="24"/>
          <w:szCs w:val="24"/>
        </w:rPr>
        <w:t>4</w:t>
      </w:r>
      <w:r w:rsidR="000D43DF" w:rsidRPr="0047659D">
        <w:rPr>
          <w:rFonts w:ascii="Times New Roman" w:hAnsi="Times New Roman"/>
          <w:sz w:val="24"/>
          <w:szCs w:val="24"/>
        </w:rPr>
        <w:t>. této</w:t>
      </w:r>
      <w:r w:rsidRPr="0047659D">
        <w:rPr>
          <w:rFonts w:ascii="Times New Roman" w:hAnsi="Times New Roman"/>
          <w:sz w:val="24"/>
          <w:szCs w:val="24"/>
        </w:rPr>
        <w:t xml:space="preserve"> smlouvy, si obě smluvní strany sjednávají smluvní úrok z prodlení, který se </w:t>
      </w:r>
      <w:r w:rsidR="00A46D9D" w:rsidRPr="0047659D">
        <w:rPr>
          <w:rFonts w:ascii="Times New Roman" w:hAnsi="Times New Roman"/>
          <w:sz w:val="24"/>
          <w:szCs w:val="24"/>
        </w:rPr>
        <w:t xml:space="preserve">prodávající </w:t>
      </w:r>
      <w:r w:rsidRPr="0047659D">
        <w:rPr>
          <w:rFonts w:ascii="Times New Roman" w:hAnsi="Times New Roman"/>
          <w:sz w:val="24"/>
          <w:szCs w:val="24"/>
        </w:rPr>
        <w:t xml:space="preserve">zavazuje uhradit </w:t>
      </w:r>
      <w:proofErr w:type="spellStart"/>
      <w:r w:rsidRPr="0047659D">
        <w:rPr>
          <w:rFonts w:ascii="Times New Roman" w:hAnsi="Times New Roman"/>
          <w:sz w:val="24"/>
          <w:szCs w:val="24"/>
        </w:rPr>
        <w:t>o</w:t>
      </w:r>
      <w:r w:rsidR="00A46D9D" w:rsidRPr="0047659D">
        <w:rPr>
          <w:rFonts w:ascii="Times New Roman" w:hAnsi="Times New Roman"/>
          <w:sz w:val="24"/>
          <w:szCs w:val="24"/>
        </w:rPr>
        <w:t>kupujícímu</w:t>
      </w:r>
      <w:r w:rsidR="000D43DF" w:rsidRPr="0047659D">
        <w:rPr>
          <w:rFonts w:ascii="Times New Roman" w:hAnsi="Times New Roman"/>
          <w:sz w:val="24"/>
          <w:szCs w:val="24"/>
        </w:rPr>
        <w:t>na</w:t>
      </w:r>
      <w:proofErr w:type="spellEnd"/>
      <w:r w:rsidR="000D43DF" w:rsidRPr="0047659D">
        <w:rPr>
          <w:rFonts w:ascii="Times New Roman" w:hAnsi="Times New Roman"/>
          <w:sz w:val="24"/>
          <w:szCs w:val="24"/>
        </w:rPr>
        <w:t xml:space="preserve"> výzvu </w:t>
      </w:r>
      <w:r w:rsidRPr="0047659D">
        <w:rPr>
          <w:rFonts w:ascii="Times New Roman" w:hAnsi="Times New Roman"/>
          <w:sz w:val="24"/>
          <w:szCs w:val="24"/>
        </w:rPr>
        <w:t xml:space="preserve">a to ve výši </w:t>
      </w:r>
      <w:r w:rsidR="00970EFF" w:rsidRPr="0047659D">
        <w:rPr>
          <w:rFonts w:ascii="Times New Roman" w:hAnsi="Times New Roman"/>
          <w:sz w:val="24"/>
          <w:szCs w:val="24"/>
        </w:rPr>
        <w:t>0,05%</w:t>
      </w:r>
      <w:r w:rsidRPr="0047659D">
        <w:rPr>
          <w:rFonts w:ascii="Times New Roman" w:hAnsi="Times New Roman"/>
          <w:sz w:val="24"/>
          <w:szCs w:val="24"/>
        </w:rPr>
        <w:t xml:space="preserve"> z celkové ceny za </w:t>
      </w:r>
      <w:r w:rsidR="00562DA5" w:rsidRPr="0047659D">
        <w:rPr>
          <w:rFonts w:ascii="Times New Roman" w:hAnsi="Times New Roman"/>
          <w:sz w:val="24"/>
          <w:szCs w:val="24"/>
        </w:rPr>
        <w:t>předmět smlouvy</w:t>
      </w:r>
      <w:r w:rsidRPr="0047659D">
        <w:rPr>
          <w:rFonts w:ascii="Times New Roman" w:hAnsi="Times New Roman"/>
          <w:sz w:val="24"/>
          <w:szCs w:val="24"/>
        </w:rPr>
        <w:t xml:space="preserve"> za každý započatý kalendářní den </w:t>
      </w:r>
      <w:r w:rsidR="00562DA5" w:rsidRPr="0047659D">
        <w:rPr>
          <w:rFonts w:ascii="Times New Roman" w:hAnsi="Times New Roman"/>
          <w:sz w:val="24"/>
          <w:szCs w:val="24"/>
        </w:rPr>
        <w:t>prodávajícího pro</w:t>
      </w:r>
      <w:r w:rsidRPr="0047659D">
        <w:rPr>
          <w:rFonts w:ascii="Times New Roman" w:hAnsi="Times New Roman"/>
          <w:sz w:val="24"/>
          <w:szCs w:val="24"/>
        </w:rPr>
        <w:t>dlení s nástupem k odstranění reklamačních vad.</w:t>
      </w:r>
    </w:p>
    <w:p w14:paraId="465FF562" w14:textId="77777777" w:rsidR="002811A0" w:rsidRPr="0047659D" w:rsidRDefault="002811A0" w:rsidP="00824DFD">
      <w:pPr>
        <w:pStyle w:val="Zkladntext"/>
        <w:numPr>
          <w:ilvl w:val="1"/>
          <w:numId w:val="5"/>
        </w:numPr>
        <w:spacing w:before="0"/>
        <w:jc w:val="both"/>
        <w:rPr>
          <w:rFonts w:ascii="Times New Roman" w:hAnsi="Times New Roman"/>
          <w:sz w:val="24"/>
          <w:szCs w:val="24"/>
        </w:rPr>
      </w:pPr>
      <w:r w:rsidRPr="0047659D">
        <w:rPr>
          <w:rFonts w:ascii="Times New Roman" w:hAnsi="Times New Roman"/>
          <w:sz w:val="24"/>
          <w:szCs w:val="24"/>
        </w:rPr>
        <w:t xml:space="preserve">V případě, že se </w:t>
      </w:r>
      <w:r w:rsidR="00562DA5" w:rsidRPr="0047659D">
        <w:rPr>
          <w:rFonts w:ascii="Times New Roman" w:hAnsi="Times New Roman"/>
          <w:sz w:val="24"/>
          <w:szCs w:val="24"/>
        </w:rPr>
        <w:t>prodávající</w:t>
      </w:r>
      <w:r w:rsidRPr="0047659D">
        <w:rPr>
          <w:rFonts w:ascii="Times New Roman" w:hAnsi="Times New Roman"/>
          <w:sz w:val="24"/>
          <w:szCs w:val="24"/>
        </w:rPr>
        <w:t xml:space="preserve"> ocitne v prodlení se splněním povinnosti odstranit reklamované</w:t>
      </w:r>
      <w:r w:rsidR="0013012B" w:rsidRPr="0047659D">
        <w:rPr>
          <w:rFonts w:ascii="Times New Roman" w:hAnsi="Times New Roman"/>
          <w:sz w:val="24"/>
          <w:szCs w:val="24"/>
        </w:rPr>
        <w:t xml:space="preserve"> vady ve lhůtě a za podmínek</w:t>
      </w:r>
      <w:r w:rsidR="007A4CF6" w:rsidRPr="0047659D">
        <w:rPr>
          <w:rFonts w:ascii="Times New Roman" w:hAnsi="Times New Roman"/>
          <w:sz w:val="24"/>
          <w:szCs w:val="24"/>
        </w:rPr>
        <w:t xml:space="preserve"> této</w:t>
      </w:r>
      <w:r w:rsidRPr="0047659D">
        <w:rPr>
          <w:rFonts w:ascii="Times New Roman" w:hAnsi="Times New Roman"/>
          <w:sz w:val="24"/>
          <w:szCs w:val="24"/>
        </w:rPr>
        <w:t xml:space="preserve"> smlouvy o více než 30 dní oproti vzájemně dohodnutému termínu k odstranění reklamované vady, je </w:t>
      </w:r>
      <w:r w:rsidR="00562DA5" w:rsidRPr="0047659D">
        <w:rPr>
          <w:rFonts w:ascii="Times New Roman" w:hAnsi="Times New Roman"/>
          <w:sz w:val="24"/>
          <w:szCs w:val="24"/>
        </w:rPr>
        <w:t xml:space="preserve">kupující </w:t>
      </w:r>
      <w:r w:rsidRPr="0047659D">
        <w:rPr>
          <w:rFonts w:ascii="Times New Roman" w:hAnsi="Times New Roman"/>
          <w:sz w:val="24"/>
          <w:szCs w:val="24"/>
        </w:rPr>
        <w:t xml:space="preserve">oprávněn takovou reklamovanou vadu díla na náklady </w:t>
      </w:r>
      <w:r w:rsidR="00562DA5" w:rsidRPr="0047659D">
        <w:rPr>
          <w:rFonts w:ascii="Times New Roman" w:hAnsi="Times New Roman"/>
          <w:sz w:val="24"/>
          <w:szCs w:val="24"/>
        </w:rPr>
        <w:t>prodávajícího</w:t>
      </w:r>
      <w:r w:rsidRPr="0047659D">
        <w:rPr>
          <w:rFonts w:ascii="Times New Roman" w:hAnsi="Times New Roman"/>
          <w:sz w:val="24"/>
          <w:szCs w:val="24"/>
        </w:rPr>
        <w:t xml:space="preserve"> odstranit a to s využitím služeb třetích osob, když se </w:t>
      </w:r>
      <w:r w:rsidR="00562DA5" w:rsidRPr="0047659D">
        <w:rPr>
          <w:rFonts w:ascii="Times New Roman" w:hAnsi="Times New Roman"/>
          <w:sz w:val="24"/>
          <w:szCs w:val="24"/>
        </w:rPr>
        <w:t>prodávající</w:t>
      </w:r>
      <w:r w:rsidRPr="0047659D">
        <w:rPr>
          <w:rFonts w:ascii="Times New Roman" w:hAnsi="Times New Roman"/>
          <w:sz w:val="24"/>
          <w:szCs w:val="24"/>
        </w:rPr>
        <w:t xml:space="preserve"> zavazuje, že vedle těchto nákladů na odstranění reklamované vady díla třetí osobou, </w:t>
      </w:r>
      <w:r w:rsidR="00562DA5" w:rsidRPr="0047659D">
        <w:rPr>
          <w:rFonts w:ascii="Times New Roman" w:hAnsi="Times New Roman"/>
          <w:sz w:val="24"/>
          <w:szCs w:val="24"/>
        </w:rPr>
        <w:t xml:space="preserve">kupujícímu </w:t>
      </w:r>
      <w:r w:rsidRPr="0047659D">
        <w:rPr>
          <w:rFonts w:ascii="Times New Roman" w:hAnsi="Times New Roman"/>
          <w:sz w:val="24"/>
          <w:szCs w:val="24"/>
        </w:rPr>
        <w:t xml:space="preserve">zaplatí i smluvní pokutu </w:t>
      </w:r>
      <w:r w:rsidRPr="0047659D">
        <w:rPr>
          <w:rFonts w:ascii="Times New Roman" w:hAnsi="Times New Roman"/>
          <w:sz w:val="24"/>
          <w:szCs w:val="24"/>
        </w:rPr>
        <w:lastRenderedPageBreak/>
        <w:t xml:space="preserve">ve výši </w:t>
      </w:r>
      <w:r w:rsidR="000D43DF" w:rsidRPr="0047659D">
        <w:rPr>
          <w:rFonts w:ascii="Times New Roman" w:hAnsi="Times New Roman"/>
          <w:sz w:val="24"/>
          <w:szCs w:val="24"/>
        </w:rPr>
        <w:t>5</w:t>
      </w:r>
      <w:r w:rsidRPr="0047659D">
        <w:rPr>
          <w:rFonts w:ascii="Times New Roman" w:hAnsi="Times New Roman"/>
          <w:sz w:val="24"/>
          <w:szCs w:val="24"/>
        </w:rPr>
        <w:t xml:space="preserve">% z celkové ceny za </w:t>
      </w:r>
      <w:r w:rsidR="00562DA5" w:rsidRPr="0047659D">
        <w:rPr>
          <w:rFonts w:ascii="Times New Roman" w:hAnsi="Times New Roman"/>
          <w:sz w:val="24"/>
          <w:szCs w:val="24"/>
        </w:rPr>
        <w:t>předmět sml</w:t>
      </w:r>
      <w:r w:rsidR="00617E6B" w:rsidRPr="0047659D">
        <w:rPr>
          <w:rFonts w:ascii="Times New Roman" w:hAnsi="Times New Roman"/>
          <w:sz w:val="24"/>
          <w:szCs w:val="24"/>
        </w:rPr>
        <w:t>o</w:t>
      </w:r>
      <w:r w:rsidR="00562DA5" w:rsidRPr="0047659D">
        <w:rPr>
          <w:rFonts w:ascii="Times New Roman" w:hAnsi="Times New Roman"/>
          <w:sz w:val="24"/>
          <w:szCs w:val="24"/>
        </w:rPr>
        <w:t>uvy</w:t>
      </w:r>
      <w:r w:rsidRPr="0047659D">
        <w:rPr>
          <w:rFonts w:ascii="Times New Roman" w:hAnsi="Times New Roman"/>
          <w:sz w:val="24"/>
          <w:szCs w:val="24"/>
        </w:rPr>
        <w:t xml:space="preserve"> za každou takovou reklamovanou vadu, kterou </w:t>
      </w:r>
      <w:r w:rsidR="00562DA5" w:rsidRPr="0047659D">
        <w:rPr>
          <w:rFonts w:ascii="Times New Roman" w:hAnsi="Times New Roman"/>
          <w:sz w:val="24"/>
          <w:szCs w:val="24"/>
        </w:rPr>
        <w:t>kupující</w:t>
      </w:r>
      <w:r w:rsidRPr="0047659D">
        <w:rPr>
          <w:rFonts w:ascii="Times New Roman" w:hAnsi="Times New Roman"/>
          <w:sz w:val="24"/>
          <w:szCs w:val="24"/>
        </w:rPr>
        <w:t xml:space="preserve"> musel odstranit právě s využitím služeb třetích osob.</w:t>
      </w:r>
    </w:p>
    <w:p w14:paraId="6A558BB6" w14:textId="77777777" w:rsidR="002811A0" w:rsidRPr="0047659D" w:rsidRDefault="002811A0" w:rsidP="00824DFD">
      <w:pPr>
        <w:pStyle w:val="Zkladntext"/>
        <w:numPr>
          <w:ilvl w:val="1"/>
          <w:numId w:val="5"/>
        </w:numPr>
        <w:spacing w:before="0"/>
        <w:jc w:val="both"/>
        <w:rPr>
          <w:rFonts w:ascii="Times New Roman" w:hAnsi="Times New Roman"/>
          <w:sz w:val="24"/>
          <w:szCs w:val="24"/>
        </w:rPr>
      </w:pPr>
      <w:r w:rsidRPr="0047659D">
        <w:rPr>
          <w:rFonts w:ascii="Times New Roman" w:hAnsi="Times New Roman"/>
          <w:sz w:val="24"/>
          <w:szCs w:val="24"/>
        </w:rPr>
        <w:t>Zaplacením smluvních pokut či úroků z prodlení nezaniká právo poškozené smluvní strany na náhradu případné škody způsobené ji porušením povinnosti druhé smluvní strany, na niž se sankce vztahuje.</w:t>
      </w:r>
    </w:p>
    <w:p w14:paraId="6EDDC086" w14:textId="77777777" w:rsidR="00896C45" w:rsidRPr="0047659D" w:rsidRDefault="0049716F" w:rsidP="00824DFD">
      <w:pPr>
        <w:pStyle w:val="Zkladntext"/>
        <w:numPr>
          <w:ilvl w:val="1"/>
          <w:numId w:val="5"/>
        </w:numPr>
        <w:spacing w:before="0"/>
        <w:jc w:val="both"/>
        <w:rPr>
          <w:rFonts w:ascii="Times New Roman" w:hAnsi="Times New Roman"/>
          <w:sz w:val="24"/>
          <w:szCs w:val="24"/>
        </w:rPr>
      </w:pPr>
      <w:r w:rsidRPr="0047659D">
        <w:rPr>
          <w:rFonts w:ascii="Times New Roman" w:hAnsi="Times New Roman"/>
          <w:sz w:val="24"/>
          <w:szCs w:val="24"/>
        </w:rPr>
        <w:t xml:space="preserve">Smluvní strany se dohodly, že pokud nebude výslovně uvedeno jinak, pak veškeré jejich vzájemné oprávněné peněžité pohledávky a závazky z této smlouvy vyplývající, jsou vždy splatné nejpozději do </w:t>
      </w:r>
      <w:r w:rsidR="0041324F" w:rsidRPr="0047659D">
        <w:rPr>
          <w:rFonts w:ascii="Times New Roman" w:hAnsi="Times New Roman"/>
          <w:sz w:val="24"/>
          <w:szCs w:val="24"/>
        </w:rPr>
        <w:t>21</w:t>
      </w:r>
      <w:r w:rsidRPr="0047659D">
        <w:rPr>
          <w:rFonts w:ascii="Times New Roman" w:hAnsi="Times New Roman"/>
          <w:sz w:val="24"/>
          <w:szCs w:val="24"/>
        </w:rPr>
        <w:t xml:space="preserve"> kalendářních dn</w:t>
      </w:r>
      <w:r w:rsidR="0041324F" w:rsidRPr="0047659D">
        <w:rPr>
          <w:rFonts w:ascii="Times New Roman" w:hAnsi="Times New Roman"/>
          <w:sz w:val="24"/>
          <w:szCs w:val="24"/>
        </w:rPr>
        <w:t>ů</w:t>
      </w:r>
      <w:r w:rsidRPr="0047659D">
        <w:rPr>
          <w:rFonts w:ascii="Times New Roman" w:hAnsi="Times New Roman"/>
          <w:sz w:val="24"/>
          <w:szCs w:val="24"/>
        </w:rPr>
        <w:t xml:space="preserve"> od doručení jejich písemného vyúčtování povinné smluvní straně.</w:t>
      </w:r>
    </w:p>
    <w:p w14:paraId="4C2FB4BD" w14:textId="77777777" w:rsidR="006538E4" w:rsidRPr="0047659D" w:rsidRDefault="007B3291" w:rsidP="00824DFD">
      <w:pPr>
        <w:keepNext/>
        <w:numPr>
          <w:ilvl w:val="0"/>
          <w:numId w:val="3"/>
        </w:numPr>
        <w:spacing w:before="0" w:after="12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cs-CZ"/>
        </w:rPr>
      </w:pPr>
      <w:bookmarkStart w:id="14" w:name="_Toc443307120"/>
      <w:r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>Odstoupení od smlouvy</w:t>
      </w:r>
      <w:bookmarkEnd w:id="14"/>
      <w:r w:rsidR="00A76A35"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a zánik smlouvy</w:t>
      </w:r>
    </w:p>
    <w:p w14:paraId="5D358B67" w14:textId="77777777" w:rsidR="006538E4" w:rsidRPr="0047659D" w:rsidRDefault="007B3291" w:rsidP="00824DFD">
      <w:pPr>
        <w:numPr>
          <w:ilvl w:val="1"/>
          <w:numId w:val="3"/>
        </w:numPr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  <w:szCs w:val="24"/>
          <w:lang w:eastAsia="cs-CZ"/>
        </w:rPr>
        <w:t>Kromě obecných možností odstoupení od smlouvy, které upravuje zákon č. 89/2012 Sb. občanský zákoník, mohou smluvní strany odstoupit od této smlouvy v</w:t>
      </w:r>
      <w:r w:rsidR="00654F99" w:rsidRPr="0047659D">
        <w:rPr>
          <w:rFonts w:ascii="Times New Roman" w:hAnsi="Times New Roman" w:cs="Times New Roman"/>
          <w:sz w:val="24"/>
          <w:szCs w:val="24"/>
          <w:lang w:eastAsia="cs-CZ"/>
        </w:rPr>
        <w:t> případech uvedených v následujících bodech.</w:t>
      </w:r>
    </w:p>
    <w:p w14:paraId="6A31D8F7" w14:textId="77777777" w:rsidR="006538E4" w:rsidRPr="0047659D" w:rsidRDefault="00E25BAD" w:rsidP="00824DFD">
      <w:pPr>
        <w:numPr>
          <w:ilvl w:val="1"/>
          <w:numId w:val="3"/>
        </w:numPr>
        <w:spacing w:before="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  <w:szCs w:val="24"/>
          <w:lang w:eastAsia="cs-CZ"/>
        </w:rPr>
        <w:t>Kupující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je oprávněn od této smlouvy odstoupit, pokud:</w:t>
      </w:r>
    </w:p>
    <w:p w14:paraId="155D60D0" w14:textId="77777777" w:rsidR="006538E4" w:rsidRPr="0047659D" w:rsidRDefault="00E25BAD" w:rsidP="00824DFD">
      <w:pPr>
        <w:numPr>
          <w:ilvl w:val="2"/>
          <w:numId w:val="3"/>
        </w:numPr>
        <w:spacing w:before="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  <w:szCs w:val="24"/>
          <w:lang w:eastAsia="cs-CZ"/>
        </w:rPr>
        <w:t>prodávající</w:t>
      </w:r>
      <w:r w:rsidR="00521382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porušil jakoukoli ze svých povinností vyplývajících z této smlouvy a nenapravil takové své její porušení v přiměřené lhůtě k tomu určené 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>kupujícím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v jeho písemné výzvě k nápravě, když 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>kupujícím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stanovená přiměřená lhůta k nápravě nesmí být kratší než 15 kalendářních dní</w:t>
      </w:r>
      <w:r w:rsidR="00654F99" w:rsidRPr="0047659D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="00E63CAC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zejména</w:t>
      </w:r>
    </w:p>
    <w:p w14:paraId="3A57C050" w14:textId="77777777" w:rsidR="00E63CAC" w:rsidRPr="0047659D" w:rsidRDefault="00E63CAC" w:rsidP="00824DFD">
      <w:pPr>
        <w:numPr>
          <w:ilvl w:val="3"/>
          <w:numId w:val="3"/>
        </w:numPr>
        <w:spacing w:before="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</w:rPr>
        <w:t xml:space="preserve">bude </w:t>
      </w:r>
      <w:r w:rsidR="00E25BAD" w:rsidRPr="0047659D">
        <w:rPr>
          <w:rFonts w:ascii="Times New Roman" w:hAnsi="Times New Roman" w:cs="Times New Roman"/>
          <w:sz w:val="24"/>
        </w:rPr>
        <w:t>předmět smlouvy</w:t>
      </w:r>
      <w:r w:rsidRPr="0047659D">
        <w:rPr>
          <w:rFonts w:ascii="Times New Roman" w:hAnsi="Times New Roman" w:cs="Times New Roman"/>
          <w:sz w:val="24"/>
        </w:rPr>
        <w:t xml:space="preserve"> v rozporu s touto smlouvou, platnými technickými normami, obecně závaznými předpisy, případně pokyny </w:t>
      </w:r>
      <w:r w:rsidR="00E25BAD" w:rsidRPr="0047659D">
        <w:rPr>
          <w:rFonts w:ascii="Times New Roman" w:hAnsi="Times New Roman" w:cs="Times New Roman"/>
          <w:sz w:val="24"/>
        </w:rPr>
        <w:t>kupujícího</w:t>
      </w:r>
      <w:r w:rsidRPr="0047659D">
        <w:rPr>
          <w:rFonts w:ascii="Times New Roman" w:hAnsi="Times New Roman" w:cs="Times New Roman"/>
          <w:sz w:val="24"/>
        </w:rPr>
        <w:t xml:space="preserve"> a nezjedná, ačkoliv byl </w:t>
      </w:r>
      <w:r w:rsidR="00E25BAD" w:rsidRPr="0047659D">
        <w:rPr>
          <w:rFonts w:ascii="Times New Roman" w:hAnsi="Times New Roman" w:cs="Times New Roman"/>
          <w:sz w:val="24"/>
        </w:rPr>
        <w:t>prodávající</w:t>
      </w:r>
      <w:r w:rsidRPr="0047659D">
        <w:rPr>
          <w:rFonts w:ascii="Times New Roman" w:hAnsi="Times New Roman" w:cs="Times New Roman"/>
          <w:sz w:val="24"/>
        </w:rPr>
        <w:t xml:space="preserve"> na toto své chování nebo porušování povinností </w:t>
      </w:r>
      <w:r w:rsidR="00E25BAD" w:rsidRPr="0047659D">
        <w:rPr>
          <w:rFonts w:ascii="Times New Roman" w:hAnsi="Times New Roman" w:cs="Times New Roman"/>
          <w:sz w:val="24"/>
        </w:rPr>
        <w:t>kupujícím</w:t>
      </w:r>
      <w:r w:rsidRPr="0047659D">
        <w:rPr>
          <w:rFonts w:ascii="Times New Roman" w:hAnsi="Times New Roman" w:cs="Times New Roman"/>
          <w:sz w:val="24"/>
        </w:rPr>
        <w:t xml:space="preserve"> písemně upozorněn a vyzván ke zjednání nápravy,</w:t>
      </w:r>
    </w:p>
    <w:p w14:paraId="5379921B" w14:textId="77777777" w:rsidR="00E63CAC" w:rsidRPr="0047659D" w:rsidRDefault="00E25BAD" w:rsidP="00824DFD">
      <w:pPr>
        <w:numPr>
          <w:ilvl w:val="3"/>
          <w:numId w:val="3"/>
        </w:numPr>
        <w:spacing w:before="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</w:rPr>
        <w:t>prodávající</w:t>
      </w:r>
      <w:r w:rsidR="00E63CAC" w:rsidRPr="0047659D">
        <w:rPr>
          <w:rFonts w:ascii="Times New Roman" w:hAnsi="Times New Roman" w:cs="Times New Roman"/>
          <w:sz w:val="24"/>
        </w:rPr>
        <w:t xml:space="preserve"> bude v prodlení s odstraněním jakékoliv vady nebo nedodělku </w:t>
      </w:r>
      <w:r w:rsidRPr="0047659D">
        <w:rPr>
          <w:rFonts w:ascii="Times New Roman" w:hAnsi="Times New Roman" w:cs="Times New Roman"/>
          <w:sz w:val="24"/>
        </w:rPr>
        <w:t>předmětu</w:t>
      </w:r>
      <w:r w:rsidR="00E63CAC" w:rsidRPr="0047659D">
        <w:rPr>
          <w:rFonts w:ascii="Times New Roman" w:hAnsi="Times New Roman" w:cs="Times New Roman"/>
          <w:sz w:val="24"/>
        </w:rPr>
        <w:t xml:space="preserve"> podle této smlouvy delším než 10 pracovních dnů nebo se v průběhu záruční doby vyskytne nebo projeví opakovaně (tzn. alespoň dvakrát) jakákoliv vada </w:t>
      </w:r>
      <w:r w:rsidRPr="0047659D">
        <w:rPr>
          <w:rFonts w:ascii="Times New Roman" w:hAnsi="Times New Roman" w:cs="Times New Roman"/>
          <w:sz w:val="24"/>
        </w:rPr>
        <w:t>předmětu smlouvy</w:t>
      </w:r>
      <w:r w:rsidR="00E63CAC" w:rsidRPr="0047659D">
        <w:rPr>
          <w:rFonts w:ascii="Times New Roman" w:hAnsi="Times New Roman" w:cs="Times New Roman"/>
          <w:sz w:val="24"/>
        </w:rPr>
        <w:t xml:space="preserve"> nebo se v průběhu záruční doby vyskytne nebo projeví více vad </w:t>
      </w:r>
      <w:r w:rsidRPr="0047659D">
        <w:rPr>
          <w:rFonts w:ascii="Times New Roman" w:hAnsi="Times New Roman" w:cs="Times New Roman"/>
          <w:sz w:val="24"/>
        </w:rPr>
        <w:t xml:space="preserve">předmětu </w:t>
      </w:r>
      <w:proofErr w:type="gramStart"/>
      <w:r w:rsidRPr="0047659D">
        <w:rPr>
          <w:rFonts w:ascii="Times New Roman" w:hAnsi="Times New Roman" w:cs="Times New Roman"/>
          <w:sz w:val="24"/>
        </w:rPr>
        <w:t>smlouvy</w:t>
      </w:r>
      <w:r w:rsidR="00E63CAC" w:rsidRPr="0047659D">
        <w:rPr>
          <w:rFonts w:ascii="Times New Roman" w:hAnsi="Times New Roman" w:cs="Times New Roman"/>
          <w:sz w:val="24"/>
        </w:rPr>
        <w:t>(</w:t>
      </w:r>
      <w:proofErr w:type="gramEnd"/>
      <w:r w:rsidR="00E63CAC" w:rsidRPr="0047659D">
        <w:rPr>
          <w:rFonts w:ascii="Times New Roman" w:hAnsi="Times New Roman" w:cs="Times New Roman"/>
          <w:sz w:val="24"/>
        </w:rPr>
        <w:t>tzn. alespoň tři vady),</w:t>
      </w:r>
    </w:p>
    <w:p w14:paraId="79E6F5DD" w14:textId="77777777" w:rsidR="00E63CAC" w:rsidRPr="0047659D" w:rsidRDefault="00E25BAD" w:rsidP="00824DFD">
      <w:pPr>
        <w:numPr>
          <w:ilvl w:val="3"/>
          <w:numId w:val="3"/>
        </w:numPr>
        <w:spacing w:before="0" w:after="12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prodávající </w:t>
      </w:r>
      <w:r w:rsidR="00E63CAC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učiní nepravdivé prohlášení vyplývající ze zákona o veřejných zakázkách, vyhlášeného výběrového řízení na 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>prodávajícího</w:t>
      </w:r>
      <w:r w:rsidR="00E63CAC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nebo této smlouvy.</w:t>
      </w:r>
    </w:p>
    <w:p w14:paraId="2C731A3E" w14:textId="77777777" w:rsidR="006538E4" w:rsidRPr="0047659D" w:rsidRDefault="00E25BAD" w:rsidP="00824DFD">
      <w:pPr>
        <w:numPr>
          <w:ilvl w:val="2"/>
          <w:numId w:val="3"/>
        </w:numPr>
        <w:spacing w:before="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  <w:szCs w:val="24"/>
          <w:lang w:eastAsia="cs-CZ"/>
        </w:rPr>
        <w:t>prodávající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z jakéhokoli důvodu není oprávněn splnit své závazky vyplývající z této smlouvy</w:t>
      </w:r>
      <w:r w:rsidR="00654F99" w:rsidRPr="0047659D">
        <w:rPr>
          <w:rFonts w:ascii="Times New Roman" w:hAnsi="Times New Roman" w:cs="Times New Roman"/>
          <w:sz w:val="24"/>
          <w:szCs w:val="24"/>
          <w:lang w:eastAsia="cs-CZ"/>
        </w:rPr>
        <w:t>,</w:t>
      </w:r>
    </w:p>
    <w:p w14:paraId="56C29935" w14:textId="77777777" w:rsidR="006538E4" w:rsidRPr="0047659D" w:rsidRDefault="00E25BAD" w:rsidP="00824DFD">
      <w:pPr>
        <w:numPr>
          <w:ilvl w:val="2"/>
          <w:numId w:val="3"/>
        </w:numPr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  <w:szCs w:val="24"/>
          <w:lang w:eastAsia="cs-CZ"/>
        </w:rPr>
        <w:t>prodávající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uvedl ve své nabídce informace nebo doklady, které neodpovídají skutečnosti a měly nebo mohly mít vliv na výběr </w:t>
      </w:r>
      <w:r w:rsidR="00A134C9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prodávajícího </w:t>
      </w:r>
      <w:r w:rsidR="007B3291" w:rsidRPr="0047659D">
        <w:rPr>
          <w:rFonts w:ascii="Times New Roman" w:hAnsi="Times New Roman" w:cs="Times New Roman"/>
          <w:sz w:val="24"/>
          <w:szCs w:val="24"/>
          <w:lang w:eastAsia="cs-CZ"/>
        </w:rPr>
        <w:t>dle této smlouvy,</w:t>
      </w:r>
    </w:p>
    <w:p w14:paraId="027C7A8C" w14:textId="77777777" w:rsidR="006538E4" w:rsidRPr="0047659D" w:rsidRDefault="009A0D69" w:rsidP="00824DFD">
      <w:pPr>
        <w:keepNext/>
        <w:numPr>
          <w:ilvl w:val="0"/>
          <w:numId w:val="3"/>
        </w:numPr>
        <w:spacing w:before="0" w:after="12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cs-CZ"/>
        </w:rPr>
      </w:pPr>
      <w:bookmarkStart w:id="15" w:name="_Toc443307121"/>
      <w:r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 Další ujednání</w:t>
      </w:r>
    </w:p>
    <w:p w14:paraId="7C75FCBC" w14:textId="77777777" w:rsidR="009A0D69" w:rsidRPr="0047659D" w:rsidRDefault="00A134C9" w:rsidP="00824DFD">
      <w:pPr>
        <w:pStyle w:val="Odstavecseseznamem"/>
        <w:widowControl w:val="0"/>
        <w:numPr>
          <w:ilvl w:val="1"/>
          <w:numId w:val="3"/>
        </w:numPr>
        <w:snapToGrid w:val="0"/>
        <w:spacing w:after="120"/>
        <w:jc w:val="both"/>
      </w:pPr>
      <w:r w:rsidRPr="0047659D">
        <w:t xml:space="preserve">Prodávající </w:t>
      </w:r>
      <w:r w:rsidR="009A0D69" w:rsidRPr="0047659D">
        <w:t>není oprávněn postoupit své pohledávky z této smlouvy na třetí osobu, ani je zastavit.</w:t>
      </w:r>
    </w:p>
    <w:p w14:paraId="556DBB1F" w14:textId="77777777" w:rsidR="001B785E" w:rsidRPr="0047659D" w:rsidRDefault="001B785E" w:rsidP="00824DFD">
      <w:pPr>
        <w:pStyle w:val="Odstavecseseznamem"/>
        <w:widowControl w:val="0"/>
        <w:numPr>
          <w:ilvl w:val="1"/>
          <w:numId w:val="3"/>
        </w:numPr>
        <w:snapToGrid w:val="0"/>
        <w:spacing w:after="120"/>
        <w:jc w:val="both"/>
      </w:pPr>
      <w:r w:rsidRPr="0047659D">
        <w:t xml:space="preserve">Jednacím jazykem mezi </w:t>
      </w:r>
      <w:proofErr w:type="spellStart"/>
      <w:r w:rsidR="00A134C9" w:rsidRPr="0047659D">
        <w:t>prodávajím</w:t>
      </w:r>
      <w:proofErr w:type="spellEnd"/>
      <w:r w:rsidRPr="0047659D">
        <w:t xml:space="preserve"> a </w:t>
      </w:r>
      <w:r w:rsidR="00A134C9" w:rsidRPr="0047659D">
        <w:t>kupujícím</w:t>
      </w:r>
      <w:r w:rsidRPr="0047659D">
        <w:t xml:space="preserve"> je pro veškerá plnění vyplývající z této smlouvy výhradně jazyk český, a to včetně veškeré dokumentace a komunikace vztahující se k předmětu smlouvy. </w:t>
      </w:r>
    </w:p>
    <w:p w14:paraId="6DB08AB9" w14:textId="77777777" w:rsidR="00E63CAC" w:rsidRPr="0047659D" w:rsidRDefault="00E63CAC" w:rsidP="00824DFD">
      <w:pPr>
        <w:pStyle w:val="Odstavecseseznamem"/>
        <w:widowControl w:val="0"/>
        <w:numPr>
          <w:ilvl w:val="1"/>
          <w:numId w:val="3"/>
        </w:numPr>
        <w:snapToGrid w:val="0"/>
        <w:spacing w:after="120"/>
        <w:jc w:val="both"/>
      </w:pPr>
      <w:r w:rsidRPr="0047659D">
        <w:t xml:space="preserve">Smluvní strany sjednávají, že není-li v této smlouvě v konkrétním případě ujednáno jinak, platí, že veškerá oznámení, žádosti nebo jiná sdělení učiněná některou ze smluvních stran na základě této smlouvy budou uskutečněna písemně a budou považována za řádně učiněná, jakmile budou doručena druhé smluvní straně osobně, nebo držitelem poštovní licence na adresu uvedenou v záhlaví smlouvy anebo datovou schránkou určené k rukám níže uvedeného zástupce příslušné smluvní strany. Za řádně učiněné běžných oznámení a běžné komunikace smluvní strany považují i oznámení </w:t>
      </w:r>
      <w:r w:rsidRPr="0047659D">
        <w:lastRenderedPageBreak/>
        <w:t>učiněné elektronickou poštou (e-mailem) na emaily stanovené v této smlouvě nebo oznámené druhé straně (technické kontakty, kontakty na dozorové pracovníky, vedoucí pracovníky apod.).</w:t>
      </w:r>
    </w:p>
    <w:p w14:paraId="28C6BBB7" w14:textId="77777777" w:rsidR="009A0D69" w:rsidRPr="0047659D" w:rsidRDefault="009A0D69" w:rsidP="00824DFD">
      <w:pPr>
        <w:pStyle w:val="Odstavecseseznamem"/>
        <w:widowControl w:val="0"/>
        <w:numPr>
          <w:ilvl w:val="1"/>
          <w:numId w:val="3"/>
        </w:numPr>
        <w:snapToGrid w:val="0"/>
        <w:spacing w:after="120"/>
        <w:jc w:val="both"/>
      </w:pPr>
      <w:r w:rsidRPr="0047659D">
        <w:t xml:space="preserve">Rozhodným právem pro ujednání podle této smlouvy je právo České republiky a rozhodným soudem je ve věcech, kde </w:t>
      </w:r>
      <w:r w:rsidR="002146D3" w:rsidRPr="0047659D">
        <w:t>je věcně příslušný okresní soud.</w:t>
      </w:r>
      <w:r w:rsidRPr="0047659D">
        <w:t xml:space="preserve"> </w:t>
      </w:r>
    </w:p>
    <w:p w14:paraId="6B1C3385" w14:textId="77777777" w:rsidR="006538E4" w:rsidRPr="0047659D" w:rsidRDefault="00A134C9" w:rsidP="00824DFD">
      <w:pPr>
        <w:numPr>
          <w:ilvl w:val="1"/>
          <w:numId w:val="3"/>
        </w:numPr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bookmarkStart w:id="16" w:name="_Ref440782441"/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Prodávající </w:t>
      </w:r>
      <w:r w:rsidR="00E21CB0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souhlasí se zveřejněním smlouvy včetně všech jejích příloh a dodatků podle zákona č. 134/2016 Sb., o zadávání veřejných zakázek (dále jen jako „zákon o zadávání veřejných zakázek“). 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>Prodávající</w:t>
      </w:r>
      <w:r w:rsidR="00E21CB0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se zavazuje, že bezezbytku splní veškeré své povinnosti pro něj vyplývající z ustanovení zákona, když ke splnění této jeho povinnosti nedochází předložením seznamu </w:t>
      </w:r>
      <w:r w:rsidR="00996079" w:rsidRPr="0047659D">
        <w:rPr>
          <w:rFonts w:ascii="Times New Roman" w:hAnsi="Times New Roman" w:cs="Times New Roman"/>
          <w:sz w:val="24"/>
          <w:szCs w:val="24"/>
          <w:lang w:eastAsia="cs-CZ"/>
        </w:rPr>
        <w:t>poddodavatel</w:t>
      </w:r>
      <w:r w:rsidR="00E21CB0" w:rsidRPr="0047659D">
        <w:rPr>
          <w:rFonts w:ascii="Times New Roman" w:hAnsi="Times New Roman" w:cs="Times New Roman"/>
          <w:sz w:val="24"/>
          <w:szCs w:val="24"/>
          <w:lang w:eastAsia="cs-CZ"/>
        </w:rPr>
        <w:t>ů</w:t>
      </w:r>
      <w:r w:rsidR="002408C7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definovaného</w:t>
      </w:r>
      <w:r w:rsidR="00E21CB0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v širším pojetí dle § 17 písmene i) </w:t>
      </w:r>
      <w:bookmarkEnd w:id="16"/>
      <w:r w:rsidR="00E21CB0" w:rsidRPr="0047659D">
        <w:rPr>
          <w:rFonts w:ascii="Times New Roman" w:hAnsi="Times New Roman" w:cs="Times New Roman"/>
          <w:sz w:val="24"/>
          <w:szCs w:val="24"/>
          <w:lang w:eastAsia="cs-CZ"/>
        </w:rPr>
        <w:t>zákona o zadávání veřejných zakázek</w:t>
      </w:r>
      <w:r w:rsidR="00FF359C" w:rsidRPr="0047659D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33F15F91" w14:textId="77777777" w:rsidR="006538E4" w:rsidRPr="0047659D" w:rsidRDefault="007B3291" w:rsidP="00824DFD">
      <w:pPr>
        <w:keepNext/>
        <w:numPr>
          <w:ilvl w:val="0"/>
          <w:numId w:val="3"/>
        </w:numPr>
        <w:spacing w:before="0" w:after="12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b/>
          <w:sz w:val="24"/>
          <w:szCs w:val="24"/>
          <w:lang w:eastAsia="cs-CZ"/>
        </w:rPr>
        <w:t>Závěrečná ustanovení</w:t>
      </w:r>
      <w:bookmarkEnd w:id="15"/>
    </w:p>
    <w:p w14:paraId="4DEC0708" w14:textId="77777777" w:rsidR="006538E4" w:rsidRPr="0047659D" w:rsidRDefault="009A0D69" w:rsidP="00824DFD">
      <w:pPr>
        <w:numPr>
          <w:ilvl w:val="1"/>
          <w:numId w:val="3"/>
        </w:numPr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  <w:szCs w:val="24"/>
        </w:rPr>
        <w:t xml:space="preserve">Práva a povinnosti z této smlouvy vyplývající a ve smlouvě neupravené se řídí příslušnými ustanoveními zákona </w:t>
      </w:r>
      <w:r w:rsidR="00172A17" w:rsidRPr="0047659D">
        <w:rPr>
          <w:rFonts w:ascii="Times New Roman" w:hAnsi="Times New Roman" w:cs="Times New Roman"/>
          <w:sz w:val="24"/>
          <w:szCs w:val="24"/>
        </w:rPr>
        <w:t xml:space="preserve">134/2016 Sb., o zadávání veřejných zakázek, zákona </w:t>
      </w:r>
      <w:r w:rsidRPr="0047659D">
        <w:rPr>
          <w:rFonts w:ascii="Times New Roman" w:hAnsi="Times New Roman" w:cs="Times New Roman"/>
          <w:sz w:val="24"/>
          <w:szCs w:val="24"/>
        </w:rPr>
        <w:t>89/2012 Sb., občanského zákoníku, ve znění pozdějších předpisů</w:t>
      </w:r>
      <w:r w:rsidR="00172A17" w:rsidRPr="0047659D">
        <w:rPr>
          <w:rFonts w:ascii="Times New Roman" w:hAnsi="Times New Roman" w:cs="Times New Roman"/>
          <w:sz w:val="24"/>
          <w:szCs w:val="24"/>
        </w:rPr>
        <w:t>,</w:t>
      </w:r>
      <w:r w:rsidRPr="0047659D">
        <w:rPr>
          <w:rFonts w:ascii="Times New Roman" w:hAnsi="Times New Roman" w:cs="Times New Roman"/>
          <w:sz w:val="24"/>
          <w:szCs w:val="24"/>
        </w:rPr>
        <w:t xml:space="preserve"> a </w:t>
      </w:r>
      <w:r w:rsidR="00172A17" w:rsidRPr="0047659D">
        <w:rPr>
          <w:rFonts w:ascii="Times New Roman" w:hAnsi="Times New Roman" w:cs="Times New Roman"/>
          <w:sz w:val="24"/>
          <w:szCs w:val="24"/>
        </w:rPr>
        <w:t xml:space="preserve">všech dalších </w:t>
      </w:r>
      <w:r w:rsidRPr="0047659D">
        <w:rPr>
          <w:rFonts w:ascii="Times New Roman" w:hAnsi="Times New Roman" w:cs="Times New Roman"/>
          <w:sz w:val="24"/>
          <w:szCs w:val="24"/>
        </w:rPr>
        <w:t>s obsahem smlouvy souvisejících předpisů. Pokud by bylo jedno z výše uvedených ustanovení zcela nebo zčásti právně neúčinné, zůstává tím nedotčena právní účinnost ostatních ustanovení. Totéž platí i pro případ smluvní mezery.</w:t>
      </w:r>
    </w:p>
    <w:p w14:paraId="72D69113" w14:textId="77777777" w:rsidR="009A0D69" w:rsidRPr="0047659D" w:rsidRDefault="009A0D69" w:rsidP="00824DFD">
      <w:pPr>
        <w:pStyle w:val="Normlnweb"/>
        <w:numPr>
          <w:ilvl w:val="1"/>
          <w:numId w:val="3"/>
        </w:numPr>
        <w:spacing w:before="0" w:after="120" w:line="240" w:lineRule="auto"/>
        <w:jc w:val="both"/>
      </w:pPr>
      <w:r w:rsidRPr="0047659D">
        <w:t xml:space="preserve">Pokud jakýkoliv závazek vyplývající z této smlouvy avšak netvořící její podstatnou náležitost je nebo se stane neplatným nebo nevymahatelným jako celek nebo jeho část, je plně oddělitelným od ostatních ustanovení této smlouvy a taková neplatnost nebo nevymahatelnost nebude mít žádný vliv na platnost a vymahatelnost jakýchkoliv ostatních závazků z této smlouvy. Strany se zavazují v rámci této smlouvy nahradit formou dodatku k této smlouvě tento neplatný nebo nevymahatelný oddělený závazek takovým novým platným a vymahatelným závazkem, jehož předmět bude v nejvyšší možné míře odpovídat předmětu původního odděleného závazku. Pokud však jakýkoliv závazek vyplývající z této smlouvy a tvořící její podstatnou náležitost je nebo kdykoliv se stane neplatným nebo nevymahatelným jako celek nebo jeho část, strany nahradí neplatný nebo nevymahatelný závazek v rámci nové smlouvy takovým novým platným a vymahatelným závazkem, jehož předmět bude v nejvyšší možné míře odpovídat předmětu původního závazku obsaženém v této smlouvě. Totéž platí i pro případ smluvní mezery. </w:t>
      </w:r>
    </w:p>
    <w:p w14:paraId="2C887792" w14:textId="77777777" w:rsidR="009A0D69" w:rsidRPr="0047659D" w:rsidRDefault="009A0D69" w:rsidP="00824DFD">
      <w:pPr>
        <w:pStyle w:val="Normlnweb"/>
        <w:numPr>
          <w:ilvl w:val="1"/>
          <w:numId w:val="3"/>
        </w:numPr>
        <w:spacing w:before="0" w:after="120" w:line="240" w:lineRule="auto"/>
        <w:jc w:val="both"/>
      </w:pPr>
      <w:r w:rsidRPr="0047659D">
        <w:t>Strany tímto prohlašují, že si nejsou vědomy, že by kterákoliv strana při sjednávání této smlouvy zneužila svou kvalitu odborníka či své hospodářské postavení, přičemž strany prohlašují, že vzájemná práva a povinnosti sjednané v této smlouvě považují za rovnovážná.</w:t>
      </w:r>
    </w:p>
    <w:p w14:paraId="0A5FE4A6" w14:textId="77777777" w:rsidR="0084265E" w:rsidRPr="0047659D" w:rsidRDefault="0084265E" w:rsidP="00824DFD">
      <w:pPr>
        <w:pStyle w:val="Normlnweb"/>
        <w:numPr>
          <w:ilvl w:val="1"/>
          <w:numId w:val="3"/>
        </w:numPr>
        <w:spacing w:before="0" w:after="120" w:line="240" w:lineRule="auto"/>
        <w:jc w:val="both"/>
      </w:pPr>
      <w:r w:rsidRPr="0047659D">
        <w:t xml:space="preserve">Strany prohlašují, že skutečnosti uvedené v této Smlouvě </w:t>
      </w:r>
      <w:r w:rsidRPr="0047659D">
        <w:rPr>
          <w:b/>
        </w:rPr>
        <w:t xml:space="preserve">nepovažují za obchodní tajemství </w:t>
      </w:r>
      <w:r w:rsidRPr="0047659D">
        <w:t>ve smyslu § 504 zákona 89/2012 Sb., občanského zákoníku, ve znění pozdějších předpisů tímto výslovně souhlasí se zveřejněním veškerých náležitostí a podmínek této smlouvy a/nebo souvisejících dokumentů a informací, včetně zveřejnění této smlouvy jako celku, v rámci informací zpřístupňovaných veřejnosti bez stanovení jakýchkoli dalších podmínek, a to i prostřednictvím dálkového přístupu.</w:t>
      </w:r>
    </w:p>
    <w:p w14:paraId="1BD36828" w14:textId="77777777" w:rsidR="006538E4" w:rsidRPr="0047659D" w:rsidRDefault="007B3291" w:rsidP="00824DFD">
      <w:pPr>
        <w:numPr>
          <w:ilvl w:val="1"/>
          <w:numId w:val="3"/>
        </w:numPr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Tato smlouva bude v souladu s ustanovením </w:t>
      </w:r>
      <w:hyperlink r:id="rId8" w:anchor="p147a" w:history="1">
        <w:r w:rsidRPr="0047659D">
          <w:rPr>
            <w:rFonts w:ascii="Times New Roman" w:hAnsi="Times New Roman" w:cs="Times New Roman"/>
            <w:sz w:val="24"/>
            <w:szCs w:val="24"/>
            <w:lang w:eastAsia="cs-CZ"/>
          </w:rPr>
          <w:t xml:space="preserve">§ 147a </w:t>
        </w:r>
        <w:r w:rsidR="00D961B0" w:rsidRPr="0047659D">
          <w:rPr>
            <w:rFonts w:ascii="Times New Roman" w:hAnsi="Times New Roman" w:cs="Times New Roman"/>
            <w:sz w:val="24"/>
            <w:szCs w:val="24"/>
            <w:lang w:eastAsia="cs-CZ"/>
          </w:rPr>
          <w:t>zákona</w:t>
        </w:r>
      </w:hyperlink>
      <w:r w:rsidR="00D961B0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o veřejných zakázkách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zveřejněna na profilu objednatele včetně všech jejích příloh, případných změn a dodatků. </w:t>
      </w:r>
    </w:p>
    <w:p w14:paraId="184F94AF" w14:textId="77777777" w:rsidR="006538E4" w:rsidRPr="0047659D" w:rsidRDefault="00D0379D" w:rsidP="00824DFD">
      <w:pPr>
        <w:numPr>
          <w:ilvl w:val="1"/>
          <w:numId w:val="3"/>
        </w:numPr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  <w:szCs w:val="24"/>
        </w:rPr>
        <w:t xml:space="preserve">Strany prohlašují, že berou na vědomí, že obě Strany shromažďují osobní údaje druhé Strany a jejích zaměstnanců a členů v rozsahu uvedeném touto Dohodou včetně všech případných dodatků, zejména jména a příjmení osob, které smlouvu podepisují za </w:t>
      </w:r>
      <w:r w:rsidRPr="0047659D">
        <w:rPr>
          <w:rFonts w:ascii="Times New Roman" w:hAnsi="Times New Roman" w:cs="Times New Roman"/>
          <w:sz w:val="24"/>
          <w:szCs w:val="24"/>
        </w:rPr>
        <w:lastRenderedPageBreak/>
        <w:t>smluvní strany, jména a příjmení osob uvedených jako kontakty, včetně případných poskytnutých či uvedených e-mailů a telefonních čísel, v souladu s Nařízením Evropského parlamentu a Rady č. 2016/679, obecné nařízení o ochraně osobních údajů (GDPR), a to za účelem realizace této smlouvy. Osobní údaje shromážděné v souvislosti s touto smlouvou nebudou jiným způsobem Stranami využívány, ledaže tak výslovně vyplývá z právních předpisů platných v České republice nebo byl výslovně poskytnut souhlas subjektem osobních údajů.</w:t>
      </w:r>
    </w:p>
    <w:p w14:paraId="4007C25C" w14:textId="77777777" w:rsidR="006538E4" w:rsidRPr="0047659D" w:rsidRDefault="0084265E" w:rsidP="00824DFD">
      <w:pPr>
        <w:numPr>
          <w:ilvl w:val="1"/>
          <w:numId w:val="3"/>
        </w:numPr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  <w:szCs w:val="24"/>
        </w:rPr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</w:t>
      </w:r>
    </w:p>
    <w:p w14:paraId="04B81386" w14:textId="77777777" w:rsidR="006538E4" w:rsidRPr="0047659D" w:rsidRDefault="0084265E" w:rsidP="00824DFD">
      <w:pPr>
        <w:numPr>
          <w:ilvl w:val="1"/>
          <w:numId w:val="3"/>
        </w:numPr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  <w:szCs w:val="24"/>
        </w:rPr>
        <w:t xml:space="preserve">Tato smlouva je vyhotovena v </w:t>
      </w:r>
      <w:r w:rsidR="002146D3" w:rsidRPr="0047659D">
        <w:rPr>
          <w:rFonts w:ascii="Times New Roman" w:hAnsi="Times New Roman" w:cs="Times New Roman"/>
          <w:b/>
          <w:sz w:val="24"/>
          <w:szCs w:val="24"/>
        </w:rPr>
        <w:t>2</w:t>
      </w:r>
      <w:r w:rsidRPr="0047659D">
        <w:rPr>
          <w:rFonts w:ascii="Times New Roman" w:hAnsi="Times New Roman" w:cs="Times New Roman"/>
          <w:sz w:val="24"/>
          <w:szCs w:val="24"/>
        </w:rPr>
        <w:t xml:space="preserve"> stejnopisech s platností originálu, z nichž </w:t>
      </w:r>
      <w:r w:rsidR="002146D3" w:rsidRPr="0047659D">
        <w:rPr>
          <w:rFonts w:ascii="Times New Roman" w:hAnsi="Times New Roman" w:cs="Times New Roman"/>
          <w:sz w:val="24"/>
          <w:szCs w:val="24"/>
          <w:u w:val="single"/>
        </w:rPr>
        <w:t>jedno</w:t>
      </w:r>
      <w:r w:rsidRPr="0047659D">
        <w:rPr>
          <w:rFonts w:ascii="Times New Roman" w:hAnsi="Times New Roman" w:cs="Times New Roman"/>
          <w:sz w:val="24"/>
          <w:szCs w:val="24"/>
        </w:rPr>
        <w:t xml:space="preserve"> vyhotovení obdrží zhotovitel a </w:t>
      </w:r>
      <w:r w:rsidR="002146D3" w:rsidRPr="0047659D">
        <w:rPr>
          <w:rFonts w:ascii="Times New Roman" w:hAnsi="Times New Roman" w:cs="Times New Roman"/>
          <w:sz w:val="24"/>
          <w:szCs w:val="24"/>
          <w:u w:val="single"/>
        </w:rPr>
        <w:t>jedno</w:t>
      </w:r>
      <w:r w:rsidRPr="004765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7659D">
        <w:rPr>
          <w:rFonts w:ascii="Times New Roman" w:hAnsi="Times New Roman" w:cs="Times New Roman"/>
          <w:sz w:val="24"/>
          <w:szCs w:val="24"/>
        </w:rPr>
        <w:t xml:space="preserve">vyhotovení obdrží objednatel po podpisu této smlouvy. </w:t>
      </w:r>
    </w:p>
    <w:p w14:paraId="24D1B5D3" w14:textId="77777777" w:rsidR="006538E4" w:rsidRPr="0047659D" w:rsidRDefault="0084265E" w:rsidP="00824DFD">
      <w:pPr>
        <w:numPr>
          <w:ilvl w:val="1"/>
          <w:numId w:val="3"/>
        </w:numPr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  <w:szCs w:val="24"/>
        </w:rPr>
        <w:t>Strany po přečtení této smlouvy prohlašují, že souhlasí s jejím obsahem, což potvrzují svými podpisy.</w:t>
      </w:r>
    </w:p>
    <w:p w14:paraId="1C3937B2" w14:textId="77777777" w:rsidR="002146D3" w:rsidRPr="0047659D" w:rsidRDefault="006279AD" w:rsidP="002D025A">
      <w:pPr>
        <w:pStyle w:val="Odstavecseseznamem"/>
        <w:numPr>
          <w:ilvl w:val="0"/>
          <w:numId w:val="3"/>
        </w:numPr>
        <w:spacing w:before="53" w:after="120"/>
        <w:jc w:val="center"/>
        <w:rPr>
          <w:rStyle w:val="FontStyle15"/>
          <w:b/>
          <w:sz w:val="22"/>
          <w:szCs w:val="22"/>
          <w:u w:val="single"/>
        </w:rPr>
      </w:pPr>
      <w:r w:rsidRPr="0047659D">
        <w:rPr>
          <w:b/>
        </w:rPr>
        <w:t>Do</w:t>
      </w:r>
      <w:r w:rsidR="002146D3" w:rsidRPr="0047659D">
        <w:rPr>
          <w:b/>
        </w:rPr>
        <w:t>ložka o registraci smlouvy</w:t>
      </w:r>
    </w:p>
    <w:p w14:paraId="5A1A6B8C" w14:textId="77777777" w:rsidR="002146D3" w:rsidRPr="0047659D" w:rsidRDefault="002146D3" w:rsidP="002146D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659D">
        <w:rPr>
          <w:rFonts w:ascii="Times New Roman" w:hAnsi="Times New Roman" w:cs="Times New Roman"/>
          <w:sz w:val="24"/>
          <w:szCs w:val="24"/>
        </w:rPr>
        <w:t>Smluvní strany berou na vědomí, že tato smlouva ke své účinnosti vyžaduje uveřejnění v registru smluv podle zákona č. 340/2015 Sb., zákon o registru smluv a s tímto uveřejněním souhlasí. Zaslání smlouvy do registru smluv zajistí škola (</w:t>
      </w:r>
      <w:r w:rsidR="00A37F38" w:rsidRPr="0047659D">
        <w:rPr>
          <w:rFonts w:ascii="Times New Roman" w:hAnsi="Times New Roman" w:cs="Times New Roman"/>
          <w:sz w:val="24"/>
          <w:szCs w:val="24"/>
        </w:rPr>
        <w:t>kupující</w:t>
      </w:r>
      <w:r w:rsidRPr="0047659D">
        <w:rPr>
          <w:rFonts w:ascii="Times New Roman" w:hAnsi="Times New Roman" w:cs="Times New Roman"/>
          <w:sz w:val="24"/>
          <w:szCs w:val="24"/>
        </w:rPr>
        <w:t>) neprodleně po podpisu smlouvy. Škola (</w:t>
      </w:r>
      <w:r w:rsidR="00A37F38" w:rsidRPr="0047659D">
        <w:rPr>
          <w:rFonts w:ascii="Times New Roman" w:hAnsi="Times New Roman" w:cs="Times New Roman"/>
          <w:sz w:val="24"/>
          <w:szCs w:val="24"/>
        </w:rPr>
        <w:t>kupující</w:t>
      </w:r>
      <w:r w:rsidRPr="0047659D">
        <w:rPr>
          <w:rFonts w:ascii="Times New Roman" w:hAnsi="Times New Roman" w:cs="Times New Roman"/>
          <w:sz w:val="24"/>
          <w:szCs w:val="24"/>
        </w:rPr>
        <w:t xml:space="preserve">) se současně zavazuje informovat </w:t>
      </w:r>
      <w:r w:rsidR="00A37F38" w:rsidRPr="0047659D">
        <w:rPr>
          <w:rFonts w:ascii="Times New Roman" w:hAnsi="Times New Roman" w:cs="Times New Roman"/>
          <w:sz w:val="24"/>
          <w:szCs w:val="24"/>
        </w:rPr>
        <w:t>prodávajícího</w:t>
      </w:r>
      <w:r w:rsidRPr="0047659D">
        <w:rPr>
          <w:rFonts w:ascii="Times New Roman" w:hAnsi="Times New Roman" w:cs="Times New Roman"/>
          <w:sz w:val="24"/>
          <w:szCs w:val="24"/>
        </w:rPr>
        <w:t xml:space="preserve"> o provedení registrace tak, že zašle poskytovateli kopii potvrzení správce registru smluv o zveřejnění smlouvy bez zbytečného odkladu poté, kdy sama obdrží potvrzení, popř. již v průvodním formuláři vyplní příslušnou kolonku a s ID datové schránky </w:t>
      </w:r>
      <w:r w:rsidR="00A37F38" w:rsidRPr="0047659D">
        <w:rPr>
          <w:rFonts w:ascii="Times New Roman" w:hAnsi="Times New Roman" w:cs="Times New Roman"/>
          <w:sz w:val="24"/>
          <w:szCs w:val="24"/>
        </w:rPr>
        <w:t>prodávajícího</w:t>
      </w:r>
      <w:r w:rsidRPr="0047659D">
        <w:rPr>
          <w:rFonts w:ascii="Times New Roman" w:hAnsi="Times New Roman" w:cs="Times New Roman"/>
          <w:sz w:val="24"/>
          <w:szCs w:val="24"/>
        </w:rPr>
        <w:t xml:space="preserve"> V takovém případě potvrzení od správce registru smluv obdrží obě smluvní strany zároveň.</w:t>
      </w:r>
    </w:p>
    <w:p w14:paraId="429CC96E" w14:textId="77777777" w:rsidR="006279AD" w:rsidRPr="0047659D" w:rsidRDefault="006279AD" w:rsidP="00613D18">
      <w:pPr>
        <w:pStyle w:val="Odstavecseseznamem"/>
        <w:numPr>
          <w:ilvl w:val="0"/>
          <w:numId w:val="3"/>
        </w:numPr>
        <w:spacing w:before="53" w:after="120"/>
        <w:jc w:val="center"/>
        <w:rPr>
          <w:rStyle w:val="FontStyle15"/>
          <w:b/>
          <w:sz w:val="22"/>
          <w:szCs w:val="22"/>
          <w:u w:val="single"/>
        </w:rPr>
      </w:pPr>
      <w:r w:rsidRPr="0047659D">
        <w:rPr>
          <w:b/>
        </w:rPr>
        <w:t>Doložka o účinnosti smlouvy</w:t>
      </w:r>
    </w:p>
    <w:p w14:paraId="13E84633" w14:textId="77777777" w:rsidR="002146D3" w:rsidRPr="0047659D" w:rsidRDefault="002146D3" w:rsidP="002146D3">
      <w:pPr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47659D">
        <w:rPr>
          <w:rFonts w:ascii="Times New Roman" w:hAnsi="Times New Roman" w:cs="Times New Roman"/>
          <w:b/>
          <w:sz w:val="24"/>
          <w:szCs w:val="24"/>
        </w:rPr>
        <w:t>Tato smlouva nabývá platnosti dnem podpisu poslední smluvní stranou a účinnosti dnem uveřejnění prostřednictvím registru smluv.</w:t>
      </w:r>
    </w:p>
    <w:p w14:paraId="50D9BFB5" w14:textId="77777777" w:rsidR="002146D3" w:rsidRPr="0047659D" w:rsidRDefault="002146D3" w:rsidP="002146D3">
      <w:pPr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C9C70E6" w14:textId="77777777" w:rsidR="00224AAE" w:rsidRPr="0047659D" w:rsidRDefault="007B3291" w:rsidP="29C58805">
      <w:pPr>
        <w:tabs>
          <w:tab w:val="left" w:pos="4820"/>
        </w:tabs>
        <w:spacing w:before="0" w:after="12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  <w:szCs w:val="24"/>
          <w:lang w:eastAsia="cs-CZ"/>
        </w:rPr>
        <w:t>V</w:t>
      </w:r>
      <w:r w:rsidR="00224AAE" w:rsidRPr="0047659D">
        <w:rPr>
          <w:rFonts w:ascii="Times New Roman" w:hAnsi="Times New Roman" w:cs="Times New Roman"/>
          <w:sz w:val="24"/>
          <w:szCs w:val="24"/>
          <w:lang w:eastAsia="cs-CZ"/>
        </w:rPr>
        <w:t> </w:t>
      </w:r>
      <w:proofErr w:type="spellStart"/>
      <w:r w:rsidR="00224AAE" w:rsidRPr="0047659D">
        <w:rPr>
          <w:rFonts w:ascii="Times New Roman" w:hAnsi="Times New Roman" w:cs="Times New Roman"/>
          <w:sz w:val="24"/>
          <w:szCs w:val="24"/>
          <w:lang w:eastAsia="cs-CZ"/>
        </w:rPr>
        <w:t>Dubně</w:t>
      </w:r>
      <w:proofErr w:type="spellEnd"/>
      <w:r w:rsidR="00224AAE" w:rsidRPr="0047659D">
        <w:rPr>
          <w:rFonts w:ascii="Times New Roman" w:hAnsi="Times New Roman" w:cs="Times New Roman"/>
          <w:sz w:val="24"/>
          <w:szCs w:val="24"/>
          <w:lang w:eastAsia="cs-CZ"/>
        </w:rPr>
        <w:t>, dne</w:t>
      </w:r>
      <w:r w:rsidR="005D165C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2</w:t>
      </w:r>
      <w:r w:rsidR="0012476D" w:rsidRPr="0047659D">
        <w:rPr>
          <w:rFonts w:ascii="Times New Roman" w:hAnsi="Times New Roman" w:cs="Times New Roman"/>
          <w:sz w:val="24"/>
          <w:szCs w:val="24"/>
          <w:lang w:eastAsia="cs-CZ"/>
        </w:rPr>
        <w:t>7</w:t>
      </w:r>
      <w:r w:rsidR="005D165C" w:rsidRPr="0047659D">
        <w:rPr>
          <w:rFonts w:ascii="Times New Roman" w:hAnsi="Times New Roman" w:cs="Times New Roman"/>
          <w:sz w:val="24"/>
          <w:szCs w:val="24"/>
          <w:lang w:eastAsia="cs-CZ"/>
        </w:rPr>
        <w:t>. 1</w:t>
      </w:r>
      <w:r w:rsidR="0012476D" w:rsidRPr="0047659D">
        <w:rPr>
          <w:rFonts w:ascii="Times New Roman" w:hAnsi="Times New Roman" w:cs="Times New Roman"/>
          <w:sz w:val="24"/>
          <w:szCs w:val="24"/>
          <w:lang w:eastAsia="cs-CZ"/>
        </w:rPr>
        <w:t>2. 2024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ab/>
        <w:t>V</w:t>
      </w:r>
      <w:r w:rsidR="005D165C" w:rsidRPr="0047659D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12476D" w:rsidRPr="0047659D">
        <w:rPr>
          <w:rFonts w:ascii="Times New Roman" w:hAnsi="Times New Roman" w:cs="Times New Roman"/>
          <w:sz w:val="24"/>
          <w:szCs w:val="24"/>
          <w:lang w:eastAsia="cs-CZ"/>
        </w:rPr>
        <w:t>Bohutíně</w:t>
      </w:r>
      <w:r w:rsidR="005D165C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>dne</w:t>
      </w:r>
      <w:r w:rsidR="005D165C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2</w:t>
      </w:r>
      <w:r w:rsidR="0012476D" w:rsidRPr="0047659D">
        <w:rPr>
          <w:rFonts w:ascii="Times New Roman" w:hAnsi="Times New Roman" w:cs="Times New Roman"/>
          <w:sz w:val="24"/>
          <w:szCs w:val="24"/>
          <w:lang w:eastAsia="cs-CZ"/>
        </w:rPr>
        <w:t>7</w:t>
      </w:r>
      <w:r w:rsidR="005D165C" w:rsidRPr="0047659D">
        <w:rPr>
          <w:rFonts w:ascii="Times New Roman" w:hAnsi="Times New Roman" w:cs="Times New Roman"/>
          <w:sz w:val="24"/>
          <w:szCs w:val="24"/>
          <w:lang w:eastAsia="cs-CZ"/>
        </w:rPr>
        <w:t>. 1</w:t>
      </w:r>
      <w:r w:rsidR="0012476D" w:rsidRPr="0047659D">
        <w:rPr>
          <w:rFonts w:ascii="Times New Roman" w:hAnsi="Times New Roman" w:cs="Times New Roman"/>
          <w:sz w:val="24"/>
          <w:szCs w:val="24"/>
          <w:lang w:eastAsia="cs-CZ"/>
        </w:rPr>
        <w:t>2</w:t>
      </w:r>
      <w:r w:rsidR="005D165C" w:rsidRPr="0047659D">
        <w:rPr>
          <w:rFonts w:ascii="Times New Roman" w:hAnsi="Times New Roman" w:cs="Times New Roman"/>
          <w:sz w:val="24"/>
          <w:szCs w:val="24"/>
          <w:lang w:eastAsia="cs-CZ"/>
        </w:rPr>
        <w:t>. 202</w:t>
      </w:r>
      <w:r w:rsidR="0012476D" w:rsidRPr="0047659D">
        <w:rPr>
          <w:rFonts w:ascii="Times New Roman" w:hAnsi="Times New Roman" w:cs="Times New Roman"/>
          <w:sz w:val="24"/>
          <w:szCs w:val="24"/>
          <w:lang w:eastAsia="cs-CZ"/>
        </w:rPr>
        <w:t>4</w:t>
      </w:r>
    </w:p>
    <w:p w14:paraId="28A401D8" w14:textId="77777777" w:rsidR="00224AAE" w:rsidRPr="0047659D" w:rsidRDefault="00224AAE" w:rsidP="29C58805">
      <w:pPr>
        <w:tabs>
          <w:tab w:val="left" w:pos="4820"/>
        </w:tabs>
        <w:spacing w:before="0" w:after="12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6E79097" w14:textId="77777777" w:rsidR="005D165C" w:rsidRPr="0047659D" w:rsidRDefault="005D165C" w:rsidP="29C58805">
      <w:pPr>
        <w:tabs>
          <w:tab w:val="left" w:pos="4820"/>
        </w:tabs>
        <w:spacing w:before="0" w:after="12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CA2B184" w14:textId="77777777" w:rsidR="005D165C" w:rsidRPr="0047659D" w:rsidRDefault="005D165C" w:rsidP="29C58805">
      <w:pPr>
        <w:tabs>
          <w:tab w:val="left" w:pos="4820"/>
        </w:tabs>
        <w:spacing w:before="0" w:after="12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8810BCA" w14:textId="77777777" w:rsidR="00224AAE" w:rsidRPr="0047659D" w:rsidRDefault="00224AAE" w:rsidP="29C58805">
      <w:pPr>
        <w:tabs>
          <w:tab w:val="left" w:pos="4820"/>
        </w:tabs>
        <w:spacing w:before="0" w:after="12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  <w:szCs w:val="24"/>
          <w:lang w:eastAsia="cs-CZ"/>
        </w:rPr>
        <w:t>……………………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ab/>
        <w:t>……………………..</w:t>
      </w:r>
    </w:p>
    <w:p w14:paraId="49AE2185" w14:textId="77777777" w:rsidR="00224AAE" w:rsidRPr="0047659D" w:rsidRDefault="00224AAE" w:rsidP="29C58805">
      <w:pPr>
        <w:tabs>
          <w:tab w:val="left" w:pos="4820"/>
        </w:tabs>
        <w:spacing w:before="0" w:after="12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Mgr. </w:t>
      </w:r>
      <w:r w:rsidR="0012476D" w:rsidRPr="0047659D">
        <w:rPr>
          <w:rFonts w:ascii="Times New Roman" w:hAnsi="Times New Roman" w:cs="Times New Roman"/>
          <w:sz w:val="24"/>
          <w:szCs w:val="24"/>
          <w:lang w:eastAsia="cs-CZ"/>
        </w:rPr>
        <w:t>Petra Neubergová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672617" w:rsidRPr="0047659D">
        <w:rPr>
          <w:rFonts w:ascii="Times New Roman" w:hAnsi="Times New Roman" w:cs="Times New Roman"/>
          <w:sz w:val="24"/>
          <w:szCs w:val="24"/>
          <w:lang w:eastAsia="cs-CZ"/>
        </w:rPr>
        <w:t>Mgr. Monika Zikmundová</w:t>
      </w:r>
    </w:p>
    <w:p w14:paraId="3848BCB0" w14:textId="77777777" w:rsidR="005418A4" w:rsidRPr="0047659D" w:rsidRDefault="005418A4" w:rsidP="00161FC0">
      <w:pPr>
        <w:tabs>
          <w:tab w:val="left" w:pos="4820"/>
        </w:tabs>
        <w:spacing w:before="0" w:after="12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97B8FD1" w14:textId="77777777" w:rsidR="007B3291" w:rsidRPr="0047659D" w:rsidRDefault="007B3291" w:rsidP="29C58805">
      <w:pPr>
        <w:tabs>
          <w:tab w:val="left" w:pos="4820"/>
        </w:tabs>
        <w:spacing w:before="0" w:after="12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Za </w:t>
      </w:r>
      <w:r w:rsidR="00A37F38" w:rsidRPr="0047659D">
        <w:rPr>
          <w:rFonts w:ascii="Times New Roman" w:hAnsi="Times New Roman" w:cs="Times New Roman"/>
          <w:sz w:val="24"/>
          <w:szCs w:val="24"/>
          <w:lang w:eastAsia="cs-CZ"/>
        </w:rPr>
        <w:t>kupujícího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:                                       </w:t>
      </w:r>
      <w:r w:rsidR="73F865A9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Za </w:t>
      </w:r>
      <w:r w:rsidR="00A37F38" w:rsidRPr="0047659D">
        <w:rPr>
          <w:rFonts w:ascii="Times New Roman" w:hAnsi="Times New Roman" w:cs="Times New Roman"/>
          <w:sz w:val="24"/>
          <w:szCs w:val="24"/>
          <w:lang w:eastAsia="cs-CZ"/>
        </w:rPr>
        <w:t>prodávajícího</w:t>
      </w:r>
      <w:r w:rsidRPr="0047659D">
        <w:rPr>
          <w:rFonts w:ascii="Times New Roman" w:hAnsi="Times New Roman" w:cs="Times New Roman"/>
          <w:sz w:val="24"/>
          <w:szCs w:val="24"/>
          <w:lang w:eastAsia="cs-CZ"/>
        </w:rPr>
        <w:t>:</w:t>
      </w:r>
      <w:r w:rsidR="006279AD" w:rsidRPr="0047659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sectPr w:rsidR="007B3291" w:rsidRPr="0047659D" w:rsidSect="00672617">
      <w:headerReference w:type="default" r:id="rId9"/>
      <w:footerReference w:type="default" r:id="rId10"/>
      <w:pgSz w:w="11906" w:h="16838" w:code="9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FD658" w14:textId="77777777" w:rsidR="004A299D" w:rsidRDefault="004A299D">
      <w:pPr>
        <w:spacing w:after="0" w:line="240" w:lineRule="auto"/>
      </w:pPr>
      <w:r>
        <w:separator/>
      </w:r>
    </w:p>
    <w:p w14:paraId="61FEBD2B" w14:textId="77777777" w:rsidR="004A299D" w:rsidRDefault="004A299D"/>
    <w:p w14:paraId="04ABF43D" w14:textId="77777777" w:rsidR="004A299D" w:rsidRDefault="004A299D"/>
  </w:endnote>
  <w:endnote w:type="continuationSeparator" w:id="0">
    <w:p w14:paraId="5B895DD9" w14:textId="77777777" w:rsidR="004A299D" w:rsidRDefault="004A299D">
      <w:pPr>
        <w:spacing w:after="0" w:line="240" w:lineRule="auto"/>
      </w:pPr>
      <w:r>
        <w:continuationSeparator/>
      </w:r>
    </w:p>
    <w:p w14:paraId="3FE2414C" w14:textId="77777777" w:rsidR="004A299D" w:rsidRDefault="004A299D"/>
    <w:p w14:paraId="65EFD6ED" w14:textId="77777777" w:rsidR="004A299D" w:rsidRDefault="004A29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C00DC" w14:textId="77777777" w:rsidR="00880AF3" w:rsidRPr="00FD78ED" w:rsidRDefault="00880AF3" w:rsidP="006A4483">
    <w:pPr>
      <w:spacing w:before="40" w:line="240" w:lineRule="auto"/>
      <w:jc w:val="center"/>
      <w:rPr>
        <w:rFonts w:cs="Garamond"/>
        <w:b/>
        <w:bCs/>
        <w:sz w:val="16"/>
        <w:szCs w:val="16"/>
        <w:lang w:eastAsia="cs-CZ"/>
      </w:rPr>
    </w:pPr>
    <w:r w:rsidRPr="00FD78ED">
      <w:rPr>
        <w:rFonts w:cs="Garamond"/>
        <w:b/>
        <w:bCs/>
        <w:sz w:val="16"/>
        <w:szCs w:val="16"/>
        <w:lang w:eastAsia="cs-CZ"/>
      </w:rPr>
      <w:t xml:space="preserve">Stránka </w:t>
    </w:r>
    <w:r w:rsidRPr="00FD78ED">
      <w:rPr>
        <w:rFonts w:cs="Garamond"/>
        <w:b/>
        <w:bCs/>
        <w:sz w:val="16"/>
        <w:szCs w:val="16"/>
        <w:lang w:eastAsia="cs-CZ"/>
      </w:rPr>
      <w:fldChar w:fldCharType="begin"/>
    </w:r>
    <w:r w:rsidRPr="00FD78ED">
      <w:rPr>
        <w:rFonts w:cs="Garamond"/>
        <w:b/>
        <w:bCs/>
        <w:sz w:val="16"/>
        <w:szCs w:val="16"/>
        <w:lang w:eastAsia="cs-CZ"/>
      </w:rPr>
      <w:instrText xml:space="preserve"> PAGE </w:instrText>
    </w:r>
    <w:r w:rsidRPr="00FD78ED">
      <w:rPr>
        <w:rFonts w:cs="Garamond"/>
        <w:b/>
        <w:bCs/>
        <w:sz w:val="16"/>
        <w:szCs w:val="16"/>
        <w:lang w:eastAsia="cs-CZ"/>
      </w:rPr>
      <w:fldChar w:fldCharType="separate"/>
    </w:r>
    <w:r w:rsidR="0050261D">
      <w:rPr>
        <w:rFonts w:cs="Garamond"/>
        <w:b/>
        <w:bCs/>
        <w:noProof/>
        <w:sz w:val="16"/>
        <w:szCs w:val="16"/>
        <w:lang w:eastAsia="cs-CZ"/>
      </w:rPr>
      <w:t>8</w:t>
    </w:r>
    <w:r w:rsidRPr="00FD78ED">
      <w:rPr>
        <w:rFonts w:cs="Garamond"/>
        <w:b/>
        <w:bCs/>
        <w:sz w:val="16"/>
        <w:szCs w:val="16"/>
        <w:lang w:eastAsia="cs-CZ"/>
      </w:rPr>
      <w:fldChar w:fldCharType="end"/>
    </w:r>
    <w:r w:rsidRPr="00FD78ED">
      <w:rPr>
        <w:rFonts w:cs="Garamond"/>
        <w:b/>
        <w:bCs/>
        <w:sz w:val="16"/>
        <w:szCs w:val="16"/>
        <w:lang w:eastAsia="cs-CZ"/>
      </w:rPr>
      <w:t xml:space="preserve"> z </w:t>
    </w:r>
    <w:r w:rsidRPr="00FD78ED">
      <w:rPr>
        <w:rFonts w:cs="Garamond"/>
        <w:b/>
        <w:bCs/>
        <w:sz w:val="16"/>
        <w:szCs w:val="16"/>
        <w:lang w:eastAsia="cs-CZ"/>
      </w:rPr>
      <w:fldChar w:fldCharType="begin"/>
    </w:r>
    <w:r w:rsidRPr="00FD78ED">
      <w:rPr>
        <w:rFonts w:cs="Garamond"/>
        <w:b/>
        <w:bCs/>
        <w:sz w:val="16"/>
        <w:szCs w:val="16"/>
        <w:lang w:eastAsia="cs-CZ"/>
      </w:rPr>
      <w:instrText xml:space="preserve"> NUMPAGES  </w:instrText>
    </w:r>
    <w:r w:rsidRPr="00FD78ED">
      <w:rPr>
        <w:rFonts w:cs="Garamond"/>
        <w:b/>
        <w:bCs/>
        <w:sz w:val="16"/>
        <w:szCs w:val="16"/>
        <w:lang w:eastAsia="cs-CZ"/>
      </w:rPr>
      <w:fldChar w:fldCharType="separate"/>
    </w:r>
    <w:r w:rsidR="0050261D">
      <w:rPr>
        <w:rFonts w:cs="Garamond"/>
        <w:b/>
        <w:bCs/>
        <w:noProof/>
        <w:sz w:val="16"/>
        <w:szCs w:val="16"/>
        <w:lang w:eastAsia="cs-CZ"/>
      </w:rPr>
      <w:t>8</w:t>
    </w:r>
    <w:r w:rsidRPr="00FD78ED">
      <w:rPr>
        <w:rFonts w:cs="Garamond"/>
        <w:b/>
        <w:bCs/>
        <w:sz w:val="16"/>
        <w:szCs w:val="16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06943" w14:textId="77777777" w:rsidR="004A299D" w:rsidRDefault="004A299D">
      <w:pPr>
        <w:spacing w:after="0" w:line="240" w:lineRule="auto"/>
      </w:pPr>
      <w:r>
        <w:separator/>
      </w:r>
    </w:p>
    <w:p w14:paraId="6CD2F505" w14:textId="77777777" w:rsidR="004A299D" w:rsidRDefault="004A299D"/>
    <w:p w14:paraId="740EBE2B" w14:textId="77777777" w:rsidR="004A299D" w:rsidRDefault="004A299D"/>
  </w:footnote>
  <w:footnote w:type="continuationSeparator" w:id="0">
    <w:p w14:paraId="1734F2E7" w14:textId="77777777" w:rsidR="004A299D" w:rsidRDefault="004A299D">
      <w:pPr>
        <w:spacing w:after="0" w:line="240" w:lineRule="auto"/>
      </w:pPr>
      <w:r>
        <w:continuationSeparator/>
      </w:r>
    </w:p>
    <w:p w14:paraId="65574AD4" w14:textId="77777777" w:rsidR="004A299D" w:rsidRDefault="004A299D"/>
    <w:p w14:paraId="60DE88B8" w14:textId="77777777" w:rsidR="004A299D" w:rsidRDefault="004A29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3488A" w14:textId="77777777" w:rsidR="008319AA" w:rsidRDefault="008319AA">
    <w:pPr>
      <w:pStyle w:val="Zhlav"/>
    </w:pPr>
  </w:p>
  <w:p w14:paraId="1F928C02" w14:textId="77777777" w:rsidR="008319AA" w:rsidRDefault="008319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25E03E9"/>
    <w:multiLevelType w:val="hybridMultilevel"/>
    <w:tmpl w:val="3A6EFD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E7DE4"/>
    <w:multiLevelType w:val="multilevel"/>
    <w:tmpl w:val="1FB24F14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1150B9F"/>
    <w:multiLevelType w:val="multilevel"/>
    <w:tmpl w:val="01E03A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37092"/>
    <w:multiLevelType w:val="hybridMultilevel"/>
    <w:tmpl w:val="D244FF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648A8"/>
    <w:multiLevelType w:val="hybridMultilevel"/>
    <w:tmpl w:val="3A6EFD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82CC5"/>
    <w:multiLevelType w:val="multilevel"/>
    <w:tmpl w:val="68F2A56C"/>
    <w:lvl w:ilvl="0">
      <w:start w:val="1"/>
      <w:numFmt w:val="upperRoman"/>
      <w:pStyle w:val="lnekslovn"/>
      <w:lvlText w:val="%1."/>
      <w:lvlJc w:val="left"/>
      <w:pPr>
        <w:tabs>
          <w:tab w:val="num" w:pos="4254"/>
        </w:tabs>
        <w:ind w:left="3970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lovn"/>
      <w:isLgl/>
      <w:lvlText w:val="%1.%2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34" w:hanging="566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ind w:left="1418" w:hanging="28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ind w:left="1701" w:hanging="283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142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170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98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272"/>
      </w:pPr>
      <w:rPr>
        <w:rFonts w:cs="Times New Roman" w:hint="default"/>
      </w:rPr>
    </w:lvl>
  </w:abstractNum>
  <w:abstractNum w:abstractNumId="7" w15:restartNumberingAfterBreak="0">
    <w:nsid w:val="28062CC9"/>
    <w:multiLevelType w:val="multilevel"/>
    <w:tmpl w:val="D9F07AE2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pStyle w:val="Podnadpis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pStyle w:val="Odstavecseseznamem1"/>
      <w:lvlText w:val="%1.%2.%3."/>
      <w:lvlJc w:val="left"/>
      <w:pPr>
        <w:ind w:left="504" w:hanging="504"/>
      </w:pPr>
      <w:rPr>
        <w:rFonts w:cs="Times New Roman"/>
      </w:rPr>
    </w:lvl>
    <w:lvl w:ilvl="3">
      <w:start w:val="1"/>
      <w:numFmt w:val="decimal"/>
      <w:pStyle w:val="Odstavecseseznamem11"/>
      <w:lvlText w:val="%1.%2.%3.%4."/>
      <w:lvlJc w:val="left"/>
      <w:pPr>
        <w:ind w:left="2208" w:hanging="648"/>
      </w:pPr>
      <w:rPr>
        <w:rFonts w:cs="Times New Roman"/>
        <w:b w:val="0"/>
        <w:sz w:val="24"/>
        <w:szCs w:val="24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AD030B7"/>
    <w:multiLevelType w:val="hybridMultilevel"/>
    <w:tmpl w:val="1FCC5D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F5D5F"/>
    <w:multiLevelType w:val="multilevel"/>
    <w:tmpl w:val="9FDEA244"/>
    <w:styleLink w:val="AKFZlneknadpis"/>
    <w:lvl w:ilvl="0">
      <w:start w:val="1"/>
      <w:numFmt w:val="decimal"/>
      <w:lvlText w:val="%1."/>
      <w:lvlJc w:val="left"/>
      <w:pPr>
        <w:tabs>
          <w:tab w:val="num" w:pos="737"/>
        </w:tabs>
        <w:ind w:left="567" w:hanging="56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95959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DD4387C"/>
    <w:multiLevelType w:val="hybridMultilevel"/>
    <w:tmpl w:val="3BCA1A64"/>
    <w:lvl w:ilvl="0" w:tplc="491AD0AC">
      <w:start w:val="1"/>
      <w:numFmt w:val="decimal"/>
      <w:pStyle w:val="Nadpis1"/>
      <w:lvlText w:val="%1)"/>
      <w:lvlJc w:val="left"/>
      <w:pPr>
        <w:ind w:left="720" w:hanging="360"/>
      </w:pPr>
      <w:rPr>
        <w:rFonts w:cs="Times New Roman" w:hint="default"/>
      </w:rPr>
    </w:lvl>
    <w:lvl w:ilvl="1" w:tplc="BD66917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DE7559"/>
    <w:multiLevelType w:val="hybridMultilevel"/>
    <w:tmpl w:val="56BE19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A46E1"/>
    <w:multiLevelType w:val="hybridMultilevel"/>
    <w:tmpl w:val="56BE19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838FC"/>
    <w:multiLevelType w:val="hybridMultilevel"/>
    <w:tmpl w:val="56BE19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24388"/>
    <w:multiLevelType w:val="multilevel"/>
    <w:tmpl w:val="7EFE685A"/>
    <w:lvl w:ilvl="0">
      <w:start w:val="1"/>
      <w:numFmt w:val="decimal"/>
      <w:pStyle w:val="AKFZFnovNadpis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aps/>
        <w:smallCaps w:val="0"/>
        <w:sz w:val="22"/>
      </w:rPr>
    </w:lvl>
    <w:lvl w:ilvl="1">
      <w:start w:val="1"/>
      <w:numFmt w:val="decimal"/>
      <w:pStyle w:val="AKFZFnovnadpis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  <w:sz w:val="22"/>
      </w:rPr>
    </w:lvl>
    <w:lvl w:ilvl="2">
      <w:start w:val="1"/>
      <w:numFmt w:val="decimal"/>
      <w:pStyle w:val="AKFZFnovnadpis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z w:val="22"/>
      </w:rPr>
    </w:lvl>
    <w:lvl w:ilvl="3">
      <w:start w:val="1"/>
      <w:numFmt w:val="lowerRoman"/>
      <w:pStyle w:val="AKFZFnovnadpis4"/>
      <w:lvlText w:val="(%4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/>
        <w:caps w:val="0"/>
        <w:sz w:val="22"/>
      </w:rPr>
    </w:lvl>
    <w:lvl w:ilvl="4">
      <w:start w:val="1"/>
      <w:numFmt w:val="decimal"/>
      <w:pStyle w:val="AKFZFnovnadpis5"/>
      <w:lvlText w:val="%5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aps w:val="0"/>
        <w:sz w:val="22"/>
      </w:rPr>
    </w:lvl>
    <w:lvl w:ilvl="5">
      <w:start w:val="1"/>
      <w:numFmt w:val="lowerLetter"/>
      <w:pStyle w:val="AKFZFnovnadpis6"/>
      <w:lvlText w:val="%6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35B14BA"/>
    <w:multiLevelType w:val="hybridMultilevel"/>
    <w:tmpl w:val="BB72B3C4"/>
    <w:name w:val="WW8Num72"/>
    <w:lvl w:ilvl="0" w:tplc="4D3A0946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566F18E5"/>
    <w:multiLevelType w:val="hybridMultilevel"/>
    <w:tmpl w:val="5EC64C4A"/>
    <w:lvl w:ilvl="0" w:tplc="3AEC0278">
      <w:start w:val="1"/>
      <w:numFmt w:val="bullet"/>
      <w:lvlText w:val="-"/>
      <w:lvlJc w:val="left"/>
      <w:pPr>
        <w:ind w:left="1571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CE74D6C"/>
    <w:multiLevelType w:val="hybridMultilevel"/>
    <w:tmpl w:val="BBEE2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6703E"/>
    <w:multiLevelType w:val="hybridMultilevel"/>
    <w:tmpl w:val="8B223A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A416A"/>
    <w:multiLevelType w:val="hybridMultilevel"/>
    <w:tmpl w:val="67640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022963">
    <w:abstractNumId w:val="7"/>
  </w:num>
  <w:num w:numId="2" w16cid:durableId="1259408049">
    <w:abstractNumId w:val="10"/>
    <w:lvlOverride w:ilvl="0">
      <w:lvl w:ilvl="0" w:tplc="491AD0AC">
        <w:start w:val="1"/>
        <w:numFmt w:val="decimal"/>
        <w:pStyle w:val="Nadpis1"/>
        <w:lvlText w:val="%1)"/>
        <w:lvlJc w:val="left"/>
        <w:pPr>
          <w:ind w:left="720" w:hanging="360"/>
        </w:pPr>
        <w:rPr>
          <w:rFonts w:cs="Times New Roman" w:hint="default"/>
        </w:rPr>
      </w:lvl>
    </w:lvlOverride>
    <w:lvlOverride w:ilvl="1">
      <w:lvl w:ilvl="1" w:tplc="BD669178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3" w16cid:durableId="200048106">
    <w:abstractNumId w:val="2"/>
  </w:num>
  <w:num w:numId="4" w16cid:durableId="343671934">
    <w:abstractNumId w:val="6"/>
  </w:num>
  <w:num w:numId="5" w16cid:durableId="1417031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7009997">
    <w:abstractNumId w:val="16"/>
  </w:num>
  <w:num w:numId="7" w16cid:durableId="66806095">
    <w:abstractNumId w:val="9"/>
  </w:num>
  <w:num w:numId="8" w16cid:durableId="1860311076">
    <w:abstractNumId w:val="14"/>
  </w:num>
  <w:num w:numId="9" w16cid:durableId="1360350898">
    <w:abstractNumId w:val="3"/>
  </w:num>
  <w:num w:numId="10" w16cid:durableId="994187839">
    <w:abstractNumId w:val="8"/>
  </w:num>
  <w:num w:numId="11" w16cid:durableId="663628337">
    <w:abstractNumId w:val="4"/>
  </w:num>
  <w:num w:numId="12" w16cid:durableId="1815293439">
    <w:abstractNumId w:val="10"/>
  </w:num>
  <w:num w:numId="13" w16cid:durableId="2937606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61977999">
    <w:abstractNumId w:val="18"/>
  </w:num>
  <w:num w:numId="15" w16cid:durableId="1234437577">
    <w:abstractNumId w:val="5"/>
  </w:num>
  <w:num w:numId="16" w16cid:durableId="1357852420">
    <w:abstractNumId w:val="19"/>
  </w:num>
  <w:num w:numId="17" w16cid:durableId="130172250">
    <w:abstractNumId w:val="1"/>
  </w:num>
  <w:num w:numId="18" w16cid:durableId="1495877370">
    <w:abstractNumId w:val="13"/>
  </w:num>
  <w:num w:numId="19" w16cid:durableId="1785807579">
    <w:abstractNumId w:val="12"/>
  </w:num>
  <w:num w:numId="20" w16cid:durableId="457532795">
    <w:abstractNumId w:val="11"/>
  </w:num>
  <w:num w:numId="21" w16cid:durableId="813371829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59"/>
    <w:rsid w:val="00001026"/>
    <w:rsid w:val="00001B09"/>
    <w:rsid w:val="000038C5"/>
    <w:rsid w:val="00004588"/>
    <w:rsid w:val="0000572F"/>
    <w:rsid w:val="00005F3A"/>
    <w:rsid w:val="0000645E"/>
    <w:rsid w:val="00006716"/>
    <w:rsid w:val="000067C7"/>
    <w:rsid w:val="00006A57"/>
    <w:rsid w:val="00012134"/>
    <w:rsid w:val="0001246F"/>
    <w:rsid w:val="00014FB0"/>
    <w:rsid w:val="00017C80"/>
    <w:rsid w:val="00022FAD"/>
    <w:rsid w:val="0002528A"/>
    <w:rsid w:val="00027BA1"/>
    <w:rsid w:val="00032C32"/>
    <w:rsid w:val="000351C2"/>
    <w:rsid w:val="000352B0"/>
    <w:rsid w:val="00035F8D"/>
    <w:rsid w:val="00037B65"/>
    <w:rsid w:val="0004326D"/>
    <w:rsid w:val="0004412A"/>
    <w:rsid w:val="00044E04"/>
    <w:rsid w:val="00044E07"/>
    <w:rsid w:val="00045A60"/>
    <w:rsid w:val="000469E1"/>
    <w:rsid w:val="0005090E"/>
    <w:rsid w:val="00050D78"/>
    <w:rsid w:val="00051679"/>
    <w:rsid w:val="0005297E"/>
    <w:rsid w:val="00055689"/>
    <w:rsid w:val="000603C4"/>
    <w:rsid w:val="000608B5"/>
    <w:rsid w:val="00061209"/>
    <w:rsid w:val="00072E28"/>
    <w:rsid w:val="000770E3"/>
    <w:rsid w:val="000815AD"/>
    <w:rsid w:val="000822BE"/>
    <w:rsid w:val="00083C31"/>
    <w:rsid w:val="00085481"/>
    <w:rsid w:val="0008632C"/>
    <w:rsid w:val="0008732E"/>
    <w:rsid w:val="00090EF3"/>
    <w:rsid w:val="000910C6"/>
    <w:rsid w:val="0009408A"/>
    <w:rsid w:val="00095AB9"/>
    <w:rsid w:val="000962BD"/>
    <w:rsid w:val="00097551"/>
    <w:rsid w:val="000A014F"/>
    <w:rsid w:val="000A188D"/>
    <w:rsid w:val="000A28C4"/>
    <w:rsid w:val="000A355E"/>
    <w:rsid w:val="000A45D9"/>
    <w:rsid w:val="000A5351"/>
    <w:rsid w:val="000A6C77"/>
    <w:rsid w:val="000A74E2"/>
    <w:rsid w:val="000B0D3D"/>
    <w:rsid w:val="000B0DD0"/>
    <w:rsid w:val="000B11A3"/>
    <w:rsid w:val="000B1EB8"/>
    <w:rsid w:val="000B2044"/>
    <w:rsid w:val="000B4A8D"/>
    <w:rsid w:val="000B52E1"/>
    <w:rsid w:val="000B58A6"/>
    <w:rsid w:val="000B5998"/>
    <w:rsid w:val="000B5D6B"/>
    <w:rsid w:val="000B6185"/>
    <w:rsid w:val="000C204E"/>
    <w:rsid w:val="000C334F"/>
    <w:rsid w:val="000C3D87"/>
    <w:rsid w:val="000C4A43"/>
    <w:rsid w:val="000C540A"/>
    <w:rsid w:val="000C56E2"/>
    <w:rsid w:val="000C5EBD"/>
    <w:rsid w:val="000C7F95"/>
    <w:rsid w:val="000D062E"/>
    <w:rsid w:val="000D3FA9"/>
    <w:rsid w:val="000D430D"/>
    <w:rsid w:val="000D43DF"/>
    <w:rsid w:val="000D4560"/>
    <w:rsid w:val="000D6CFB"/>
    <w:rsid w:val="000D760B"/>
    <w:rsid w:val="000E1BFC"/>
    <w:rsid w:val="000E343A"/>
    <w:rsid w:val="000E3DB8"/>
    <w:rsid w:val="000E3E34"/>
    <w:rsid w:val="000E6C72"/>
    <w:rsid w:val="000E7DD2"/>
    <w:rsid w:val="000F0B05"/>
    <w:rsid w:val="000F5FAB"/>
    <w:rsid w:val="00103178"/>
    <w:rsid w:val="00103A23"/>
    <w:rsid w:val="00103E9B"/>
    <w:rsid w:val="00104648"/>
    <w:rsid w:val="0010785A"/>
    <w:rsid w:val="001100B2"/>
    <w:rsid w:val="001123F0"/>
    <w:rsid w:val="00112948"/>
    <w:rsid w:val="00113320"/>
    <w:rsid w:val="00121867"/>
    <w:rsid w:val="001220EF"/>
    <w:rsid w:val="00124073"/>
    <w:rsid w:val="0012424A"/>
    <w:rsid w:val="0012476D"/>
    <w:rsid w:val="00126539"/>
    <w:rsid w:val="0013012B"/>
    <w:rsid w:val="001324CF"/>
    <w:rsid w:val="00134845"/>
    <w:rsid w:val="00134B4D"/>
    <w:rsid w:val="00136586"/>
    <w:rsid w:val="001433B1"/>
    <w:rsid w:val="00144141"/>
    <w:rsid w:val="00145543"/>
    <w:rsid w:val="00145B98"/>
    <w:rsid w:val="00145E96"/>
    <w:rsid w:val="001462B7"/>
    <w:rsid w:val="001466DA"/>
    <w:rsid w:val="00151971"/>
    <w:rsid w:val="0015374C"/>
    <w:rsid w:val="001556CE"/>
    <w:rsid w:val="0016033A"/>
    <w:rsid w:val="00160548"/>
    <w:rsid w:val="00161EDE"/>
    <w:rsid w:val="00161FC0"/>
    <w:rsid w:val="00165D1C"/>
    <w:rsid w:val="0017144F"/>
    <w:rsid w:val="00172A17"/>
    <w:rsid w:val="00172DA7"/>
    <w:rsid w:val="00176C34"/>
    <w:rsid w:val="001813C4"/>
    <w:rsid w:val="00181A5C"/>
    <w:rsid w:val="00181E13"/>
    <w:rsid w:val="00182202"/>
    <w:rsid w:val="00183E8C"/>
    <w:rsid w:val="00184E9B"/>
    <w:rsid w:val="00185359"/>
    <w:rsid w:val="00187B91"/>
    <w:rsid w:val="00194A92"/>
    <w:rsid w:val="001954F3"/>
    <w:rsid w:val="0019580D"/>
    <w:rsid w:val="001A22C3"/>
    <w:rsid w:val="001A3B14"/>
    <w:rsid w:val="001A4E37"/>
    <w:rsid w:val="001A56CE"/>
    <w:rsid w:val="001B1AC1"/>
    <w:rsid w:val="001B39ED"/>
    <w:rsid w:val="001B3D00"/>
    <w:rsid w:val="001B72EB"/>
    <w:rsid w:val="001B785E"/>
    <w:rsid w:val="001B7AB9"/>
    <w:rsid w:val="001B7E1E"/>
    <w:rsid w:val="001C04E6"/>
    <w:rsid w:val="001C2D7E"/>
    <w:rsid w:val="001C317F"/>
    <w:rsid w:val="001C383E"/>
    <w:rsid w:val="001C5573"/>
    <w:rsid w:val="001C5653"/>
    <w:rsid w:val="001C6D0F"/>
    <w:rsid w:val="001D1E07"/>
    <w:rsid w:val="001D28CF"/>
    <w:rsid w:val="001D299C"/>
    <w:rsid w:val="001D35F9"/>
    <w:rsid w:val="001D4BC1"/>
    <w:rsid w:val="001E51BF"/>
    <w:rsid w:val="001E5842"/>
    <w:rsid w:val="001E5A3D"/>
    <w:rsid w:val="001E5CF2"/>
    <w:rsid w:val="001E61CB"/>
    <w:rsid w:val="001E680F"/>
    <w:rsid w:val="001F1047"/>
    <w:rsid w:val="001F20AA"/>
    <w:rsid w:val="001F2D05"/>
    <w:rsid w:val="001F37DE"/>
    <w:rsid w:val="001F5046"/>
    <w:rsid w:val="00200DD3"/>
    <w:rsid w:val="00201CFD"/>
    <w:rsid w:val="00203791"/>
    <w:rsid w:val="002044CC"/>
    <w:rsid w:val="00206D07"/>
    <w:rsid w:val="002074E1"/>
    <w:rsid w:val="00211388"/>
    <w:rsid w:val="00211845"/>
    <w:rsid w:val="0021296A"/>
    <w:rsid w:val="002131FE"/>
    <w:rsid w:val="00213779"/>
    <w:rsid w:val="00213BBD"/>
    <w:rsid w:val="0021428C"/>
    <w:rsid w:val="002146D3"/>
    <w:rsid w:val="00221C4A"/>
    <w:rsid w:val="00222293"/>
    <w:rsid w:val="002237C9"/>
    <w:rsid w:val="00224AAE"/>
    <w:rsid w:val="0022502E"/>
    <w:rsid w:val="0022562B"/>
    <w:rsid w:val="00225B04"/>
    <w:rsid w:val="00227E15"/>
    <w:rsid w:val="002336B3"/>
    <w:rsid w:val="00234BD0"/>
    <w:rsid w:val="002401D6"/>
    <w:rsid w:val="002408C7"/>
    <w:rsid w:val="00241CB8"/>
    <w:rsid w:val="00241FBE"/>
    <w:rsid w:val="00245C0B"/>
    <w:rsid w:val="0024746E"/>
    <w:rsid w:val="00247ABD"/>
    <w:rsid w:val="00247D60"/>
    <w:rsid w:val="00251058"/>
    <w:rsid w:val="002510D8"/>
    <w:rsid w:val="00252309"/>
    <w:rsid w:val="002552C0"/>
    <w:rsid w:val="00255838"/>
    <w:rsid w:val="00257351"/>
    <w:rsid w:val="00263221"/>
    <w:rsid w:val="00263302"/>
    <w:rsid w:val="002642CA"/>
    <w:rsid w:val="00272B75"/>
    <w:rsid w:val="00274F91"/>
    <w:rsid w:val="00275BE3"/>
    <w:rsid w:val="00275FBA"/>
    <w:rsid w:val="002776C3"/>
    <w:rsid w:val="00277EE2"/>
    <w:rsid w:val="002811A0"/>
    <w:rsid w:val="00284950"/>
    <w:rsid w:val="00284C9D"/>
    <w:rsid w:val="00284F05"/>
    <w:rsid w:val="00286996"/>
    <w:rsid w:val="0029131B"/>
    <w:rsid w:val="00291D48"/>
    <w:rsid w:val="00291F35"/>
    <w:rsid w:val="002964D0"/>
    <w:rsid w:val="00297756"/>
    <w:rsid w:val="002A6D79"/>
    <w:rsid w:val="002B0F77"/>
    <w:rsid w:val="002B1A9D"/>
    <w:rsid w:val="002B1B2A"/>
    <w:rsid w:val="002B291B"/>
    <w:rsid w:val="002B466E"/>
    <w:rsid w:val="002B4D6C"/>
    <w:rsid w:val="002B50DD"/>
    <w:rsid w:val="002B5AD1"/>
    <w:rsid w:val="002B5C51"/>
    <w:rsid w:val="002B6C0D"/>
    <w:rsid w:val="002C08EF"/>
    <w:rsid w:val="002C188E"/>
    <w:rsid w:val="002C1941"/>
    <w:rsid w:val="002C55C4"/>
    <w:rsid w:val="002C6D94"/>
    <w:rsid w:val="002C793D"/>
    <w:rsid w:val="002D025A"/>
    <w:rsid w:val="002D0BDB"/>
    <w:rsid w:val="002E0A46"/>
    <w:rsid w:val="002E269D"/>
    <w:rsid w:val="002E33A3"/>
    <w:rsid w:val="002E3770"/>
    <w:rsid w:val="002E660B"/>
    <w:rsid w:val="002E6CB7"/>
    <w:rsid w:val="002E7AA4"/>
    <w:rsid w:val="002F1C02"/>
    <w:rsid w:val="002F3731"/>
    <w:rsid w:val="002F397F"/>
    <w:rsid w:val="002F6D36"/>
    <w:rsid w:val="00302040"/>
    <w:rsid w:val="00302857"/>
    <w:rsid w:val="00304513"/>
    <w:rsid w:val="00304BE6"/>
    <w:rsid w:val="00307E5D"/>
    <w:rsid w:val="003123C6"/>
    <w:rsid w:val="003136A7"/>
    <w:rsid w:val="00314DCF"/>
    <w:rsid w:val="0031508D"/>
    <w:rsid w:val="00315224"/>
    <w:rsid w:val="0031539E"/>
    <w:rsid w:val="003236CD"/>
    <w:rsid w:val="003275D1"/>
    <w:rsid w:val="00330011"/>
    <w:rsid w:val="0033079B"/>
    <w:rsid w:val="00331263"/>
    <w:rsid w:val="00332C16"/>
    <w:rsid w:val="00333F62"/>
    <w:rsid w:val="00334006"/>
    <w:rsid w:val="0033419D"/>
    <w:rsid w:val="00335E79"/>
    <w:rsid w:val="003411EF"/>
    <w:rsid w:val="0034278C"/>
    <w:rsid w:val="00342B62"/>
    <w:rsid w:val="00344CE5"/>
    <w:rsid w:val="00344DE7"/>
    <w:rsid w:val="00345682"/>
    <w:rsid w:val="0035052D"/>
    <w:rsid w:val="003516E1"/>
    <w:rsid w:val="00351E8C"/>
    <w:rsid w:val="00352B20"/>
    <w:rsid w:val="00353AFC"/>
    <w:rsid w:val="003568F7"/>
    <w:rsid w:val="00361880"/>
    <w:rsid w:val="00362F59"/>
    <w:rsid w:val="00365B18"/>
    <w:rsid w:val="003679F3"/>
    <w:rsid w:val="00371E9E"/>
    <w:rsid w:val="003726BC"/>
    <w:rsid w:val="00374CA9"/>
    <w:rsid w:val="00376DB1"/>
    <w:rsid w:val="0038357E"/>
    <w:rsid w:val="00384831"/>
    <w:rsid w:val="003856DC"/>
    <w:rsid w:val="003904B6"/>
    <w:rsid w:val="003926BF"/>
    <w:rsid w:val="00394413"/>
    <w:rsid w:val="0039638F"/>
    <w:rsid w:val="003967C1"/>
    <w:rsid w:val="0039695B"/>
    <w:rsid w:val="003A12CF"/>
    <w:rsid w:val="003A3471"/>
    <w:rsid w:val="003A35CA"/>
    <w:rsid w:val="003A6211"/>
    <w:rsid w:val="003A7471"/>
    <w:rsid w:val="003B012E"/>
    <w:rsid w:val="003B1479"/>
    <w:rsid w:val="003B1800"/>
    <w:rsid w:val="003B3A6C"/>
    <w:rsid w:val="003B4005"/>
    <w:rsid w:val="003B41C5"/>
    <w:rsid w:val="003B43E7"/>
    <w:rsid w:val="003B5EA7"/>
    <w:rsid w:val="003B773D"/>
    <w:rsid w:val="003C04A8"/>
    <w:rsid w:val="003C2859"/>
    <w:rsid w:val="003C68C1"/>
    <w:rsid w:val="003D09D1"/>
    <w:rsid w:val="003D0EF4"/>
    <w:rsid w:val="003D1AA1"/>
    <w:rsid w:val="003D1CC1"/>
    <w:rsid w:val="003D39AD"/>
    <w:rsid w:val="003D42C0"/>
    <w:rsid w:val="003D4710"/>
    <w:rsid w:val="003D53B4"/>
    <w:rsid w:val="003E0297"/>
    <w:rsid w:val="003E1103"/>
    <w:rsid w:val="003E394C"/>
    <w:rsid w:val="003F05A7"/>
    <w:rsid w:val="003F0E6A"/>
    <w:rsid w:val="003F0FDB"/>
    <w:rsid w:val="003F1089"/>
    <w:rsid w:val="003F23EB"/>
    <w:rsid w:val="003F388B"/>
    <w:rsid w:val="003F39A8"/>
    <w:rsid w:val="003F679F"/>
    <w:rsid w:val="003F6B38"/>
    <w:rsid w:val="003F713F"/>
    <w:rsid w:val="004040E3"/>
    <w:rsid w:val="00404404"/>
    <w:rsid w:val="00412084"/>
    <w:rsid w:val="004125D5"/>
    <w:rsid w:val="0041324F"/>
    <w:rsid w:val="00413357"/>
    <w:rsid w:val="0041475B"/>
    <w:rsid w:val="00416500"/>
    <w:rsid w:val="00417D3D"/>
    <w:rsid w:val="00424DF7"/>
    <w:rsid w:val="0042695F"/>
    <w:rsid w:val="0043045B"/>
    <w:rsid w:val="004310AE"/>
    <w:rsid w:val="0043349A"/>
    <w:rsid w:val="00433741"/>
    <w:rsid w:val="00434508"/>
    <w:rsid w:val="00435060"/>
    <w:rsid w:val="00437428"/>
    <w:rsid w:val="00442957"/>
    <w:rsid w:val="00444509"/>
    <w:rsid w:val="00450FC7"/>
    <w:rsid w:val="00452BAE"/>
    <w:rsid w:val="0045389A"/>
    <w:rsid w:val="004538D9"/>
    <w:rsid w:val="00453EE7"/>
    <w:rsid w:val="00454FB7"/>
    <w:rsid w:val="00462784"/>
    <w:rsid w:val="00462CA5"/>
    <w:rsid w:val="00465922"/>
    <w:rsid w:val="00466CA3"/>
    <w:rsid w:val="004674DE"/>
    <w:rsid w:val="00471F7B"/>
    <w:rsid w:val="00472144"/>
    <w:rsid w:val="0047229C"/>
    <w:rsid w:val="00473785"/>
    <w:rsid w:val="00475482"/>
    <w:rsid w:val="00475710"/>
    <w:rsid w:val="0047659D"/>
    <w:rsid w:val="00476EE9"/>
    <w:rsid w:val="00477A2F"/>
    <w:rsid w:val="00477BED"/>
    <w:rsid w:val="00477FC4"/>
    <w:rsid w:val="0048276C"/>
    <w:rsid w:val="00483394"/>
    <w:rsid w:val="00484624"/>
    <w:rsid w:val="00484D26"/>
    <w:rsid w:val="00484E35"/>
    <w:rsid w:val="00484F0B"/>
    <w:rsid w:val="00485E4B"/>
    <w:rsid w:val="004908B6"/>
    <w:rsid w:val="004915E4"/>
    <w:rsid w:val="00491800"/>
    <w:rsid w:val="00493121"/>
    <w:rsid w:val="00494B44"/>
    <w:rsid w:val="00497068"/>
    <w:rsid w:val="0049716F"/>
    <w:rsid w:val="00497B81"/>
    <w:rsid w:val="004A1A47"/>
    <w:rsid w:val="004A299D"/>
    <w:rsid w:val="004A3D8F"/>
    <w:rsid w:val="004A4C32"/>
    <w:rsid w:val="004A7795"/>
    <w:rsid w:val="004B1CA1"/>
    <w:rsid w:val="004B2638"/>
    <w:rsid w:val="004B309A"/>
    <w:rsid w:val="004B3E28"/>
    <w:rsid w:val="004B4E02"/>
    <w:rsid w:val="004C07BD"/>
    <w:rsid w:val="004C0BEC"/>
    <w:rsid w:val="004C1F5D"/>
    <w:rsid w:val="004C3E63"/>
    <w:rsid w:val="004C50FF"/>
    <w:rsid w:val="004C56B5"/>
    <w:rsid w:val="004C5F84"/>
    <w:rsid w:val="004C600A"/>
    <w:rsid w:val="004C6A7B"/>
    <w:rsid w:val="004C6D02"/>
    <w:rsid w:val="004D0FF8"/>
    <w:rsid w:val="004D1689"/>
    <w:rsid w:val="004D2191"/>
    <w:rsid w:val="004D3314"/>
    <w:rsid w:val="004D6BB0"/>
    <w:rsid w:val="004D74C5"/>
    <w:rsid w:val="004E05B2"/>
    <w:rsid w:val="004E0E92"/>
    <w:rsid w:val="004E1E2C"/>
    <w:rsid w:val="004E2375"/>
    <w:rsid w:val="004E2EF0"/>
    <w:rsid w:val="004E3A0D"/>
    <w:rsid w:val="004E65A9"/>
    <w:rsid w:val="004F0104"/>
    <w:rsid w:val="004F0EC4"/>
    <w:rsid w:val="004F498C"/>
    <w:rsid w:val="004F4A4D"/>
    <w:rsid w:val="004F5601"/>
    <w:rsid w:val="004F5974"/>
    <w:rsid w:val="004F75B5"/>
    <w:rsid w:val="004F7FD9"/>
    <w:rsid w:val="00500914"/>
    <w:rsid w:val="00500ED0"/>
    <w:rsid w:val="0050261D"/>
    <w:rsid w:val="005033C4"/>
    <w:rsid w:val="005034F3"/>
    <w:rsid w:val="00504642"/>
    <w:rsid w:val="00506437"/>
    <w:rsid w:val="00506791"/>
    <w:rsid w:val="00510F7E"/>
    <w:rsid w:val="0051109A"/>
    <w:rsid w:val="0051179F"/>
    <w:rsid w:val="005121E3"/>
    <w:rsid w:val="00512D47"/>
    <w:rsid w:val="0051775B"/>
    <w:rsid w:val="00517D3E"/>
    <w:rsid w:val="00521382"/>
    <w:rsid w:val="00521A3F"/>
    <w:rsid w:val="00522163"/>
    <w:rsid w:val="005223E4"/>
    <w:rsid w:val="005242B3"/>
    <w:rsid w:val="00525CD2"/>
    <w:rsid w:val="0052665B"/>
    <w:rsid w:val="00527DA0"/>
    <w:rsid w:val="00531A2F"/>
    <w:rsid w:val="005324F1"/>
    <w:rsid w:val="00532746"/>
    <w:rsid w:val="0053305B"/>
    <w:rsid w:val="005330EE"/>
    <w:rsid w:val="00534885"/>
    <w:rsid w:val="00535340"/>
    <w:rsid w:val="0053610C"/>
    <w:rsid w:val="00537F7F"/>
    <w:rsid w:val="00540F8A"/>
    <w:rsid w:val="0054112F"/>
    <w:rsid w:val="005418A4"/>
    <w:rsid w:val="00542A7D"/>
    <w:rsid w:val="00544880"/>
    <w:rsid w:val="005468D5"/>
    <w:rsid w:val="0054793F"/>
    <w:rsid w:val="005526AB"/>
    <w:rsid w:val="005537B7"/>
    <w:rsid w:val="00555AAE"/>
    <w:rsid w:val="00560908"/>
    <w:rsid w:val="00562DA5"/>
    <w:rsid w:val="00563B6B"/>
    <w:rsid w:val="00563E9F"/>
    <w:rsid w:val="00567671"/>
    <w:rsid w:val="00567FC5"/>
    <w:rsid w:val="00572440"/>
    <w:rsid w:val="005727AA"/>
    <w:rsid w:val="005728F3"/>
    <w:rsid w:val="00573CEF"/>
    <w:rsid w:val="00575F5C"/>
    <w:rsid w:val="00577A27"/>
    <w:rsid w:val="00580242"/>
    <w:rsid w:val="005812A1"/>
    <w:rsid w:val="00583AE0"/>
    <w:rsid w:val="00585C91"/>
    <w:rsid w:val="00587F02"/>
    <w:rsid w:val="00595E38"/>
    <w:rsid w:val="00595EA9"/>
    <w:rsid w:val="00596A4E"/>
    <w:rsid w:val="005975A8"/>
    <w:rsid w:val="005A18E2"/>
    <w:rsid w:val="005A2C10"/>
    <w:rsid w:val="005A3257"/>
    <w:rsid w:val="005A435B"/>
    <w:rsid w:val="005A48A3"/>
    <w:rsid w:val="005A543A"/>
    <w:rsid w:val="005A66B2"/>
    <w:rsid w:val="005A7A76"/>
    <w:rsid w:val="005B3D48"/>
    <w:rsid w:val="005B3D60"/>
    <w:rsid w:val="005B6284"/>
    <w:rsid w:val="005C299D"/>
    <w:rsid w:val="005D165C"/>
    <w:rsid w:val="005D1C60"/>
    <w:rsid w:val="005D2620"/>
    <w:rsid w:val="005D2E18"/>
    <w:rsid w:val="005D40DB"/>
    <w:rsid w:val="005E113B"/>
    <w:rsid w:val="005E52A6"/>
    <w:rsid w:val="005E52CE"/>
    <w:rsid w:val="005F037C"/>
    <w:rsid w:val="005F0516"/>
    <w:rsid w:val="005F2A2E"/>
    <w:rsid w:val="005F385B"/>
    <w:rsid w:val="005F7428"/>
    <w:rsid w:val="00610EE1"/>
    <w:rsid w:val="006118A1"/>
    <w:rsid w:val="006124F6"/>
    <w:rsid w:val="006127F2"/>
    <w:rsid w:val="00613971"/>
    <w:rsid w:val="00613AA7"/>
    <w:rsid w:val="00613D18"/>
    <w:rsid w:val="00614111"/>
    <w:rsid w:val="00614839"/>
    <w:rsid w:val="00617484"/>
    <w:rsid w:val="00617E6B"/>
    <w:rsid w:val="0062053C"/>
    <w:rsid w:val="00623944"/>
    <w:rsid w:val="006268E6"/>
    <w:rsid w:val="00627395"/>
    <w:rsid w:val="006279AD"/>
    <w:rsid w:val="006335DD"/>
    <w:rsid w:val="00635088"/>
    <w:rsid w:val="00635247"/>
    <w:rsid w:val="006354D4"/>
    <w:rsid w:val="00635558"/>
    <w:rsid w:val="00636C7E"/>
    <w:rsid w:val="00636D2C"/>
    <w:rsid w:val="00645134"/>
    <w:rsid w:val="00647D67"/>
    <w:rsid w:val="00652523"/>
    <w:rsid w:val="00653264"/>
    <w:rsid w:val="00653589"/>
    <w:rsid w:val="006538E4"/>
    <w:rsid w:val="00654F99"/>
    <w:rsid w:val="00657838"/>
    <w:rsid w:val="00657CBA"/>
    <w:rsid w:val="00657EA9"/>
    <w:rsid w:val="00660A7B"/>
    <w:rsid w:val="0066112D"/>
    <w:rsid w:val="00663257"/>
    <w:rsid w:val="006634A3"/>
    <w:rsid w:val="006660F4"/>
    <w:rsid w:val="00670013"/>
    <w:rsid w:val="00670201"/>
    <w:rsid w:val="006705E7"/>
    <w:rsid w:val="00670AC7"/>
    <w:rsid w:val="00672617"/>
    <w:rsid w:val="00674F6A"/>
    <w:rsid w:val="00675C8E"/>
    <w:rsid w:val="006760FE"/>
    <w:rsid w:val="006761F7"/>
    <w:rsid w:val="006800DC"/>
    <w:rsid w:val="00682184"/>
    <w:rsid w:val="0068222F"/>
    <w:rsid w:val="0068308C"/>
    <w:rsid w:val="006844F5"/>
    <w:rsid w:val="00686D3F"/>
    <w:rsid w:val="006916AA"/>
    <w:rsid w:val="00691D31"/>
    <w:rsid w:val="00694ED3"/>
    <w:rsid w:val="006A1C69"/>
    <w:rsid w:val="006A2E65"/>
    <w:rsid w:val="006A3744"/>
    <w:rsid w:val="006A39A8"/>
    <w:rsid w:val="006A4483"/>
    <w:rsid w:val="006B04C1"/>
    <w:rsid w:val="006B17BB"/>
    <w:rsid w:val="006B2EC9"/>
    <w:rsid w:val="006B3B74"/>
    <w:rsid w:val="006B6662"/>
    <w:rsid w:val="006B7C7C"/>
    <w:rsid w:val="006C0309"/>
    <w:rsid w:val="006C0A71"/>
    <w:rsid w:val="006C285A"/>
    <w:rsid w:val="006C4FE7"/>
    <w:rsid w:val="006D0490"/>
    <w:rsid w:val="006D1964"/>
    <w:rsid w:val="006D715B"/>
    <w:rsid w:val="006E17C3"/>
    <w:rsid w:val="006E2B87"/>
    <w:rsid w:val="006E6758"/>
    <w:rsid w:val="006F226C"/>
    <w:rsid w:val="006F244B"/>
    <w:rsid w:val="006F345B"/>
    <w:rsid w:val="006F3826"/>
    <w:rsid w:val="006F60D0"/>
    <w:rsid w:val="006F7FC1"/>
    <w:rsid w:val="007003E2"/>
    <w:rsid w:val="007017D5"/>
    <w:rsid w:val="0070322E"/>
    <w:rsid w:val="007035A0"/>
    <w:rsid w:val="007045E8"/>
    <w:rsid w:val="00704FFD"/>
    <w:rsid w:val="00706E21"/>
    <w:rsid w:val="0071277A"/>
    <w:rsid w:val="00712DBF"/>
    <w:rsid w:val="007152A0"/>
    <w:rsid w:val="007167A1"/>
    <w:rsid w:val="007172F2"/>
    <w:rsid w:val="00721730"/>
    <w:rsid w:val="00724D6A"/>
    <w:rsid w:val="00725B59"/>
    <w:rsid w:val="00727203"/>
    <w:rsid w:val="00727652"/>
    <w:rsid w:val="00727B6A"/>
    <w:rsid w:val="00727BE5"/>
    <w:rsid w:val="00727C6F"/>
    <w:rsid w:val="00732512"/>
    <w:rsid w:val="00732D36"/>
    <w:rsid w:val="007338D2"/>
    <w:rsid w:val="00733C35"/>
    <w:rsid w:val="00735BAF"/>
    <w:rsid w:val="007368D2"/>
    <w:rsid w:val="00736E89"/>
    <w:rsid w:val="00740209"/>
    <w:rsid w:val="00740D5E"/>
    <w:rsid w:val="00741DC7"/>
    <w:rsid w:val="00743A9E"/>
    <w:rsid w:val="00746D9B"/>
    <w:rsid w:val="00747EFD"/>
    <w:rsid w:val="007530CD"/>
    <w:rsid w:val="007556EB"/>
    <w:rsid w:val="00756249"/>
    <w:rsid w:val="007568F2"/>
    <w:rsid w:val="00757B83"/>
    <w:rsid w:val="00757E65"/>
    <w:rsid w:val="00763D53"/>
    <w:rsid w:val="0076497C"/>
    <w:rsid w:val="007649B1"/>
    <w:rsid w:val="00770CAA"/>
    <w:rsid w:val="007711F2"/>
    <w:rsid w:val="00772145"/>
    <w:rsid w:val="00774FFC"/>
    <w:rsid w:val="007750A1"/>
    <w:rsid w:val="0077606D"/>
    <w:rsid w:val="007761CD"/>
    <w:rsid w:val="00776B89"/>
    <w:rsid w:val="00780370"/>
    <w:rsid w:val="007817B7"/>
    <w:rsid w:val="00782255"/>
    <w:rsid w:val="00783C22"/>
    <w:rsid w:val="007842EF"/>
    <w:rsid w:val="0078613E"/>
    <w:rsid w:val="00786DA3"/>
    <w:rsid w:val="007911A3"/>
    <w:rsid w:val="00794743"/>
    <w:rsid w:val="007951D6"/>
    <w:rsid w:val="00796363"/>
    <w:rsid w:val="00796603"/>
    <w:rsid w:val="0079757E"/>
    <w:rsid w:val="007A0C2D"/>
    <w:rsid w:val="007A3788"/>
    <w:rsid w:val="007A3AF8"/>
    <w:rsid w:val="007A4CF6"/>
    <w:rsid w:val="007A6842"/>
    <w:rsid w:val="007B21A7"/>
    <w:rsid w:val="007B2DAB"/>
    <w:rsid w:val="007B3291"/>
    <w:rsid w:val="007B38C9"/>
    <w:rsid w:val="007B606E"/>
    <w:rsid w:val="007C2353"/>
    <w:rsid w:val="007C2C1B"/>
    <w:rsid w:val="007C5849"/>
    <w:rsid w:val="007D3101"/>
    <w:rsid w:val="007D42ED"/>
    <w:rsid w:val="007D4A0F"/>
    <w:rsid w:val="007D6530"/>
    <w:rsid w:val="007D6B68"/>
    <w:rsid w:val="007E124D"/>
    <w:rsid w:val="007E12F1"/>
    <w:rsid w:val="007E17FF"/>
    <w:rsid w:val="007E21ED"/>
    <w:rsid w:val="007E2452"/>
    <w:rsid w:val="007E24BF"/>
    <w:rsid w:val="007E6B67"/>
    <w:rsid w:val="007E76B9"/>
    <w:rsid w:val="007F1FED"/>
    <w:rsid w:val="00803384"/>
    <w:rsid w:val="00805030"/>
    <w:rsid w:val="00810269"/>
    <w:rsid w:val="00810698"/>
    <w:rsid w:val="00812020"/>
    <w:rsid w:val="008141A4"/>
    <w:rsid w:val="00815766"/>
    <w:rsid w:val="00816973"/>
    <w:rsid w:val="0082162A"/>
    <w:rsid w:val="008217B2"/>
    <w:rsid w:val="0082285A"/>
    <w:rsid w:val="00823FB8"/>
    <w:rsid w:val="00824AE7"/>
    <w:rsid w:val="00824DFD"/>
    <w:rsid w:val="00826FAD"/>
    <w:rsid w:val="00830FDB"/>
    <w:rsid w:val="008319AA"/>
    <w:rsid w:val="00833F67"/>
    <w:rsid w:val="008379AF"/>
    <w:rsid w:val="00841DC9"/>
    <w:rsid w:val="00842072"/>
    <w:rsid w:val="0084265E"/>
    <w:rsid w:val="00843EE7"/>
    <w:rsid w:val="00846A9E"/>
    <w:rsid w:val="00846E65"/>
    <w:rsid w:val="008473A6"/>
    <w:rsid w:val="00847BAF"/>
    <w:rsid w:val="0085178D"/>
    <w:rsid w:val="00851CDE"/>
    <w:rsid w:val="00851EC4"/>
    <w:rsid w:val="0085278A"/>
    <w:rsid w:val="00853989"/>
    <w:rsid w:val="00854213"/>
    <w:rsid w:val="008570FB"/>
    <w:rsid w:val="00857490"/>
    <w:rsid w:val="00861C49"/>
    <w:rsid w:val="00862EBD"/>
    <w:rsid w:val="008640B5"/>
    <w:rsid w:val="00864AB9"/>
    <w:rsid w:val="008666B3"/>
    <w:rsid w:val="008728E5"/>
    <w:rsid w:val="00872C99"/>
    <w:rsid w:val="008747D5"/>
    <w:rsid w:val="008756FB"/>
    <w:rsid w:val="00880AF3"/>
    <w:rsid w:val="0088154A"/>
    <w:rsid w:val="00881D0A"/>
    <w:rsid w:val="008830D4"/>
    <w:rsid w:val="00891112"/>
    <w:rsid w:val="0089299B"/>
    <w:rsid w:val="00893362"/>
    <w:rsid w:val="00893ACC"/>
    <w:rsid w:val="00896C45"/>
    <w:rsid w:val="00897264"/>
    <w:rsid w:val="008A0531"/>
    <w:rsid w:val="008A2D9D"/>
    <w:rsid w:val="008A3002"/>
    <w:rsid w:val="008A343F"/>
    <w:rsid w:val="008A45A7"/>
    <w:rsid w:val="008A45E0"/>
    <w:rsid w:val="008A5A55"/>
    <w:rsid w:val="008A7EBB"/>
    <w:rsid w:val="008B0605"/>
    <w:rsid w:val="008B2149"/>
    <w:rsid w:val="008B233B"/>
    <w:rsid w:val="008B4A7B"/>
    <w:rsid w:val="008B4B58"/>
    <w:rsid w:val="008B4FF2"/>
    <w:rsid w:val="008B61DA"/>
    <w:rsid w:val="008B68D4"/>
    <w:rsid w:val="008B7E24"/>
    <w:rsid w:val="008C0B67"/>
    <w:rsid w:val="008C3F7D"/>
    <w:rsid w:val="008C47DF"/>
    <w:rsid w:val="008C6DFD"/>
    <w:rsid w:val="008C72B2"/>
    <w:rsid w:val="008D07E6"/>
    <w:rsid w:val="008D183C"/>
    <w:rsid w:val="008D2E91"/>
    <w:rsid w:val="008D50A7"/>
    <w:rsid w:val="008D51D2"/>
    <w:rsid w:val="008D618B"/>
    <w:rsid w:val="008D709D"/>
    <w:rsid w:val="008E121F"/>
    <w:rsid w:val="008E16FF"/>
    <w:rsid w:val="008E303B"/>
    <w:rsid w:val="008E4C6E"/>
    <w:rsid w:val="008E587B"/>
    <w:rsid w:val="008E6B79"/>
    <w:rsid w:val="008E6E28"/>
    <w:rsid w:val="008F2926"/>
    <w:rsid w:val="008F3424"/>
    <w:rsid w:val="008F69B3"/>
    <w:rsid w:val="008F76A5"/>
    <w:rsid w:val="008F7B84"/>
    <w:rsid w:val="00906C89"/>
    <w:rsid w:val="0091129D"/>
    <w:rsid w:val="00912290"/>
    <w:rsid w:val="0091454D"/>
    <w:rsid w:val="00914D16"/>
    <w:rsid w:val="009155FD"/>
    <w:rsid w:val="009166F6"/>
    <w:rsid w:val="00916811"/>
    <w:rsid w:val="00916B1D"/>
    <w:rsid w:val="00916EC7"/>
    <w:rsid w:val="00923FBF"/>
    <w:rsid w:val="0092446D"/>
    <w:rsid w:val="009251D4"/>
    <w:rsid w:val="00925875"/>
    <w:rsid w:val="00926F00"/>
    <w:rsid w:val="009321B4"/>
    <w:rsid w:val="009342CF"/>
    <w:rsid w:val="009351D3"/>
    <w:rsid w:val="00936995"/>
    <w:rsid w:val="009419BB"/>
    <w:rsid w:val="00942356"/>
    <w:rsid w:val="009439A9"/>
    <w:rsid w:val="009444AB"/>
    <w:rsid w:val="00950452"/>
    <w:rsid w:val="00951A6E"/>
    <w:rsid w:val="00953767"/>
    <w:rsid w:val="0095476E"/>
    <w:rsid w:val="00954C9A"/>
    <w:rsid w:val="0095595C"/>
    <w:rsid w:val="009560CC"/>
    <w:rsid w:val="00956E41"/>
    <w:rsid w:val="009604C1"/>
    <w:rsid w:val="0096397A"/>
    <w:rsid w:val="0096478E"/>
    <w:rsid w:val="00964F1A"/>
    <w:rsid w:val="0096757B"/>
    <w:rsid w:val="009702E1"/>
    <w:rsid w:val="00970EFF"/>
    <w:rsid w:val="00971047"/>
    <w:rsid w:val="00973874"/>
    <w:rsid w:val="009748CE"/>
    <w:rsid w:val="00974E92"/>
    <w:rsid w:val="00980ADA"/>
    <w:rsid w:val="00980DF0"/>
    <w:rsid w:val="00981597"/>
    <w:rsid w:val="00983D01"/>
    <w:rsid w:val="00985B9F"/>
    <w:rsid w:val="009878D3"/>
    <w:rsid w:val="00987F2A"/>
    <w:rsid w:val="00993685"/>
    <w:rsid w:val="00996079"/>
    <w:rsid w:val="00997427"/>
    <w:rsid w:val="009A0D69"/>
    <w:rsid w:val="009A0E92"/>
    <w:rsid w:val="009A5032"/>
    <w:rsid w:val="009A5402"/>
    <w:rsid w:val="009A783C"/>
    <w:rsid w:val="009B0F59"/>
    <w:rsid w:val="009B4958"/>
    <w:rsid w:val="009B6595"/>
    <w:rsid w:val="009C449D"/>
    <w:rsid w:val="009C505B"/>
    <w:rsid w:val="009C6884"/>
    <w:rsid w:val="009D20CB"/>
    <w:rsid w:val="009D2589"/>
    <w:rsid w:val="009D2C34"/>
    <w:rsid w:val="009D2EB9"/>
    <w:rsid w:val="009D7229"/>
    <w:rsid w:val="009E0989"/>
    <w:rsid w:val="009E41FD"/>
    <w:rsid w:val="009F0EAC"/>
    <w:rsid w:val="009F282F"/>
    <w:rsid w:val="009F2AD2"/>
    <w:rsid w:val="009F2B87"/>
    <w:rsid w:val="009F41BA"/>
    <w:rsid w:val="009F657E"/>
    <w:rsid w:val="009F7426"/>
    <w:rsid w:val="00A01907"/>
    <w:rsid w:val="00A0659F"/>
    <w:rsid w:val="00A06ABD"/>
    <w:rsid w:val="00A10D34"/>
    <w:rsid w:val="00A12DB8"/>
    <w:rsid w:val="00A134C9"/>
    <w:rsid w:val="00A16985"/>
    <w:rsid w:val="00A170EC"/>
    <w:rsid w:val="00A17A4A"/>
    <w:rsid w:val="00A20E46"/>
    <w:rsid w:val="00A210AD"/>
    <w:rsid w:val="00A21BBC"/>
    <w:rsid w:val="00A264F2"/>
    <w:rsid w:val="00A32130"/>
    <w:rsid w:val="00A33078"/>
    <w:rsid w:val="00A33EC8"/>
    <w:rsid w:val="00A3571D"/>
    <w:rsid w:val="00A36AB8"/>
    <w:rsid w:val="00A36F71"/>
    <w:rsid w:val="00A37F38"/>
    <w:rsid w:val="00A40B85"/>
    <w:rsid w:val="00A4225A"/>
    <w:rsid w:val="00A42761"/>
    <w:rsid w:val="00A46D9D"/>
    <w:rsid w:val="00A508B0"/>
    <w:rsid w:val="00A50D47"/>
    <w:rsid w:val="00A531C5"/>
    <w:rsid w:val="00A53E08"/>
    <w:rsid w:val="00A548AB"/>
    <w:rsid w:val="00A565CB"/>
    <w:rsid w:val="00A56C4A"/>
    <w:rsid w:val="00A57A1D"/>
    <w:rsid w:val="00A600DC"/>
    <w:rsid w:val="00A606D1"/>
    <w:rsid w:val="00A608FD"/>
    <w:rsid w:val="00A60DD6"/>
    <w:rsid w:val="00A61FE0"/>
    <w:rsid w:val="00A6241F"/>
    <w:rsid w:val="00A66655"/>
    <w:rsid w:val="00A6665E"/>
    <w:rsid w:val="00A67D77"/>
    <w:rsid w:val="00A71185"/>
    <w:rsid w:val="00A71288"/>
    <w:rsid w:val="00A73C1D"/>
    <w:rsid w:val="00A74DED"/>
    <w:rsid w:val="00A75433"/>
    <w:rsid w:val="00A7620F"/>
    <w:rsid w:val="00A762E5"/>
    <w:rsid w:val="00A76A10"/>
    <w:rsid w:val="00A76A35"/>
    <w:rsid w:val="00A771F5"/>
    <w:rsid w:val="00A80A6E"/>
    <w:rsid w:val="00A817B9"/>
    <w:rsid w:val="00A81EDE"/>
    <w:rsid w:val="00A837B8"/>
    <w:rsid w:val="00A91F93"/>
    <w:rsid w:val="00A9288F"/>
    <w:rsid w:val="00A92E4B"/>
    <w:rsid w:val="00A95FF3"/>
    <w:rsid w:val="00A960B3"/>
    <w:rsid w:val="00A96114"/>
    <w:rsid w:val="00A96A94"/>
    <w:rsid w:val="00A96B2F"/>
    <w:rsid w:val="00A975EC"/>
    <w:rsid w:val="00AA22F2"/>
    <w:rsid w:val="00AA3D9C"/>
    <w:rsid w:val="00AA509F"/>
    <w:rsid w:val="00AA6105"/>
    <w:rsid w:val="00AB0BB5"/>
    <w:rsid w:val="00AB394C"/>
    <w:rsid w:val="00AB42B3"/>
    <w:rsid w:val="00AB4A48"/>
    <w:rsid w:val="00AB53E1"/>
    <w:rsid w:val="00AB5E56"/>
    <w:rsid w:val="00AB7BC9"/>
    <w:rsid w:val="00AC0957"/>
    <w:rsid w:val="00AC0C1C"/>
    <w:rsid w:val="00AC2E26"/>
    <w:rsid w:val="00AC35FF"/>
    <w:rsid w:val="00AC433E"/>
    <w:rsid w:val="00AC46E7"/>
    <w:rsid w:val="00AD3534"/>
    <w:rsid w:val="00AD3A90"/>
    <w:rsid w:val="00AD3C38"/>
    <w:rsid w:val="00AD52CC"/>
    <w:rsid w:val="00AE4795"/>
    <w:rsid w:val="00AE50EF"/>
    <w:rsid w:val="00AE5EE5"/>
    <w:rsid w:val="00AE6D6B"/>
    <w:rsid w:val="00AF01BC"/>
    <w:rsid w:val="00AF3A7B"/>
    <w:rsid w:val="00AF3AD6"/>
    <w:rsid w:val="00AF41FB"/>
    <w:rsid w:val="00AF4640"/>
    <w:rsid w:val="00B0376C"/>
    <w:rsid w:val="00B062A4"/>
    <w:rsid w:val="00B10610"/>
    <w:rsid w:val="00B1092B"/>
    <w:rsid w:val="00B12026"/>
    <w:rsid w:val="00B139D9"/>
    <w:rsid w:val="00B14163"/>
    <w:rsid w:val="00B14C7B"/>
    <w:rsid w:val="00B15536"/>
    <w:rsid w:val="00B20EE0"/>
    <w:rsid w:val="00B21160"/>
    <w:rsid w:val="00B2120D"/>
    <w:rsid w:val="00B2279E"/>
    <w:rsid w:val="00B23DB8"/>
    <w:rsid w:val="00B241B6"/>
    <w:rsid w:val="00B24695"/>
    <w:rsid w:val="00B26744"/>
    <w:rsid w:val="00B26959"/>
    <w:rsid w:val="00B26F26"/>
    <w:rsid w:val="00B27434"/>
    <w:rsid w:val="00B279CF"/>
    <w:rsid w:val="00B27E56"/>
    <w:rsid w:val="00B314A5"/>
    <w:rsid w:val="00B31CC2"/>
    <w:rsid w:val="00B34EC4"/>
    <w:rsid w:val="00B353B3"/>
    <w:rsid w:val="00B374DC"/>
    <w:rsid w:val="00B37E98"/>
    <w:rsid w:val="00B40C24"/>
    <w:rsid w:val="00B41D5F"/>
    <w:rsid w:val="00B450F4"/>
    <w:rsid w:val="00B471B0"/>
    <w:rsid w:val="00B5117C"/>
    <w:rsid w:val="00B51314"/>
    <w:rsid w:val="00B52292"/>
    <w:rsid w:val="00B532A9"/>
    <w:rsid w:val="00B53BAF"/>
    <w:rsid w:val="00B56EA5"/>
    <w:rsid w:val="00B577AB"/>
    <w:rsid w:val="00B57DAD"/>
    <w:rsid w:val="00B6167D"/>
    <w:rsid w:val="00B62AB1"/>
    <w:rsid w:val="00B67F2B"/>
    <w:rsid w:val="00B7054A"/>
    <w:rsid w:val="00B70F38"/>
    <w:rsid w:val="00B719D2"/>
    <w:rsid w:val="00B765FC"/>
    <w:rsid w:val="00B777CA"/>
    <w:rsid w:val="00B82060"/>
    <w:rsid w:val="00B829ED"/>
    <w:rsid w:val="00B82BBD"/>
    <w:rsid w:val="00B82D59"/>
    <w:rsid w:val="00B82E7D"/>
    <w:rsid w:val="00B86DD4"/>
    <w:rsid w:val="00B91144"/>
    <w:rsid w:val="00B923B8"/>
    <w:rsid w:val="00B93236"/>
    <w:rsid w:val="00B94059"/>
    <w:rsid w:val="00B94715"/>
    <w:rsid w:val="00B959EC"/>
    <w:rsid w:val="00B97D45"/>
    <w:rsid w:val="00BA0EAE"/>
    <w:rsid w:val="00BA1F5B"/>
    <w:rsid w:val="00BA5235"/>
    <w:rsid w:val="00BA6066"/>
    <w:rsid w:val="00BA7259"/>
    <w:rsid w:val="00BA732A"/>
    <w:rsid w:val="00BB5E28"/>
    <w:rsid w:val="00BB67FF"/>
    <w:rsid w:val="00BB7581"/>
    <w:rsid w:val="00BC04D6"/>
    <w:rsid w:val="00BC0E62"/>
    <w:rsid w:val="00BC1F5E"/>
    <w:rsid w:val="00BC3705"/>
    <w:rsid w:val="00BD023B"/>
    <w:rsid w:val="00BD203B"/>
    <w:rsid w:val="00BD3EC1"/>
    <w:rsid w:val="00BD6313"/>
    <w:rsid w:val="00BE02A2"/>
    <w:rsid w:val="00BE16DC"/>
    <w:rsid w:val="00BE26EF"/>
    <w:rsid w:val="00BE2819"/>
    <w:rsid w:val="00BE53D9"/>
    <w:rsid w:val="00BE6B7E"/>
    <w:rsid w:val="00BE7A1D"/>
    <w:rsid w:val="00BF1D98"/>
    <w:rsid w:val="00BF1ED1"/>
    <w:rsid w:val="00BF29D5"/>
    <w:rsid w:val="00BF421A"/>
    <w:rsid w:val="00BF4713"/>
    <w:rsid w:val="00C01ABE"/>
    <w:rsid w:val="00C035DC"/>
    <w:rsid w:val="00C06655"/>
    <w:rsid w:val="00C0685C"/>
    <w:rsid w:val="00C07CBA"/>
    <w:rsid w:val="00C106AD"/>
    <w:rsid w:val="00C108AC"/>
    <w:rsid w:val="00C12973"/>
    <w:rsid w:val="00C12BB6"/>
    <w:rsid w:val="00C14B49"/>
    <w:rsid w:val="00C15AA1"/>
    <w:rsid w:val="00C17600"/>
    <w:rsid w:val="00C17891"/>
    <w:rsid w:val="00C21928"/>
    <w:rsid w:val="00C21D3F"/>
    <w:rsid w:val="00C22D5C"/>
    <w:rsid w:val="00C23811"/>
    <w:rsid w:val="00C2491F"/>
    <w:rsid w:val="00C27334"/>
    <w:rsid w:val="00C27671"/>
    <w:rsid w:val="00C279E1"/>
    <w:rsid w:val="00C304F7"/>
    <w:rsid w:val="00C32253"/>
    <w:rsid w:val="00C36526"/>
    <w:rsid w:val="00C41375"/>
    <w:rsid w:val="00C450B5"/>
    <w:rsid w:val="00C45818"/>
    <w:rsid w:val="00C52EA1"/>
    <w:rsid w:val="00C53014"/>
    <w:rsid w:val="00C539E4"/>
    <w:rsid w:val="00C55A7A"/>
    <w:rsid w:val="00C61FA9"/>
    <w:rsid w:val="00C643FA"/>
    <w:rsid w:val="00C662F3"/>
    <w:rsid w:val="00C7175A"/>
    <w:rsid w:val="00C728E5"/>
    <w:rsid w:val="00C74680"/>
    <w:rsid w:val="00C751F6"/>
    <w:rsid w:val="00C75464"/>
    <w:rsid w:val="00C7584F"/>
    <w:rsid w:val="00C7589C"/>
    <w:rsid w:val="00C82C8B"/>
    <w:rsid w:val="00C85115"/>
    <w:rsid w:val="00C87DF7"/>
    <w:rsid w:val="00C90454"/>
    <w:rsid w:val="00C9363D"/>
    <w:rsid w:val="00C97D73"/>
    <w:rsid w:val="00CA6DA5"/>
    <w:rsid w:val="00CB1CE7"/>
    <w:rsid w:val="00CB264B"/>
    <w:rsid w:val="00CB3016"/>
    <w:rsid w:val="00CB3FD1"/>
    <w:rsid w:val="00CB4B1C"/>
    <w:rsid w:val="00CB5766"/>
    <w:rsid w:val="00CC2094"/>
    <w:rsid w:val="00CC44D6"/>
    <w:rsid w:val="00CC5F4B"/>
    <w:rsid w:val="00CC77C8"/>
    <w:rsid w:val="00CD1769"/>
    <w:rsid w:val="00CD2540"/>
    <w:rsid w:val="00CD364E"/>
    <w:rsid w:val="00CD41E0"/>
    <w:rsid w:val="00CD636A"/>
    <w:rsid w:val="00CD6862"/>
    <w:rsid w:val="00CE1997"/>
    <w:rsid w:val="00CE4D85"/>
    <w:rsid w:val="00CF0C66"/>
    <w:rsid w:val="00CF2882"/>
    <w:rsid w:val="00CF52B7"/>
    <w:rsid w:val="00CF73A3"/>
    <w:rsid w:val="00D01BD2"/>
    <w:rsid w:val="00D01DA5"/>
    <w:rsid w:val="00D02A04"/>
    <w:rsid w:val="00D02A64"/>
    <w:rsid w:val="00D02DB1"/>
    <w:rsid w:val="00D03440"/>
    <w:rsid w:val="00D0379D"/>
    <w:rsid w:val="00D04677"/>
    <w:rsid w:val="00D0560C"/>
    <w:rsid w:val="00D05657"/>
    <w:rsid w:val="00D11064"/>
    <w:rsid w:val="00D112B0"/>
    <w:rsid w:val="00D121C9"/>
    <w:rsid w:val="00D13590"/>
    <w:rsid w:val="00D1559D"/>
    <w:rsid w:val="00D1751D"/>
    <w:rsid w:val="00D2225C"/>
    <w:rsid w:val="00D223D6"/>
    <w:rsid w:val="00D22493"/>
    <w:rsid w:val="00D23853"/>
    <w:rsid w:val="00D267A5"/>
    <w:rsid w:val="00D278F0"/>
    <w:rsid w:val="00D27FF6"/>
    <w:rsid w:val="00D30C02"/>
    <w:rsid w:val="00D316B3"/>
    <w:rsid w:val="00D32498"/>
    <w:rsid w:val="00D324CF"/>
    <w:rsid w:val="00D325E7"/>
    <w:rsid w:val="00D3396B"/>
    <w:rsid w:val="00D342CB"/>
    <w:rsid w:val="00D34485"/>
    <w:rsid w:val="00D366B6"/>
    <w:rsid w:val="00D3717F"/>
    <w:rsid w:val="00D37F85"/>
    <w:rsid w:val="00D411DC"/>
    <w:rsid w:val="00D416B4"/>
    <w:rsid w:val="00D416B5"/>
    <w:rsid w:val="00D43DA0"/>
    <w:rsid w:val="00D454F8"/>
    <w:rsid w:val="00D50E0B"/>
    <w:rsid w:val="00D51817"/>
    <w:rsid w:val="00D54DA4"/>
    <w:rsid w:val="00D575D4"/>
    <w:rsid w:val="00D5784A"/>
    <w:rsid w:val="00D601B4"/>
    <w:rsid w:val="00D611AD"/>
    <w:rsid w:val="00D619C0"/>
    <w:rsid w:val="00D61B8F"/>
    <w:rsid w:val="00D626B1"/>
    <w:rsid w:val="00D664CD"/>
    <w:rsid w:val="00D669AA"/>
    <w:rsid w:val="00D66A78"/>
    <w:rsid w:val="00D66F7C"/>
    <w:rsid w:val="00D67393"/>
    <w:rsid w:val="00D71B66"/>
    <w:rsid w:val="00D74919"/>
    <w:rsid w:val="00D749D6"/>
    <w:rsid w:val="00D74D41"/>
    <w:rsid w:val="00D77DED"/>
    <w:rsid w:val="00D863B0"/>
    <w:rsid w:val="00D86E60"/>
    <w:rsid w:val="00D874F0"/>
    <w:rsid w:val="00D87520"/>
    <w:rsid w:val="00D87746"/>
    <w:rsid w:val="00D902B0"/>
    <w:rsid w:val="00D91F4B"/>
    <w:rsid w:val="00D94CDF"/>
    <w:rsid w:val="00D961B0"/>
    <w:rsid w:val="00D97237"/>
    <w:rsid w:val="00D9791E"/>
    <w:rsid w:val="00DA0259"/>
    <w:rsid w:val="00DA42E7"/>
    <w:rsid w:val="00DA45C5"/>
    <w:rsid w:val="00DA47BA"/>
    <w:rsid w:val="00DA5A36"/>
    <w:rsid w:val="00DA67A2"/>
    <w:rsid w:val="00DA78AB"/>
    <w:rsid w:val="00DB02B0"/>
    <w:rsid w:val="00DB1B9F"/>
    <w:rsid w:val="00DB1D83"/>
    <w:rsid w:val="00DB2CCA"/>
    <w:rsid w:val="00DB6D48"/>
    <w:rsid w:val="00DB6FEE"/>
    <w:rsid w:val="00DC0B08"/>
    <w:rsid w:val="00DC186D"/>
    <w:rsid w:val="00DC19CC"/>
    <w:rsid w:val="00DC1F8E"/>
    <w:rsid w:val="00DC3434"/>
    <w:rsid w:val="00DC61CD"/>
    <w:rsid w:val="00DC769B"/>
    <w:rsid w:val="00DD3E75"/>
    <w:rsid w:val="00DD5FE8"/>
    <w:rsid w:val="00DD6EB3"/>
    <w:rsid w:val="00DE03F8"/>
    <w:rsid w:val="00DE4CBD"/>
    <w:rsid w:val="00DE6AF8"/>
    <w:rsid w:val="00DE795E"/>
    <w:rsid w:val="00DF062C"/>
    <w:rsid w:val="00DF430F"/>
    <w:rsid w:val="00DF5FE9"/>
    <w:rsid w:val="00DF642E"/>
    <w:rsid w:val="00DF695D"/>
    <w:rsid w:val="00DF7435"/>
    <w:rsid w:val="00DF7F08"/>
    <w:rsid w:val="00E00B0D"/>
    <w:rsid w:val="00E03946"/>
    <w:rsid w:val="00E03B5E"/>
    <w:rsid w:val="00E04046"/>
    <w:rsid w:val="00E056F7"/>
    <w:rsid w:val="00E0741F"/>
    <w:rsid w:val="00E104B6"/>
    <w:rsid w:val="00E13110"/>
    <w:rsid w:val="00E14A1F"/>
    <w:rsid w:val="00E17D74"/>
    <w:rsid w:val="00E20DE3"/>
    <w:rsid w:val="00E219DE"/>
    <w:rsid w:val="00E21CB0"/>
    <w:rsid w:val="00E2569E"/>
    <w:rsid w:val="00E25988"/>
    <w:rsid w:val="00E25B76"/>
    <w:rsid w:val="00E25BAD"/>
    <w:rsid w:val="00E313E9"/>
    <w:rsid w:val="00E321E2"/>
    <w:rsid w:val="00E35404"/>
    <w:rsid w:val="00E35EA5"/>
    <w:rsid w:val="00E35FE0"/>
    <w:rsid w:val="00E376DC"/>
    <w:rsid w:val="00E40664"/>
    <w:rsid w:val="00E41CBC"/>
    <w:rsid w:val="00E42557"/>
    <w:rsid w:val="00E42D70"/>
    <w:rsid w:val="00E45C81"/>
    <w:rsid w:val="00E46415"/>
    <w:rsid w:val="00E46CAC"/>
    <w:rsid w:val="00E46E93"/>
    <w:rsid w:val="00E47838"/>
    <w:rsid w:val="00E51A30"/>
    <w:rsid w:val="00E5379D"/>
    <w:rsid w:val="00E53898"/>
    <w:rsid w:val="00E54452"/>
    <w:rsid w:val="00E565B1"/>
    <w:rsid w:val="00E61CAE"/>
    <w:rsid w:val="00E620FE"/>
    <w:rsid w:val="00E628E5"/>
    <w:rsid w:val="00E63CAC"/>
    <w:rsid w:val="00E661E1"/>
    <w:rsid w:val="00E6756D"/>
    <w:rsid w:val="00E67A29"/>
    <w:rsid w:val="00E7041E"/>
    <w:rsid w:val="00E70A40"/>
    <w:rsid w:val="00E71B52"/>
    <w:rsid w:val="00E74A8E"/>
    <w:rsid w:val="00E763E5"/>
    <w:rsid w:val="00E8078F"/>
    <w:rsid w:val="00E829D6"/>
    <w:rsid w:val="00E8328C"/>
    <w:rsid w:val="00E83E83"/>
    <w:rsid w:val="00E84B4C"/>
    <w:rsid w:val="00E84F9E"/>
    <w:rsid w:val="00E85674"/>
    <w:rsid w:val="00E87150"/>
    <w:rsid w:val="00E902D3"/>
    <w:rsid w:val="00E91B1A"/>
    <w:rsid w:val="00E96075"/>
    <w:rsid w:val="00E973A4"/>
    <w:rsid w:val="00E97C86"/>
    <w:rsid w:val="00EA13F6"/>
    <w:rsid w:val="00EA27D3"/>
    <w:rsid w:val="00EA49F3"/>
    <w:rsid w:val="00EA4B69"/>
    <w:rsid w:val="00EA50D4"/>
    <w:rsid w:val="00EA5627"/>
    <w:rsid w:val="00EA5EA2"/>
    <w:rsid w:val="00EB03C3"/>
    <w:rsid w:val="00EB2E85"/>
    <w:rsid w:val="00EB5E3A"/>
    <w:rsid w:val="00EB7FA3"/>
    <w:rsid w:val="00EC1ECA"/>
    <w:rsid w:val="00EC2111"/>
    <w:rsid w:val="00EC2967"/>
    <w:rsid w:val="00EC2DCE"/>
    <w:rsid w:val="00EC402A"/>
    <w:rsid w:val="00EC77ED"/>
    <w:rsid w:val="00EC783E"/>
    <w:rsid w:val="00ED0F91"/>
    <w:rsid w:val="00ED1FCF"/>
    <w:rsid w:val="00ED4E1D"/>
    <w:rsid w:val="00ED64DB"/>
    <w:rsid w:val="00ED7399"/>
    <w:rsid w:val="00ED7A57"/>
    <w:rsid w:val="00EE0DF1"/>
    <w:rsid w:val="00EE1307"/>
    <w:rsid w:val="00EE61CE"/>
    <w:rsid w:val="00EF0BD0"/>
    <w:rsid w:val="00EF0C1C"/>
    <w:rsid w:val="00EF1647"/>
    <w:rsid w:val="00EF3471"/>
    <w:rsid w:val="00EF3AE9"/>
    <w:rsid w:val="00EF6899"/>
    <w:rsid w:val="00EF731B"/>
    <w:rsid w:val="00F02B2A"/>
    <w:rsid w:val="00F03980"/>
    <w:rsid w:val="00F04831"/>
    <w:rsid w:val="00F07148"/>
    <w:rsid w:val="00F07AA0"/>
    <w:rsid w:val="00F119C1"/>
    <w:rsid w:val="00F1320E"/>
    <w:rsid w:val="00F13CD2"/>
    <w:rsid w:val="00F1483B"/>
    <w:rsid w:val="00F15B13"/>
    <w:rsid w:val="00F1635B"/>
    <w:rsid w:val="00F174EC"/>
    <w:rsid w:val="00F17EC9"/>
    <w:rsid w:val="00F24138"/>
    <w:rsid w:val="00F254A9"/>
    <w:rsid w:val="00F266A3"/>
    <w:rsid w:val="00F27D79"/>
    <w:rsid w:val="00F30BD7"/>
    <w:rsid w:val="00F31FF8"/>
    <w:rsid w:val="00F4228D"/>
    <w:rsid w:val="00F424F9"/>
    <w:rsid w:val="00F4351B"/>
    <w:rsid w:val="00F43750"/>
    <w:rsid w:val="00F439BC"/>
    <w:rsid w:val="00F43D2C"/>
    <w:rsid w:val="00F45374"/>
    <w:rsid w:val="00F459F1"/>
    <w:rsid w:val="00F46E36"/>
    <w:rsid w:val="00F47977"/>
    <w:rsid w:val="00F50214"/>
    <w:rsid w:val="00F50529"/>
    <w:rsid w:val="00F50A0A"/>
    <w:rsid w:val="00F52431"/>
    <w:rsid w:val="00F55871"/>
    <w:rsid w:val="00F55BE3"/>
    <w:rsid w:val="00F567BC"/>
    <w:rsid w:val="00F604F3"/>
    <w:rsid w:val="00F605A0"/>
    <w:rsid w:val="00F61A07"/>
    <w:rsid w:val="00F627F6"/>
    <w:rsid w:val="00F63EEA"/>
    <w:rsid w:val="00F64D2A"/>
    <w:rsid w:val="00F71BBF"/>
    <w:rsid w:val="00F73107"/>
    <w:rsid w:val="00F73840"/>
    <w:rsid w:val="00F73E62"/>
    <w:rsid w:val="00F7513C"/>
    <w:rsid w:val="00F751CC"/>
    <w:rsid w:val="00F8135B"/>
    <w:rsid w:val="00F829D7"/>
    <w:rsid w:val="00F83D86"/>
    <w:rsid w:val="00F855E9"/>
    <w:rsid w:val="00F901ED"/>
    <w:rsid w:val="00F90C1E"/>
    <w:rsid w:val="00F91712"/>
    <w:rsid w:val="00F91B87"/>
    <w:rsid w:val="00F92A0A"/>
    <w:rsid w:val="00F92B07"/>
    <w:rsid w:val="00F93D39"/>
    <w:rsid w:val="00F95085"/>
    <w:rsid w:val="00F9575C"/>
    <w:rsid w:val="00F95ADA"/>
    <w:rsid w:val="00F97993"/>
    <w:rsid w:val="00FA0AF7"/>
    <w:rsid w:val="00FA71D8"/>
    <w:rsid w:val="00FA7F09"/>
    <w:rsid w:val="00FB1773"/>
    <w:rsid w:val="00FB2365"/>
    <w:rsid w:val="00FB2910"/>
    <w:rsid w:val="00FB3227"/>
    <w:rsid w:val="00FB4CE4"/>
    <w:rsid w:val="00FC1C49"/>
    <w:rsid w:val="00FC3213"/>
    <w:rsid w:val="00FC36A8"/>
    <w:rsid w:val="00FC41D7"/>
    <w:rsid w:val="00FD0CC1"/>
    <w:rsid w:val="00FD336A"/>
    <w:rsid w:val="00FD78ED"/>
    <w:rsid w:val="00FE1BDB"/>
    <w:rsid w:val="00FE4003"/>
    <w:rsid w:val="00FE54A9"/>
    <w:rsid w:val="00FE5B79"/>
    <w:rsid w:val="00FF1017"/>
    <w:rsid w:val="00FF253F"/>
    <w:rsid w:val="00FF31B4"/>
    <w:rsid w:val="00FF359C"/>
    <w:rsid w:val="00FF4893"/>
    <w:rsid w:val="00FF4FEE"/>
    <w:rsid w:val="00FF5503"/>
    <w:rsid w:val="00FF6DC8"/>
    <w:rsid w:val="01E93AD8"/>
    <w:rsid w:val="06126170"/>
    <w:rsid w:val="0713FB12"/>
    <w:rsid w:val="07C8BEE1"/>
    <w:rsid w:val="09DA1DA9"/>
    <w:rsid w:val="09E74AEB"/>
    <w:rsid w:val="0CC6D0D1"/>
    <w:rsid w:val="0D7674A3"/>
    <w:rsid w:val="0FB96681"/>
    <w:rsid w:val="11C77F3D"/>
    <w:rsid w:val="131086F4"/>
    <w:rsid w:val="13D5906A"/>
    <w:rsid w:val="18A1D6C4"/>
    <w:rsid w:val="198F4E8D"/>
    <w:rsid w:val="1ED1B8ED"/>
    <w:rsid w:val="216AE875"/>
    <w:rsid w:val="253C3BEB"/>
    <w:rsid w:val="260FDAF1"/>
    <w:rsid w:val="29B8DEA1"/>
    <w:rsid w:val="29C58805"/>
    <w:rsid w:val="2AB5D425"/>
    <w:rsid w:val="2B75E496"/>
    <w:rsid w:val="2C367F02"/>
    <w:rsid w:val="361C0689"/>
    <w:rsid w:val="37BEFFCF"/>
    <w:rsid w:val="3A2BC525"/>
    <w:rsid w:val="3F247F90"/>
    <w:rsid w:val="400DD9B3"/>
    <w:rsid w:val="498ED97F"/>
    <w:rsid w:val="4F844CD9"/>
    <w:rsid w:val="5129A0BE"/>
    <w:rsid w:val="51E11F90"/>
    <w:rsid w:val="57FC7FDC"/>
    <w:rsid w:val="599D3F25"/>
    <w:rsid w:val="5C11EC4A"/>
    <w:rsid w:val="60915603"/>
    <w:rsid w:val="632C26CC"/>
    <w:rsid w:val="66A24C9D"/>
    <w:rsid w:val="6822F8EA"/>
    <w:rsid w:val="68CA90A7"/>
    <w:rsid w:val="6A9F0CC6"/>
    <w:rsid w:val="6E1DAD0D"/>
    <w:rsid w:val="700042A3"/>
    <w:rsid w:val="703DC2C1"/>
    <w:rsid w:val="73F865A9"/>
    <w:rsid w:val="74B32908"/>
    <w:rsid w:val="7525F2B2"/>
    <w:rsid w:val="75B6A1BA"/>
    <w:rsid w:val="7644C437"/>
    <w:rsid w:val="76E6D214"/>
    <w:rsid w:val="789CAF4C"/>
    <w:rsid w:val="7A66DD1B"/>
    <w:rsid w:val="7B221A56"/>
    <w:rsid w:val="7BDF9292"/>
    <w:rsid w:val="7D0BB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6238BE"/>
  <w15:docId w15:val="{38573289-3EFC-4909-81D8-FA40C647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47DF"/>
    <w:pPr>
      <w:spacing w:before="240" w:after="40" w:line="276" w:lineRule="auto"/>
    </w:pPr>
    <w:rPr>
      <w:rFonts w:ascii="Garamond" w:hAnsi="Garamond"/>
      <w:sz w:val="22"/>
      <w:szCs w:val="22"/>
      <w:lang w:eastAsia="en-US"/>
    </w:rPr>
  </w:style>
  <w:style w:type="paragraph" w:styleId="Nadpis1">
    <w:name w:val="heading 1"/>
    <w:basedOn w:val="Normln"/>
    <w:next w:val="Podnadpis"/>
    <w:link w:val="Nadpis1Char1"/>
    <w:qFormat/>
    <w:rsid w:val="008C47DF"/>
    <w:pPr>
      <w:keepNext/>
      <w:keepLines/>
      <w:numPr>
        <w:numId w:val="2"/>
      </w:numPr>
      <w:spacing w:after="240"/>
      <w:ind w:left="426" w:hanging="426"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Nadpis2">
    <w:name w:val="heading 2"/>
    <w:basedOn w:val="Podnadpis"/>
    <w:next w:val="Odstavecseseznamem1"/>
    <w:link w:val="Nadpis2Char1"/>
    <w:qFormat/>
    <w:rsid w:val="008C47DF"/>
    <w:pPr>
      <w:outlineLvl w:val="1"/>
    </w:pPr>
    <w:rPr>
      <w:b/>
      <w:i/>
      <w:sz w:val="28"/>
    </w:rPr>
  </w:style>
  <w:style w:type="paragraph" w:styleId="Nadpis3">
    <w:name w:val="heading 3"/>
    <w:basedOn w:val="Normln"/>
    <w:next w:val="Normln"/>
    <w:link w:val="Nadpis3Char1"/>
    <w:qFormat/>
    <w:rsid w:val="008C47DF"/>
    <w:pPr>
      <w:keepNext/>
      <w:spacing w:after="60"/>
      <w:outlineLvl w:val="2"/>
    </w:pPr>
    <w:rPr>
      <w:rFonts w:ascii="Cambria" w:hAnsi="Cambria" w:cs="Times New Roman"/>
      <w:b/>
      <w:sz w:val="26"/>
      <w:szCs w:val="20"/>
    </w:rPr>
  </w:style>
  <w:style w:type="paragraph" w:styleId="Nadpis4">
    <w:name w:val="heading 4"/>
    <w:basedOn w:val="Nzev"/>
    <w:next w:val="Normln"/>
    <w:link w:val="Nadpis4Char1"/>
    <w:qFormat/>
    <w:rsid w:val="008C47DF"/>
    <w:pPr>
      <w:outlineLvl w:val="3"/>
    </w:pPr>
    <w:rPr>
      <w:rFonts w:ascii="Calibri" w:hAnsi="Calibri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link w:val="Nadpis1"/>
    <w:locked/>
    <w:rsid w:val="00353AFC"/>
    <w:rPr>
      <w:rFonts w:ascii="Cambria" w:hAnsi="Cambria" w:cs="Times New Roman"/>
      <w:b/>
      <w:kern w:val="32"/>
      <w:sz w:val="32"/>
      <w:lang w:eastAsia="en-US"/>
    </w:rPr>
  </w:style>
  <w:style w:type="character" w:customStyle="1" w:styleId="Nadpis2Char1">
    <w:name w:val="Nadpis 2 Char1"/>
    <w:link w:val="Nadpis2"/>
    <w:locked/>
    <w:rsid w:val="00353AFC"/>
    <w:rPr>
      <w:rFonts w:ascii="Cambria" w:hAnsi="Cambria" w:cs="Times New Roman"/>
      <w:b/>
      <w:i/>
      <w:sz w:val="28"/>
      <w:lang w:eastAsia="en-US"/>
    </w:rPr>
  </w:style>
  <w:style w:type="character" w:customStyle="1" w:styleId="Nadpis3Char1">
    <w:name w:val="Nadpis 3 Char1"/>
    <w:link w:val="Nadpis3"/>
    <w:semiHidden/>
    <w:locked/>
    <w:rsid w:val="00353AFC"/>
    <w:rPr>
      <w:rFonts w:ascii="Cambria" w:hAnsi="Cambria" w:cs="Times New Roman"/>
      <w:b/>
      <w:sz w:val="26"/>
      <w:lang w:eastAsia="en-US"/>
    </w:rPr>
  </w:style>
  <w:style w:type="character" w:customStyle="1" w:styleId="Nadpis4Char1">
    <w:name w:val="Nadpis 4 Char1"/>
    <w:link w:val="Nadpis4"/>
    <w:semiHidden/>
    <w:locked/>
    <w:rsid w:val="00353AFC"/>
    <w:rPr>
      <w:rFonts w:ascii="Calibri" w:hAnsi="Calibri" w:cs="Times New Roman"/>
      <w:b/>
      <w:sz w:val="28"/>
      <w:lang w:eastAsia="en-US"/>
    </w:rPr>
  </w:style>
  <w:style w:type="character" w:customStyle="1" w:styleId="Nadpis1Char">
    <w:name w:val="Nadpis 1 Char"/>
    <w:locked/>
    <w:rsid w:val="008C47DF"/>
    <w:rPr>
      <w:rFonts w:ascii="Garamond" w:hAnsi="Garamond"/>
      <w:b/>
      <w:sz w:val="28"/>
      <w:lang w:eastAsia="en-US"/>
    </w:rPr>
  </w:style>
  <w:style w:type="character" w:customStyle="1" w:styleId="Nadpis2Char">
    <w:name w:val="Nadpis 2 Char"/>
    <w:locked/>
    <w:rsid w:val="008C47DF"/>
    <w:rPr>
      <w:rFonts w:ascii="Garamond" w:hAnsi="Garamond"/>
      <w:b/>
      <w:spacing w:val="15"/>
      <w:sz w:val="24"/>
      <w:lang w:eastAsia="en-US"/>
    </w:rPr>
  </w:style>
  <w:style w:type="character" w:styleId="Hypertextovodkaz">
    <w:name w:val="Hyperlink"/>
    <w:uiPriority w:val="99"/>
    <w:rsid w:val="008C47DF"/>
    <w:rPr>
      <w:rFonts w:ascii="Times New Roman" w:hAnsi="Times New Roman" w:cs="Times New Roman"/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qFormat/>
    <w:rsid w:val="008C47DF"/>
    <w:pPr>
      <w:numPr>
        <w:ilvl w:val="2"/>
        <w:numId w:val="1"/>
      </w:numPr>
      <w:spacing w:before="200"/>
      <w:ind w:left="1276" w:hanging="709"/>
      <w:jc w:val="both"/>
    </w:pPr>
    <w:rPr>
      <w:rFonts w:cs="Garamond"/>
      <w:sz w:val="24"/>
      <w:szCs w:val="24"/>
    </w:rPr>
  </w:style>
  <w:style w:type="character" w:styleId="Odkaznakoment">
    <w:name w:val="annotation reference"/>
    <w:uiPriority w:val="99"/>
    <w:semiHidden/>
    <w:rsid w:val="008C47DF"/>
    <w:rPr>
      <w:rFonts w:ascii="Times New Roman" w:hAnsi="Times New Roman" w:cs="Times New Roman"/>
      <w:sz w:val="16"/>
    </w:rPr>
  </w:style>
  <w:style w:type="paragraph" w:styleId="Textkomente">
    <w:name w:val="annotation text"/>
    <w:basedOn w:val="Normln"/>
    <w:link w:val="TextkomenteChar1"/>
    <w:uiPriority w:val="99"/>
    <w:semiHidden/>
    <w:rsid w:val="008C47DF"/>
    <w:pPr>
      <w:spacing w:line="240" w:lineRule="auto"/>
    </w:pPr>
    <w:rPr>
      <w:rFonts w:cs="Times New Roman"/>
      <w:sz w:val="20"/>
      <w:szCs w:val="20"/>
    </w:rPr>
  </w:style>
  <w:style w:type="character" w:customStyle="1" w:styleId="TextkomenteChar1">
    <w:name w:val="Text komentáře Char1"/>
    <w:link w:val="Textkomente"/>
    <w:semiHidden/>
    <w:locked/>
    <w:rsid w:val="00353AFC"/>
    <w:rPr>
      <w:rFonts w:ascii="Garamond" w:hAnsi="Garamond" w:cs="Times New Roman"/>
      <w:sz w:val="20"/>
      <w:lang w:eastAsia="en-US"/>
    </w:rPr>
  </w:style>
  <w:style w:type="character" w:customStyle="1" w:styleId="TextkomenteChar">
    <w:name w:val="Text komentáře Char"/>
    <w:uiPriority w:val="99"/>
    <w:locked/>
    <w:rsid w:val="008C47DF"/>
    <w:rPr>
      <w:rFonts w:ascii="Times New Roman" w:hAnsi="Times New Roman"/>
      <w:sz w:val="20"/>
    </w:rPr>
  </w:style>
  <w:style w:type="paragraph" w:styleId="Pedmtkomente">
    <w:name w:val="annotation subject"/>
    <w:basedOn w:val="Textkomente"/>
    <w:next w:val="Textkomente"/>
    <w:link w:val="PedmtkomenteChar1"/>
    <w:rsid w:val="008C47DF"/>
    <w:rPr>
      <w:b/>
    </w:rPr>
  </w:style>
  <w:style w:type="character" w:customStyle="1" w:styleId="PedmtkomenteChar1">
    <w:name w:val="Předmět komentáře Char1"/>
    <w:link w:val="Pedmtkomente"/>
    <w:semiHidden/>
    <w:locked/>
    <w:rsid w:val="00353AFC"/>
    <w:rPr>
      <w:rFonts w:ascii="Garamond" w:hAnsi="Garamond" w:cs="Times New Roman"/>
      <w:b/>
      <w:sz w:val="20"/>
      <w:lang w:eastAsia="en-US"/>
    </w:rPr>
  </w:style>
  <w:style w:type="character" w:customStyle="1" w:styleId="PedmtkomenteChar">
    <w:name w:val="Předmět komentáře Char"/>
    <w:locked/>
    <w:rsid w:val="008C47DF"/>
    <w:rPr>
      <w:rFonts w:ascii="Times New Roman" w:hAnsi="Times New Roman"/>
      <w:b/>
      <w:sz w:val="20"/>
    </w:rPr>
  </w:style>
  <w:style w:type="paragraph" w:styleId="Textbubliny">
    <w:name w:val="Balloon Text"/>
    <w:basedOn w:val="Normln"/>
    <w:link w:val="TextbublinyChar1"/>
    <w:rsid w:val="000A014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xtbublinyChar1">
    <w:name w:val="Text bubliny Char1"/>
    <w:link w:val="Textbubliny"/>
    <w:locked/>
    <w:rsid w:val="000A014F"/>
    <w:rPr>
      <w:rFonts w:ascii="Times New Roman" w:hAnsi="Times New Roman" w:cs="Times New Roman"/>
      <w:lang w:eastAsia="en-US"/>
    </w:rPr>
  </w:style>
  <w:style w:type="character" w:customStyle="1" w:styleId="TextbublinyChar">
    <w:name w:val="Text bubliny Char"/>
    <w:locked/>
    <w:rsid w:val="008C47DF"/>
    <w:rPr>
      <w:rFonts w:ascii="Tahoma" w:hAnsi="Tahoma"/>
      <w:sz w:val="16"/>
    </w:rPr>
  </w:style>
  <w:style w:type="paragraph" w:styleId="Zhlav">
    <w:name w:val="header"/>
    <w:basedOn w:val="Normln"/>
    <w:link w:val="ZhlavChar1"/>
    <w:uiPriority w:val="99"/>
    <w:rsid w:val="008C47DF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ZhlavChar1">
    <w:name w:val="Záhlaví Char1"/>
    <w:link w:val="Zhlav"/>
    <w:semiHidden/>
    <w:locked/>
    <w:rsid w:val="00353AFC"/>
    <w:rPr>
      <w:rFonts w:ascii="Garamond" w:hAnsi="Garamond" w:cs="Times New Roman"/>
      <w:lang w:eastAsia="en-US"/>
    </w:rPr>
  </w:style>
  <w:style w:type="character" w:customStyle="1" w:styleId="ZhlavChar">
    <w:name w:val="Záhlaví Char"/>
    <w:uiPriority w:val="99"/>
    <w:locked/>
    <w:rsid w:val="008C47DF"/>
    <w:rPr>
      <w:rFonts w:ascii="Calibri" w:hAnsi="Calibri"/>
      <w:lang w:eastAsia="en-US"/>
    </w:rPr>
  </w:style>
  <w:style w:type="paragraph" w:styleId="Zpat">
    <w:name w:val="footer"/>
    <w:basedOn w:val="Normln"/>
    <w:link w:val="ZpatChar1"/>
    <w:rsid w:val="008C47DF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ZpatChar1">
    <w:name w:val="Zápatí Char1"/>
    <w:link w:val="Zpat"/>
    <w:semiHidden/>
    <w:locked/>
    <w:rsid w:val="00353AFC"/>
    <w:rPr>
      <w:rFonts w:ascii="Garamond" w:hAnsi="Garamond" w:cs="Times New Roman"/>
      <w:lang w:eastAsia="en-US"/>
    </w:rPr>
  </w:style>
  <w:style w:type="character" w:customStyle="1" w:styleId="ZpatChar">
    <w:name w:val="Zápatí Char"/>
    <w:locked/>
    <w:rsid w:val="008C47DF"/>
    <w:rPr>
      <w:rFonts w:ascii="Calibri" w:hAnsi="Calibri"/>
      <w:lang w:eastAsia="en-US"/>
    </w:rPr>
  </w:style>
  <w:style w:type="character" w:styleId="Siln">
    <w:name w:val="Strong"/>
    <w:qFormat/>
    <w:rsid w:val="008C47DF"/>
    <w:rPr>
      <w:rFonts w:ascii="Times New Roman" w:hAnsi="Times New Roman" w:cs="Times New Roman"/>
      <w:b/>
    </w:rPr>
  </w:style>
  <w:style w:type="paragraph" w:styleId="Zkladntext">
    <w:name w:val="Body Text"/>
    <w:basedOn w:val="Normln"/>
    <w:link w:val="ZkladntextChar1"/>
    <w:rsid w:val="008C47DF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ZkladntextChar1">
    <w:name w:val="Základní text Char1"/>
    <w:link w:val="Zkladntext"/>
    <w:semiHidden/>
    <w:locked/>
    <w:rsid w:val="00353AFC"/>
    <w:rPr>
      <w:rFonts w:ascii="Garamond" w:hAnsi="Garamond" w:cs="Times New Roman"/>
      <w:lang w:eastAsia="en-US"/>
    </w:rPr>
  </w:style>
  <w:style w:type="character" w:customStyle="1" w:styleId="ZkladntextChar">
    <w:name w:val="Základní text Char"/>
    <w:locked/>
    <w:rsid w:val="008C47DF"/>
    <w:rPr>
      <w:rFonts w:ascii="Calibri" w:hAnsi="Calibri"/>
      <w:lang w:eastAsia="en-US"/>
    </w:rPr>
  </w:style>
  <w:style w:type="paragraph" w:customStyle="1" w:styleId="standard">
    <w:name w:val="standard"/>
    <w:rsid w:val="008C47DF"/>
    <w:pPr>
      <w:widowControl w:val="0"/>
    </w:pPr>
    <w:rPr>
      <w:sz w:val="24"/>
      <w:szCs w:val="24"/>
    </w:rPr>
  </w:style>
  <w:style w:type="paragraph" w:styleId="Zkladntext2">
    <w:name w:val="Body Text 2"/>
    <w:basedOn w:val="Normln"/>
    <w:link w:val="Zkladntext2Char1"/>
    <w:semiHidden/>
    <w:rsid w:val="008C47DF"/>
    <w:pPr>
      <w:spacing w:before="200"/>
      <w:jc w:val="both"/>
    </w:pPr>
    <w:rPr>
      <w:rFonts w:cs="Times New Roman"/>
      <w:sz w:val="20"/>
      <w:szCs w:val="20"/>
    </w:rPr>
  </w:style>
  <w:style w:type="character" w:customStyle="1" w:styleId="Zkladntext2Char1">
    <w:name w:val="Základní text 2 Char1"/>
    <w:link w:val="Zkladntext2"/>
    <w:semiHidden/>
    <w:locked/>
    <w:rsid w:val="00353AFC"/>
    <w:rPr>
      <w:rFonts w:ascii="Garamond" w:hAnsi="Garamond" w:cs="Times New Roman"/>
      <w:lang w:eastAsia="en-US"/>
    </w:rPr>
  </w:style>
  <w:style w:type="character" w:customStyle="1" w:styleId="Zkladntext2Char">
    <w:name w:val="Základní text 2 Char"/>
    <w:locked/>
    <w:rsid w:val="008C47DF"/>
    <w:rPr>
      <w:rFonts w:ascii="Calibri" w:hAnsi="Calibri"/>
      <w:lang w:eastAsia="en-US"/>
    </w:rPr>
  </w:style>
  <w:style w:type="paragraph" w:styleId="Podnadpis">
    <w:name w:val="Subtitle"/>
    <w:basedOn w:val="Normln"/>
    <w:next w:val="Odstavecseseznamem1"/>
    <w:link w:val="PodnadpisChar"/>
    <w:uiPriority w:val="99"/>
    <w:qFormat/>
    <w:rsid w:val="008C47DF"/>
    <w:pPr>
      <w:numPr>
        <w:ilvl w:val="1"/>
        <w:numId w:val="1"/>
      </w:numPr>
      <w:spacing w:after="240"/>
      <w:ind w:left="567" w:hanging="567"/>
      <w:jc w:val="both"/>
    </w:pPr>
    <w:rPr>
      <w:rFonts w:ascii="Cambria" w:hAnsi="Cambria" w:cs="Times New Roman"/>
      <w:sz w:val="24"/>
      <w:szCs w:val="20"/>
    </w:rPr>
  </w:style>
  <w:style w:type="character" w:customStyle="1" w:styleId="PodnadpisChar">
    <w:name w:val="Podnadpis Char"/>
    <w:link w:val="Podnadpis"/>
    <w:uiPriority w:val="99"/>
    <w:locked/>
    <w:rsid w:val="00353AFC"/>
    <w:rPr>
      <w:rFonts w:ascii="Cambria" w:hAnsi="Cambria" w:cs="Times New Roman"/>
      <w:sz w:val="24"/>
      <w:lang w:eastAsia="en-US"/>
    </w:rPr>
  </w:style>
  <w:style w:type="character" w:customStyle="1" w:styleId="PodtitulChar">
    <w:name w:val="Podtitul Char"/>
    <w:locked/>
    <w:rsid w:val="008C47DF"/>
    <w:rPr>
      <w:rFonts w:ascii="Garamond" w:hAnsi="Garamond"/>
      <w:b/>
      <w:spacing w:val="15"/>
      <w:sz w:val="24"/>
      <w:lang w:eastAsia="en-US"/>
    </w:rPr>
  </w:style>
  <w:style w:type="paragraph" w:customStyle="1" w:styleId="Nadpisobsahu1">
    <w:name w:val="Nadpis obsahu1"/>
    <w:basedOn w:val="Nadpis1"/>
    <w:next w:val="Normln"/>
    <w:rsid w:val="008C47DF"/>
    <w:pPr>
      <w:spacing w:before="480" w:after="0"/>
      <w:outlineLvl w:val="9"/>
    </w:pPr>
    <w:rPr>
      <w:color w:val="365F91"/>
      <w:lang w:eastAsia="cs-CZ"/>
    </w:rPr>
  </w:style>
  <w:style w:type="paragraph" w:styleId="Obsah1">
    <w:name w:val="toc 1"/>
    <w:basedOn w:val="Normln"/>
    <w:next w:val="Normln"/>
    <w:autoRedefine/>
    <w:uiPriority w:val="39"/>
    <w:rsid w:val="008C47DF"/>
    <w:pPr>
      <w:spacing w:after="100"/>
    </w:pPr>
  </w:style>
  <w:style w:type="paragraph" w:styleId="Obsah2">
    <w:name w:val="toc 2"/>
    <w:basedOn w:val="Normln"/>
    <w:next w:val="Normln"/>
    <w:autoRedefine/>
    <w:uiPriority w:val="39"/>
    <w:rsid w:val="008C47DF"/>
    <w:pPr>
      <w:spacing w:before="0" w:after="100"/>
      <w:ind w:left="220"/>
    </w:pPr>
    <w:rPr>
      <w:rFonts w:ascii="Calibri" w:hAnsi="Calibri" w:cs="Times New Roman"/>
      <w:lang w:eastAsia="cs-CZ"/>
    </w:rPr>
  </w:style>
  <w:style w:type="paragraph" w:styleId="Obsah3">
    <w:name w:val="toc 3"/>
    <w:basedOn w:val="Normln"/>
    <w:next w:val="Normln"/>
    <w:autoRedefine/>
    <w:semiHidden/>
    <w:rsid w:val="008C47DF"/>
    <w:pPr>
      <w:spacing w:before="0" w:after="100"/>
      <w:ind w:left="440"/>
    </w:pPr>
    <w:rPr>
      <w:rFonts w:ascii="Calibri" w:hAnsi="Calibri" w:cs="Times New Roman"/>
      <w:lang w:eastAsia="cs-CZ"/>
    </w:rPr>
  </w:style>
  <w:style w:type="paragraph" w:customStyle="1" w:styleId="Default">
    <w:name w:val="Default"/>
    <w:rsid w:val="008C47D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dstavecseseznamem11">
    <w:name w:val="Odstavec se seznamem11"/>
    <w:basedOn w:val="Odstavecseseznamem1"/>
    <w:rsid w:val="008C47DF"/>
    <w:pPr>
      <w:numPr>
        <w:ilvl w:val="3"/>
      </w:numPr>
      <w:spacing w:before="0"/>
    </w:pPr>
  </w:style>
  <w:style w:type="paragraph" w:styleId="Nzev">
    <w:name w:val="Title"/>
    <w:basedOn w:val="Normln"/>
    <w:next w:val="Normln"/>
    <w:link w:val="NzevChar1"/>
    <w:qFormat/>
    <w:rsid w:val="008C47DF"/>
    <w:pPr>
      <w:spacing w:before="0" w:after="300" w:line="240" w:lineRule="auto"/>
      <w:contextualSpacing/>
      <w:jc w:val="center"/>
    </w:pPr>
    <w:rPr>
      <w:rFonts w:ascii="Cambria" w:hAnsi="Cambria" w:cs="Times New Roman"/>
      <w:b/>
      <w:kern w:val="28"/>
      <w:sz w:val="32"/>
      <w:szCs w:val="20"/>
    </w:rPr>
  </w:style>
  <w:style w:type="character" w:customStyle="1" w:styleId="NzevChar1">
    <w:name w:val="Název Char1"/>
    <w:link w:val="Nzev"/>
    <w:locked/>
    <w:rsid w:val="00353AFC"/>
    <w:rPr>
      <w:rFonts w:ascii="Cambria" w:hAnsi="Cambria" w:cs="Times New Roman"/>
      <w:b/>
      <w:kern w:val="28"/>
      <w:sz w:val="32"/>
      <w:lang w:eastAsia="en-US"/>
    </w:rPr>
  </w:style>
  <w:style w:type="character" w:customStyle="1" w:styleId="NzevChar">
    <w:name w:val="Název Char"/>
    <w:locked/>
    <w:rsid w:val="008C47DF"/>
    <w:rPr>
      <w:rFonts w:ascii="Garamond" w:hAnsi="Garamond"/>
      <w:b/>
      <w:color w:val="17365D"/>
      <w:spacing w:val="5"/>
      <w:kern w:val="28"/>
      <w:sz w:val="52"/>
      <w:lang w:eastAsia="en-US"/>
    </w:rPr>
  </w:style>
  <w:style w:type="paragraph" w:customStyle="1" w:styleId="Bezmezer1">
    <w:name w:val="Bez mezer1"/>
    <w:rsid w:val="008C47DF"/>
    <w:rPr>
      <w:rFonts w:ascii="Garamond" w:hAnsi="Garamond"/>
      <w:sz w:val="22"/>
      <w:szCs w:val="22"/>
      <w:lang w:eastAsia="en-US"/>
    </w:rPr>
  </w:style>
  <w:style w:type="paragraph" w:styleId="Pokraovnseznamu">
    <w:name w:val="List Continue"/>
    <w:basedOn w:val="Normln"/>
    <w:rsid w:val="008C47DF"/>
    <w:pPr>
      <w:spacing w:after="120"/>
      <w:ind w:left="283"/>
      <w:contextualSpacing/>
    </w:pPr>
  </w:style>
  <w:style w:type="paragraph" w:styleId="Pokraovnseznamu2">
    <w:name w:val="List Continue 2"/>
    <w:basedOn w:val="Normln"/>
    <w:semiHidden/>
    <w:rsid w:val="008C47DF"/>
    <w:pPr>
      <w:spacing w:after="120"/>
      <w:ind w:left="566"/>
      <w:contextualSpacing/>
    </w:pPr>
  </w:style>
  <w:style w:type="character" w:customStyle="1" w:styleId="Nadpis3Char">
    <w:name w:val="Nadpis 3 Char"/>
    <w:rsid w:val="008C47DF"/>
    <w:rPr>
      <w:rFonts w:ascii="Cambria" w:hAnsi="Cambria"/>
      <w:b/>
      <w:sz w:val="26"/>
      <w:lang w:eastAsia="en-US"/>
    </w:rPr>
  </w:style>
  <w:style w:type="character" w:customStyle="1" w:styleId="Nadpis4Char">
    <w:name w:val="Nadpis 4 Char"/>
    <w:rsid w:val="008C47DF"/>
    <w:rPr>
      <w:rFonts w:ascii="Garamond" w:hAnsi="Garamond"/>
      <w:b/>
      <w:spacing w:val="5"/>
      <w:kern w:val="28"/>
      <w:sz w:val="44"/>
      <w:lang w:eastAsia="en-US"/>
    </w:rPr>
  </w:style>
  <w:style w:type="paragraph" w:customStyle="1" w:styleId="Odstavecseseznamem2">
    <w:name w:val="Odstavec se seznamem2"/>
    <w:basedOn w:val="Normln"/>
    <w:rsid w:val="008C47DF"/>
    <w:pPr>
      <w:ind w:left="708"/>
    </w:pPr>
  </w:style>
  <w:style w:type="paragraph" w:customStyle="1" w:styleId="Prosttext1">
    <w:name w:val="Prostý text1"/>
    <w:basedOn w:val="Normln"/>
    <w:rsid w:val="00124073"/>
    <w:pPr>
      <w:widowControl w:val="0"/>
      <w:suppressAutoHyphens/>
      <w:spacing w:before="0" w:after="0" w:line="240" w:lineRule="auto"/>
    </w:pPr>
    <w:rPr>
      <w:rFonts w:ascii="Verdana" w:hAnsi="Verdana" w:cs="Times New Roman"/>
      <w:kern w:val="2"/>
      <w:szCs w:val="20"/>
      <w:lang w:eastAsia="cs-CZ"/>
    </w:rPr>
  </w:style>
  <w:style w:type="paragraph" w:customStyle="1" w:styleId="Odstavecseseznamem21">
    <w:name w:val="Odstavec se seznamem21"/>
    <w:basedOn w:val="Normln"/>
    <w:rsid w:val="00EC2111"/>
    <w:pPr>
      <w:spacing w:before="200"/>
      <w:ind w:left="1276" w:hanging="709"/>
      <w:jc w:val="both"/>
    </w:pPr>
    <w:rPr>
      <w:rFonts w:cs="Garamond"/>
      <w:sz w:val="24"/>
      <w:szCs w:val="24"/>
    </w:rPr>
  </w:style>
  <w:style w:type="paragraph" w:customStyle="1" w:styleId="UsnKoho">
    <w:name w:val="UsnKoho"/>
    <w:basedOn w:val="Normln"/>
    <w:rsid w:val="00B2120D"/>
    <w:pPr>
      <w:overflowPunct w:val="0"/>
      <w:autoSpaceDE w:val="0"/>
      <w:autoSpaceDN w:val="0"/>
      <w:adjustRightInd w:val="0"/>
      <w:spacing w:before="0" w:after="0" w:line="240" w:lineRule="auto"/>
      <w:jc w:val="center"/>
      <w:textAlignment w:val="baseline"/>
    </w:pPr>
    <w:rPr>
      <w:rFonts w:ascii="Arial" w:hAnsi="Arial" w:cs="Times New Roman"/>
      <w:szCs w:val="20"/>
      <w:lang w:eastAsia="cs-CZ"/>
    </w:rPr>
  </w:style>
  <w:style w:type="character" w:styleId="Sledovanodkaz">
    <w:name w:val="FollowedHyperlink"/>
    <w:rsid w:val="005A18E2"/>
    <w:rPr>
      <w:color w:val="800080"/>
      <w:u w:val="single"/>
    </w:rPr>
  </w:style>
  <w:style w:type="paragraph" w:styleId="Textpoznpodarou">
    <w:name w:val="footnote text"/>
    <w:basedOn w:val="Normln"/>
    <w:link w:val="TextpoznpodarouChar"/>
    <w:rsid w:val="000A74E2"/>
    <w:pPr>
      <w:spacing w:before="0"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link w:val="Textpoznpodarou"/>
    <w:rsid w:val="000A74E2"/>
    <w:rPr>
      <w:rFonts w:ascii="Times New Roman" w:hAnsi="Times New Roman" w:cs="Times New Roman"/>
    </w:rPr>
  </w:style>
  <w:style w:type="character" w:styleId="Znakapoznpodarou">
    <w:name w:val="footnote reference"/>
    <w:rsid w:val="000A74E2"/>
    <w:rPr>
      <w:vertAlign w:val="superscript"/>
    </w:rPr>
  </w:style>
  <w:style w:type="paragraph" w:styleId="Normlnweb">
    <w:name w:val="Normal (Web)"/>
    <w:basedOn w:val="Normln"/>
    <w:uiPriority w:val="99"/>
    <w:rsid w:val="00540F8A"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rsid w:val="00B26959"/>
    <w:rPr>
      <w:rFonts w:ascii="Times New Roman" w:hAnsi="Times New Roman" w:cs="Times New Roman" w:hint="default"/>
      <w:color w:val="000000"/>
      <w:sz w:val="20"/>
    </w:rPr>
  </w:style>
  <w:style w:type="character" w:customStyle="1" w:styleId="apple-style-span">
    <w:name w:val="apple-style-span"/>
    <w:rsid w:val="00B26959"/>
  </w:style>
  <w:style w:type="paragraph" w:styleId="Revize">
    <w:name w:val="Revision"/>
    <w:hidden/>
    <w:uiPriority w:val="99"/>
    <w:semiHidden/>
    <w:rsid w:val="00E376DC"/>
    <w:rPr>
      <w:rFonts w:ascii="Garamond" w:hAnsi="Garamond"/>
      <w:sz w:val="22"/>
      <w:szCs w:val="22"/>
      <w:lang w:eastAsia="en-US"/>
    </w:rPr>
  </w:style>
  <w:style w:type="paragraph" w:styleId="Seznam">
    <w:name w:val="List"/>
    <w:basedOn w:val="Normln"/>
    <w:rsid w:val="007B3291"/>
    <w:pPr>
      <w:ind w:left="283" w:hanging="283"/>
      <w:contextualSpacing/>
    </w:pPr>
  </w:style>
  <w:style w:type="numbering" w:customStyle="1" w:styleId="Bezseznamu1">
    <w:name w:val="Bez seznamu1"/>
    <w:next w:val="Bezseznamu"/>
    <w:uiPriority w:val="99"/>
    <w:semiHidden/>
    <w:unhideWhenUsed/>
    <w:rsid w:val="007B3291"/>
  </w:style>
  <w:style w:type="paragraph" w:styleId="Zkladntextodsazen2">
    <w:name w:val="Body Text Indent 2"/>
    <w:basedOn w:val="Normln"/>
    <w:link w:val="Zkladntextodsazen2Char"/>
    <w:rsid w:val="007B3291"/>
    <w:pPr>
      <w:tabs>
        <w:tab w:val="left" w:pos="284"/>
        <w:tab w:val="left" w:pos="1985"/>
      </w:tabs>
      <w:spacing w:before="0" w:after="0" w:line="240" w:lineRule="auto"/>
      <w:ind w:left="1980" w:hanging="1980"/>
    </w:pPr>
    <w:rPr>
      <w:rFonts w:ascii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7B3291"/>
    <w:rPr>
      <w:rFonts w:ascii="Times New Roman" w:hAnsi="Times New Roman" w:cs="Times New Roman"/>
      <w:sz w:val="24"/>
    </w:rPr>
  </w:style>
  <w:style w:type="paragraph" w:styleId="Textvbloku">
    <w:name w:val="Block Text"/>
    <w:basedOn w:val="Normln"/>
    <w:rsid w:val="007B3291"/>
    <w:pPr>
      <w:tabs>
        <w:tab w:val="left" w:pos="5103"/>
      </w:tabs>
      <w:spacing w:before="0" w:after="0" w:line="240" w:lineRule="auto"/>
      <w:ind w:left="5103" w:right="-143" w:hanging="5103"/>
    </w:pPr>
    <w:rPr>
      <w:rFonts w:ascii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7B3291"/>
    <w:pPr>
      <w:spacing w:before="0" w:after="0" w:line="240" w:lineRule="auto"/>
      <w:ind w:left="720" w:hanging="437"/>
    </w:pPr>
    <w:rPr>
      <w:rFonts w:ascii="Arial" w:hAnsi="Arial" w:cs="Arial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B3291"/>
    <w:rPr>
      <w:rFonts w:ascii="Arial" w:hAnsi="Arial" w:cs="Arial"/>
      <w:sz w:val="22"/>
      <w:szCs w:val="24"/>
    </w:rPr>
  </w:style>
  <w:style w:type="paragraph" w:styleId="Zkladntextodsazen3">
    <w:name w:val="Body Text Indent 3"/>
    <w:basedOn w:val="Normln"/>
    <w:link w:val="Zkladntextodsazen3Char"/>
    <w:rsid w:val="007B3291"/>
    <w:pPr>
      <w:spacing w:before="0" w:after="0" w:line="240" w:lineRule="auto"/>
      <w:ind w:left="255" w:hanging="255"/>
    </w:pPr>
    <w:rPr>
      <w:rFonts w:ascii="Arial" w:hAnsi="Arial" w:cs="Arial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7B3291"/>
    <w:rPr>
      <w:rFonts w:ascii="Arial" w:hAnsi="Arial" w:cs="Arial"/>
      <w:sz w:val="22"/>
      <w:szCs w:val="24"/>
    </w:rPr>
  </w:style>
  <w:style w:type="paragraph" w:customStyle="1" w:styleId="NADPISCENNETUC">
    <w:name w:val="NADPIS CENNETUC"/>
    <w:basedOn w:val="Normln"/>
    <w:rsid w:val="007B3291"/>
    <w:pPr>
      <w:keepNext/>
      <w:keepLines/>
      <w:overflowPunct w:val="0"/>
      <w:autoSpaceDE w:val="0"/>
      <w:autoSpaceDN w:val="0"/>
      <w:adjustRightInd w:val="0"/>
      <w:spacing w:before="120" w:after="60" w:line="240" w:lineRule="auto"/>
      <w:jc w:val="center"/>
      <w:textAlignment w:val="baseline"/>
    </w:pPr>
    <w:rPr>
      <w:rFonts w:ascii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7B3291"/>
    <w:pPr>
      <w:spacing w:before="0" w:after="0" w:line="240" w:lineRule="auto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7B3291"/>
    <w:rPr>
      <w:rFonts w:ascii="Times New Roman" w:hAnsi="Times New Roman" w:cs="Times New Roman"/>
      <w:sz w:val="24"/>
    </w:rPr>
  </w:style>
  <w:style w:type="paragraph" w:customStyle="1" w:styleId="BodyText21">
    <w:name w:val="Body Text 21"/>
    <w:basedOn w:val="Normln"/>
    <w:rsid w:val="007B3291"/>
    <w:pPr>
      <w:widowControl w:val="0"/>
      <w:snapToGrid w:val="0"/>
      <w:spacing w:before="0" w:after="0" w:line="240" w:lineRule="auto"/>
      <w:jc w:val="both"/>
    </w:pPr>
    <w:rPr>
      <w:rFonts w:ascii="Times New Roman" w:hAnsi="Times New Roman" w:cs="Times New Roman"/>
      <w:szCs w:val="20"/>
      <w:lang w:eastAsia="cs-CZ"/>
    </w:rPr>
  </w:style>
  <w:style w:type="paragraph" w:customStyle="1" w:styleId="Normal1">
    <w:name w:val="Normal1"/>
    <w:basedOn w:val="Normln"/>
    <w:rsid w:val="007B3291"/>
    <w:pPr>
      <w:widowControl w:val="0"/>
      <w:spacing w:before="0" w:after="0" w:line="240" w:lineRule="auto"/>
    </w:pPr>
    <w:rPr>
      <w:rFonts w:ascii="Times New Roman" w:hAnsi="Times New Roman" w:cs="Times New Roman"/>
      <w:sz w:val="20"/>
      <w:szCs w:val="20"/>
      <w:lang w:val="sv-SE" w:eastAsia="cs-CZ"/>
    </w:rPr>
  </w:style>
  <w:style w:type="paragraph" w:customStyle="1" w:styleId="Normln1">
    <w:name w:val="Normální1"/>
    <w:basedOn w:val="Normln"/>
    <w:rsid w:val="007B3291"/>
    <w:pPr>
      <w:widowControl w:val="0"/>
      <w:suppressAutoHyphens/>
      <w:spacing w:before="0" w:after="0" w:line="240" w:lineRule="auto"/>
    </w:pPr>
    <w:rPr>
      <w:rFonts w:ascii="Times New Roman" w:hAnsi="Times New Roman" w:cs="Times New Roman"/>
      <w:sz w:val="20"/>
      <w:szCs w:val="20"/>
      <w:lang w:val="sv-SE"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7B3291"/>
    <w:pPr>
      <w:spacing w:before="0" w:after="0" w:line="240" w:lineRule="auto"/>
      <w:ind w:left="708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Normal2">
    <w:name w:val="Normal 2"/>
    <w:basedOn w:val="Normln"/>
    <w:rsid w:val="007B3291"/>
    <w:pPr>
      <w:tabs>
        <w:tab w:val="left" w:pos="709"/>
      </w:tabs>
      <w:autoSpaceDE w:val="0"/>
      <w:autoSpaceDN w:val="0"/>
      <w:spacing w:before="60" w:after="120" w:line="240" w:lineRule="auto"/>
      <w:ind w:left="1418"/>
      <w:jc w:val="both"/>
    </w:pPr>
    <w:rPr>
      <w:rFonts w:ascii="Times New Roman" w:hAnsi="Times New Roman" w:cs="Times New Roman"/>
      <w:lang w:val="en-GB"/>
    </w:rPr>
  </w:style>
  <w:style w:type="paragraph" w:customStyle="1" w:styleId="Normal10">
    <w:name w:val="Normal 1"/>
    <w:basedOn w:val="Normln"/>
    <w:rsid w:val="007B3291"/>
    <w:pPr>
      <w:suppressAutoHyphens/>
      <w:spacing w:before="120" w:after="120" w:line="240" w:lineRule="auto"/>
      <w:ind w:left="880"/>
      <w:jc w:val="both"/>
    </w:pPr>
    <w:rPr>
      <w:rFonts w:ascii="Times New Roman" w:hAnsi="Times New Roman" w:cs="Times New Roman"/>
      <w:lang w:eastAsia="ar-SA"/>
    </w:rPr>
  </w:style>
  <w:style w:type="table" w:styleId="Mkatabulky">
    <w:name w:val="Table Grid"/>
    <w:basedOn w:val="Normlntabulka"/>
    <w:uiPriority w:val="59"/>
    <w:locked/>
    <w:rsid w:val="007B329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7B3291"/>
    <w:rPr>
      <w:rFonts w:ascii="Arial" w:hAnsi="Arial" w:cs="Arial"/>
      <w:b w:val="0"/>
      <w:bCs w:val="0"/>
      <w:sz w:val="20"/>
      <w:szCs w:val="20"/>
    </w:rPr>
  </w:style>
  <w:style w:type="character" w:customStyle="1" w:styleId="apple-converted-space">
    <w:name w:val="apple-converted-space"/>
    <w:basedOn w:val="Standardnpsmoodstavce"/>
    <w:rsid w:val="007B3291"/>
  </w:style>
  <w:style w:type="paragraph" w:customStyle="1" w:styleId="slovn">
    <w:name w:val="Číslování"/>
    <w:basedOn w:val="Normln"/>
    <w:rsid w:val="007B3291"/>
    <w:pPr>
      <w:numPr>
        <w:ilvl w:val="1"/>
        <w:numId w:val="4"/>
      </w:numPr>
      <w:spacing w:before="0" w:after="120" w:line="240" w:lineRule="auto"/>
      <w:jc w:val="both"/>
    </w:pPr>
    <w:rPr>
      <w:rFonts w:ascii="Calibri" w:hAnsi="Calibri" w:cs="Times New Roman"/>
    </w:rPr>
  </w:style>
  <w:style w:type="paragraph" w:customStyle="1" w:styleId="lnekslovn">
    <w:name w:val="Článek číslování"/>
    <w:next w:val="slovn"/>
    <w:rsid w:val="007B3291"/>
    <w:pPr>
      <w:numPr>
        <w:numId w:val="4"/>
      </w:numPr>
      <w:tabs>
        <w:tab w:val="clear" w:pos="4254"/>
        <w:tab w:val="num" w:pos="567"/>
      </w:tabs>
      <w:spacing w:before="360" w:after="120"/>
      <w:ind w:left="0"/>
      <w:jc w:val="center"/>
    </w:pPr>
    <w:rPr>
      <w:rFonts w:cs="Times New Roman"/>
      <w:b/>
      <w:sz w:val="22"/>
      <w:szCs w:val="22"/>
      <w:lang w:eastAsia="en-US"/>
    </w:rPr>
  </w:style>
  <w:style w:type="character" w:customStyle="1" w:styleId="bold">
    <w:name w:val="bold"/>
    <w:rsid w:val="003D1CC1"/>
    <w:rPr>
      <w:b/>
    </w:rPr>
  </w:style>
  <w:style w:type="paragraph" w:styleId="Bezmezer">
    <w:name w:val="No Spacing"/>
    <w:uiPriority w:val="1"/>
    <w:qFormat/>
    <w:rsid w:val="0084265E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ListParagraph1">
    <w:name w:val="List Paragraph1"/>
    <w:basedOn w:val="Normln"/>
    <w:uiPriority w:val="34"/>
    <w:qFormat/>
    <w:rsid w:val="003F05A7"/>
    <w:pPr>
      <w:widowControl w:val="0"/>
      <w:suppressAutoHyphens/>
      <w:spacing w:before="0"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text">
    <w:name w:val="text"/>
    <w:rsid w:val="003F05A7"/>
    <w:pPr>
      <w:widowControl w:val="0"/>
      <w:spacing w:before="240" w:line="240" w:lineRule="exact"/>
      <w:jc w:val="both"/>
    </w:pPr>
    <w:rPr>
      <w:rFonts w:ascii="Arial" w:hAnsi="Arial" w:cs="Times New Roman"/>
      <w:sz w:val="24"/>
    </w:rPr>
  </w:style>
  <w:style w:type="character" w:styleId="Zdraznn">
    <w:name w:val="Emphasis"/>
    <w:basedOn w:val="Standardnpsmoodstavce"/>
    <w:uiPriority w:val="20"/>
    <w:qFormat/>
    <w:locked/>
    <w:rsid w:val="00E63CAC"/>
    <w:rPr>
      <w:i/>
      <w:iCs/>
    </w:rPr>
  </w:style>
  <w:style w:type="character" w:customStyle="1" w:styleId="fontstyle01">
    <w:name w:val="fontstyle01"/>
    <w:basedOn w:val="Standardnpsmoodstavce"/>
    <w:rsid w:val="005A3257"/>
    <w:rPr>
      <w:rFonts w:ascii="Calibri" w:hAnsi="Calibri" w:hint="default"/>
      <w:b/>
      <w:bCs/>
      <w:i w:val="0"/>
      <w:iCs w:val="0"/>
      <w:color w:val="000080"/>
      <w:sz w:val="44"/>
      <w:szCs w:val="44"/>
    </w:rPr>
  </w:style>
  <w:style w:type="character" w:customStyle="1" w:styleId="OdstavecseseznamemChar">
    <w:name w:val="Odstavec se seznamem Char"/>
    <w:link w:val="Odstavecseseznamem"/>
    <w:uiPriority w:val="34"/>
    <w:locked/>
    <w:rsid w:val="00E83E83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5B3D48"/>
    <w:pPr>
      <w:widowControl w:val="0"/>
      <w:spacing w:before="0"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customStyle="1" w:styleId="Style9">
    <w:name w:val="Style9"/>
    <w:basedOn w:val="Normln"/>
    <w:uiPriority w:val="99"/>
    <w:rsid w:val="002146D3"/>
    <w:pPr>
      <w:widowControl w:val="0"/>
      <w:autoSpaceDE w:val="0"/>
      <w:autoSpaceDN w:val="0"/>
      <w:adjustRightInd w:val="0"/>
      <w:spacing w:before="0" w:after="0" w:line="259" w:lineRule="exact"/>
      <w:ind w:hanging="317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FontStyle15">
    <w:name w:val="Font Style15"/>
    <w:uiPriority w:val="99"/>
    <w:rsid w:val="002146D3"/>
    <w:rPr>
      <w:rFonts w:ascii="Times New Roman" w:hAnsi="Times New Roman" w:cs="Times New Roman"/>
      <w:spacing w:val="10"/>
      <w:sz w:val="20"/>
      <w:szCs w:val="20"/>
    </w:rPr>
  </w:style>
  <w:style w:type="numbering" w:customStyle="1" w:styleId="AKFZlneknadpis">
    <w:name w:val="AKFZ_článek nadpis"/>
    <w:uiPriority w:val="99"/>
    <w:rsid w:val="00635247"/>
    <w:pPr>
      <w:numPr>
        <w:numId w:val="7"/>
      </w:numPr>
    </w:pPr>
  </w:style>
  <w:style w:type="paragraph" w:customStyle="1" w:styleId="AKFZFnovNadpis1">
    <w:name w:val="AKFZF_nový Nadpis 1"/>
    <w:basedOn w:val="Normln"/>
    <w:qFormat/>
    <w:rsid w:val="00635247"/>
    <w:pPr>
      <w:keepNext/>
      <w:numPr>
        <w:numId w:val="8"/>
      </w:numPr>
      <w:spacing w:after="240" w:line="288" w:lineRule="auto"/>
      <w:jc w:val="both"/>
      <w:outlineLvl w:val="0"/>
    </w:pPr>
    <w:rPr>
      <w:rFonts w:ascii="Arial" w:eastAsia="Calibri" w:hAnsi="Arial"/>
      <w:b/>
      <w:caps/>
    </w:rPr>
  </w:style>
  <w:style w:type="paragraph" w:customStyle="1" w:styleId="AKFZFnovnadpis3">
    <w:name w:val="AKFZF_nový nadpis 3"/>
    <w:basedOn w:val="Normln"/>
    <w:qFormat/>
    <w:rsid w:val="00635247"/>
    <w:pPr>
      <w:keepNext/>
      <w:numPr>
        <w:ilvl w:val="2"/>
        <w:numId w:val="8"/>
      </w:numPr>
      <w:spacing w:after="240" w:line="288" w:lineRule="auto"/>
      <w:jc w:val="both"/>
      <w:outlineLvl w:val="2"/>
    </w:pPr>
    <w:rPr>
      <w:rFonts w:ascii="Arial" w:eastAsia="Calibri" w:hAnsi="Arial"/>
      <w:b/>
    </w:rPr>
  </w:style>
  <w:style w:type="paragraph" w:customStyle="1" w:styleId="AKFZFnovnadpis2">
    <w:name w:val="AKFZF_nový nadpis 2"/>
    <w:basedOn w:val="Normln"/>
    <w:qFormat/>
    <w:rsid w:val="00635247"/>
    <w:pPr>
      <w:keepNext/>
      <w:numPr>
        <w:ilvl w:val="1"/>
        <w:numId w:val="8"/>
      </w:numPr>
      <w:spacing w:after="240" w:line="288" w:lineRule="auto"/>
      <w:jc w:val="both"/>
      <w:outlineLvl w:val="1"/>
    </w:pPr>
    <w:rPr>
      <w:rFonts w:ascii="Arial" w:eastAsia="Calibri" w:hAnsi="Arial"/>
      <w:b/>
    </w:rPr>
  </w:style>
  <w:style w:type="paragraph" w:customStyle="1" w:styleId="AKFZFnovnadpis4">
    <w:name w:val="AKFZF_nový nadpis 4"/>
    <w:basedOn w:val="Normln"/>
    <w:qFormat/>
    <w:rsid w:val="00635247"/>
    <w:pPr>
      <w:keepNext/>
      <w:numPr>
        <w:ilvl w:val="3"/>
        <w:numId w:val="8"/>
      </w:numPr>
      <w:spacing w:after="240" w:line="288" w:lineRule="auto"/>
      <w:jc w:val="both"/>
      <w:outlineLvl w:val="3"/>
    </w:pPr>
    <w:rPr>
      <w:rFonts w:ascii="Arial" w:eastAsia="Calibri" w:hAnsi="Arial"/>
      <w:i/>
    </w:rPr>
  </w:style>
  <w:style w:type="paragraph" w:customStyle="1" w:styleId="AKFZFnovnadpis5">
    <w:name w:val="AKFZF_nový nadpis 5"/>
    <w:basedOn w:val="Normln"/>
    <w:qFormat/>
    <w:rsid w:val="00635247"/>
    <w:pPr>
      <w:keepNext/>
      <w:numPr>
        <w:ilvl w:val="4"/>
        <w:numId w:val="8"/>
      </w:numPr>
      <w:spacing w:after="240" w:line="288" w:lineRule="auto"/>
      <w:jc w:val="both"/>
    </w:pPr>
    <w:rPr>
      <w:rFonts w:ascii="Arial" w:eastAsia="Calibri" w:hAnsi="Arial"/>
    </w:rPr>
  </w:style>
  <w:style w:type="paragraph" w:customStyle="1" w:styleId="AKFZFnovnadpis6">
    <w:name w:val="AKFZF_nový nadpis 6"/>
    <w:basedOn w:val="Normln"/>
    <w:qFormat/>
    <w:rsid w:val="00635247"/>
    <w:pPr>
      <w:keepNext/>
      <w:numPr>
        <w:ilvl w:val="5"/>
        <w:numId w:val="8"/>
      </w:numPr>
      <w:spacing w:after="240" w:line="288" w:lineRule="auto"/>
      <w:jc w:val="both"/>
    </w:pPr>
    <w:rPr>
      <w:rFonts w:ascii="Arial" w:eastAsia="Calibri" w:hAnsi="Arial"/>
      <w:i/>
    </w:rPr>
  </w:style>
  <w:style w:type="paragraph" w:customStyle="1" w:styleId="AKFZFnormln">
    <w:name w:val="AKFZF_normální"/>
    <w:link w:val="AKFZFnormlnChar"/>
    <w:qFormat/>
    <w:rsid w:val="00AA6105"/>
    <w:pPr>
      <w:spacing w:after="100" w:line="288" w:lineRule="auto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AKFZFnormlnChar">
    <w:name w:val="AKFZF_normální Char"/>
    <w:basedOn w:val="Standardnpsmoodstavce"/>
    <w:link w:val="AKFZFnormln"/>
    <w:rsid w:val="00AA6105"/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7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34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0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nikatel.cz/zakony/zakon-c-137-2006-sb-o-verejnych-zakazkach/upln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58D02-1F3F-43CA-BBE6-BF664EBD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2994</Words>
  <Characters>17668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Andrea Procházková</cp:lastModifiedBy>
  <cp:revision>7</cp:revision>
  <cp:lastPrinted>2022-05-28T08:10:00Z</cp:lastPrinted>
  <dcterms:created xsi:type="dcterms:W3CDTF">2025-01-13T13:43:00Z</dcterms:created>
  <dcterms:modified xsi:type="dcterms:W3CDTF">2025-01-14T09:14:00Z</dcterms:modified>
</cp:coreProperties>
</file>