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7E1F" w14:textId="0B2D8DB2" w:rsidR="007A2950" w:rsidRPr="001626EA" w:rsidRDefault="00FD5184" w:rsidP="00FD5184">
      <w:pPr>
        <w:jc w:val="center"/>
        <w:rPr>
          <w:b/>
          <w:bCs/>
          <w:sz w:val="28"/>
          <w:szCs w:val="28"/>
        </w:rPr>
      </w:pPr>
      <w:r w:rsidRPr="001626EA">
        <w:rPr>
          <w:b/>
          <w:bCs/>
          <w:sz w:val="28"/>
          <w:szCs w:val="28"/>
        </w:rPr>
        <w:t xml:space="preserve">SMLOUVA O </w:t>
      </w:r>
      <w:r w:rsidR="00146D34" w:rsidRPr="001626EA">
        <w:rPr>
          <w:b/>
          <w:bCs/>
          <w:sz w:val="28"/>
          <w:szCs w:val="28"/>
        </w:rPr>
        <w:t xml:space="preserve">PODMÍNKÁCH </w:t>
      </w:r>
      <w:r w:rsidRPr="001626EA">
        <w:rPr>
          <w:b/>
          <w:bCs/>
          <w:sz w:val="28"/>
          <w:szCs w:val="28"/>
        </w:rPr>
        <w:t>DODÁV</w:t>
      </w:r>
      <w:r w:rsidR="00146D34" w:rsidRPr="001626EA">
        <w:rPr>
          <w:b/>
          <w:bCs/>
          <w:sz w:val="28"/>
          <w:szCs w:val="28"/>
        </w:rPr>
        <w:t>EK</w:t>
      </w:r>
      <w:r w:rsidRPr="001626EA">
        <w:rPr>
          <w:b/>
          <w:bCs/>
          <w:sz w:val="28"/>
          <w:szCs w:val="28"/>
        </w:rPr>
        <w:t xml:space="preserve"> PEČIVA</w:t>
      </w:r>
    </w:p>
    <w:p w14:paraId="2FC52854" w14:textId="2DFCA8CC" w:rsidR="00FD5184" w:rsidRPr="001626EA" w:rsidRDefault="00545361" w:rsidP="00FD5184">
      <w:pPr>
        <w:jc w:val="center"/>
      </w:pPr>
      <w:r w:rsidRPr="001626EA">
        <w:t xml:space="preserve">uzavřená níže uvedeného dne měsíce a roku podle zákona č.89/2012 </w:t>
      </w:r>
      <w:proofErr w:type="spellStart"/>
      <w:r w:rsidRPr="001626EA">
        <w:t>Sb</w:t>
      </w:r>
      <w:proofErr w:type="spellEnd"/>
      <w:r w:rsidRPr="001626EA">
        <w:t xml:space="preserve"> občanského zákoníku mezi smluvními stranami, kterými jsou:</w:t>
      </w:r>
    </w:p>
    <w:p w14:paraId="3DB90CEC" w14:textId="77777777" w:rsidR="00545361" w:rsidRPr="0085187C" w:rsidRDefault="00545361" w:rsidP="00FD5184">
      <w:pPr>
        <w:jc w:val="center"/>
        <w:rPr>
          <w:sz w:val="24"/>
          <w:szCs w:val="24"/>
        </w:rPr>
      </w:pPr>
    </w:p>
    <w:p w14:paraId="14328BE7" w14:textId="77777777" w:rsidR="00641B6B" w:rsidRPr="0085187C" w:rsidRDefault="00641B6B" w:rsidP="0085187C">
      <w:pPr>
        <w:spacing w:after="0"/>
      </w:pPr>
      <w:proofErr w:type="gramStart"/>
      <w:r w:rsidRPr="0085187C">
        <w:t>Prodávající :</w:t>
      </w:r>
      <w:proofErr w:type="gramEnd"/>
      <w:r w:rsidRPr="0085187C">
        <w:t xml:space="preserve"> </w:t>
      </w:r>
      <w:r w:rsidRPr="0085187C">
        <w:rPr>
          <w:b/>
          <w:bCs/>
        </w:rPr>
        <w:t>MLÝN  HEROLD spol. s r.o</w:t>
      </w:r>
      <w:r w:rsidRPr="0085187C">
        <w:t>.</w:t>
      </w:r>
    </w:p>
    <w:p w14:paraId="722DC946" w14:textId="77777777" w:rsidR="00641B6B" w:rsidRPr="0085187C" w:rsidRDefault="00641B6B" w:rsidP="0085187C">
      <w:pPr>
        <w:spacing w:after="0"/>
      </w:pPr>
      <w:proofErr w:type="gramStart"/>
      <w:r w:rsidRPr="0085187C">
        <w:t>Sídlo :</w:t>
      </w:r>
      <w:proofErr w:type="gramEnd"/>
      <w:r w:rsidRPr="0085187C">
        <w:t xml:space="preserve"> Bulharská 52,  Brno 612 00</w:t>
      </w:r>
    </w:p>
    <w:p w14:paraId="618F70A6" w14:textId="77777777" w:rsidR="00641B6B" w:rsidRPr="0085187C" w:rsidRDefault="00641B6B" w:rsidP="0085187C">
      <w:pPr>
        <w:spacing w:after="0"/>
        <w:rPr>
          <w:b/>
        </w:rPr>
      </w:pPr>
      <w:proofErr w:type="gramStart"/>
      <w:r w:rsidRPr="0085187C">
        <w:t>Provozovna :</w:t>
      </w:r>
      <w:proofErr w:type="gramEnd"/>
      <w:r w:rsidRPr="0085187C">
        <w:t xml:space="preserve"> </w:t>
      </w:r>
      <w:r w:rsidRPr="0085187C">
        <w:rPr>
          <w:b/>
        </w:rPr>
        <w:t xml:space="preserve">PEKÁRNA HEROLD, </w:t>
      </w:r>
      <w:r w:rsidRPr="0085187C">
        <w:rPr>
          <w:b/>
          <w:bCs/>
        </w:rPr>
        <w:t>ČS. Armády 1159, Slavkov u Brna 684 01</w:t>
      </w:r>
    </w:p>
    <w:p w14:paraId="56E171A3" w14:textId="77777777" w:rsidR="00641B6B" w:rsidRPr="0085187C" w:rsidRDefault="00641B6B" w:rsidP="0085187C">
      <w:pPr>
        <w:spacing w:after="0"/>
      </w:pPr>
      <w:proofErr w:type="gramStart"/>
      <w:r w:rsidRPr="0085187C">
        <w:t>Zastoupená :</w:t>
      </w:r>
      <w:proofErr w:type="gramEnd"/>
      <w:r w:rsidRPr="0085187C">
        <w:t xml:space="preserve"> panem Miloslavem </w:t>
      </w:r>
      <w:proofErr w:type="spellStart"/>
      <w:r w:rsidRPr="0085187C">
        <w:t>Knichalem</w:t>
      </w:r>
      <w:proofErr w:type="spellEnd"/>
      <w:r w:rsidRPr="0085187C">
        <w:t xml:space="preserve"> , jako jednatelem</w:t>
      </w:r>
    </w:p>
    <w:p w14:paraId="21D1522F" w14:textId="77777777" w:rsidR="00641B6B" w:rsidRPr="0085187C" w:rsidRDefault="00641B6B" w:rsidP="0085187C">
      <w:pPr>
        <w:spacing w:after="0"/>
      </w:pPr>
      <w:r w:rsidRPr="0085187C">
        <w:t xml:space="preserve">Obchod. Rejstřík </w:t>
      </w:r>
      <w:proofErr w:type="gramStart"/>
      <w:r w:rsidRPr="0085187C">
        <w:t>( živnost</w:t>
      </w:r>
      <w:proofErr w:type="gramEnd"/>
      <w:r w:rsidRPr="0085187C">
        <w:t xml:space="preserve">. </w:t>
      </w:r>
      <w:proofErr w:type="gramStart"/>
      <w:r w:rsidRPr="0085187C">
        <w:t>List )</w:t>
      </w:r>
      <w:proofErr w:type="gramEnd"/>
      <w:r w:rsidRPr="0085187C">
        <w:t xml:space="preserve"> u : Krajský soud v Brně  oddíl C , vložka 17361</w:t>
      </w:r>
    </w:p>
    <w:p w14:paraId="764A91FD" w14:textId="77777777" w:rsidR="00641B6B" w:rsidRPr="0085187C" w:rsidRDefault="00641B6B" w:rsidP="0085187C">
      <w:pPr>
        <w:spacing w:after="0"/>
      </w:pPr>
      <w:proofErr w:type="gramStart"/>
      <w:r w:rsidRPr="0085187C">
        <w:t>IČO :</w:t>
      </w:r>
      <w:proofErr w:type="gramEnd"/>
      <w:r w:rsidRPr="0085187C">
        <w:t xml:space="preserve"> 60730196</w:t>
      </w:r>
    </w:p>
    <w:p w14:paraId="25CF8A9A" w14:textId="77777777" w:rsidR="00641B6B" w:rsidRPr="0085187C" w:rsidRDefault="00641B6B" w:rsidP="0085187C">
      <w:pPr>
        <w:spacing w:after="0"/>
      </w:pPr>
      <w:proofErr w:type="gramStart"/>
      <w:r w:rsidRPr="0085187C">
        <w:t>DIČ :</w:t>
      </w:r>
      <w:proofErr w:type="gramEnd"/>
      <w:r w:rsidRPr="0085187C">
        <w:t xml:space="preserve"> CZ60730196</w:t>
      </w:r>
    </w:p>
    <w:p w14:paraId="2604FACE" w14:textId="77777777" w:rsidR="00641B6B" w:rsidRPr="0085187C" w:rsidRDefault="00641B6B" w:rsidP="0085187C">
      <w:pPr>
        <w:spacing w:after="0"/>
      </w:pPr>
      <w:r w:rsidRPr="0085187C">
        <w:t xml:space="preserve">Bankovní </w:t>
      </w:r>
      <w:proofErr w:type="gramStart"/>
      <w:r w:rsidRPr="0085187C">
        <w:t>spojení :</w:t>
      </w:r>
      <w:proofErr w:type="gramEnd"/>
      <w:r w:rsidRPr="0085187C">
        <w:t xml:space="preserve"> ČS</w:t>
      </w:r>
    </w:p>
    <w:p w14:paraId="281687E8" w14:textId="77777777" w:rsidR="00641B6B" w:rsidRPr="0085187C" w:rsidRDefault="00641B6B" w:rsidP="0085187C">
      <w:pPr>
        <w:spacing w:after="0"/>
      </w:pPr>
      <w:r w:rsidRPr="0085187C">
        <w:t xml:space="preserve">Číslo </w:t>
      </w:r>
      <w:proofErr w:type="gramStart"/>
      <w:r w:rsidRPr="0085187C">
        <w:t>účtu :</w:t>
      </w:r>
      <w:proofErr w:type="gramEnd"/>
      <w:r w:rsidRPr="0085187C">
        <w:t xml:space="preserve"> 1636502/0800</w:t>
      </w:r>
    </w:p>
    <w:p w14:paraId="0368854F" w14:textId="77777777" w:rsidR="00641B6B" w:rsidRPr="0085187C" w:rsidRDefault="00641B6B" w:rsidP="0085187C">
      <w:pPr>
        <w:spacing w:after="0"/>
      </w:pPr>
      <w:r w:rsidRPr="0085187C">
        <w:t xml:space="preserve">Tel. </w:t>
      </w:r>
      <w:proofErr w:type="gramStart"/>
      <w:r w:rsidRPr="0085187C">
        <w:t>Spojení :</w:t>
      </w:r>
      <w:proofErr w:type="gramEnd"/>
      <w:r w:rsidRPr="0085187C">
        <w:t xml:space="preserve"> tel. 544227695, 544227511, fax: 544227288</w:t>
      </w:r>
    </w:p>
    <w:p w14:paraId="5BCED9C0" w14:textId="77777777" w:rsidR="00641B6B" w:rsidRPr="0085187C" w:rsidRDefault="00641B6B" w:rsidP="0085187C">
      <w:pPr>
        <w:spacing w:after="0"/>
      </w:pPr>
      <w:proofErr w:type="gramStart"/>
      <w:r w:rsidRPr="0085187C">
        <w:t>E-mail :</w:t>
      </w:r>
      <w:proofErr w:type="gramEnd"/>
      <w:r w:rsidRPr="0085187C">
        <w:t xml:space="preserve"> sotola@mlynherold.cz , j.mauritz@mlynherold.cz</w:t>
      </w:r>
    </w:p>
    <w:p w14:paraId="6E03AA00" w14:textId="2995372D" w:rsidR="00FD5184" w:rsidRPr="0085187C" w:rsidRDefault="00FD5184" w:rsidP="0085187C">
      <w:pPr>
        <w:spacing w:after="0"/>
        <w:rPr>
          <w:b/>
          <w:bCs/>
        </w:rPr>
      </w:pPr>
      <w:r w:rsidRPr="0085187C">
        <w:rPr>
          <w:b/>
          <w:bCs/>
        </w:rPr>
        <w:t xml:space="preserve">dále jen </w:t>
      </w:r>
      <w:r w:rsidR="006E0011" w:rsidRPr="0085187C">
        <w:rPr>
          <w:b/>
          <w:bCs/>
        </w:rPr>
        <w:t>„</w:t>
      </w:r>
      <w:r w:rsidRPr="0085187C">
        <w:rPr>
          <w:b/>
          <w:bCs/>
        </w:rPr>
        <w:t>pekárna</w:t>
      </w:r>
      <w:r w:rsidR="00641B6B" w:rsidRPr="0085187C">
        <w:rPr>
          <w:b/>
          <w:bCs/>
        </w:rPr>
        <w:t xml:space="preserve"> Herold</w:t>
      </w:r>
      <w:r w:rsidR="00577FD3" w:rsidRPr="0085187C">
        <w:rPr>
          <w:b/>
          <w:bCs/>
        </w:rPr>
        <w:t>“</w:t>
      </w:r>
    </w:p>
    <w:p w14:paraId="57AB86B9" w14:textId="77777777" w:rsidR="00692671" w:rsidRPr="001626EA" w:rsidRDefault="00FD5184" w:rsidP="00692671">
      <w:pPr>
        <w:jc w:val="center"/>
      </w:pPr>
      <w:r w:rsidRPr="001626EA">
        <w:t>a</w:t>
      </w:r>
    </w:p>
    <w:p w14:paraId="38107F94" w14:textId="77777777" w:rsidR="008E2706" w:rsidRPr="001626EA" w:rsidRDefault="008E2706" w:rsidP="0085187C">
      <w:pPr>
        <w:spacing w:after="0"/>
        <w:jc w:val="both"/>
        <w:rPr>
          <w:b/>
          <w:bCs/>
        </w:rPr>
      </w:pPr>
      <w:r w:rsidRPr="001626EA">
        <w:rPr>
          <w:b/>
          <w:bCs/>
        </w:rPr>
        <w:t>Centrum sociálních služeb pro osoby se zrakovým postižením v Brně – Chrlicích</w:t>
      </w:r>
    </w:p>
    <w:p w14:paraId="136D1B8F" w14:textId="3E85610A" w:rsidR="008E2706" w:rsidRPr="001626EA" w:rsidRDefault="00BB7705" w:rsidP="0085187C">
      <w:pPr>
        <w:spacing w:after="0"/>
        <w:jc w:val="both"/>
      </w:pPr>
      <w:r w:rsidRPr="001626EA">
        <w:t xml:space="preserve">Sídlo: </w:t>
      </w:r>
      <w:r w:rsidR="008E2706" w:rsidRPr="001626EA">
        <w:t>Chrlické náměstí 2/2, 643 00 Brno 43</w:t>
      </w:r>
    </w:p>
    <w:p w14:paraId="0F4499D8" w14:textId="6F2423EF" w:rsidR="00784E01" w:rsidRPr="001626EA" w:rsidRDefault="00784E01" w:rsidP="0085187C">
      <w:pPr>
        <w:spacing w:after="0"/>
        <w:jc w:val="both"/>
      </w:pPr>
      <w:r w:rsidRPr="001626EA">
        <w:t>IČO</w:t>
      </w:r>
      <w:r w:rsidR="00545361" w:rsidRPr="001626EA">
        <w:t>:</w:t>
      </w:r>
      <w:r w:rsidRPr="001626EA">
        <w:t xml:space="preserve"> 13693131</w:t>
      </w:r>
    </w:p>
    <w:p w14:paraId="2F00D70C" w14:textId="751CDBAB" w:rsidR="00545361" w:rsidRPr="001626EA" w:rsidRDefault="00545361" w:rsidP="0085187C">
      <w:pPr>
        <w:spacing w:after="0"/>
        <w:jc w:val="both"/>
      </w:pPr>
      <w:r w:rsidRPr="001626EA">
        <w:t>DIČ: NENÍ PLÁTCE DPH</w:t>
      </w:r>
    </w:p>
    <w:p w14:paraId="480B03C8" w14:textId="0FE645F6" w:rsidR="00666BEA" w:rsidRPr="001626EA" w:rsidRDefault="00606B1B" w:rsidP="0085187C">
      <w:pPr>
        <w:spacing w:after="0"/>
        <w:jc w:val="both"/>
      </w:pPr>
      <w:r w:rsidRPr="001626EA">
        <w:t>Statutární orgán</w:t>
      </w:r>
      <w:r w:rsidR="00666BEA" w:rsidRPr="001626EA">
        <w:t>:</w:t>
      </w:r>
      <w:r w:rsidRPr="001626EA">
        <w:t xml:space="preserve"> </w:t>
      </w:r>
      <w:r w:rsidR="00892F7D">
        <w:t>Ing.</w:t>
      </w:r>
      <w:r w:rsidR="00666BEA" w:rsidRPr="001626EA">
        <w:t xml:space="preserve"> </w:t>
      </w:r>
      <w:proofErr w:type="spellStart"/>
      <w:r w:rsidR="00892F7D">
        <w:t>Hi</w:t>
      </w:r>
      <w:r w:rsidR="00F51584">
        <w:t>r</w:t>
      </w:r>
      <w:r w:rsidR="00892F7D">
        <w:t>scher</w:t>
      </w:r>
      <w:proofErr w:type="spellEnd"/>
      <w:r w:rsidR="00892F7D">
        <w:t xml:space="preserve"> Martin</w:t>
      </w:r>
      <w:r w:rsidR="00666BEA" w:rsidRPr="001626EA">
        <w:t xml:space="preserve">, ředitel </w:t>
      </w:r>
    </w:p>
    <w:p w14:paraId="1BEE5007" w14:textId="0F68F1A5" w:rsidR="00B510A4" w:rsidRPr="001626EA" w:rsidRDefault="00692671" w:rsidP="0085187C">
      <w:pPr>
        <w:spacing w:after="0"/>
        <w:jc w:val="both"/>
      </w:pPr>
      <w:r w:rsidRPr="001626EA">
        <w:t>Kontaktní osoba:</w:t>
      </w:r>
      <w:r w:rsidR="00724FD8" w:rsidRPr="001626EA">
        <w:t xml:space="preserve"> Ing. Markéta </w:t>
      </w:r>
      <w:proofErr w:type="gramStart"/>
      <w:r w:rsidR="00724FD8" w:rsidRPr="001626EA">
        <w:t>Růžičková ,</w:t>
      </w:r>
      <w:proofErr w:type="gramEnd"/>
      <w:r w:rsidR="00724FD8" w:rsidRPr="001626EA">
        <w:t xml:space="preserve"> tel.: 731 231 127, e-mail: </w:t>
      </w:r>
      <w:hyperlink r:id="rId5" w:history="1">
        <w:r w:rsidR="00724FD8" w:rsidRPr="001626EA">
          <w:rPr>
            <w:rStyle w:val="Hypertextovodkaz"/>
            <w:color w:val="auto"/>
          </w:rPr>
          <w:t>ruzickova@centrumchrlice.cz</w:t>
        </w:r>
      </w:hyperlink>
      <w:r w:rsidR="00724FD8" w:rsidRPr="001626EA">
        <w:t xml:space="preserve"> </w:t>
      </w:r>
    </w:p>
    <w:p w14:paraId="5927FBA5" w14:textId="07D73E11" w:rsidR="00FD5184" w:rsidRPr="001626EA" w:rsidRDefault="00577FD3" w:rsidP="0085187C">
      <w:pPr>
        <w:spacing w:after="0"/>
        <w:jc w:val="both"/>
        <w:rPr>
          <w:b/>
          <w:bCs/>
        </w:rPr>
      </w:pPr>
      <w:r w:rsidRPr="001626EA">
        <w:rPr>
          <w:b/>
          <w:bCs/>
        </w:rPr>
        <w:t>Dále jen: „Odběratel“</w:t>
      </w:r>
    </w:p>
    <w:p w14:paraId="6774CD38" w14:textId="77777777" w:rsidR="00545361" w:rsidRPr="001626EA" w:rsidRDefault="00545361" w:rsidP="00F004D6">
      <w:pPr>
        <w:jc w:val="both"/>
      </w:pPr>
    </w:p>
    <w:p w14:paraId="0E9A700A" w14:textId="2FC81267" w:rsidR="007E38FD" w:rsidRPr="001626EA" w:rsidRDefault="007E38FD" w:rsidP="007E38FD">
      <w:pPr>
        <w:pStyle w:val="Odstavecseseznamem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1626EA">
        <w:rPr>
          <w:b/>
          <w:bCs/>
          <w:sz w:val="24"/>
          <w:szCs w:val="24"/>
        </w:rPr>
        <w:t>Předmět smlouvy</w:t>
      </w:r>
    </w:p>
    <w:p w14:paraId="576EED18" w14:textId="1D6BB0E2" w:rsidR="00146D34" w:rsidRPr="001626EA" w:rsidRDefault="00FD5184" w:rsidP="006E0BAC">
      <w:pPr>
        <w:jc w:val="both"/>
      </w:pPr>
      <w:r w:rsidRPr="001626EA">
        <w:t xml:space="preserve">Na základě této smlouvy se </w:t>
      </w:r>
      <w:bookmarkStart w:id="0" w:name="_Hlk115939933"/>
      <w:r w:rsidRPr="001626EA">
        <w:t>pekárna</w:t>
      </w:r>
      <w:r w:rsidR="00F34621">
        <w:t xml:space="preserve"> Herold</w:t>
      </w:r>
      <w:r w:rsidRPr="001626EA">
        <w:t xml:space="preserve"> </w:t>
      </w:r>
      <w:bookmarkEnd w:id="0"/>
      <w:r w:rsidRPr="001626EA">
        <w:t xml:space="preserve">zavazuje </w:t>
      </w:r>
      <w:r w:rsidR="00146D34" w:rsidRPr="001626EA">
        <w:t xml:space="preserve">odběrateli </w:t>
      </w:r>
      <w:r w:rsidRPr="001626EA">
        <w:t xml:space="preserve">dodávat pečivo ze </w:t>
      </w:r>
      <w:r w:rsidR="00146D34" w:rsidRPr="001626EA">
        <w:t xml:space="preserve">svého </w:t>
      </w:r>
      <w:r w:rsidRPr="001626EA">
        <w:t>stálého sortiment</w:t>
      </w:r>
      <w:r w:rsidR="00146D34" w:rsidRPr="001626EA">
        <w:t>u</w:t>
      </w:r>
      <w:r w:rsidR="006E0BAC" w:rsidRPr="001626EA">
        <w:t xml:space="preserve"> za níže</w:t>
      </w:r>
      <w:r w:rsidR="002D4478" w:rsidRPr="001626EA">
        <w:t xml:space="preserve"> </w:t>
      </w:r>
      <w:r w:rsidR="006E0BAC" w:rsidRPr="001626EA">
        <w:t>sjednaných podmínek:</w:t>
      </w:r>
    </w:p>
    <w:p w14:paraId="7BDD2A09" w14:textId="6A9D6D6F" w:rsidR="002D4478" w:rsidRPr="001626EA" w:rsidRDefault="002D4478" w:rsidP="002D4478">
      <w:pPr>
        <w:pStyle w:val="Odstavecseseznamem"/>
        <w:numPr>
          <w:ilvl w:val="0"/>
          <w:numId w:val="3"/>
        </w:numPr>
        <w:jc w:val="both"/>
      </w:pPr>
      <w:r w:rsidRPr="001626EA">
        <w:t xml:space="preserve">Odběratel není povinován odběry. </w:t>
      </w:r>
    </w:p>
    <w:p w14:paraId="347C3C5A" w14:textId="77777777" w:rsidR="002D4478" w:rsidRPr="001626EA" w:rsidRDefault="002D4478" w:rsidP="002D4478">
      <w:pPr>
        <w:pStyle w:val="Odstavecseseznamem"/>
        <w:jc w:val="both"/>
      </w:pPr>
    </w:p>
    <w:p w14:paraId="0533349F" w14:textId="4B8B36A0" w:rsidR="007E38FD" w:rsidRPr="001626EA" w:rsidRDefault="00D12060" w:rsidP="006E0BAC">
      <w:pPr>
        <w:pStyle w:val="Odstavecseseznamem"/>
        <w:numPr>
          <w:ilvl w:val="0"/>
          <w:numId w:val="3"/>
        </w:numPr>
        <w:jc w:val="both"/>
      </w:pPr>
      <w:r>
        <w:t>P</w:t>
      </w:r>
      <w:r w:rsidR="00146D34" w:rsidRPr="001626EA">
        <w:t>ekárna</w:t>
      </w:r>
      <w:r>
        <w:t xml:space="preserve"> Herold</w:t>
      </w:r>
      <w:r w:rsidR="00146D34" w:rsidRPr="001626EA">
        <w:t xml:space="preserve"> dodá </w:t>
      </w:r>
      <w:r w:rsidR="007E38FD" w:rsidRPr="001626EA">
        <w:t xml:space="preserve">odběrateli </w:t>
      </w:r>
      <w:r w:rsidR="00146D34" w:rsidRPr="001626EA">
        <w:t>pečivo</w:t>
      </w:r>
      <w:r w:rsidR="002D4478" w:rsidRPr="001626EA">
        <w:t xml:space="preserve"> na základě individuální objednávky odběratele</w:t>
      </w:r>
      <w:r w:rsidR="00146D34" w:rsidRPr="001626EA">
        <w:t xml:space="preserve"> v</w:t>
      </w:r>
      <w:r w:rsidR="002D4478" w:rsidRPr="001626EA">
        <w:t xml:space="preserve"> rozsahu </w:t>
      </w:r>
      <w:r w:rsidR="00146D34" w:rsidRPr="001626EA">
        <w:t xml:space="preserve">sortimentu </w:t>
      </w:r>
      <w:r w:rsidR="002D4478" w:rsidRPr="001626EA">
        <w:t>pekárny</w:t>
      </w:r>
      <w:r w:rsidR="005E2A19">
        <w:t xml:space="preserve"> Herold</w:t>
      </w:r>
      <w:r w:rsidR="002D4478" w:rsidRPr="001626EA">
        <w:t>.</w:t>
      </w:r>
    </w:p>
    <w:p w14:paraId="116FFB2C" w14:textId="77777777" w:rsidR="007E38FD" w:rsidRPr="001626EA" w:rsidRDefault="007E38FD" w:rsidP="007E38FD">
      <w:pPr>
        <w:pStyle w:val="Odstavecseseznamem"/>
        <w:jc w:val="both"/>
      </w:pPr>
    </w:p>
    <w:p w14:paraId="20F896A5" w14:textId="33874F92" w:rsidR="007E38FD" w:rsidRPr="001626EA" w:rsidRDefault="00146D34" w:rsidP="007E38FD">
      <w:pPr>
        <w:pStyle w:val="Odstavecseseznamem"/>
        <w:numPr>
          <w:ilvl w:val="0"/>
          <w:numId w:val="3"/>
        </w:numPr>
        <w:jc w:val="both"/>
      </w:pPr>
      <w:r w:rsidRPr="001626EA">
        <w:t>Odběratel objednávku provede emailem</w:t>
      </w:r>
      <w:r w:rsidR="00233057" w:rsidRPr="001626EA">
        <w:t xml:space="preserve"> </w:t>
      </w:r>
      <w:r w:rsidR="00AE463E">
        <w:t>sotola</w:t>
      </w:r>
      <w:r w:rsidR="00233057" w:rsidRPr="001626EA">
        <w:rPr>
          <w:i/>
        </w:rPr>
        <w:t>@</w:t>
      </w:r>
      <w:r w:rsidR="00AE463E">
        <w:rPr>
          <w:i/>
        </w:rPr>
        <w:t>mlynherold</w:t>
      </w:r>
      <w:r w:rsidR="00233057" w:rsidRPr="001626EA">
        <w:rPr>
          <w:i/>
        </w:rPr>
        <w:t>.cz</w:t>
      </w:r>
      <w:r w:rsidRPr="001626EA">
        <w:t xml:space="preserve"> vždy nejpozději do</w:t>
      </w:r>
      <w:r w:rsidR="00DC7C18">
        <w:t xml:space="preserve"> 11</w:t>
      </w:r>
      <w:r w:rsidRPr="001626EA">
        <w:t xml:space="preserve"> </w:t>
      </w:r>
      <w:r w:rsidR="006E0BAC" w:rsidRPr="001626EA">
        <w:t>hodin předešlého</w:t>
      </w:r>
      <w:r w:rsidRPr="001626EA">
        <w:t xml:space="preserve"> dne.</w:t>
      </w:r>
      <w:r w:rsidR="006E0BAC" w:rsidRPr="001626EA">
        <w:t xml:space="preserve"> Minimální hodnota objednávky se stanovuje na 300,- Kč bez DPH. </w:t>
      </w:r>
      <w:bookmarkStart w:id="1" w:name="_Hlk115940065"/>
    </w:p>
    <w:p w14:paraId="73E450CE" w14:textId="77777777" w:rsidR="007E38FD" w:rsidRPr="001626EA" w:rsidRDefault="007E38FD" w:rsidP="007E38FD">
      <w:pPr>
        <w:pStyle w:val="Odstavecseseznamem"/>
      </w:pPr>
    </w:p>
    <w:p w14:paraId="34EE8811" w14:textId="787AB0DB" w:rsidR="007E38FD" w:rsidRPr="001626EA" w:rsidRDefault="007E38FD" w:rsidP="002D4478">
      <w:pPr>
        <w:pStyle w:val="Odstavecseseznamem"/>
        <w:numPr>
          <w:ilvl w:val="0"/>
          <w:numId w:val="3"/>
        </w:numPr>
        <w:jc w:val="both"/>
      </w:pPr>
      <w:r w:rsidRPr="001626EA">
        <w:t xml:space="preserve">Pečivo bude dodáno odběrateli závozem nejpozději do </w:t>
      </w:r>
      <w:r w:rsidR="00233057" w:rsidRPr="001626EA">
        <w:t>6:</w:t>
      </w:r>
      <w:r w:rsidR="00DC7C18">
        <w:t>0</w:t>
      </w:r>
      <w:r w:rsidR="00233057" w:rsidRPr="001626EA">
        <w:t xml:space="preserve">0 </w:t>
      </w:r>
      <w:r w:rsidRPr="001626EA">
        <w:t>hodin následujícího dne nebo data</w:t>
      </w:r>
      <w:r w:rsidR="002D4478" w:rsidRPr="001626EA">
        <w:t xml:space="preserve"> </w:t>
      </w:r>
      <w:r w:rsidRPr="001626EA">
        <w:t xml:space="preserve">určeného na písemné objednávce odběratele. </w:t>
      </w:r>
    </w:p>
    <w:p w14:paraId="3DE6B657" w14:textId="77777777" w:rsidR="007E38FD" w:rsidRPr="001626EA" w:rsidRDefault="007E38FD" w:rsidP="007E38FD">
      <w:pPr>
        <w:pStyle w:val="Odstavecseseznamem"/>
      </w:pPr>
    </w:p>
    <w:p w14:paraId="480F5967" w14:textId="408AE0CF" w:rsidR="002D4478" w:rsidRPr="001626EA" w:rsidRDefault="007E38FD" w:rsidP="002D4478">
      <w:pPr>
        <w:pStyle w:val="Odstavecseseznamem"/>
        <w:numPr>
          <w:ilvl w:val="0"/>
          <w:numId w:val="3"/>
        </w:numPr>
        <w:spacing w:after="0"/>
        <w:jc w:val="both"/>
      </w:pPr>
      <w:r w:rsidRPr="001626EA">
        <w:t xml:space="preserve">Odběratel se zavazuje za odebrané pečivo zaplatit podle aktuálních cen platných v době uskutečnění </w:t>
      </w:r>
      <w:r w:rsidR="002D4478" w:rsidRPr="001626EA">
        <w:t>objednávky</w:t>
      </w:r>
      <w:r w:rsidRPr="001626EA">
        <w:t>. Odběratel zaplatí na základě faktury, která bude vystavena odběrateli vždy po skončení kalendářního měsíce se splatností 10 dní ode dne jejího vystavení.</w:t>
      </w:r>
    </w:p>
    <w:p w14:paraId="2ADF3A18" w14:textId="77777777" w:rsidR="002D4478" w:rsidRPr="001626EA" w:rsidRDefault="002D4478" w:rsidP="002D4478">
      <w:pPr>
        <w:spacing w:after="0"/>
        <w:jc w:val="both"/>
      </w:pPr>
    </w:p>
    <w:p w14:paraId="13C451AD" w14:textId="292D2DAE" w:rsidR="00146D34" w:rsidRPr="001626EA" w:rsidRDefault="00AE09ED" w:rsidP="002D4478">
      <w:pPr>
        <w:pStyle w:val="Odstavecseseznamem"/>
        <w:numPr>
          <w:ilvl w:val="0"/>
          <w:numId w:val="3"/>
        </w:numPr>
        <w:spacing w:after="0"/>
        <w:jc w:val="both"/>
      </w:pPr>
      <w:r>
        <w:lastRenderedPageBreak/>
        <w:t>P</w:t>
      </w:r>
      <w:r w:rsidR="00146D34" w:rsidRPr="001626EA">
        <w:t>ekárna</w:t>
      </w:r>
      <w:r>
        <w:t xml:space="preserve"> Herold</w:t>
      </w:r>
      <w:r w:rsidR="00146D34" w:rsidRPr="001626EA">
        <w:t xml:space="preserve"> </w:t>
      </w:r>
      <w:bookmarkEnd w:id="1"/>
      <w:r w:rsidR="00146D34" w:rsidRPr="001626EA">
        <w:t xml:space="preserve">bude odběratele informovat předem o aktuálních cenách sortimentu. Odběratel bere na vědomí, že ceny sortimentu </w:t>
      </w:r>
      <w:r w:rsidR="002A3462">
        <w:t>p</w:t>
      </w:r>
      <w:r w:rsidR="00146D34" w:rsidRPr="001626EA">
        <w:t>ekárn</w:t>
      </w:r>
      <w:r w:rsidR="002A3F80">
        <w:t>a Herold</w:t>
      </w:r>
      <w:r w:rsidR="00146D34" w:rsidRPr="001626EA">
        <w:t xml:space="preserve"> průběžně upravuje a ceny nejsou touto cenou smlouvou sjednány</w:t>
      </w:r>
      <w:r w:rsidR="006E0BAC" w:rsidRPr="001626EA">
        <w:t xml:space="preserve">. </w:t>
      </w:r>
      <w:r w:rsidR="002A3F80">
        <w:t>P</w:t>
      </w:r>
      <w:r w:rsidR="006E0BAC" w:rsidRPr="001626EA">
        <w:t>ekárna si vyhrazuje právo změnit sortiment a ceník v průběhu trvání smlouvy a je povinna tuto změnu ohlásit odběrateli minimálně 1 měsíc dopředu</w:t>
      </w:r>
      <w:r w:rsidR="007E38FD" w:rsidRPr="001626EA">
        <w:t>.</w:t>
      </w:r>
      <w:r w:rsidR="006E0BAC" w:rsidRPr="001626EA">
        <w:t xml:space="preserve"> </w:t>
      </w:r>
    </w:p>
    <w:p w14:paraId="3FA60758" w14:textId="77777777" w:rsidR="007E38FD" w:rsidRPr="001626EA" w:rsidRDefault="007E38FD" w:rsidP="007E38FD">
      <w:pPr>
        <w:pStyle w:val="Odstavecseseznamem"/>
      </w:pPr>
    </w:p>
    <w:p w14:paraId="5C132BDD" w14:textId="73C963BB" w:rsidR="00AA0EBF" w:rsidRPr="001626EA" w:rsidRDefault="00AA0EBF" w:rsidP="007E38FD">
      <w:pPr>
        <w:pStyle w:val="Odstavecseseznamem"/>
        <w:numPr>
          <w:ilvl w:val="0"/>
          <w:numId w:val="3"/>
        </w:numPr>
        <w:jc w:val="both"/>
      </w:pPr>
      <w:r w:rsidRPr="001626EA">
        <w:t xml:space="preserve">V případě prodlení </w:t>
      </w:r>
      <w:r w:rsidR="002D4478" w:rsidRPr="001626EA">
        <w:t xml:space="preserve">odběratele </w:t>
      </w:r>
      <w:r w:rsidRPr="001626EA">
        <w:t>s</w:t>
      </w:r>
      <w:r w:rsidR="006E0BAC" w:rsidRPr="001626EA">
        <w:t xml:space="preserve"> placením</w:t>
      </w:r>
      <w:r w:rsidRPr="001626EA">
        <w:t xml:space="preserve"> si Bílovická pekárna vyhrazuje právo pozastavit závoz pečivem a odstoupit od smlouvy</w:t>
      </w:r>
      <w:r w:rsidR="006E0BAC" w:rsidRPr="001626EA">
        <w:t>.</w:t>
      </w:r>
    </w:p>
    <w:p w14:paraId="3DF257D4" w14:textId="77777777" w:rsidR="00545361" w:rsidRPr="001626EA" w:rsidRDefault="00545361" w:rsidP="00545361">
      <w:pPr>
        <w:pStyle w:val="Odstavecseseznamem"/>
        <w:ind w:left="1080"/>
        <w:rPr>
          <w:b/>
          <w:bCs/>
        </w:rPr>
      </w:pPr>
    </w:p>
    <w:p w14:paraId="0E0DF29E" w14:textId="77777777" w:rsidR="00545361" w:rsidRPr="001626EA" w:rsidRDefault="00545361" w:rsidP="00545361">
      <w:pPr>
        <w:pStyle w:val="Odstavecseseznamem"/>
        <w:ind w:left="1080"/>
        <w:rPr>
          <w:b/>
          <w:bCs/>
        </w:rPr>
      </w:pPr>
    </w:p>
    <w:p w14:paraId="7E6CF1DD" w14:textId="15202A92" w:rsidR="007E38FD" w:rsidRPr="001626EA" w:rsidRDefault="007E38FD" w:rsidP="002D4478">
      <w:pPr>
        <w:pStyle w:val="Odstavecseseznamem"/>
        <w:numPr>
          <w:ilvl w:val="0"/>
          <w:numId w:val="4"/>
        </w:numPr>
        <w:jc w:val="center"/>
        <w:rPr>
          <w:b/>
          <w:bCs/>
        </w:rPr>
      </w:pPr>
      <w:r w:rsidRPr="001626EA">
        <w:rPr>
          <w:b/>
          <w:bCs/>
        </w:rPr>
        <w:t>Ostatní ujednání</w:t>
      </w:r>
    </w:p>
    <w:p w14:paraId="17739022" w14:textId="76BA75DD" w:rsidR="002D4478" w:rsidRPr="001626EA" w:rsidRDefault="00FD356E" w:rsidP="007E38FD">
      <w:pPr>
        <w:ind w:left="360"/>
        <w:jc w:val="both"/>
      </w:pPr>
      <w:r w:rsidRPr="001626EA">
        <w:t xml:space="preserve">Tato smlouva se uzavírá na dobu neurčitou a může být vypovězena bez udaní důvodů oběma stranami s výpovědní lhůtou </w:t>
      </w:r>
      <w:r w:rsidR="002A3F80">
        <w:t>1</w:t>
      </w:r>
      <w:r w:rsidRPr="001626EA">
        <w:t xml:space="preserve"> měsíce. V případě že </w:t>
      </w:r>
      <w:r w:rsidR="00AC21CE" w:rsidRPr="001626EA">
        <w:t>Odběratel neprovede</w:t>
      </w:r>
      <w:r w:rsidRPr="001626EA">
        <w:t xml:space="preserve"> objednávku více jak 4 měsíce, smlouva zaniká</w:t>
      </w:r>
      <w:r w:rsidR="002D4478" w:rsidRPr="001626EA">
        <w:t>.</w:t>
      </w:r>
    </w:p>
    <w:p w14:paraId="0E7D9073" w14:textId="77777777" w:rsidR="002D4478" w:rsidRPr="001626EA" w:rsidRDefault="002D4478" w:rsidP="002D4478">
      <w:pPr>
        <w:ind w:left="360"/>
        <w:jc w:val="both"/>
      </w:pPr>
      <w:r w:rsidRPr="001626EA">
        <w:t>Smlouva nabývá účinnosti zveřejněním v registru smluv podle podmínek zákona č.340/2015 Sb. o registru smluv. Zveřejnění provede odběratel.</w:t>
      </w:r>
      <w:r w:rsidR="00FD356E" w:rsidRPr="001626EA">
        <w:t xml:space="preserve"> </w:t>
      </w:r>
    </w:p>
    <w:p w14:paraId="49E34805" w14:textId="3B32D27D" w:rsidR="00FD356E" w:rsidRPr="001626EA" w:rsidRDefault="00FD356E" w:rsidP="002D4478">
      <w:pPr>
        <w:ind w:left="360"/>
        <w:jc w:val="both"/>
      </w:pPr>
      <w:r w:rsidRPr="001626EA">
        <w:t xml:space="preserve">Smlouva je vyhotovená ve </w:t>
      </w:r>
      <w:r w:rsidR="00ED3EF6" w:rsidRPr="001626EA">
        <w:t>dvou vyhotoveních</w:t>
      </w:r>
      <w:r w:rsidRPr="001626EA">
        <w:t xml:space="preserve">, každá smluvní strana obdrží po </w:t>
      </w:r>
      <w:r w:rsidR="00ED3EF6" w:rsidRPr="001626EA">
        <w:t xml:space="preserve">podpisu po </w:t>
      </w:r>
      <w:r w:rsidRPr="001626EA">
        <w:t>jednom výtisku</w:t>
      </w:r>
      <w:r w:rsidR="002D4478" w:rsidRPr="001626EA">
        <w:t>.</w:t>
      </w:r>
    </w:p>
    <w:p w14:paraId="4FFB4D73" w14:textId="0C7B7C60" w:rsidR="002D4478" w:rsidRPr="001626EA" w:rsidRDefault="002D4478" w:rsidP="002D4478">
      <w:pPr>
        <w:ind w:left="360"/>
        <w:jc w:val="both"/>
      </w:pPr>
      <w:r w:rsidRPr="001626EA">
        <w:t>Smluvní strany smlouvu uzavírají svobodně a vážně, nikoliv v tísni, ani za nevýhodných podmínek, což potvrzuji podpisem smlouvy.</w:t>
      </w:r>
    </w:p>
    <w:p w14:paraId="2F4EBFB5" w14:textId="77777777" w:rsidR="00AC026A" w:rsidRPr="001626EA" w:rsidRDefault="00AC026A" w:rsidP="00F004D6">
      <w:pPr>
        <w:pStyle w:val="Odstavecseseznamem"/>
      </w:pPr>
    </w:p>
    <w:p w14:paraId="656D6C6C" w14:textId="7364BD1A" w:rsidR="00A01E12" w:rsidRPr="001626EA" w:rsidRDefault="00AC026A" w:rsidP="00F004D6">
      <w:r w:rsidRPr="001626EA">
        <w:t>V </w:t>
      </w:r>
      <w:proofErr w:type="gramStart"/>
      <w:r w:rsidRPr="001626EA">
        <w:t xml:space="preserve">Brně </w:t>
      </w:r>
      <w:r w:rsidR="00AC21CE" w:rsidRPr="001626EA">
        <w:t xml:space="preserve"> </w:t>
      </w:r>
      <w:r w:rsidR="00545361" w:rsidRPr="001626EA">
        <w:t>dne</w:t>
      </w:r>
      <w:proofErr w:type="gramEnd"/>
      <w:r w:rsidR="00545361" w:rsidRPr="001626EA">
        <w:t xml:space="preserve">  </w:t>
      </w:r>
    </w:p>
    <w:p w14:paraId="67076F4D" w14:textId="77777777" w:rsidR="00A01E12" w:rsidRPr="001626EA" w:rsidRDefault="00A01E12" w:rsidP="00F004D6">
      <w:pPr>
        <w:ind w:left="360"/>
      </w:pPr>
    </w:p>
    <w:p w14:paraId="5B903C02" w14:textId="355A0005" w:rsidR="00AC026A" w:rsidRPr="001626EA" w:rsidRDefault="00AC026A" w:rsidP="00A01E12">
      <w:pPr>
        <w:ind w:left="360"/>
        <w:rPr>
          <w:b/>
          <w:bCs/>
        </w:rPr>
      </w:pPr>
      <w:r w:rsidRPr="001626EA">
        <w:rPr>
          <w:b/>
          <w:bCs/>
        </w:rPr>
        <w:t>Za pekárnu</w:t>
      </w:r>
      <w:r w:rsidR="007D2ABC">
        <w:rPr>
          <w:b/>
          <w:bCs/>
        </w:rPr>
        <w:t xml:space="preserve"> Herold</w:t>
      </w:r>
      <w:r w:rsidRPr="001626EA">
        <w:rPr>
          <w:b/>
          <w:bCs/>
        </w:rPr>
        <w:t xml:space="preserve">                   </w:t>
      </w:r>
      <w:r w:rsidR="00A01E12" w:rsidRPr="001626EA">
        <w:rPr>
          <w:b/>
          <w:bCs/>
        </w:rPr>
        <w:tab/>
      </w:r>
      <w:r w:rsidR="00A01E12" w:rsidRPr="001626EA">
        <w:rPr>
          <w:b/>
          <w:bCs/>
        </w:rPr>
        <w:tab/>
      </w:r>
      <w:r w:rsidR="00A01E12" w:rsidRPr="001626EA">
        <w:rPr>
          <w:b/>
          <w:bCs/>
        </w:rPr>
        <w:tab/>
      </w:r>
      <w:r w:rsidR="00B510A4" w:rsidRPr="001626EA">
        <w:rPr>
          <w:b/>
          <w:bCs/>
        </w:rPr>
        <w:t xml:space="preserve">Za </w:t>
      </w:r>
      <w:r w:rsidR="00A01E12" w:rsidRPr="001626EA">
        <w:rPr>
          <w:b/>
          <w:bCs/>
        </w:rPr>
        <w:t>Odběratele:</w:t>
      </w:r>
      <w:r w:rsidR="00B510A4" w:rsidRPr="001626EA">
        <w:t xml:space="preserve"> </w:t>
      </w:r>
    </w:p>
    <w:p w14:paraId="20B13A4D" w14:textId="77777777" w:rsidR="00A01E12" w:rsidRPr="001626EA" w:rsidRDefault="00A01E12" w:rsidP="002D4478">
      <w:pPr>
        <w:spacing w:after="0"/>
        <w:ind w:left="360"/>
      </w:pPr>
    </w:p>
    <w:p w14:paraId="475AFD94" w14:textId="0D07116B" w:rsidR="00AC026A" w:rsidRPr="001626EA" w:rsidRDefault="00AC026A" w:rsidP="002D4478">
      <w:pPr>
        <w:spacing w:after="0"/>
        <w:ind w:left="360"/>
      </w:pPr>
      <w:r w:rsidRPr="001626EA">
        <w:t>---------------------------------                                                ---------------------------------</w:t>
      </w:r>
    </w:p>
    <w:p w14:paraId="08BF0357" w14:textId="7A8F5F69" w:rsidR="00AC026A" w:rsidRPr="001626EA" w:rsidRDefault="002D4478" w:rsidP="002D4478">
      <w:pPr>
        <w:spacing w:after="0"/>
        <w:ind w:left="360"/>
      </w:pPr>
      <w:r w:rsidRPr="001626EA">
        <w:t xml:space="preserve"> </w:t>
      </w:r>
      <w:r w:rsidR="0085187C" w:rsidRPr="0085187C">
        <w:t xml:space="preserve">Miloslav </w:t>
      </w:r>
      <w:proofErr w:type="spellStart"/>
      <w:proofErr w:type="gramStart"/>
      <w:r w:rsidR="0085187C" w:rsidRPr="0085187C">
        <w:t>Knichal</w:t>
      </w:r>
      <w:proofErr w:type="spellEnd"/>
      <w:r w:rsidR="0085187C" w:rsidRPr="0085187C">
        <w:t xml:space="preserve"> </w:t>
      </w:r>
      <w:r w:rsidR="0085187C">
        <w:t>,</w:t>
      </w:r>
      <w:proofErr w:type="gramEnd"/>
      <w:r w:rsidR="0085187C">
        <w:t xml:space="preserve"> </w:t>
      </w:r>
      <w:r w:rsidRPr="001626EA">
        <w:t>jednatel</w:t>
      </w:r>
      <w:r w:rsidR="00A01E12" w:rsidRPr="001626EA">
        <w:tab/>
      </w:r>
      <w:r w:rsidR="00A01E12" w:rsidRPr="001626EA">
        <w:tab/>
      </w:r>
      <w:r w:rsidR="00A01E12" w:rsidRPr="001626EA">
        <w:tab/>
      </w:r>
      <w:r w:rsidR="00A01E12" w:rsidRPr="001626EA">
        <w:tab/>
      </w:r>
      <w:r w:rsidR="000D4B5A">
        <w:t>Ing</w:t>
      </w:r>
      <w:r w:rsidR="00A01E12" w:rsidRPr="001626EA">
        <w:t xml:space="preserve">. </w:t>
      </w:r>
      <w:r w:rsidR="000D4B5A">
        <w:t xml:space="preserve">Martin </w:t>
      </w:r>
      <w:proofErr w:type="spellStart"/>
      <w:r w:rsidR="000D4B5A">
        <w:t>Hirscher</w:t>
      </w:r>
      <w:proofErr w:type="spellEnd"/>
      <w:r w:rsidR="00A01E12" w:rsidRPr="001626EA">
        <w:t>,</w:t>
      </w:r>
      <w:r w:rsidRPr="001626EA">
        <w:t xml:space="preserve"> ředitel</w:t>
      </w:r>
    </w:p>
    <w:sectPr w:rsidR="00AC026A" w:rsidRPr="0016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629"/>
    <w:multiLevelType w:val="hybridMultilevel"/>
    <w:tmpl w:val="9E047D16"/>
    <w:lvl w:ilvl="0" w:tplc="7A4C1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7F1D"/>
    <w:multiLevelType w:val="hybridMultilevel"/>
    <w:tmpl w:val="A2DC6968"/>
    <w:lvl w:ilvl="0" w:tplc="82883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370D4"/>
    <w:multiLevelType w:val="hybridMultilevel"/>
    <w:tmpl w:val="FA36A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63DF"/>
    <w:multiLevelType w:val="hybridMultilevel"/>
    <w:tmpl w:val="0FE2B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84"/>
    <w:rsid w:val="000D4B5A"/>
    <w:rsid w:val="000E7EF9"/>
    <w:rsid w:val="00122B39"/>
    <w:rsid w:val="00146D34"/>
    <w:rsid w:val="001626EA"/>
    <w:rsid w:val="00176540"/>
    <w:rsid w:val="001914F1"/>
    <w:rsid w:val="00233057"/>
    <w:rsid w:val="002A3462"/>
    <w:rsid w:val="002A3F80"/>
    <w:rsid w:val="002B1077"/>
    <w:rsid w:val="002D4478"/>
    <w:rsid w:val="0037586F"/>
    <w:rsid w:val="00383981"/>
    <w:rsid w:val="00393716"/>
    <w:rsid w:val="00414DAF"/>
    <w:rsid w:val="00461C0B"/>
    <w:rsid w:val="0048402E"/>
    <w:rsid w:val="00545361"/>
    <w:rsid w:val="00545F0A"/>
    <w:rsid w:val="00577FD3"/>
    <w:rsid w:val="005A1907"/>
    <w:rsid w:val="005C1029"/>
    <w:rsid w:val="005E2A19"/>
    <w:rsid w:val="00606B1B"/>
    <w:rsid w:val="00641B6B"/>
    <w:rsid w:val="00666BEA"/>
    <w:rsid w:val="00682CB7"/>
    <w:rsid w:val="00692671"/>
    <w:rsid w:val="006D1B41"/>
    <w:rsid w:val="006E0011"/>
    <w:rsid w:val="006E0BAC"/>
    <w:rsid w:val="00724FD8"/>
    <w:rsid w:val="0077040E"/>
    <w:rsid w:val="00784E01"/>
    <w:rsid w:val="00797E59"/>
    <w:rsid w:val="007A2950"/>
    <w:rsid w:val="007D2ABC"/>
    <w:rsid w:val="007E38FD"/>
    <w:rsid w:val="00843452"/>
    <w:rsid w:val="0085187C"/>
    <w:rsid w:val="00892F7D"/>
    <w:rsid w:val="008B4359"/>
    <w:rsid w:val="008E2706"/>
    <w:rsid w:val="009A7DBD"/>
    <w:rsid w:val="00A01E12"/>
    <w:rsid w:val="00A70B57"/>
    <w:rsid w:val="00AA0EBF"/>
    <w:rsid w:val="00AA4F7A"/>
    <w:rsid w:val="00AC026A"/>
    <w:rsid w:val="00AC21CE"/>
    <w:rsid w:val="00AE09ED"/>
    <w:rsid w:val="00AE463E"/>
    <w:rsid w:val="00B21FEF"/>
    <w:rsid w:val="00B510A4"/>
    <w:rsid w:val="00BB46C7"/>
    <w:rsid w:val="00BB5F90"/>
    <w:rsid w:val="00BB7705"/>
    <w:rsid w:val="00BF6DBF"/>
    <w:rsid w:val="00CB5F9E"/>
    <w:rsid w:val="00CE56F6"/>
    <w:rsid w:val="00D069CB"/>
    <w:rsid w:val="00D12060"/>
    <w:rsid w:val="00D15C11"/>
    <w:rsid w:val="00D37F97"/>
    <w:rsid w:val="00D600CF"/>
    <w:rsid w:val="00DC7C18"/>
    <w:rsid w:val="00DF47F5"/>
    <w:rsid w:val="00E80EE0"/>
    <w:rsid w:val="00ED3EF6"/>
    <w:rsid w:val="00F004D6"/>
    <w:rsid w:val="00F11671"/>
    <w:rsid w:val="00F34621"/>
    <w:rsid w:val="00F51584"/>
    <w:rsid w:val="00FD356E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4E3D"/>
  <w15:chartTrackingRefBased/>
  <w15:docId w15:val="{8BCE81BE-B388-4C32-8AD3-55CED38E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E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2B3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2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zickova@centrumchr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Josef Kříž - CSS Chrlice</cp:lastModifiedBy>
  <cp:revision>2</cp:revision>
  <cp:lastPrinted>2022-09-13T04:55:00Z</cp:lastPrinted>
  <dcterms:created xsi:type="dcterms:W3CDTF">2025-01-16T13:29:00Z</dcterms:created>
  <dcterms:modified xsi:type="dcterms:W3CDTF">2025-01-16T13:29:00Z</dcterms:modified>
</cp:coreProperties>
</file>