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03678261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521D43">
        <w:rPr>
          <w:rFonts w:cstheme="minorHAnsi"/>
          <w:b/>
          <w:sz w:val="28"/>
        </w:rPr>
        <w:t>5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5E7D4E">
        <w:rPr>
          <w:rFonts w:cstheme="minorHAnsi"/>
          <w:b/>
          <w:sz w:val="28"/>
        </w:rPr>
        <w:t>S</w:t>
      </w:r>
      <w:r w:rsidRPr="00AC5562">
        <w:rPr>
          <w:rFonts w:cstheme="minorHAnsi"/>
          <w:b/>
          <w:sz w:val="28"/>
        </w:rPr>
        <w:t>-LA</w:t>
      </w:r>
      <w:r w:rsidR="005E7D4E">
        <w:rPr>
          <w:rFonts w:cstheme="minorHAnsi"/>
          <w:b/>
          <w:sz w:val="28"/>
        </w:rPr>
        <w:t>330</w:t>
      </w:r>
      <w:r w:rsidRPr="00AC5562">
        <w:rPr>
          <w:rFonts w:cstheme="minorHAnsi"/>
          <w:b/>
          <w:sz w:val="28"/>
        </w:rPr>
        <w:t>/00</w:t>
      </w:r>
      <w:r w:rsidR="005E7D4E">
        <w:rPr>
          <w:rFonts w:cstheme="minorHAnsi"/>
          <w:b/>
          <w:sz w:val="28"/>
        </w:rPr>
        <w:t>1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77777777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>v rámci podlimitní veřejné zakázky s názvem</w:t>
      </w:r>
    </w:p>
    <w:p w14:paraId="77BF69D0" w14:textId="17B709DE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</w:t>
      </w:r>
      <w:r w:rsidR="003A4410">
        <w:rPr>
          <w:b/>
          <w:sz w:val="24"/>
        </w:rPr>
        <w:t>330</w:t>
      </w:r>
      <w:r w:rsidRPr="00AC5562">
        <w:rPr>
          <w:b/>
          <w:sz w:val="24"/>
        </w:rPr>
        <w:t>/2</w:t>
      </w:r>
      <w:r w:rsidR="003A4410">
        <w:rPr>
          <w:b/>
          <w:sz w:val="24"/>
        </w:rPr>
        <w:t>4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371B04">
        <w:rPr>
          <w:rFonts w:asciiTheme="minorHAnsi" w:hAnsiTheme="minorHAnsi" w:cstheme="minorHAnsi"/>
          <w:szCs w:val="22"/>
        </w:rPr>
        <w:t>(dále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497F46D9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114565">
        <w:rPr>
          <w:sz w:val="24"/>
        </w:rPr>
        <w:t xml:space="preserve">  </w:t>
      </w:r>
      <w:r>
        <w:rPr>
          <w:sz w:val="24"/>
        </w:rPr>
        <w:t xml:space="preserve">                               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697BF9">
        <w:rPr>
          <w:rFonts w:asciiTheme="minorHAnsi" w:hAnsiTheme="minorHAnsi" w:cstheme="minorHAnsi"/>
          <w:szCs w:val="22"/>
        </w:rPr>
        <w:t>11</w:t>
      </w:r>
      <w:r>
        <w:rPr>
          <w:rFonts w:asciiTheme="minorHAnsi" w:hAnsiTheme="minorHAnsi" w:cstheme="minorHAnsi"/>
          <w:szCs w:val="22"/>
        </w:rPr>
        <w:t xml:space="preserve">. </w:t>
      </w:r>
      <w:r w:rsidR="00697BF9">
        <w:rPr>
          <w:rFonts w:asciiTheme="minorHAnsi" w:hAnsiTheme="minorHAnsi" w:cstheme="minorHAnsi"/>
          <w:szCs w:val="22"/>
        </w:rPr>
        <w:t>12</w:t>
      </w:r>
      <w:r>
        <w:rPr>
          <w:rFonts w:asciiTheme="minorHAnsi" w:hAnsiTheme="minorHAnsi" w:cstheme="minorHAnsi"/>
          <w:szCs w:val="22"/>
        </w:rPr>
        <w:t>. 202</w:t>
      </w:r>
      <w:r w:rsidR="00697BF9">
        <w:rPr>
          <w:rFonts w:asciiTheme="minorHAnsi" w:hAnsiTheme="minorHAnsi" w:cstheme="minorHAnsi"/>
          <w:szCs w:val="22"/>
        </w:rPr>
        <w:t>4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1B552D92" w14:textId="77777777" w:rsidR="003A5EE0" w:rsidRDefault="003A5EE0" w:rsidP="003A5EE0">
      <w:pPr>
        <w:spacing w:after="0" w:line="240" w:lineRule="auto"/>
        <w:rPr>
          <w:sz w:val="22"/>
        </w:rPr>
      </w:pPr>
      <w:r w:rsidRPr="00114565">
        <w:rPr>
          <w:b/>
          <w:bCs/>
          <w:sz w:val="22"/>
        </w:rPr>
        <w:t>Louda Auto a.s.,</w:t>
      </w:r>
      <w:r>
        <w:rPr>
          <w:sz w:val="22"/>
        </w:rPr>
        <w:t xml:space="preserve"> se sídlem: Choťánky 166, 190 01 Poděbrady</w:t>
      </w:r>
      <w:r w:rsidRPr="007D03BF">
        <w:rPr>
          <w:sz w:val="22"/>
        </w:rPr>
        <w:t xml:space="preserve">, IČ: </w:t>
      </w:r>
      <w:r>
        <w:rPr>
          <w:sz w:val="22"/>
        </w:rPr>
        <w:t>46358714</w:t>
      </w:r>
      <w:r w:rsidRPr="007D03BF">
        <w:rPr>
          <w:sz w:val="22"/>
        </w:rPr>
        <w:t xml:space="preserve">     </w:t>
      </w:r>
      <w:r>
        <w:rPr>
          <w:sz w:val="22"/>
        </w:rPr>
        <w:t xml:space="preserve">        </w:t>
      </w:r>
      <w:r>
        <w:rPr>
          <w:sz w:val="22"/>
        </w:rPr>
        <w:tab/>
        <w:t xml:space="preserve">     </w:t>
      </w:r>
    </w:p>
    <w:p w14:paraId="2DC2050B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06EEF084" w14:textId="12228717" w:rsidR="00531C9E" w:rsidRDefault="00531C9E" w:rsidP="00531C9E">
      <w:pPr>
        <w:spacing w:after="0"/>
        <w:jc w:val="left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Typ </w:t>
      </w:r>
      <w:r w:rsidR="005E7D4E">
        <w:rPr>
          <w:rFonts w:cstheme="minorHAnsi"/>
          <w:b/>
          <w:sz w:val="22"/>
        </w:rPr>
        <w:t>E</w:t>
      </w:r>
      <w:r>
        <w:rPr>
          <w:rFonts w:cstheme="minorHAnsi"/>
          <w:b/>
          <w:sz w:val="22"/>
        </w:rPr>
        <w:t xml:space="preserve"> – </w:t>
      </w:r>
      <w:r w:rsidR="005E7D4E">
        <w:rPr>
          <w:rFonts w:cstheme="minorHAnsi"/>
          <w:b/>
          <w:sz w:val="22"/>
        </w:rPr>
        <w:t>Dodávkové vozidlo malé</w:t>
      </w:r>
      <w:r>
        <w:rPr>
          <w:rFonts w:cstheme="minorHAnsi"/>
          <w:b/>
          <w:sz w:val="22"/>
        </w:rPr>
        <w:t xml:space="preserve"> – </w:t>
      </w:r>
      <w:r w:rsidR="00B5083C">
        <w:rPr>
          <w:rFonts w:cstheme="minorHAnsi"/>
          <w:b/>
          <w:sz w:val="22"/>
        </w:rPr>
        <w:t>8</w:t>
      </w:r>
      <w:r>
        <w:rPr>
          <w:rFonts w:cstheme="minorHAnsi"/>
          <w:b/>
          <w:sz w:val="22"/>
        </w:rPr>
        <w:t xml:space="preserve"> kus – měsíční nájemné celkem 1</w:t>
      </w:r>
      <w:r w:rsidR="00350F2F">
        <w:rPr>
          <w:rFonts w:cstheme="minorHAnsi"/>
          <w:b/>
          <w:sz w:val="22"/>
        </w:rPr>
        <w:t>20</w:t>
      </w:r>
      <w:r>
        <w:rPr>
          <w:rFonts w:cstheme="minorHAnsi"/>
          <w:b/>
          <w:sz w:val="22"/>
        </w:rPr>
        <w:t>.000, - Kč bez DPH</w:t>
      </w:r>
    </w:p>
    <w:p w14:paraId="5E45D2CC" w14:textId="77777777" w:rsidR="00114565" w:rsidRDefault="00114565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51F7E99D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DC6518">
        <w:rPr>
          <w:rFonts w:cstheme="minorHAnsi"/>
          <w:sz w:val="22"/>
        </w:rPr>
        <w:t>3</w:t>
      </w:r>
      <w:r w:rsidR="00531C9E">
        <w:rPr>
          <w:rFonts w:cstheme="minorHAnsi"/>
          <w:sz w:val="22"/>
        </w:rPr>
        <w:t>0</w:t>
      </w:r>
      <w:r>
        <w:rPr>
          <w:rFonts w:cstheme="minorHAnsi"/>
          <w:sz w:val="22"/>
        </w:rPr>
        <w:t xml:space="preserve">. </w:t>
      </w:r>
      <w:r w:rsidR="00565F1A">
        <w:rPr>
          <w:rFonts w:cstheme="minorHAnsi"/>
          <w:sz w:val="22"/>
        </w:rPr>
        <w:t>1</w:t>
      </w:r>
      <w:r>
        <w:rPr>
          <w:rFonts w:cstheme="minorHAnsi"/>
          <w:sz w:val="22"/>
        </w:rPr>
        <w:t>. 202</w:t>
      </w:r>
      <w:r w:rsidR="00565F1A">
        <w:rPr>
          <w:rFonts w:cstheme="minorHAnsi"/>
          <w:sz w:val="22"/>
        </w:rPr>
        <w:t>5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06AF10AB" w:rsidR="003A5EE0" w:rsidRDefault="003A5EE0" w:rsidP="003A5EE0">
      <w:pPr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C7CDD">
        <w:rPr>
          <w:rFonts w:cstheme="minorHAnsi"/>
          <w:b/>
          <w:sz w:val="22"/>
        </w:rPr>
        <w:t>xxx</w:t>
      </w:r>
    </w:p>
    <w:p w14:paraId="797FA1B3" w14:textId="6B4E0EF1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3886EA8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66DBB781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0619F885" w14:textId="77777777" w:rsidR="003A5EE0" w:rsidRDefault="003A5EE0" w:rsidP="003A5EE0">
      <w:pPr>
        <w:jc w:val="left"/>
        <w:rPr>
          <w:rFonts w:cstheme="minorHAnsi"/>
          <w:sz w:val="22"/>
        </w:rPr>
      </w:pPr>
    </w:p>
    <w:p w14:paraId="2D5FC03D" w14:textId="0B8823ED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B5083C">
        <w:rPr>
          <w:rFonts w:cstheme="minorHAnsi"/>
          <w:sz w:val="22"/>
        </w:rPr>
        <w:t>01</w:t>
      </w:r>
      <w:r>
        <w:rPr>
          <w:rFonts w:cstheme="minorHAnsi"/>
          <w:sz w:val="22"/>
        </w:rPr>
        <w:t xml:space="preserve">. </w:t>
      </w:r>
      <w:r w:rsidR="00B5083C">
        <w:rPr>
          <w:rFonts w:cstheme="minorHAnsi"/>
          <w:sz w:val="22"/>
        </w:rPr>
        <w:t>01</w:t>
      </w:r>
      <w:r>
        <w:rPr>
          <w:rFonts w:cstheme="minorHAnsi"/>
          <w:sz w:val="22"/>
        </w:rPr>
        <w:t>. 202</w:t>
      </w:r>
      <w:r w:rsidR="00B5083C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3FFC6B3A" w14:textId="1C03D6C2" w:rsidR="00B23351" w:rsidRPr="00B23351" w:rsidRDefault="00B23351" w:rsidP="00B23351">
      <w:pPr>
        <w:spacing w:after="0" w:line="240" w:lineRule="auto"/>
        <w:jc w:val="left"/>
        <w:rPr>
          <w:rFonts w:ascii="Aptos" w:eastAsia="Times New Roman" w:hAnsi="Aptos" w:cs="Aptos"/>
          <w:sz w:val="22"/>
        </w:rPr>
      </w:pPr>
    </w:p>
    <w:p w14:paraId="4D5EA74C" w14:textId="45521656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77777777" w:rsidR="003A5EE0" w:rsidRPr="00B0431D" w:rsidRDefault="003A5EE0" w:rsidP="003A5EE0">
      <w:pPr>
        <w:ind w:left="4956" w:firstLine="708"/>
        <w:jc w:val="center"/>
        <w:rPr>
          <w:rFonts w:cstheme="minorHAnsi"/>
          <w:b/>
          <w:sz w:val="22"/>
        </w:rPr>
      </w:pPr>
      <w:r w:rsidRPr="00B0431D">
        <w:rPr>
          <w:b/>
          <w:sz w:val="22"/>
        </w:rPr>
        <w:t>Louda Auto a.s.,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4A16" w14:textId="77777777" w:rsidR="006C2A06" w:rsidRDefault="00C45E8D">
      <w:pPr>
        <w:spacing w:after="0" w:line="240" w:lineRule="auto"/>
      </w:pPr>
      <w:r>
        <w:separator/>
      </w:r>
    </w:p>
  </w:endnote>
  <w:endnote w:type="continuationSeparator" w:id="0">
    <w:p w14:paraId="56FE1C8C" w14:textId="77777777" w:rsidR="006C2A06" w:rsidRDefault="00C4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D7D7" w14:textId="77777777" w:rsidR="006C2A06" w:rsidRDefault="00C45E8D">
      <w:pPr>
        <w:spacing w:after="0" w:line="240" w:lineRule="auto"/>
      </w:pPr>
      <w:r>
        <w:separator/>
      </w:r>
    </w:p>
  </w:footnote>
  <w:footnote w:type="continuationSeparator" w:id="0">
    <w:p w14:paraId="57AD8BC6" w14:textId="77777777" w:rsidR="006C2A06" w:rsidRDefault="00C4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268F5"/>
    <w:rsid w:val="000552D2"/>
    <w:rsid w:val="0008287E"/>
    <w:rsid w:val="000B6A7E"/>
    <w:rsid w:val="00114565"/>
    <w:rsid w:val="00140C0C"/>
    <w:rsid w:val="00350F2F"/>
    <w:rsid w:val="003A4410"/>
    <w:rsid w:val="003A5EE0"/>
    <w:rsid w:val="004D7110"/>
    <w:rsid w:val="00521D43"/>
    <w:rsid w:val="00531C9E"/>
    <w:rsid w:val="00565F1A"/>
    <w:rsid w:val="005E7D4E"/>
    <w:rsid w:val="006757C0"/>
    <w:rsid w:val="0067737E"/>
    <w:rsid w:val="00697BF9"/>
    <w:rsid w:val="006C2A06"/>
    <w:rsid w:val="009879D4"/>
    <w:rsid w:val="00AC5562"/>
    <w:rsid w:val="00B23351"/>
    <w:rsid w:val="00B5083C"/>
    <w:rsid w:val="00C45E8D"/>
    <w:rsid w:val="00DC6518"/>
    <w:rsid w:val="00DC7CDD"/>
    <w:rsid w:val="00F4200A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Ngoová Thi Lan Anh</cp:lastModifiedBy>
  <cp:revision>21</cp:revision>
  <cp:lastPrinted>2024-05-20T06:40:00Z</cp:lastPrinted>
  <dcterms:created xsi:type="dcterms:W3CDTF">2022-11-18T13:05:00Z</dcterms:created>
  <dcterms:modified xsi:type="dcterms:W3CDTF">2025-01-16T13:22:00Z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