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266" w:rsidRPr="00F53BFD" w:rsidRDefault="004E60B0" w:rsidP="00670266">
      <w:pPr>
        <w:jc w:val="center"/>
        <w:rPr>
          <w:rFonts w:cstheme="minorHAnsi"/>
          <w:b/>
          <w:color w:val="1F4E79" w:themeColor="accent1" w:themeShade="80"/>
          <w:sz w:val="32"/>
          <w:szCs w:val="32"/>
        </w:rPr>
      </w:pPr>
      <w:r w:rsidRPr="00F53BFD">
        <w:rPr>
          <w:rFonts w:cstheme="minorHAnsi"/>
          <w:b/>
          <w:color w:val="1F4E79" w:themeColor="accent1" w:themeShade="80"/>
          <w:sz w:val="32"/>
          <w:szCs w:val="32"/>
        </w:rPr>
        <w:t>TECHNICKÝ</w:t>
      </w:r>
      <w:r w:rsidR="00670266" w:rsidRPr="00F53BFD">
        <w:rPr>
          <w:rFonts w:cstheme="minorHAnsi"/>
          <w:b/>
          <w:color w:val="1F4E79" w:themeColor="accent1" w:themeShade="80"/>
          <w:sz w:val="32"/>
          <w:szCs w:val="32"/>
        </w:rPr>
        <w:t xml:space="preserve"> list</w:t>
      </w:r>
      <w:r w:rsidR="00670266" w:rsidRPr="00F53BFD">
        <w:rPr>
          <w:rFonts w:cstheme="minorHAnsi"/>
          <w:b/>
          <w:smallCaps/>
          <w:color w:val="1F4E79" w:themeColor="accent1" w:themeShade="80"/>
          <w:sz w:val="32"/>
          <w:szCs w:val="32"/>
        </w:rPr>
        <w:t xml:space="preserve"> </w:t>
      </w:r>
      <w:r w:rsidR="00670266" w:rsidRPr="00F53BFD">
        <w:rPr>
          <w:rFonts w:cstheme="minorHAnsi"/>
          <w:b/>
          <w:color w:val="1F4E79" w:themeColor="accent1" w:themeShade="80"/>
          <w:sz w:val="32"/>
          <w:szCs w:val="32"/>
        </w:rPr>
        <w:t>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4"/>
        <w:gridCol w:w="27"/>
        <w:gridCol w:w="1085"/>
        <w:gridCol w:w="447"/>
        <w:gridCol w:w="2870"/>
        <w:gridCol w:w="2003"/>
      </w:tblGrid>
      <w:tr w:rsidR="00670266" w:rsidRPr="00F53BFD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70266" w:rsidRPr="00F53BFD" w:rsidRDefault="00670266" w:rsidP="006702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F53BF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TLZ č.: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6" w:rsidRPr="00F53BFD" w:rsidRDefault="00670266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F53BFD">
              <w:rPr>
                <w:rFonts w:eastAsia="Times New Roman" w:cstheme="minorHAnsi"/>
                <w:color w:val="000000"/>
                <w:lang w:eastAsia="cs-CZ"/>
              </w:rPr>
              <w:t> </w:t>
            </w:r>
            <w:r w:rsidR="006825A5">
              <w:rPr>
                <w:rFonts w:eastAsia="Times New Roman" w:cstheme="minorHAnsi"/>
                <w:color w:val="000000"/>
                <w:lang w:eastAsia="cs-CZ"/>
              </w:rPr>
              <w:t>1/ 2</w:t>
            </w:r>
          </w:p>
        </w:tc>
      </w:tr>
      <w:tr w:rsidR="00723981" w:rsidRPr="00F53BFD" w:rsidTr="00140631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F53BFD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3BF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F53BFD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F53BFD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F53BFD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F53BFD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F53BFD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F53BFD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23981" w:rsidRPr="00F53BFD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F53BFD" w:rsidRDefault="00723981" w:rsidP="0067026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Cs w:val="20"/>
                <w:lang w:eastAsia="cs-CZ"/>
              </w:rPr>
            </w:pPr>
            <w:r w:rsidRPr="00F53BFD">
              <w:rPr>
                <w:rFonts w:eastAsia="Times New Roman" w:cstheme="minorHAnsi"/>
                <w:b/>
                <w:color w:val="000000"/>
                <w:szCs w:val="20"/>
                <w:lang w:eastAsia="cs-CZ"/>
              </w:rPr>
              <w:t>S</w:t>
            </w:r>
            <w:r w:rsidR="00670266" w:rsidRPr="00F53BFD">
              <w:rPr>
                <w:rFonts w:eastAsia="Times New Roman" w:cstheme="minorHAnsi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F53BFD">
              <w:rPr>
                <w:rFonts w:eastAsia="Times New Roman" w:cstheme="minorHAnsi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F53BFD">
              <w:rPr>
                <w:rFonts w:eastAsia="Times New Roman" w:cstheme="minorHAnsi"/>
                <w:b/>
                <w:color w:val="000000"/>
                <w:szCs w:val="20"/>
                <w:lang w:eastAsia="cs-CZ"/>
              </w:rPr>
              <w:t>)</w:t>
            </w:r>
            <w:r w:rsidRPr="00F53BFD">
              <w:rPr>
                <w:rFonts w:eastAsia="Times New Roman" w:cstheme="minorHAnsi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F53BFD" w:rsidRDefault="00C96745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F53BFD">
              <w:rPr>
                <w:rFonts w:eastAsia="Times New Roman" w:cstheme="minorHAnsi"/>
                <w:sz w:val="20"/>
                <w:szCs w:val="20"/>
                <w:lang w:eastAsia="cs-CZ"/>
              </w:rPr>
              <w:t>2024/0047</w:t>
            </w:r>
          </w:p>
        </w:tc>
      </w:tr>
      <w:tr w:rsidR="00723981" w:rsidRPr="00F53BFD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F53BFD" w:rsidRDefault="00723981" w:rsidP="007239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Cs w:val="20"/>
                <w:lang w:eastAsia="cs-CZ"/>
              </w:rPr>
            </w:pPr>
            <w:r w:rsidRPr="00F53BFD">
              <w:rPr>
                <w:rFonts w:eastAsia="Times New Roman" w:cstheme="minorHAnsi"/>
                <w:bCs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F53BFD" w:rsidRDefault="00C96745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proofErr w:type="gramStart"/>
            <w:r w:rsidRPr="00F53BFD">
              <w:rPr>
                <w:rFonts w:eastAsia="Times New Roman" w:cstheme="minorHAnsi"/>
                <w:sz w:val="20"/>
                <w:szCs w:val="20"/>
                <w:lang w:eastAsia="cs-CZ"/>
              </w:rPr>
              <w:t>3.7.2024</w:t>
            </w:r>
            <w:proofErr w:type="gramEnd"/>
          </w:p>
        </w:tc>
      </w:tr>
      <w:tr w:rsidR="00723981" w:rsidRPr="00F53BFD" w:rsidTr="00140631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F53BFD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F53BFD" w:rsidRDefault="00723981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F53BFD" w:rsidRDefault="00723981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F53BFD" w:rsidRDefault="00723981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F53BFD" w:rsidRDefault="00723981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723981" w:rsidRPr="00F53BFD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F53BFD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Cs w:val="20"/>
                <w:lang w:eastAsia="cs-CZ"/>
              </w:rPr>
            </w:pPr>
            <w:r w:rsidRPr="00F53BFD">
              <w:rPr>
                <w:rFonts w:eastAsia="Times New Roman" w:cstheme="minorHAnsi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F53BFD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F53BFD">
              <w:rPr>
                <w:rFonts w:eastAsia="Times New Roman" w:cstheme="minorHAnsi"/>
                <w:color w:val="000000"/>
                <w:lang w:eastAsia="cs-CZ"/>
              </w:rPr>
              <w:t> </w:t>
            </w:r>
            <w:r w:rsidR="00C96745" w:rsidRPr="00F53BFD">
              <w:rPr>
                <w:rFonts w:eastAsia="Times New Roman" w:cstheme="minorHAnsi"/>
                <w:color w:val="000000"/>
                <w:lang w:eastAsia="cs-CZ"/>
              </w:rPr>
              <w:t>CZ.02.01.01/00/22_012/0007296</w:t>
            </w:r>
          </w:p>
        </w:tc>
      </w:tr>
      <w:tr w:rsidR="00723981" w:rsidRPr="00F53BFD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F53BFD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Cs w:val="20"/>
                <w:lang w:eastAsia="cs-CZ"/>
              </w:rPr>
            </w:pPr>
            <w:r w:rsidRPr="00F53BFD">
              <w:rPr>
                <w:rFonts w:eastAsia="Times New Roman" w:cstheme="minorHAnsi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F53BFD" w:rsidRDefault="00C96745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F53BFD">
              <w:rPr>
                <w:rFonts w:eastAsia="Times New Roman" w:cstheme="minorHAnsi"/>
                <w:sz w:val="20"/>
                <w:szCs w:val="20"/>
                <w:lang w:eastAsia="cs-CZ"/>
              </w:rPr>
              <w:t>„REKONSTRUKCE BADATELNY FSE “</w:t>
            </w:r>
          </w:p>
        </w:tc>
      </w:tr>
      <w:tr w:rsidR="00723981" w:rsidRPr="00F53BFD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F53BFD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Cs w:val="20"/>
                <w:lang w:eastAsia="cs-CZ"/>
              </w:rPr>
            </w:pPr>
            <w:r w:rsidRPr="00F53BFD">
              <w:rPr>
                <w:rFonts w:eastAsia="Times New Roman" w:cstheme="minorHAnsi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F53BFD" w:rsidRDefault="00723981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723981" w:rsidRPr="00F53BFD" w:rsidTr="00140631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23981" w:rsidRPr="00F53BFD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F53BFD" w:rsidRDefault="00723981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F53BFD" w:rsidRDefault="00723981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F53BFD" w:rsidRDefault="00723981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F53BFD" w:rsidRDefault="00723981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723981" w:rsidRPr="00F53BFD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F53BFD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F53BF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F53BFD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F53BFD">
              <w:rPr>
                <w:rFonts w:eastAsia="Times New Roman" w:cstheme="minorHAnsi"/>
                <w:color w:val="000000"/>
                <w:lang w:eastAsia="cs-CZ"/>
              </w:rPr>
              <w:t> </w:t>
            </w:r>
            <w:r w:rsidR="00C96745" w:rsidRPr="00F53BFD">
              <w:rPr>
                <w:rFonts w:eastAsia="Times New Roman" w:cstheme="minorHAnsi"/>
                <w:color w:val="000000"/>
                <w:lang w:eastAsia="cs-CZ"/>
              </w:rPr>
              <w:t>Změna v provedení skladby podlah</w:t>
            </w:r>
            <w:r w:rsidR="0065726E" w:rsidRPr="00F53BFD">
              <w:rPr>
                <w:rFonts w:eastAsia="Times New Roman" w:cstheme="minorHAnsi"/>
                <w:color w:val="000000"/>
                <w:lang w:eastAsia="cs-CZ"/>
              </w:rPr>
              <w:t>y</w:t>
            </w:r>
            <w:r w:rsidR="00C96745" w:rsidRPr="00F53BFD">
              <w:rPr>
                <w:rFonts w:eastAsia="Times New Roman" w:cstheme="minorHAnsi"/>
                <w:color w:val="000000"/>
                <w:lang w:eastAsia="cs-CZ"/>
              </w:rPr>
              <w:t>, doplnění rozsahu drážek pro rozvod el.</w:t>
            </w:r>
            <w:r w:rsidR="00A1303E" w:rsidRPr="00F53BFD">
              <w:rPr>
                <w:rFonts w:eastAsia="Times New Roman" w:cstheme="minorHAnsi"/>
                <w:color w:val="000000"/>
                <w:lang w:eastAsia="cs-CZ"/>
              </w:rPr>
              <w:t>, výměry elektroinstalace</w:t>
            </w:r>
          </w:p>
        </w:tc>
      </w:tr>
      <w:tr w:rsidR="00C05CCF" w:rsidRPr="00F53BFD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05CCF" w:rsidRPr="00F53BFD" w:rsidRDefault="00C05CCF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F53BF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Klasifikace změny dle zákona: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CCF" w:rsidRPr="00F53BFD" w:rsidRDefault="0077302D" w:rsidP="00414DC1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cs-CZ"/>
              </w:rPr>
            </w:pPr>
            <w:r w:rsidRPr="00F53BFD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Při zadání této zakázky jsme postupovali jako veřejná zakázka malého rozsahu (VZMR), a proto se na ni nevztahují ustanovení § 222 zákona č. 134/2016 Sb., o zadávání veřejných zakázek, která upravují podmínky pro změny závazků ze smluv. </w:t>
            </w:r>
            <w:proofErr w:type="gramStart"/>
            <w:r w:rsidRPr="00F53BFD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Nicméně, pokud</w:t>
            </w:r>
            <w:proofErr w:type="gramEnd"/>
            <w:r w:rsidRPr="00F53BFD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 by se § 222 na tuto zakázku vztahoval, změna týkající se technického řešení by spadala pod odstavec </w:t>
            </w:r>
            <w:r w:rsidR="00672927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5 a </w:t>
            </w:r>
            <w:r w:rsidRPr="00F53BFD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6. Tento odstavec umožňuje nepodstatnou změnu závazku při dodatečných stavebních pracích, pokud vznikla potřeba změny v důsledku nepředvídatelných okolností a nemění celkovou povahu zakázky.</w:t>
            </w:r>
          </w:p>
        </w:tc>
      </w:tr>
      <w:tr w:rsidR="00723981" w:rsidRPr="00F53BFD" w:rsidTr="00140631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F53BFD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F53BFD" w:rsidRDefault="00723981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F53BFD" w:rsidRDefault="00723981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F53BFD" w:rsidRDefault="00723981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F53BFD" w:rsidRDefault="00723981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723981" w:rsidRPr="00F53BFD" w:rsidTr="00754CD7">
        <w:trPr>
          <w:trHeight w:val="300"/>
        </w:trPr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F53BFD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F53BFD">
              <w:rPr>
                <w:rFonts w:eastAsia="Times New Roman" w:cstheme="minorHAnsi"/>
                <w:color w:val="000000"/>
                <w:lang w:eastAsia="cs-CZ"/>
              </w:rPr>
              <w:t>Důvod změny a identifikace původce změny: </w:t>
            </w:r>
          </w:p>
        </w:tc>
      </w:tr>
      <w:tr w:rsidR="00723981" w:rsidRPr="00F53BFD" w:rsidTr="00672927">
        <w:trPr>
          <w:trHeight w:val="2167"/>
        </w:trPr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927" w:rsidRPr="00F53BFD" w:rsidRDefault="00672927" w:rsidP="004C551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F53BFD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§ 222</w:t>
            </w:r>
            <w:r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 odst. 5</w:t>
            </w:r>
          </w:p>
          <w:p w:rsidR="00A1303E" w:rsidRPr="00F53BFD" w:rsidRDefault="00A1303E" w:rsidP="004C551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F53BFD">
              <w:rPr>
                <w:rFonts w:eastAsia="Times New Roman" w:cstheme="minorHAnsi"/>
                <w:color w:val="000000"/>
                <w:lang w:eastAsia="cs-CZ"/>
              </w:rPr>
              <w:t>Chyba v rozpočtu části elektroinstalace rozvodů slabo-</w:t>
            </w:r>
            <w:proofErr w:type="spellStart"/>
            <w:r w:rsidRPr="00F53BFD">
              <w:rPr>
                <w:rFonts w:eastAsia="Times New Roman" w:cstheme="minorHAnsi"/>
                <w:color w:val="000000"/>
                <w:lang w:eastAsia="cs-CZ"/>
              </w:rPr>
              <w:t>silno</w:t>
            </w:r>
            <w:proofErr w:type="spellEnd"/>
            <w:r w:rsidRPr="00F53BFD">
              <w:rPr>
                <w:rFonts w:eastAsia="Times New Roman" w:cstheme="minorHAnsi"/>
                <w:color w:val="000000"/>
                <w:lang w:eastAsia="cs-CZ"/>
              </w:rPr>
              <w:t xml:space="preserve"> proudých oproti skutečnému provedení.</w:t>
            </w:r>
          </w:p>
          <w:p w:rsidR="004C5514" w:rsidRPr="00F53BFD" w:rsidRDefault="00672927" w:rsidP="004C551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F53BFD">
              <w:rPr>
                <w:rFonts w:eastAsia="Times New Roman" w:cstheme="minorHAnsi"/>
                <w:color w:val="000000"/>
                <w:lang w:eastAsia="cs-CZ"/>
              </w:rPr>
              <w:t xml:space="preserve">Chyba v rozpočtu s nedostatečnou výměrou drážek pro rozvod el. </w:t>
            </w:r>
            <w:proofErr w:type="gramStart"/>
            <w:r w:rsidRPr="00F53BFD">
              <w:rPr>
                <w:rFonts w:eastAsia="Times New Roman" w:cstheme="minorHAnsi"/>
                <w:color w:val="000000"/>
                <w:lang w:eastAsia="cs-CZ"/>
              </w:rPr>
              <w:t>vedení</w:t>
            </w:r>
            <w:proofErr w:type="gramEnd"/>
            <w:r w:rsidRPr="00F53BFD">
              <w:rPr>
                <w:rFonts w:eastAsia="Times New Roman" w:cstheme="minorHAnsi"/>
                <w:color w:val="000000"/>
                <w:lang w:eastAsia="cs-CZ"/>
              </w:rPr>
              <w:t xml:space="preserve">. </w:t>
            </w:r>
          </w:p>
        </w:tc>
      </w:tr>
      <w:tr w:rsidR="00723981" w:rsidRPr="00F53BFD" w:rsidTr="00754CD7">
        <w:trPr>
          <w:trHeight w:val="300"/>
        </w:trPr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F53BFD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F53BF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Popis změny: </w:t>
            </w:r>
          </w:p>
        </w:tc>
      </w:tr>
      <w:tr w:rsidR="00723981" w:rsidRPr="00F53BFD" w:rsidTr="00CE05EC">
        <w:trPr>
          <w:trHeight w:val="2502"/>
        </w:trPr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745" w:rsidRPr="00F53BFD" w:rsidRDefault="00723981" w:rsidP="00C9674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F53BFD">
              <w:rPr>
                <w:rFonts w:eastAsia="Times New Roman" w:cstheme="minorHAnsi"/>
                <w:color w:val="000000"/>
                <w:lang w:eastAsia="cs-CZ"/>
              </w:rPr>
              <w:t> </w:t>
            </w:r>
            <w:r w:rsidR="00C96745" w:rsidRPr="00F53BFD">
              <w:rPr>
                <w:rFonts w:eastAsia="Times New Roman" w:cstheme="minorHAnsi"/>
                <w:color w:val="000000"/>
                <w:lang w:eastAsia="cs-CZ"/>
              </w:rPr>
              <w:t>V rámci realizace stavby bude provedeno:</w:t>
            </w:r>
          </w:p>
          <w:p w:rsidR="00C96745" w:rsidRPr="00F53BFD" w:rsidRDefault="00C96745" w:rsidP="00C9674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F53BFD">
              <w:rPr>
                <w:rFonts w:eastAsia="Times New Roman" w:cstheme="minorHAnsi"/>
                <w:color w:val="000000"/>
                <w:lang w:eastAsia="cs-CZ"/>
              </w:rPr>
              <w:t xml:space="preserve">Z důvodu špatné výměry rozvodů </w:t>
            </w:r>
            <w:proofErr w:type="spellStart"/>
            <w:r w:rsidRPr="00F53BFD">
              <w:rPr>
                <w:rFonts w:eastAsia="Times New Roman" w:cstheme="minorHAnsi"/>
                <w:color w:val="000000"/>
                <w:lang w:eastAsia="cs-CZ"/>
              </w:rPr>
              <w:t>silno</w:t>
            </w:r>
            <w:proofErr w:type="spellEnd"/>
            <w:r w:rsidRPr="00F53BFD">
              <w:rPr>
                <w:rFonts w:eastAsia="Times New Roman" w:cstheme="minorHAnsi"/>
                <w:color w:val="000000"/>
                <w:lang w:eastAsia="cs-CZ"/>
              </w:rPr>
              <w:t>/</w:t>
            </w:r>
            <w:proofErr w:type="spellStart"/>
            <w:r w:rsidRPr="00F53BFD">
              <w:rPr>
                <w:rFonts w:eastAsia="Times New Roman" w:cstheme="minorHAnsi"/>
                <w:color w:val="000000"/>
                <w:lang w:eastAsia="cs-CZ"/>
              </w:rPr>
              <w:t>slaboroud</w:t>
            </w:r>
            <w:proofErr w:type="spellEnd"/>
            <w:r w:rsidRPr="00F53BFD">
              <w:rPr>
                <w:rFonts w:eastAsia="Times New Roman" w:cstheme="minorHAnsi"/>
                <w:color w:val="000000"/>
                <w:lang w:eastAsia="cs-CZ"/>
              </w:rPr>
              <w:t xml:space="preserve">  budou doplněny výměry sekaných drážek a zahození drážek. </w:t>
            </w:r>
          </w:p>
          <w:p w:rsidR="00A1303E" w:rsidRPr="00F53BFD" w:rsidRDefault="00A1303E" w:rsidP="00A1303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F53BFD">
              <w:rPr>
                <w:rFonts w:eastAsia="Times New Roman" w:cstheme="minorHAnsi"/>
                <w:color w:val="000000"/>
                <w:lang w:eastAsia="cs-CZ"/>
              </w:rPr>
              <w:t>V rámci realizace stavby bude provedeno:</w:t>
            </w:r>
          </w:p>
          <w:p w:rsidR="00A1303E" w:rsidRPr="00F53BFD" w:rsidRDefault="00A1303E" w:rsidP="00A1303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eastAsia="Times New Roman" w:cstheme="minorHAnsi"/>
                <w:color w:val="000000"/>
                <w:lang w:eastAsia="cs-CZ"/>
              </w:rPr>
            </w:pPr>
            <w:r w:rsidRPr="00F53BFD">
              <w:rPr>
                <w:rFonts w:eastAsia="Times New Roman" w:cstheme="minorHAnsi"/>
                <w:color w:val="000000"/>
                <w:lang w:eastAsia="cs-CZ"/>
              </w:rPr>
              <w:t>Z důvodu větší výměry je dopočítáno skutečné použité množství dodaných vodičů</w:t>
            </w:r>
            <w:r w:rsidR="00F53BFD">
              <w:rPr>
                <w:rFonts w:eastAsia="Times New Roman" w:cstheme="minorHAnsi"/>
                <w:color w:val="000000"/>
                <w:lang w:eastAsia="cs-CZ"/>
              </w:rPr>
              <w:t xml:space="preserve"> a počtu</w:t>
            </w:r>
            <w:r w:rsidRPr="00F53BFD">
              <w:rPr>
                <w:rFonts w:eastAsia="Times New Roman" w:cstheme="minorHAnsi"/>
                <w:color w:val="000000"/>
                <w:lang w:eastAsia="cs-CZ"/>
              </w:rPr>
              <w:t xml:space="preserve"> podlahových krabic.</w:t>
            </w:r>
          </w:p>
          <w:p w:rsidR="00E86E94" w:rsidRPr="00F53BFD" w:rsidRDefault="00E86E94" w:rsidP="006825A5">
            <w:pPr>
              <w:pStyle w:val="Odstavecseseznamem"/>
              <w:spacing w:after="0" w:line="240" w:lineRule="auto"/>
              <w:ind w:left="714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723981" w:rsidRPr="00F53BFD" w:rsidTr="00754CD7">
        <w:trPr>
          <w:trHeight w:val="300"/>
        </w:trPr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F53BFD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F53BFD">
              <w:rPr>
                <w:rFonts w:eastAsia="Times New Roman" w:cstheme="minorHAnsi"/>
                <w:color w:val="000000"/>
                <w:lang w:eastAsia="cs-CZ"/>
              </w:rPr>
              <w:t>Vyjádření projektanta ke změně (generálního projektanta):</w:t>
            </w:r>
          </w:p>
        </w:tc>
      </w:tr>
      <w:tr w:rsidR="00723981" w:rsidRPr="00F53BFD" w:rsidTr="00672927">
        <w:trPr>
          <w:trHeight w:val="135"/>
        </w:trPr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74" w:rsidRPr="00F53BFD" w:rsidRDefault="00D24874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:rsidR="00C96745" w:rsidRPr="00F53BFD" w:rsidRDefault="00C96745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D1343C" w:rsidRPr="00F53BFD" w:rsidTr="00651783">
        <w:trPr>
          <w:trHeight w:val="300"/>
        </w:trPr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343C" w:rsidRPr="00F53BFD" w:rsidRDefault="00D1343C" w:rsidP="0065178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F53BFD">
              <w:rPr>
                <w:rFonts w:eastAsia="Times New Roman" w:cstheme="minorHAnsi"/>
                <w:bCs/>
                <w:color w:val="000000"/>
                <w:lang w:eastAsia="cs-CZ"/>
              </w:rPr>
              <w:t xml:space="preserve">Vyjádření technického dozoru stavby ke změně (TDS): </w:t>
            </w:r>
          </w:p>
        </w:tc>
      </w:tr>
      <w:tr w:rsidR="00D1343C" w:rsidRPr="00F53BFD" w:rsidTr="00F53BFD">
        <w:trPr>
          <w:trHeight w:val="880"/>
        </w:trPr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43C" w:rsidRDefault="0065726E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F53BFD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Souhlasím. </w:t>
            </w:r>
          </w:p>
          <w:p w:rsidR="00672927" w:rsidRDefault="00672927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:rsidR="00672927" w:rsidRDefault="00672927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:rsidR="00672927" w:rsidRDefault="00672927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:rsidR="00672927" w:rsidRDefault="00672927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:rsidR="00672927" w:rsidRPr="00F53BFD" w:rsidRDefault="00672927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D1343C" w:rsidRPr="00F53BFD" w:rsidTr="00651783">
        <w:trPr>
          <w:trHeight w:val="315"/>
        </w:trPr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343C" w:rsidRPr="00F53BFD" w:rsidRDefault="00D1343C" w:rsidP="00651783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</w:pPr>
            <w:r w:rsidRPr="00F53BFD">
              <w:rPr>
                <w:rFonts w:eastAsia="Times New Roman" w:cstheme="minorHAnsi"/>
                <w:bCs/>
                <w:color w:val="000000"/>
                <w:lang w:eastAsia="cs-CZ"/>
              </w:rPr>
              <w:t>Změna má vliv do následujících profesí (oblast projektové dokumentace):</w:t>
            </w:r>
          </w:p>
        </w:tc>
      </w:tr>
      <w:tr w:rsidR="00D1343C" w:rsidRPr="00F53BFD" w:rsidTr="00651783">
        <w:trPr>
          <w:trHeight w:val="933"/>
        </w:trPr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3C" w:rsidRPr="00F53BFD" w:rsidRDefault="00C96745" w:rsidP="0065178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F53BFD">
              <w:rPr>
                <w:rFonts w:eastAsia="Times New Roman" w:cstheme="minorHAnsi"/>
                <w:color w:val="000000"/>
                <w:lang w:eastAsia="cs-CZ"/>
              </w:rPr>
              <w:t>Rozpočet</w:t>
            </w:r>
          </w:p>
          <w:p w:rsidR="00D1343C" w:rsidRDefault="00D1343C" w:rsidP="0065178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:rsidR="00672927" w:rsidRDefault="00672927" w:rsidP="0065178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:rsidR="00672927" w:rsidRDefault="00672927" w:rsidP="0065178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:rsidR="00672927" w:rsidRPr="00F53BFD" w:rsidRDefault="00672927" w:rsidP="0065178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723981" w:rsidRPr="00F53BFD" w:rsidTr="00754CD7">
        <w:trPr>
          <w:trHeight w:val="315"/>
        </w:trPr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F53BFD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53BFD">
              <w:rPr>
                <w:rFonts w:eastAsia="Times New Roman" w:cstheme="minorHAnsi"/>
                <w:color w:val="000000"/>
                <w:lang w:eastAsia="cs-CZ"/>
              </w:rPr>
              <w:t xml:space="preserve">Přílohy: </w:t>
            </w:r>
            <w:r w:rsidRPr="00F53BFD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F53BFD" w:rsidTr="00754CD7">
        <w:trPr>
          <w:trHeight w:val="1500"/>
        </w:trPr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E94" w:rsidRPr="00F53BFD" w:rsidRDefault="00A1303E" w:rsidP="00E86E94">
            <w:pPr>
              <w:rPr>
                <w:rFonts w:cstheme="minorHAnsi"/>
                <w:bCs/>
                <w:i/>
                <w:iCs/>
              </w:rPr>
            </w:pPr>
            <w:r w:rsidRPr="00F53BFD">
              <w:rPr>
                <w:rFonts w:eastAsia="Times New Roman" w:cstheme="minorHAnsi"/>
                <w:bCs/>
                <w:i/>
                <w:iCs/>
                <w:color w:val="000000"/>
                <w:szCs w:val="20"/>
                <w:lang w:eastAsia="cs-CZ"/>
              </w:rPr>
              <w:t>Oceněný</w:t>
            </w:r>
            <w:r w:rsidR="00056BD8">
              <w:rPr>
                <w:rFonts w:eastAsia="Times New Roman" w:cstheme="minorHAnsi"/>
                <w:bCs/>
                <w:i/>
                <w:iCs/>
                <w:color w:val="000000"/>
                <w:szCs w:val="20"/>
                <w:lang w:eastAsia="cs-CZ"/>
              </w:rPr>
              <w:t xml:space="preserve"> výkaz výměr </w:t>
            </w:r>
            <w:r w:rsidRPr="00F53BFD">
              <w:rPr>
                <w:rFonts w:eastAsia="Times New Roman" w:cstheme="minorHAnsi"/>
                <w:bCs/>
                <w:i/>
                <w:iCs/>
                <w:color w:val="000000"/>
                <w:szCs w:val="20"/>
                <w:lang w:eastAsia="cs-CZ"/>
              </w:rPr>
              <w:t xml:space="preserve"> </w:t>
            </w:r>
            <w:proofErr w:type="gramStart"/>
            <w:r w:rsidRPr="00F53BFD">
              <w:rPr>
                <w:rFonts w:eastAsia="Times New Roman" w:cstheme="minorHAnsi"/>
                <w:bCs/>
                <w:i/>
                <w:iCs/>
                <w:color w:val="000000"/>
                <w:szCs w:val="20"/>
                <w:lang w:eastAsia="cs-CZ"/>
              </w:rPr>
              <w:t>č.3</w:t>
            </w:r>
            <w:proofErr w:type="gramEnd"/>
          </w:p>
          <w:p w:rsidR="00723981" w:rsidRPr="00F53BFD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723981" w:rsidRPr="00F53BFD" w:rsidTr="00140631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F53BFD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F53BFD" w:rsidRDefault="00723981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F53BFD" w:rsidRDefault="00723981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F53BFD" w:rsidRDefault="00723981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F53BFD" w:rsidRDefault="00723981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723981" w:rsidRPr="00F53BFD" w:rsidTr="00140631">
        <w:trPr>
          <w:trHeight w:val="300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F53BFD" w:rsidRDefault="00D24874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bookmarkStart w:id="0" w:name="_Hlk148966875"/>
            <w:r w:rsidRPr="00F53BF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Vliv na harmonogram prací</w:t>
            </w:r>
            <w:r w:rsidR="00723981" w:rsidRPr="00F53BF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:</w:t>
            </w:r>
            <w:r w:rsidR="00E86E94" w:rsidRPr="00F53BFD">
              <w:rPr>
                <w:rStyle w:val="Znakapoznpodarou"/>
                <w:rFonts w:eastAsia="Times New Roman" w:cstheme="minorHAnsi"/>
                <w:b/>
                <w:bCs/>
                <w:color w:val="000000"/>
                <w:lang w:eastAsia="cs-CZ"/>
              </w:rPr>
              <w:footnoteReference w:id="1"/>
            </w:r>
          </w:p>
        </w:tc>
        <w:tc>
          <w:tcPr>
            <w:tcW w:w="6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F53BFD" w:rsidRDefault="00C96745" w:rsidP="007239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F53BF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14 dní</w:t>
            </w:r>
          </w:p>
        </w:tc>
      </w:tr>
      <w:tr w:rsidR="00723981" w:rsidRPr="00F53BFD" w:rsidTr="00140631">
        <w:trPr>
          <w:trHeight w:val="300"/>
        </w:trPr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F53BFD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F53BF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Orientační dopad</w:t>
            </w:r>
            <w:r w:rsidR="00D24874" w:rsidRPr="00F53BF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na rozpočet</w:t>
            </w:r>
            <w:r w:rsidRPr="00F53BF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F53BFD" w:rsidRDefault="00E86E94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F53BFD">
              <w:rPr>
                <w:rFonts w:eastAsia="Times New Roman" w:cstheme="minorHAnsi"/>
                <w:color w:val="000000"/>
                <w:lang w:eastAsia="cs-CZ"/>
              </w:rPr>
              <w:t>Méněpráce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F53BFD" w:rsidRDefault="00056BD8" w:rsidP="00A1303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0 </w:t>
            </w:r>
            <w:r w:rsidR="00723981" w:rsidRPr="00F53BFD">
              <w:rPr>
                <w:rFonts w:eastAsia="Times New Roman" w:cstheme="minorHAnsi"/>
                <w:color w:val="000000"/>
                <w:lang w:eastAsia="cs-CZ"/>
              </w:rPr>
              <w:t xml:space="preserve">Kč </w:t>
            </w:r>
          </w:p>
        </w:tc>
      </w:tr>
      <w:tr w:rsidR="00723981" w:rsidRPr="00F53BFD" w:rsidTr="00140631">
        <w:trPr>
          <w:trHeight w:val="315"/>
        </w:trPr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F53BFD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F53BFD" w:rsidRDefault="00E86E94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F53BFD">
              <w:rPr>
                <w:rFonts w:eastAsia="Times New Roman" w:cstheme="minorHAnsi"/>
                <w:color w:val="000000"/>
                <w:lang w:eastAsia="cs-CZ"/>
              </w:rPr>
              <w:t>Vícepráce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F53BFD" w:rsidRDefault="00056BD8" w:rsidP="00056BD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37 980,75</w:t>
            </w:r>
            <w:r w:rsidR="00723981" w:rsidRPr="00F53BFD">
              <w:rPr>
                <w:rFonts w:eastAsia="Times New Roman" w:cstheme="minorHAnsi"/>
                <w:color w:val="000000"/>
                <w:lang w:eastAsia="cs-CZ"/>
              </w:rPr>
              <w:t xml:space="preserve">   Kč </w:t>
            </w:r>
          </w:p>
        </w:tc>
      </w:tr>
      <w:tr w:rsidR="00723981" w:rsidRPr="00F53BFD" w:rsidTr="00140631">
        <w:trPr>
          <w:trHeight w:val="315"/>
        </w:trPr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F53BFD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F53BFD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F53BFD">
              <w:rPr>
                <w:rFonts w:eastAsia="Times New Roman" w:cstheme="minorHAnsi"/>
                <w:color w:val="000000"/>
                <w:lang w:eastAsia="cs-CZ"/>
              </w:rPr>
              <w:t>Celkem: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F53BFD" w:rsidRDefault="00056BD8" w:rsidP="00A1303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37 980,75</w:t>
            </w:r>
            <w:r w:rsidR="00E86E94" w:rsidRPr="00F53BFD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="00723981" w:rsidRPr="00F53BFD">
              <w:rPr>
                <w:rFonts w:eastAsia="Times New Roman" w:cstheme="minorHAnsi"/>
                <w:color w:val="000000"/>
                <w:lang w:eastAsia="cs-CZ"/>
              </w:rPr>
              <w:t xml:space="preserve">  Kč </w:t>
            </w:r>
          </w:p>
        </w:tc>
      </w:tr>
      <w:bookmarkEnd w:id="0"/>
      <w:tr w:rsidR="00723981" w:rsidRPr="00F53BFD" w:rsidTr="00140631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F53BFD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F53BFD" w:rsidRDefault="00723981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F53BFD" w:rsidRDefault="00723981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F53BFD" w:rsidRDefault="00723981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F53BFD" w:rsidRDefault="00723981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140631" w:rsidRPr="00F53BFD" w:rsidTr="00B10FEE">
        <w:trPr>
          <w:trHeight w:val="569"/>
        </w:trPr>
        <w:tc>
          <w:tcPr>
            <w:tcW w:w="297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631" w:rsidRPr="00F53BFD" w:rsidRDefault="0014063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bookmarkStart w:id="1" w:name="_Hlk148966920"/>
            <w:r w:rsidRPr="00F53BFD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:rsidR="00140631" w:rsidRPr="00F53BFD" w:rsidRDefault="0014063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F53BFD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6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40631" w:rsidRPr="00F53BFD" w:rsidRDefault="00140631" w:rsidP="0014063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Cs w:val="20"/>
                <w:lang w:eastAsia="cs-CZ"/>
              </w:rPr>
            </w:pPr>
            <w:r w:rsidRPr="00F53BFD">
              <w:rPr>
                <w:rFonts w:eastAsia="Times New Roman" w:cstheme="minorHAnsi"/>
                <w:b/>
                <w:color w:val="000000"/>
                <w:szCs w:val="20"/>
                <w:lang w:eastAsia="cs-CZ"/>
              </w:rPr>
              <w:t>Jméno</w:t>
            </w:r>
            <w:r w:rsidR="00EB3CEA" w:rsidRPr="00F53BFD">
              <w:rPr>
                <w:rFonts w:eastAsia="Times New Roman" w:cstheme="minorHAnsi"/>
                <w:b/>
                <w:color w:val="000000"/>
                <w:szCs w:val="20"/>
                <w:lang w:eastAsia="cs-CZ"/>
              </w:rPr>
              <w:t>,</w:t>
            </w:r>
            <w:r w:rsidRPr="00F53BFD">
              <w:rPr>
                <w:rFonts w:eastAsia="Times New Roman" w:cstheme="minorHAnsi"/>
                <w:b/>
                <w:color w:val="000000"/>
                <w:szCs w:val="20"/>
                <w:lang w:eastAsia="cs-CZ"/>
              </w:rPr>
              <w:t xml:space="preserve"> příjmení, podpis</w:t>
            </w:r>
            <w:r w:rsidRPr="00F53BFD">
              <w:rPr>
                <w:rFonts w:eastAsia="Times New Roman" w:cstheme="minorHAnsi"/>
                <w:b/>
                <w:color w:val="000000"/>
                <w:lang w:eastAsia="cs-CZ"/>
              </w:rPr>
              <w:t> </w:t>
            </w:r>
          </w:p>
        </w:tc>
      </w:tr>
      <w:tr w:rsidR="00140631" w:rsidRPr="00F53BFD" w:rsidTr="008A424E">
        <w:trPr>
          <w:trHeight w:val="71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40631" w:rsidRPr="00F53BFD" w:rsidRDefault="00140631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53BFD">
              <w:rPr>
                <w:rFonts w:eastAsia="Times New Roman" w:cstheme="minorHAnsi"/>
                <w:b/>
                <w:color w:val="000000"/>
                <w:lang w:eastAsia="cs-CZ"/>
              </w:rPr>
              <w:t>Za příjemce předkládá</w:t>
            </w:r>
            <w:r w:rsidRPr="00F53BFD">
              <w:rPr>
                <w:rStyle w:val="Znakapoznpodarou"/>
                <w:rFonts w:eastAsia="Times New Roman" w:cstheme="minorHAnsi"/>
                <w:b/>
                <w:color w:val="000000"/>
                <w:lang w:eastAsia="cs-CZ"/>
              </w:rPr>
              <w:footnoteReference w:id="2"/>
            </w:r>
            <w:r w:rsidRPr="00F53BFD">
              <w:rPr>
                <w:rFonts w:eastAsia="Times New Roman" w:cstheme="minorHAnsi"/>
                <w:b/>
                <w:color w:val="000000"/>
                <w:lang w:eastAsia="cs-CZ"/>
              </w:rPr>
              <w:t>:</w:t>
            </w:r>
          </w:p>
        </w:tc>
        <w:tc>
          <w:tcPr>
            <w:tcW w:w="6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631" w:rsidRPr="00F53BFD" w:rsidRDefault="0014063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F53BFD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:rsidR="00140631" w:rsidRPr="00F53BFD" w:rsidRDefault="00DF2872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XXX</w:t>
            </w:r>
          </w:p>
          <w:p w:rsidR="00140631" w:rsidRPr="00F53BFD" w:rsidRDefault="0014063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F53BFD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FE7088" w:rsidRPr="00F53BFD" w:rsidTr="008A424E">
        <w:trPr>
          <w:trHeight w:val="71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E7088" w:rsidRPr="00F53BFD" w:rsidRDefault="00FE7088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53BFD">
              <w:rPr>
                <w:rFonts w:eastAsia="Times New Roman" w:cstheme="minorHAnsi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6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088" w:rsidRPr="00F53BFD" w:rsidRDefault="00DF2872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XXX</w:t>
            </w:r>
          </w:p>
        </w:tc>
      </w:tr>
      <w:tr w:rsidR="00140631" w:rsidRPr="00F53BFD" w:rsidTr="008A424E">
        <w:trPr>
          <w:trHeight w:val="1036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40631" w:rsidRPr="00F53BFD" w:rsidRDefault="00D1343C" w:rsidP="00723981">
            <w:pPr>
              <w:spacing w:after="0" w:line="240" w:lineRule="auto"/>
              <w:rPr>
                <w:rFonts w:eastAsia="Times New Roman" w:cstheme="minorHAnsi"/>
                <w:bCs/>
                <w:strike/>
                <w:color w:val="000000"/>
                <w:lang w:eastAsia="cs-CZ"/>
              </w:rPr>
            </w:pPr>
            <w:r w:rsidRPr="00F53BFD">
              <w:rPr>
                <w:rFonts w:eastAsia="Times New Roman" w:cstheme="minorHAnsi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6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631" w:rsidRPr="00F53BFD" w:rsidRDefault="0014063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F53BFD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:rsidR="00140631" w:rsidRPr="00F53BFD" w:rsidRDefault="0014063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:rsidR="00140631" w:rsidRPr="00F53BFD" w:rsidRDefault="0014063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F53BFD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D1343C" w:rsidRPr="00F53BFD" w:rsidTr="008A424E">
        <w:trPr>
          <w:trHeight w:val="1036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1343C" w:rsidRPr="00F53BFD" w:rsidRDefault="00D1343C" w:rsidP="0072398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cs-CZ"/>
              </w:rPr>
            </w:pPr>
            <w:r w:rsidRPr="00F53BFD">
              <w:rPr>
                <w:rFonts w:eastAsia="Times New Roman" w:cstheme="minorHAnsi"/>
                <w:b/>
                <w:color w:val="000000"/>
                <w:lang w:eastAsia="cs-CZ"/>
              </w:rPr>
              <w:t>Za TDS:</w:t>
            </w:r>
          </w:p>
        </w:tc>
        <w:tc>
          <w:tcPr>
            <w:tcW w:w="6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43C" w:rsidRPr="00F53BFD" w:rsidRDefault="00DF2872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XXX</w:t>
            </w:r>
            <w:bookmarkStart w:id="2" w:name="_GoBack"/>
            <w:bookmarkEnd w:id="2"/>
          </w:p>
        </w:tc>
      </w:tr>
      <w:bookmarkEnd w:id="1"/>
    </w:tbl>
    <w:p w:rsidR="00D82E03" w:rsidRPr="00F53BFD" w:rsidRDefault="00D82E03">
      <w:pPr>
        <w:rPr>
          <w:rFonts w:cstheme="minorHAnsi"/>
        </w:rPr>
      </w:pPr>
    </w:p>
    <w:sectPr w:rsidR="00D82E03" w:rsidRPr="00F53BFD" w:rsidSect="00CE05EC">
      <w:headerReference w:type="default" r:id="rId8"/>
      <w:footerReference w:type="default" r:id="rId9"/>
      <w:pgSz w:w="11906" w:h="16838"/>
      <w:pgMar w:top="1702" w:right="1417" w:bottom="156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D66" w:rsidRDefault="00545D66" w:rsidP="008D2D47">
      <w:pPr>
        <w:spacing w:after="0" w:line="240" w:lineRule="auto"/>
      </w:pPr>
      <w:r>
        <w:separator/>
      </w:r>
    </w:p>
  </w:endnote>
  <w:endnote w:type="continuationSeparator" w:id="0">
    <w:p w:rsidR="00545D66" w:rsidRDefault="00545D66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D91" w:rsidRDefault="00FA0D91" w:rsidP="00FA0D91">
    <w:pPr>
      <w:pStyle w:val="Zpat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66C370E5" wp14:editId="6C639CCD">
          <wp:simplePos x="0" y="0"/>
          <wp:positionH relativeFrom="margin">
            <wp:posOffset>-23495</wp:posOffset>
          </wp:positionH>
          <wp:positionV relativeFrom="margin">
            <wp:posOffset>9041130</wp:posOffset>
          </wp:positionV>
          <wp:extent cx="2524125" cy="364490"/>
          <wp:effectExtent l="0" t="0" r="9525" b="0"/>
          <wp:wrapNone/>
          <wp:docPr id="1523484580" name="Obrázek 2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484580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364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0" simplePos="0" relativeHeight="251658240" behindDoc="0" locked="1" layoutInCell="1" allowOverlap="0" wp14:anchorId="72CEF1F5" wp14:editId="64F63D45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0D91" w:rsidRDefault="00FA0D91" w:rsidP="00FA0D91">
                          <w:pPr>
                            <w:pStyle w:val="Webovstrnkyvzpat"/>
                          </w:pPr>
                          <w:bookmarkStart w:id="3" w:name="_Hlk98419294"/>
                          <w:r>
                            <w:t>OPJAK.cz</w:t>
                          </w:r>
                        </w:p>
                        <w:p w:rsidR="00FA0D91" w:rsidRDefault="00FA0D91" w:rsidP="00FA0D91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>
                            <w:t>MSMT.cz</w:t>
                          </w:r>
                          <w:bookmarkEnd w:id="3"/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CEF1F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373.05pt;margin-top:775.6pt;width:87.85pt;height:45.35pt;z-index:251658240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" o:allowoverlap="f" filled="f" stroked="f">
              <v:textbox>
                <w:txbxContent>
                  <w:p w:rsidR="00FA0D91" w:rsidRDefault="00FA0D91" w:rsidP="00FA0D91">
                    <w:pPr>
                      <w:pStyle w:val="Webovstrnkyvzpat"/>
                    </w:pPr>
                    <w:bookmarkStart w:id="4" w:name="_Hlk98419294"/>
                    <w:r>
                      <w:t>OPJAK.cz</w:t>
                    </w:r>
                  </w:p>
                  <w:p w:rsidR="00FA0D91" w:rsidRDefault="00FA0D91" w:rsidP="00FA0D91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>
                      <w:t>MSMT.cz</w:t>
                    </w:r>
                    <w:bookmarkEnd w:id="4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tab/>
    </w:r>
  </w:p>
  <w:p w:rsidR="00FA0D91" w:rsidRDefault="00FA0D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D66" w:rsidRDefault="00545D66" w:rsidP="008D2D47">
      <w:pPr>
        <w:spacing w:after="0" w:line="240" w:lineRule="auto"/>
      </w:pPr>
      <w:r>
        <w:separator/>
      </w:r>
    </w:p>
  </w:footnote>
  <w:footnote w:type="continuationSeparator" w:id="0">
    <w:p w:rsidR="00545D66" w:rsidRDefault="00545D66" w:rsidP="008D2D47">
      <w:pPr>
        <w:spacing w:after="0" w:line="240" w:lineRule="auto"/>
      </w:pPr>
      <w:r>
        <w:continuationSeparator/>
      </w:r>
    </w:p>
  </w:footnote>
  <w:footnote w:id="1">
    <w:p w:rsidR="00E86E94" w:rsidRPr="00140631" w:rsidRDefault="00E86E9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40631">
        <w:rPr>
          <w:rFonts w:ascii="Calibri" w:eastAsia="Times New Roman" w:hAnsi="Calibri" w:cs="Times New Roman"/>
          <w:color w:val="000000"/>
          <w:lang w:eastAsia="cs-CZ"/>
        </w:rPr>
        <w:t>bez dopadu/s dopadem (+popis vlivu na harmonogram)</w:t>
      </w:r>
    </w:p>
  </w:footnote>
  <w:footnote w:id="2">
    <w:p w:rsidR="00140631" w:rsidRDefault="00140631">
      <w:pPr>
        <w:pStyle w:val="Textpoznpodarou"/>
      </w:pPr>
      <w:r>
        <w:rPr>
          <w:rStyle w:val="Znakapoznpodarou"/>
        </w:rPr>
        <w:footnoteRef/>
      </w:r>
      <w:r>
        <w:t xml:space="preserve"> Statutární orgán/pověřená osoba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5EC" w:rsidRDefault="00FA0D91" w:rsidP="00FA0D91">
    <w:pPr>
      <w:pStyle w:val="Zhlav"/>
      <w:ind w:left="-1134"/>
    </w:pPr>
    <w:r>
      <w:ptab w:relativeTo="margin" w:alignment="left" w:leader="none"/>
    </w:r>
    <w:r>
      <w:rPr>
        <w:noProof/>
        <w:lang w:eastAsia="cs-CZ"/>
      </w:rPr>
      <w:drawing>
        <wp:inline distT="0" distB="0" distL="0" distR="0" wp14:anchorId="7C7EA4CB" wp14:editId="2184F2FD">
          <wp:extent cx="561975" cy="561975"/>
          <wp:effectExtent l="0" t="0" r="9525" b="9525"/>
          <wp:docPr id="1" name="Obrázek 1" descr="Obsah obrázku kruh, vzor, Symetrie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kruh, vzor, Symetrie, design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C7181"/>
    <w:multiLevelType w:val="hybridMultilevel"/>
    <w:tmpl w:val="33F253DC"/>
    <w:lvl w:ilvl="0" w:tplc="A6F468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81"/>
    <w:rsid w:val="00005142"/>
    <w:rsid w:val="00036A9E"/>
    <w:rsid w:val="00056BD8"/>
    <w:rsid w:val="000D4C68"/>
    <w:rsid w:val="000D5C62"/>
    <w:rsid w:val="000E0F58"/>
    <w:rsid w:val="000E139C"/>
    <w:rsid w:val="000E515F"/>
    <w:rsid w:val="00140631"/>
    <w:rsid w:val="001C25EB"/>
    <w:rsid w:val="002277C4"/>
    <w:rsid w:val="002D45C5"/>
    <w:rsid w:val="003104B8"/>
    <w:rsid w:val="00371321"/>
    <w:rsid w:val="00414DC1"/>
    <w:rsid w:val="0047222C"/>
    <w:rsid w:val="004805C6"/>
    <w:rsid w:val="004C5514"/>
    <w:rsid w:val="004E45BD"/>
    <w:rsid w:val="004E60B0"/>
    <w:rsid w:val="0050117F"/>
    <w:rsid w:val="00545D66"/>
    <w:rsid w:val="005A6A65"/>
    <w:rsid w:val="005B684A"/>
    <w:rsid w:val="0065726E"/>
    <w:rsid w:val="00670266"/>
    <w:rsid w:val="00672927"/>
    <w:rsid w:val="006825A5"/>
    <w:rsid w:val="006E5CF2"/>
    <w:rsid w:val="00723981"/>
    <w:rsid w:val="00754CD7"/>
    <w:rsid w:val="0077302D"/>
    <w:rsid w:val="00784A71"/>
    <w:rsid w:val="007E2E4A"/>
    <w:rsid w:val="00827E3D"/>
    <w:rsid w:val="008A424E"/>
    <w:rsid w:val="008D2D47"/>
    <w:rsid w:val="0097553B"/>
    <w:rsid w:val="00A1303E"/>
    <w:rsid w:val="00A60D99"/>
    <w:rsid w:val="00B075FD"/>
    <w:rsid w:val="00B320CF"/>
    <w:rsid w:val="00B57A68"/>
    <w:rsid w:val="00B901B2"/>
    <w:rsid w:val="00BE77EA"/>
    <w:rsid w:val="00C05CCF"/>
    <w:rsid w:val="00C7782D"/>
    <w:rsid w:val="00C96745"/>
    <w:rsid w:val="00CE05EC"/>
    <w:rsid w:val="00D1343C"/>
    <w:rsid w:val="00D21496"/>
    <w:rsid w:val="00D24874"/>
    <w:rsid w:val="00D41C2F"/>
    <w:rsid w:val="00D82E03"/>
    <w:rsid w:val="00DC050F"/>
    <w:rsid w:val="00DF2872"/>
    <w:rsid w:val="00E86E94"/>
    <w:rsid w:val="00EB3CEA"/>
    <w:rsid w:val="00F53BFD"/>
    <w:rsid w:val="00F84C0A"/>
    <w:rsid w:val="00FA0D91"/>
    <w:rsid w:val="00FE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5122962"/>
  <w15:docId w15:val="{B093D75B-0094-44A0-8A3E-A204154F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character" w:customStyle="1" w:styleId="WebovstrnkyvzpatChar">
    <w:name w:val="Webové stránky v zápatí Char"/>
    <w:basedOn w:val="Standardnpsmoodstavce"/>
    <w:link w:val="Webovstrnkyvzpat"/>
    <w:locked/>
    <w:rsid w:val="00FA0D91"/>
    <w:rPr>
      <w:rFonts w:ascii="Montserrat" w:hAnsi="Montserrat" w:cs="Times New Roman"/>
      <w:b/>
      <w:color w:val="173271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FA0D91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6E9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6E9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86E9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96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C85E6-613A-44CC-9A08-4A7239795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SimcisinovaD</cp:lastModifiedBy>
  <cp:revision>2</cp:revision>
  <cp:lastPrinted>2024-11-12T08:11:00Z</cp:lastPrinted>
  <dcterms:created xsi:type="dcterms:W3CDTF">2025-01-16T09:30:00Z</dcterms:created>
  <dcterms:modified xsi:type="dcterms:W3CDTF">2025-01-16T09:30:00Z</dcterms:modified>
</cp:coreProperties>
</file>