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698A" w14:textId="77777777" w:rsidR="008E712C" w:rsidRPr="008E712C" w:rsidRDefault="008E712C" w:rsidP="008E712C">
      <w:pPr>
        <w:jc w:val="center"/>
        <w:rPr>
          <w:b/>
          <w:bCs/>
        </w:rPr>
      </w:pPr>
      <w:r w:rsidRPr="008E712C">
        <w:rPr>
          <w:b/>
          <w:bCs/>
        </w:rPr>
        <w:t>Příloha č. 3 smlouvy o dílo</w:t>
      </w:r>
      <w:r>
        <w:rPr>
          <w:b/>
          <w:bCs/>
        </w:rPr>
        <w:t xml:space="preserve"> – </w:t>
      </w:r>
      <w:r w:rsidR="00B77503">
        <w:rPr>
          <w:b/>
          <w:bCs/>
        </w:rPr>
        <w:t>S</w:t>
      </w:r>
      <w:r>
        <w:rPr>
          <w:b/>
          <w:bCs/>
        </w:rPr>
        <w:t>eznam poddodavatelů</w:t>
      </w:r>
    </w:p>
    <w:tbl>
      <w:tblPr>
        <w:tblStyle w:val="Mkatabulky"/>
        <w:tblW w:w="0" w:type="auto"/>
        <w:tblLook w:val="04A0" w:firstRow="1" w:lastRow="0" w:firstColumn="1" w:lastColumn="0" w:noHBand="0" w:noVBand="1"/>
      </w:tblPr>
      <w:tblGrid>
        <w:gridCol w:w="2830"/>
        <w:gridCol w:w="6232"/>
      </w:tblGrid>
      <w:tr w:rsidR="008E712C" w14:paraId="457D25B9" w14:textId="77777777" w:rsidTr="008E712C">
        <w:tc>
          <w:tcPr>
            <w:tcW w:w="2830" w:type="dxa"/>
          </w:tcPr>
          <w:p w14:paraId="40BDB238" w14:textId="77777777" w:rsidR="008E712C" w:rsidRPr="008E712C" w:rsidRDefault="008E712C" w:rsidP="008E712C">
            <w:pPr>
              <w:rPr>
                <w:b/>
                <w:bCs/>
              </w:rPr>
            </w:pPr>
            <w:r>
              <w:rPr>
                <w:b/>
                <w:bCs/>
              </w:rPr>
              <w:t>P</w:t>
            </w:r>
            <w:r w:rsidRPr="008E712C">
              <w:rPr>
                <w:b/>
                <w:bCs/>
              </w:rPr>
              <w:t>oddodavatel č. 1</w:t>
            </w:r>
          </w:p>
        </w:tc>
        <w:tc>
          <w:tcPr>
            <w:tcW w:w="6232" w:type="dxa"/>
          </w:tcPr>
          <w:p w14:paraId="486AD513" w14:textId="77777777" w:rsidR="008E712C" w:rsidRDefault="008E712C" w:rsidP="008E712C"/>
        </w:tc>
      </w:tr>
      <w:tr w:rsidR="008E712C" w14:paraId="2E303F0D" w14:textId="77777777" w:rsidTr="008E712C">
        <w:tc>
          <w:tcPr>
            <w:tcW w:w="2830" w:type="dxa"/>
          </w:tcPr>
          <w:p w14:paraId="6D1D12A8" w14:textId="77777777" w:rsidR="008E712C" w:rsidRDefault="008E712C" w:rsidP="008E712C">
            <w:r>
              <w:t>obchodní firma/název/jméno a příjmení</w:t>
            </w:r>
            <w:r w:rsidR="009D62D0">
              <w:t>:</w:t>
            </w:r>
          </w:p>
        </w:tc>
        <w:tc>
          <w:tcPr>
            <w:tcW w:w="6232" w:type="dxa"/>
          </w:tcPr>
          <w:p w14:paraId="0F6198D1" w14:textId="055EF161" w:rsidR="008E712C" w:rsidRPr="006A6546" w:rsidRDefault="006A6546" w:rsidP="005753A7">
            <w:pPr>
              <w:jc w:val="center"/>
              <w:rPr>
                <w:b/>
                <w:bCs/>
              </w:rPr>
            </w:pPr>
            <w:r w:rsidRPr="006A6546">
              <w:rPr>
                <w:b/>
                <w:bCs/>
              </w:rPr>
              <w:t xml:space="preserve">S u b t e r </w:t>
            </w:r>
            <w:proofErr w:type="spellStart"/>
            <w:r w:rsidRPr="006A6546">
              <w:rPr>
                <w:b/>
                <w:bCs/>
              </w:rPr>
              <w:t>r</w:t>
            </w:r>
            <w:proofErr w:type="spellEnd"/>
            <w:r w:rsidRPr="006A6546">
              <w:rPr>
                <w:b/>
                <w:bCs/>
              </w:rPr>
              <w:t xml:space="preserve"> a</w:t>
            </w:r>
            <w:r>
              <w:rPr>
                <w:b/>
                <w:bCs/>
              </w:rPr>
              <w:t xml:space="preserve"> a.s.</w:t>
            </w:r>
          </w:p>
        </w:tc>
      </w:tr>
      <w:tr w:rsidR="008E712C" w14:paraId="258ACB13" w14:textId="77777777" w:rsidTr="008E712C">
        <w:tc>
          <w:tcPr>
            <w:tcW w:w="2830" w:type="dxa"/>
          </w:tcPr>
          <w:p w14:paraId="0BEFA740" w14:textId="77777777" w:rsidR="008E712C" w:rsidRDefault="008E712C" w:rsidP="008E712C">
            <w:r>
              <w:t>sídlo/bydliště:</w:t>
            </w:r>
          </w:p>
        </w:tc>
        <w:tc>
          <w:tcPr>
            <w:tcW w:w="6232" w:type="dxa"/>
          </w:tcPr>
          <w:p w14:paraId="03EFE758" w14:textId="1B291298" w:rsidR="008E712C" w:rsidRDefault="002F3024" w:rsidP="005753A7">
            <w:pPr>
              <w:jc w:val="center"/>
            </w:pPr>
            <w:r>
              <w:t>Koželužská 2246/5, Praha 8, 180 00</w:t>
            </w:r>
          </w:p>
        </w:tc>
      </w:tr>
      <w:tr w:rsidR="008E712C" w14:paraId="6EB83AB3" w14:textId="77777777" w:rsidTr="008E712C">
        <w:trPr>
          <w:trHeight w:val="123"/>
        </w:trPr>
        <w:tc>
          <w:tcPr>
            <w:tcW w:w="2830" w:type="dxa"/>
          </w:tcPr>
          <w:p w14:paraId="589D62E8" w14:textId="77777777" w:rsidR="008E712C" w:rsidRDefault="008E712C" w:rsidP="008E712C">
            <w:r>
              <w:t>IČO:</w:t>
            </w:r>
          </w:p>
        </w:tc>
        <w:tc>
          <w:tcPr>
            <w:tcW w:w="6232" w:type="dxa"/>
          </w:tcPr>
          <w:p w14:paraId="28E8314E" w14:textId="1C2C1466" w:rsidR="008E712C" w:rsidRDefault="002F3024" w:rsidP="005753A7">
            <w:pPr>
              <w:jc w:val="center"/>
            </w:pPr>
            <w:r>
              <w:t>45309612</w:t>
            </w:r>
          </w:p>
        </w:tc>
      </w:tr>
      <w:tr w:rsidR="008E712C" w14:paraId="14B7CA2C" w14:textId="77777777" w:rsidTr="008E712C">
        <w:trPr>
          <w:trHeight w:val="122"/>
        </w:trPr>
        <w:tc>
          <w:tcPr>
            <w:tcW w:w="2830" w:type="dxa"/>
          </w:tcPr>
          <w:p w14:paraId="2CB0DC2A" w14:textId="77777777" w:rsidR="008E712C" w:rsidRDefault="008E712C" w:rsidP="008E712C">
            <w:r>
              <w:t>DIČ:</w:t>
            </w:r>
          </w:p>
        </w:tc>
        <w:tc>
          <w:tcPr>
            <w:tcW w:w="6232" w:type="dxa"/>
          </w:tcPr>
          <w:p w14:paraId="17FB09E8" w14:textId="5E336B5E" w:rsidR="008E712C" w:rsidRDefault="002F3024" w:rsidP="005753A7">
            <w:pPr>
              <w:jc w:val="center"/>
            </w:pPr>
            <w:r>
              <w:t>CZ45309612</w:t>
            </w:r>
          </w:p>
        </w:tc>
      </w:tr>
      <w:tr w:rsidR="008E712C" w14:paraId="437D8FAF" w14:textId="77777777" w:rsidTr="008E712C">
        <w:tc>
          <w:tcPr>
            <w:tcW w:w="2830" w:type="dxa"/>
          </w:tcPr>
          <w:p w14:paraId="69D3B8FF" w14:textId="77777777" w:rsidR="008E712C" w:rsidRDefault="008E712C" w:rsidP="008E712C">
            <w:r>
              <w:t>popis předmětu plnění:</w:t>
            </w:r>
          </w:p>
        </w:tc>
        <w:tc>
          <w:tcPr>
            <w:tcW w:w="6232" w:type="dxa"/>
          </w:tcPr>
          <w:p w14:paraId="7A6D059F" w14:textId="3E5EC497" w:rsidR="008E712C" w:rsidRDefault="002F3024" w:rsidP="005753A7">
            <w:pPr>
              <w:jc w:val="center"/>
            </w:pPr>
            <w:r>
              <w:t>Stavební práce, dodávky a služby v rozsahu prokazované kvalifikace</w:t>
            </w:r>
          </w:p>
        </w:tc>
      </w:tr>
      <w:tr w:rsidR="008E712C" w14:paraId="21B4DCBB" w14:textId="77777777" w:rsidTr="008E712C">
        <w:tc>
          <w:tcPr>
            <w:tcW w:w="2830" w:type="dxa"/>
          </w:tcPr>
          <w:p w14:paraId="42FE0E35" w14:textId="77777777" w:rsidR="008E712C" w:rsidRDefault="008E712C" w:rsidP="008E712C">
            <w:r>
              <w:t>podíl poddodavatele na plnění zakázky v %:</w:t>
            </w:r>
          </w:p>
        </w:tc>
        <w:tc>
          <w:tcPr>
            <w:tcW w:w="6232" w:type="dxa"/>
          </w:tcPr>
          <w:p w14:paraId="2773D4BB" w14:textId="40E39B61" w:rsidR="008E712C" w:rsidRDefault="00A23990" w:rsidP="005753A7">
            <w:pPr>
              <w:jc w:val="center"/>
            </w:pPr>
            <w:r>
              <w:t>11%</w:t>
            </w:r>
          </w:p>
        </w:tc>
      </w:tr>
      <w:tr w:rsidR="00164DB9" w14:paraId="1ED4EB69" w14:textId="77777777" w:rsidTr="00164DB9">
        <w:trPr>
          <w:trHeight w:val="245"/>
        </w:trPr>
        <w:tc>
          <w:tcPr>
            <w:tcW w:w="2830" w:type="dxa"/>
          </w:tcPr>
          <w:p w14:paraId="3284C0C2" w14:textId="77777777" w:rsidR="00164DB9" w:rsidRDefault="00164DB9" w:rsidP="008E712C">
            <w:r>
              <w:t>podíl poddodavatele na plnění zakázky v Kč bez DPH:</w:t>
            </w:r>
          </w:p>
        </w:tc>
        <w:tc>
          <w:tcPr>
            <w:tcW w:w="6232" w:type="dxa"/>
          </w:tcPr>
          <w:p w14:paraId="29E3AF9D" w14:textId="7CCCD66B" w:rsidR="00164DB9" w:rsidRDefault="00A23990" w:rsidP="005753A7">
            <w:pPr>
              <w:jc w:val="center"/>
            </w:pPr>
            <w:r>
              <w:t>67.964.514 Kč</w:t>
            </w:r>
          </w:p>
        </w:tc>
      </w:tr>
      <w:tr w:rsidR="00164DB9" w14:paraId="5BCD9810" w14:textId="77777777" w:rsidTr="008E712C">
        <w:trPr>
          <w:trHeight w:val="244"/>
        </w:trPr>
        <w:tc>
          <w:tcPr>
            <w:tcW w:w="2830" w:type="dxa"/>
          </w:tcPr>
          <w:p w14:paraId="6957D8A9" w14:textId="77777777" w:rsidR="00164DB9" w:rsidRDefault="00164DB9" w:rsidP="008E712C">
            <w:r>
              <w:t>prokazování kvalifikace prostřednictvím dodavatele (včetně uvedení příslušné části kvalifikace):</w:t>
            </w:r>
          </w:p>
        </w:tc>
        <w:tc>
          <w:tcPr>
            <w:tcW w:w="6232" w:type="dxa"/>
          </w:tcPr>
          <w:p w14:paraId="5D45FDAF" w14:textId="77777777" w:rsidR="00164DB9" w:rsidRDefault="00164DB9" w:rsidP="00164DB9">
            <w:pPr>
              <w:jc w:val="center"/>
              <w:rPr>
                <w:strike/>
              </w:rPr>
            </w:pPr>
            <w:r w:rsidRPr="008F69B3">
              <w:t>ANO</w:t>
            </w:r>
            <w:r>
              <w:t>/</w:t>
            </w:r>
            <w:r w:rsidRPr="008F69B3">
              <w:rPr>
                <w:strike/>
              </w:rPr>
              <w:t xml:space="preserve"> NE</w:t>
            </w:r>
          </w:p>
          <w:p w14:paraId="42CE6926" w14:textId="77777777" w:rsidR="008F69B3" w:rsidRPr="008F69B3" w:rsidRDefault="008F69B3" w:rsidP="008F69B3">
            <w:r w:rsidRPr="008F69B3">
              <w:t xml:space="preserve">4.15. Technická kvalifikace </w:t>
            </w:r>
          </w:p>
          <w:p w14:paraId="6E42A813" w14:textId="03A4A81B" w:rsidR="008F69B3" w:rsidRDefault="008F69B3" w:rsidP="008F69B3">
            <w:r w:rsidRPr="008F69B3">
              <w:t>4.15.1. Seznam významných stavebních prací podle § 79 odst. 2 písm. a) ZZVZ</w:t>
            </w:r>
          </w:p>
          <w:p w14:paraId="575CFDB8" w14:textId="77777777" w:rsidR="008F69B3" w:rsidRDefault="008F69B3" w:rsidP="008F69B3">
            <w:pPr>
              <w:pStyle w:val="Bezmezer"/>
            </w:pPr>
            <w:r w:rsidRPr="008F69B3">
              <w:t>c) nejméně 1 významnou stavební práci, jejímž předmětem byla novostavba nebo rekonstrukce expozičního objektu v areálu zoologické zahrady nebo akvária, kde hodnota stavebních prací na tomto objektu činila nejméně 30.000.000,- Kč bez DPH</w:t>
            </w:r>
          </w:p>
          <w:p w14:paraId="6A1FAA1A" w14:textId="3BF40F72" w:rsidR="008F69B3" w:rsidRPr="008F69B3" w:rsidRDefault="008F69B3" w:rsidP="008F69B3">
            <w:pPr>
              <w:pStyle w:val="Bezmezer"/>
              <w:rPr>
                <w:color w:val="FF0000"/>
              </w:rPr>
            </w:pPr>
          </w:p>
        </w:tc>
      </w:tr>
      <w:tr w:rsidR="008E712C" w14:paraId="13FC07BF" w14:textId="77777777" w:rsidTr="008E712C">
        <w:trPr>
          <w:trHeight w:val="123"/>
        </w:trPr>
        <w:tc>
          <w:tcPr>
            <w:tcW w:w="2830" w:type="dxa"/>
          </w:tcPr>
          <w:p w14:paraId="794F77E0" w14:textId="77777777" w:rsidR="008E712C" w:rsidRDefault="008E712C" w:rsidP="008E712C">
            <w:r>
              <w:t>osoba oprávněná jednat za poddodavatele (včetně kontaktních údajů – telefon, email):</w:t>
            </w:r>
          </w:p>
        </w:tc>
        <w:tc>
          <w:tcPr>
            <w:tcW w:w="6232" w:type="dxa"/>
          </w:tcPr>
          <w:p w14:paraId="70BC73BE" w14:textId="0B58590D" w:rsidR="008E712C" w:rsidRDefault="002F3024" w:rsidP="005753A7">
            <w:pPr>
              <w:jc w:val="center"/>
            </w:pPr>
            <w:r>
              <w:t xml:space="preserve">Ing. </w:t>
            </w:r>
            <w:r w:rsidR="004E7B8C">
              <w:t>Jiří Tesař, člen představenstva</w:t>
            </w:r>
          </w:p>
          <w:p w14:paraId="28C716F9" w14:textId="1EAAE752" w:rsidR="002F3024" w:rsidRDefault="00EB6F84" w:rsidP="005753A7">
            <w:pPr>
              <w:jc w:val="center"/>
            </w:pPr>
            <w:r>
              <w:t>tel.: XXX</w:t>
            </w:r>
          </w:p>
          <w:p w14:paraId="255162E0" w14:textId="17F54CAA" w:rsidR="002F3024" w:rsidRDefault="00EB6F84" w:rsidP="005753A7">
            <w:pPr>
              <w:jc w:val="center"/>
            </w:pPr>
            <w:r>
              <w:t>XXX</w:t>
            </w:r>
          </w:p>
          <w:p w14:paraId="59A49F3F" w14:textId="0B25F9FC" w:rsidR="004E7B8C" w:rsidRDefault="004E7B8C" w:rsidP="005753A7">
            <w:pPr>
              <w:jc w:val="center"/>
            </w:pPr>
            <w:r>
              <w:t>Ing. Jaroslav Čižinský, člen představenstva</w:t>
            </w:r>
          </w:p>
          <w:p w14:paraId="2D60D610" w14:textId="14A22A8F" w:rsidR="004E7B8C" w:rsidRDefault="00EB6F84" w:rsidP="005753A7">
            <w:pPr>
              <w:jc w:val="center"/>
            </w:pPr>
            <w:r>
              <w:t>tel.: XXX</w:t>
            </w:r>
          </w:p>
          <w:p w14:paraId="7791F511" w14:textId="42AC257C" w:rsidR="004E7B8C" w:rsidRDefault="00EB6F84" w:rsidP="005753A7">
            <w:pPr>
              <w:jc w:val="center"/>
            </w:pPr>
            <w:r>
              <w:t>XXX</w:t>
            </w:r>
          </w:p>
          <w:p w14:paraId="78B6B2F3" w14:textId="110D8848" w:rsidR="004E7B8C" w:rsidRDefault="004E7B8C" w:rsidP="005753A7">
            <w:pPr>
              <w:jc w:val="center"/>
            </w:pPr>
          </w:p>
        </w:tc>
      </w:tr>
      <w:tr w:rsidR="008E712C" w14:paraId="0D13E16D" w14:textId="77777777" w:rsidTr="008E712C">
        <w:trPr>
          <w:trHeight w:val="122"/>
        </w:trPr>
        <w:tc>
          <w:tcPr>
            <w:tcW w:w="2830" w:type="dxa"/>
          </w:tcPr>
          <w:p w14:paraId="46C1DA6A" w14:textId="77777777" w:rsidR="008E712C" w:rsidRDefault="008E712C" w:rsidP="008E712C">
            <w:r>
              <w:t>kontaktní osoba poddodavatele (včetně kontaktních údajů – telefon, email):</w:t>
            </w:r>
          </w:p>
        </w:tc>
        <w:tc>
          <w:tcPr>
            <w:tcW w:w="6232" w:type="dxa"/>
          </w:tcPr>
          <w:p w14:paraId="2E3167E4" w14:textId="6BCD4B83" w:rsidR="002F3024" w:rsidRDefault="00EB6F84" w:rsidP="002F3024">
            <w:pPr>
              <w:jc w:val="center"/>
            </w:pPr>
            <w:r>
              <w:t>XXX</w:t>
            </w:r>
          </w:p>
          <w:p w14:paraId="386B5299" w14:textId="0AA96AF1" w:rsidR="002F3024" w:rsidRDefault="00EB6F84" w:rsidP="002F3024">
            <w:pPr>
              <w:jc w:val="center"/>
            </w:pPr>
            <w:r>
              <w:t>tel.: XXX</w:t>
            </w:r>
          </w:p>
          <w:p w14:paraId="15E4FEE9" w14:textId="0EAD5A97" w:rsidR="008E712C" w:rsidRDefault="00EB6F84" w:rsidP="002F3024">
            <w:pPr>
              <w:jc w:val="center"/>
            </w:pPr>
            <w:r>
              <w:t>XXX</w:t>
            </w:r>
          </w:p>
        </w:tc>
      </w:tr>
    </w:tbl>
    <w:p w14:paraId="4EBBCF97" w14:textId="77777777" w:rsidR="008E712C" w:rsidRDefault="008E712C" w:rsidP="008E712C"/>
    <w:tbl>
      <w:tblPr>
        <w:tblStyle w:val="Mkatabulky"/>
        <w:tblW w:w="0" w:type="auto"/>
        <w:tblLook w:val="04A0" w:firstRow="1" w:lastRow="0" w:firstColumn="1" w:lastColumn="0" w:noHBand="0" w:noVBand="1"/>
      </w:tblPr>
      <w:tblGrid>
        <w:gridCol w:w="2830"/>
        <w:gridCol w:w="6232"/>
      </w:tblGrid>
      <w:tr w:rsidR="006A6546" w14:paraId="1B55D6B5" w14:textId="77777777" w:rsidTr="007171B7">
        <w:tc>
          <w:tcPr>
            <w:tcW w:w="2830" w:type="dxa"/>
          </w:tcPr>
          <w:p w14:paraId="0DDD826A" w14:textId="065029BB" w:rsidR="006A6546" w:rsidRPr="008E712C" w:rsidRDefault="006A6546" w:rsidP="007171B7">
            <w:pPr>
              <w:rPr>
                <w:b/>
                <w:bCs/>
              </w:rPr>
            </w:pPr>
            <w:r>
              <w:rPr>
                <w:b/>
                <w:bCs/>
              </w:rPr>
              <w:t>P</w:t>
            </w:r>
            <w:r w:rsidRPr="008E712C">
              <w:rPr>
                <w:b/>
                <w:bCs/>
              </w:rPr>
              <w:t>oddodavatel č.</w:t>
            </w:r>
            <w:r>
              <w:rPr>
                <w:b/>
                <w:bCs/>
              </w:rPr>
              <w:t xml:space="preserve"> 2</w:t>
            </w:r>
            <w:r w:rsidRPr="008E712C">
              <w:rPr>
                <w:b/>
                <w:bCs/>
              </w:rPr>
              <w:t xml:space="preserve"> </w:t>
            </w:r>
          </w:p>
        </w:tc>
        <w:tc>
          <w:tcPr>
            <w:tcW w:w="6232" w:type="dxa"/>
          </w:tcPr>
          <w:p w14:paraId="05E0C798" w14:textId="77777777" w:rsidR="006A6546" w:rsidRDefault="006A6546" w:rsidP="007171B7"/>
        </w:tc>
      </w:tr>
      <w:tr w:rsidR="006A6546" w14:paraId="17AE461C" w14:textId="77777777" w:rsidTr="007171B7">
        <w:tc>
          <w:tcPr>
            <w:tcW w:w="2830" w:type="dxa"/>
          </w:tcPr>
          <w:p w14:paraId="471A91FB" w14:textId="77777777" w:rsidR="006A6546" w:rsidRDefault="006A6546" w:rsidP="007171B7">
            <w:r>
              <w:t>obchodní firma/název/jméno a příjmení:</w:t>
            </w:r>
          </w:p>
        </w:tc>
        <w:tc>
          <w:tcPr>
            <w:tcW w:w="6232" w:type="dxa"/>
          </w:tcPr>
          <w:p w14:paraId="615F14CF" w14:textId="0F026918" w:rsidR="006A6546" w:rsidRPr="006A6546" w:rsidRDefault="006A6546" w:rsidP="007171B7">
            <w:pPr>
              <w:jc w:val="center"/>
              <w:rPr>
                <w:b/>
                <w:bCs/>
              </w:rPr>
            </w:pPr>
            <w:r w:rsidRPr="006A6546">
              <w:rPr>
                <w:b/>
                <w:bCs/>
              </w:rPr>
              <w:t>Česká voda – MEMSEP a.s.</w:t>
            </w:r>
          </w:p>
        </w:tc>
      </w:tr>
      <w:tr w:rsidR="006A6546" w14:paraId="38B459B1" w14:textId="77777777" w:rsidTr="007171B7">
        <w:tc>
          <w:tcPr>
            <w:tcW w:w="2830" w:type="dxa"/>
          </w:tcPr>
          <w:p w14:paraId="13C44BC8" w14:textId="77777777" w:rsidR="006A6546" w:rsidRDefault="006A6546" w:rsidP="007171B7">
            <w:r>
              <w:t>sídlo/bydliště:</w:t>
            </w:r>
          </w:p>
        </w:tc>
        <w:tc>
          <w:tcPr>
            <w:tcW w:w="6232" w:type="dxa"/>
          </w:tcPr>
          <w:p w14:paraId="6C9C068E" w14:textId="053A6F2A" w:rsidR="006A6546" w:rsidRDefault="002F3024" w:rsidP="007171B7">
            <w:pPr>
              <w:jc w:val="center"/>
            </w:pPr>
            <w:r w:rsidRPr="002F3024">
              <w:t xml:space="preserve">Ke </w:t>
            </w:r>
            <w:proofErr w:type="spellStart"/>
            <w:r w:rsidRPr="002F3024">
              <w:t>Kablu</w:t>
            </w:r>
            <w:proofErr w:type="spellEnd"/>
            <w:r w:rsidRPr="002F3024">
              <w:t xml:space="preserve"> 971/1, Hostivař, 102 00 Praha 10</w:t>
            </w:r>
          </w:p>
        </w:tc>
      </w:tr>
      <w:tr w:rsidR="006A6546" w14:paraId="266DDCA9" w14:textId="77777777" w:rsidTr="007171B7">
        <w:trPr>
          <w:trHeight w:val="123"/>
        </w:trPr>
        <w:tc>
          <w:tcPr>
            <w:tcW w:w="2830" w:type="dxa"/>
          </w:tcPr>
          <w:p w14:paraId="79E1A88C" w14:textId="77777777" w:rsidR="006A6546" w:rsidRDefault="006A6546" w:rsidP="007171B7">
            <w:r>
              <w:t>IČO:</w:t>
            </w:r>
          </w:p>
        </w:tc>
        <w:tc>
          <w:tcPr>
            <w:tcW w:w="6232" w:type="dxa"/>
          </w:tcPr>
          <w:p w14:paraId="610C0D7A" w14:textId="5AB85032" w:rsidR="006A6546" w:rsidRDefault="002F3024" w:rsidP="007171B7">
            <w:pPr>
              <w:jc w:val="center"/>
            </w:pPr>
            <w:r w:rsidRPr="002F3024">
              <w:t>25035070</w:t>
            </w:r>
          </w:p>
        </w:tc>
      </w:tr>
      <w:tr w:rsidR="006A6546" w14:paraId="3A4BCF75" w14:textId="77777777" w:rsidTr="007171B7">
        <w:trPr>
          <w:trHeight w:val="122"/>
        </w:trPr>
        <w:tc>
          <w:tcPr>
            <w:tcW w:w="2830" w:type="dxa"/>
          </w:tcPr>
          <w:p w14:paraId="5FB702FA" w14:textId="77777777" w:rsidR="006A6546" w:rsidRDefault="006A6546" w:rsidP="007171B7">
            <w:r>
              <w:t>DIČ:</w:t>
            </w:r>
          </w:p>
        </w:tc>
        <w:tc>
          <w:tcPr>
            <w:tcW w:w="6232" w:type="dxa"/>
          </w:tcPr>
          <w:p w14:paraId="0AFA2AE2" w14:textId="13A248DF" w:rsidR="006A6546" w:rsidRDefault="002F3024" w:rsidP="007171B7">
            <w:pPr>
              <w:jc w:val="center"/>
            </w:pPr>
            <w:r>
              <w:t>CZ</w:t>
            </w:r>
            <w:r w:rsidRPr="002F3024">
              <w:t>25035070</w:t>
            </w:r>
          </w:p>
        </w:tc>
      </w:tr>
      <w:tr w:rsidR="006A6546" w14:paraId="548AC256" w14:textId="77777777" w:rsidTr="007171B7">
        <w:tc>
          <w:tcPr>
            <w:tcW w:w="2830" w:type="dxa"/>
          </w:tcPr>
          <w:p w14:paraId="09628D8E" w14:textId="77777777" w:rsidR="006A6546" w:rsidRDefault="006A6546" w:rsidP="007171B7">
            <w:r>
              <w:t>popis předmětu plnění:</w:t>
            </w:r>
          </w:p>
        </w:tc>
        <w:tc>
          <w:tcPr>
            <w:tcW w:w="6232" w:type="dxa"/>
          </w:tcPr>
          <w:p w14:paraId="24DD3018" w14:textId="614B5B52" w:rsidR="006A6546" w:rsidRDefault="002F3024" w:rsidP="007171B7">
            <w:pPr>
              <w:jc w:val="center"/>
            </w:pPr>
            <w:r>
              <w:t>Stavební práce, dodávky a služby na realizaci vodních prvků v rozsahu prokazované kvalifikace</w:t>
            </w:r>
          </w:p>
        </w:tc>
      </w:tr>
      <w:tr w:rsidR="006A6546" w14:paraId="6391A934" w14:textId="77777777" w:rsidTr="007171B7">
        <w:tc>
          <w:tcPr>
            <w:tcW w:w="2830" w:type="dxa"/>
          </w:tcPr>
          <w:p w14:paraId="6A4E513B" w14:textId="77777777" w:rsidR="006A6546" w:rsidRDefault="006A6546" w:rsidP="007171B7">
            <w:r>
              <w:t>podíl poddodavatele na plnění zakázky v %:</w:t>
            </w:r>
          </w:p>
        </w:tc>
        <w:tc>
          <w:tcPr>
            <w:tcW w:w="6232" w:type="dxa"/>
          </w:tcPr>
          <w:p w14:paraId="598F252A" w14:textId="0853737B" w:rsidR="006A6546" w:rsidRDefault="00077BEF" w:rsidP="007171B7">
            <w:pPr>
              <w:jc w:val="center"/>
            </w:pPr>
            <w:r w:rsidRPr="006B552D">
              <w:t>22%</w:t>
            </w:r>
          </w:p>
        </w:tc>
      </w:tr>
      <w:tr w:rsidR="006A6546" w14:paraId="30E795CC" w14:textId="77777777" w:rsidTr="007171B7">
        <w:trPr>
          <w:trHeight w:val="245"/>
        </w:trPr>
        <w:tc>
          <w:tcPr>
            <w:tcW w:w="2830" w:type="dxa"/>
          </w:tcPr>
          <w:p w14:paraId="66150DC6" w14:textId="77777777" w:rsidR="006A6546" w:rsidRDefault="006A6546" w:rsidP="007171B7">
            <w:r>
              <w:t>podíl poddodavatele na plnění zakázky v Kč bez DPH:</w:t>
            </w:r>
          </w:p>
        </w:tc>
        <w:tc>
          <w:tcPr>
            <w:tcW w:w="6232" w:type="dxa"/>
          </w:tcPr>
          <w:p w14:paraId="50BE559F" w14:textId="69835EEA" w:rsidR="006A6546" w:rsidRDefault="00077BEF" w:rsidP="007171B7">
            <w:pPr>
              <w:jc w:val="center"/>
            </w:pPr>
            <w:r>
              <w:t>1</w:t>
            </w:r>
            <w:r w:rsidR="006B552D">
              <w:t>39</w:t>
            </w:r>
            <w:r>
              <w:t>.5</w:t>
            </w:r>
            <w:r w:rsidR="006B552D">
              <w:t>43</w:t>
            </w:r>
            <w:r>
              <w:t>.</w:t>
            </w:r>
            <w:r w:rsidR="006B552D">
              <w:t>454</w:t>
            </w:r>
            <w:r>
              <w:t xml:space="preserve"> Kč</w:t>
            </w:r>
          </w:p>
        </w:tc>
      </w:tr>
      <w:tr w:rsidR="006A6546" w14:paraId="2FA76813" w14:textId="77777777" w:rsidTr="007171B7">
        <w:trPr>
          <w:trHeight w:val="244"/>
        </w:trPr>
        <w:tc>
          <w:tcPr>
            <w:tcW w:w="2830" w:type="dxa"/>
          </w:tcPr>
          <w:p w14:paraId="3F6A6F34" w14:textId="77777777" w:rsidR="006A6546" w:rsidRDefault="006A6546" w:rsidP="007171B7">
            <w:r>
              <w:t>prokazování kvalifikace prostřednictvím dodavatele (včetně uvedení příslušné části kvalifikace):</w:t>
            </w:r>
          </w:p>
        </w:tc>
        <w:tc>
          <w:tcPr>
            <w:tcW w:w="6232" w:type="dxa"/>
          </w:tcPr>
          <w:p w14:paraId="7A706ED4" w14:textId="77777777" w:rsidR="006A6546" w:rsidRDefault="008F69B3" w:rsidP="007171B7">
            <w:pPr>
              <w:jc w:val="center"/>
              <w:rPr>
                <w:strike/>
              </w:rPr>
            </w:pPr>
            <w:r w:rsidRPr="008F69B3">
              <w:t>ANO</w:t>
            </w:r>
            <w:r>
              <w:t>/</w:t>
            </w:r>
            <w:r w:rsidRPr="008F69B3">
              <w:rPr>
                <w:strike/>
              </w:rPr>
              <w:t xml:space="preserve"> NE</w:t>
            </w:r>
          </w:p>
          <w:p w14:paraId="1BDD8649" w14:textId="77777777" w:rsidR="008F69B3" w:rsidRPr="008F69B3" w:rsidRDefault="008F69B3" w:rsidP="008F69B3">
            <w:r w:rsidRPr="008F69B3">
              <w:t xml:space="preserve">4.15. Technická kvalifikace </w:t>
            </w:r>
          </w:p>
          <w:p w14:paraId="1C755CDD" w14:textId="77777777" w:rsidR="008F69B3" w:rsidRDefault="008F69B3" w:rsidP="008F69B3">
            <w:r w:rsidRPr="008F69B3">
              <w:t>4.15.1. Seznam významných stavebních prací podle § 79 odst. 2 písm. a) ZZVZ</w:t>
            </w:r>
          </w:p>
          <w:p w14:paraId="6D1803A2" w14:textId="60A0D9A7" w:rsidR="008F69B3" w:rsidRDefault="008F69B3" w:rsidP="008F69B3">
            <w:pPr>
              <w:pStyle w:val="Bezmezer"/>
            </w:pPr>
            <w:r>
              <w:t xml:space="preserve">b) nejméně 1 významnou stavební práci, jejímž předmětem byla novostavba nebo rekonstrukce vodního díla zahrnujícího kompletní řešení technologie úpravy vod nebo technologie čištění odpadních </w:t>
            </w:r>
            <w:r>
              <w:lastRenderedPageBreak/>
              <w:t>vod, kde hodnota této technologie činila nejméně 80.000.000,- Kč bez DPH.</w:t>
            </w:r>
          </w:p>
          <w:p w14:paraId="7138EB4A" w14:textId="2505BF1E" w:rsidR="008F69B3" w:rsidRPr="008F69B3" w:rsidRDefault="008F69B3" w:rsidP="008F69B3"/>
        </w:tc>
      </w:tr>
      <w:tr w:rsidR="006A6546" w14:paraId="0C17241E" w14:textId="77777777" w:rsidTr="007171B7">
        <w:trPr>
          <w:trHeight w:val="123"/>
        </w:trPr>
        <w:tc>
          <w:tcPr>
            <w:tcW w:w="2830" w:type="dxa"/>
          </w:tcPr>
          <w:p w14:paraId="445073D9" w14:textId="77777777" w:rsidR="006A6546" w:rsidRDefault="006A6546" w:rsidP="007171B7">
            <w:r>
              <w:lastRenderedPageBreak/>
              <w:t>osoba oprávněná jednat za poddodavatele (včetně kontaktních údajů – telefon, email):</w:t>
            </w:r>
          </w:p>
        </w:tc>
        <w:tc>
          <w:tcPr>
            <w:tcW w:w="6232" w:type="dxa"/>
          </w:tcPr>
          <w:p w14:paraId="5E6C7DF8" w14:textId="5D98FE5C" w:rsidR="002F3024" w:rsidRDefault="002F3024" w:rsidP="002F3024">
            <w:pPr>
              <w:jc w:val="center"/>
            </w:pPr>
            <w:r>
              <w:t xml:space="preserve">Ing. </w:t>
            </w:r>
            <w:r w:rsidR="004E7B8C">
              <w:t>Ivan Pavlis, předseda představenstva</w:t>
            </w:r>
          </w:p>
          <w:p w14:paraId="1EAA2DFF" w14:textId="2E36361E" w:rsidR="006B4829" w:rsidRDefault="00EB6F84" w:rsidP="002F3024">
            <w:pPr>
              <w:jc w:val="center"/>
            </w:pPr>
            <w:r>
              <w:t>tel.: XXX</w:t>
            </w:r>
          </w:p>
          <w:p w14:paraId="1803AC85" w14:textId="6CE7578A" w:rsidR="004E7B8C" w:rsidRDefault="00EB6F84" w:rsidP="002F3024">
            <w:pPr>
              <w:jc w:val="center"/>
            </w:pPr>
            <w:r>
              <w:t>XXX</w:t>
            </w:r>
          </w:p>
          <w:p w14:paraId="661E5836" w14:textId="77777777" w:rsidR="006B4829" w:rsidRDefault="006B4829" w:rsidP="002F3024">
            <w:pPr>
              <w:jc w:val="center"/>
            </w:pPr>
          </w:p>
          <w:p w14:paraId="6FB9A670" w14:textId="3409237B" w:rsidR="004E7B8C" w:rsidRDefault="004E7B8C" w:rsidP="002F3024">
            <w:pPr>
              <w:jc w:val="center"/>
            </w:pPr>
            <w:r>
              <w:t>Ing. Pavel Gajdoš</w:t>
            </w:r>
            <w:r w:rsidR="006B4829">
              <w:t>, člen představenstva</w:t>
            </w:r>
          </w:p>
          <w:p w14:paraId="76D47012" w14:textId="1B5D22FB" w:rsidR="006B4829" w:rsidRDefault="00EB6F84" w:rsidP="002F3024">
            <w:pPr>
              <w:jc w:val="center"/>
            </w:pPr>
            <w:r>
              <w:t>tel.: XXX</w:t>
            </w:r>
          </w:p>
          <w:p w14:paraId="56111679" w14:textId="4960D4D5" w:rsidR="006B4829" w:rsidRDefault="00EB6F84" w:rsidP="002F3024">
            <w:pPr>
              <w:jc w:val="center"/>
            </w:pPr>
            <w:r>
              <w:t>XXX</w:t>
            </w:r>
          </w:p>
          <w:p w14:paraId="5D792897" w14:textId="4AC0885E" w:rsidR="004E7B8C" w:rsidRDefault="004E7B8C" w:rsidP="006B4829"/>
        </w:tc>
      </w:tr>
      <w:tr w:rsidR="006A6546" w14:paraId="5C651396" w14:textId="77777777" w:rsidTr="007171B7">
        <w:trPr>
          <w:trHeight w:val="122"/>
        </w:trPr>
        <w:tc>
          <w:tcPr>
            <w:tcW w:w="2830" w:type="dxa"/>
          </w:tcPr>
          <w:p w14:paraId="6ED13EA7" w14:textId="77777777" w:rsidR="006A6546" w:rsidRDefault="006A6546" w:rsidP="007171B7">
            <w:r>
              <w:t>kontaktní osoba poddodavatele (včetně kontaktních údajů – telefon, email):</w:t>
            </w:r>
          </w:p>
        </w:tc>
        <w:tc>
          <w:tcPr>
            <w:tcW w:w="6232" w:type="dxa"/>
          </w:tcPr>
          <w:p w14:paraId="0C428C42" w14:textId="5888F5CB" w:rsidR="002F3024" w:rsidRDefault="00EB6F84" w:rsidP="002F3024">
            <w:pPr>
              <w:jc w:val="center"/>
            </w:pPr>
            <w:r>
              <w:t>XXX</w:t>
            </w:r>
          </w:p>
          <w:p w14:paraId="700B82E3" w14:textId="6BD974ED" w:rsidR="002F3024" w:rsidRDefault="00EB6F84" w:rsidP="002F3024">
            <w:pPr>
              <w:jc w:val="center"/>
            </w:pPr>
            <w:r>
              <w:t>XXX</w:t>
            </w:r>
          </w:p>
          <w:p w14:paraId="6C5D8FDD" w14:textId="3596A2E4" w:rsidR="006A6546" w:rsidRDefault="00EB6F84" w:rsidP="002F3024">
            <w:pPr>
              <w:jc w:val="center"/>
            </w:pPr>
            <w:r>
              <w:t>XXX</w:t>
            </w:r>
          </w:p>
        </w:tc>
      </w:tr>
    </w:tbl>
    <w:p w14:paraId="35E5F341" w14:textId="77777777" w:rsidR="006A6546" w:rsidRDefault="006A6546" w:rsidP="008E712C"/>
    <w:p w14:paraId="62931158" w14:textId="77777777" w:rsidR="007102E1" w:rsidRDefault="007102E1" w:rsidP="008E712C"/>
    <w:tbl>
      <w:tblPr>
        <w:tblStyle w:val="Mkatabulky"/>
        <w:tblW w:w="0" w:type="auto"/>
        <w:tblLook w:val="04A0" w:firstRow="1" w:lastRow="0" w:firstColumn="1" w:lastColumn="0" w:noHBand="0" w:noVBand="1"/>
      </w:tblPr>
      <w:tblGrid>
        <w:gridCol w:w="2830"/>
        <w:gridCol w:w="6232"/>
      </w:tblGrid>
      <w:tr w:rsidR="006A6546" w14:paraId="318B1A7A" w14:textId="77777777" w:rsidTr="007171B7">
        <w:tc>
          <w:tcPr>
            <w:tcW w:w="2830" w:type="dxa"/>
          </w:tcPr>
          <w:p w14:paraId="2A766A9C" w14:textId="41472D22" w:rsidR="006A6546" w:rsidRPr="008E712C" w:rsidRDefault="006A6546" w:rsidP="007171B7">
            <w:pPr>
              <w:rPr>
                <w:b/>
                <w:bCs/>
              </w:rPr>
            </w:pPr>
            <w:r>
              <w:rPr>
                <w:b/>
                <w:bCs/>
              </w:rPr>
              <w:t>P</w:t>
            </w:r>
            <w:r w:rsidRPr="008E712C">
              <w:rPr>
                <w:b/>
                <w:bCs/>
              </w:rPr>
              <w:t xml:space="preserve">oddodavatel č. </w:t>
            </w:r>
            <w:r>
              <w:rPr>
                <w:b/>
                <w:bCs/>
              </w:rPr>
              <w:t>3</w:t>
            </w:r>
          </w:p>
        </w:tc>
        <w:tc>
          <w:tcPr>
            <w:tcW w:w="6232" w:type="dxa"/>
          </w:tcPr>
          <w:p w14:paraId="1BE4BF49" w14:textId="77777777" w:rsidR="006A6546" w:rsidRDefault="006A6546" w:rsidP="007171B7"/>
        </w:tc>
      </w:tr>
      <w:tr w:rsidR="006A6546" w14:paraId="7D0A0B4C" w14:textId="77777777" w:rsidTr="007171B7">
        <w:tc>
          <w:tcPr>
            <w:tcW w:w="2830" w:type="dxa"/>
          </w:tcPr>
          <w:p w14:paraId="408394AF" w14:textId="77777777" w:rsidR="006A6546" w:rsidRDefault="006A6546" w:rsidP="007171B7">
            <w:r>
              <w:t>obchodní firma/název/jméno a příjmení:</w:t>
            </w:r>
          </w:p>
        </w:tc>
        <w:tc>
          <w:tcPr>
            <w:tcW w:w="6232" w:type="dxa"/>
          </w:tcPr>
          <w:p w14:paraId="12EBD9AA" w14:textId="2E1C3011" w:rsidR="006A6546" w:rsidRPr="006A6546" w:rsidRDefault="006A6546" w:rsidP="007171B7">
            <w:pPr>
              <w:jc w:val="center"/>
              <w:rPr>
                <w:b/>
                <w:bCs/>
              </w:rPr>
            </w:pPr>
            <w:r w:rsidRPr="006A6546">
              <w:rPr>
                <w:b/>
                <w:bCs/>
              </w:rPr>
              <w:t>Podzemní stavby Brno s.r.o.</w:t>
            </w:r>
          </w:p>
        </w:tc>
      </w:tr>
      <w:tr w:rsidR="006A6546" w14:paraId="4FA6EF2D" w14:textId="77777777" w:rsidTr="007171B7">
        <w:tc>
          <w:tcPr>
            <w:tcW w:w="2830" w:type="dxa"/>
          </w:tcPr>
          <w:p w14:paraId="056059D3" w14:textId="77777777" w:rsidR="006A6546" w:rsidRDefault="006A6546" w:rsidP="007171B7">
            <w:r>
              <w:t>sídlo/bydliště:</w:t>
            </w:r>
          </w:p>
        </w:tc>
        <w:tc>
          <w:tcPr>
            <w:tcW w:w="6232" w:type="dxa"/>
          </w:tcPr>
          <w:p w14:paraId="5C62A6D4" w14:textId="46767E11" w:rsidR="006A6546" w:rsidRDefault="009210BB" w:rsidP="007171B7">
            <w:pPr>
              <w:jc w:val="center"/>
            </w:pPr>
            <w:r>
              <w:t xml:space="preserve">Bratří </w:t>
            </w:r>
            <w:proofErr w:type="spellStart"/>
            <w:r>
              <w:t>Křičků</w:t>
            </w:r>
            <w:proofErr w:type="spellEnd"/>
            <w:r>
              <w:t xml:space="preserve"> 1521/1</w:t>
            </w:r>
            <w:bookmarkStart w:id="0" w:name="_GoBack"/>
            <w:bookmarkEnd w:id="0"/>
            <w:r w:rsidR="002F3024" w:rsidRPr="002F3024">
              <w:t>, Řečkovice,621 00 Brno</w:t>
            </w:r>
          </w:p>
        </w:tc>
      </w:tr>
      <w:tr w:rsidR="006A6546" w14:paraId="3039AA2A" w14:textId="77777777" w:rsidTr="007171B7">
        <w:trPr>
          <w:trHeight w:val="123"/>
        </w:trPr>
        <w:tc>
          <w:tcPr>
            <w:tcW w:w="2830" w:type="dxa"/>
          </w:tcPr>
          <w:p w14:paraId="52327B38" w14:textId="77777777" w:rsidR="006A6546" w:rsidRDefault="006A6546" w:rsidP="007171B7">
            <w:r>
              <w:t>IČO:</w:t>
            </w:r>
          </w:p>
        </w:tc>
        <w:tc>
          <w:tcPr>
            <w:tcW w:w="6232" w:type="dxa"/>
          </w:tcPr>
          <w:p w14:paraId="75AE066E" w14:textId="581C84EF" w:rsidR="006A6546" w:rsidRDefault="002F3024" w:rsidP="007171B7">
            <w:pPr>
              <w:jc w:val="center"/>
            </w:pPr>
            <w:r>
              <w:t>25335341</w:t>
            </w:r>
          </w:p>
        </w:tc>
      </w:tr>
      <w:tr w:rsidR="006A6546" w14:paraId="7B22C84F" w14:textId="77777777" w:rsidTr="007171B7">
        <w:trPr>
          <w:trHeight w:val="122"/>
        </w:trPr>
        <w:tc>
          <w:tcPr>
            <w:tcW w:w="2830" w:type="dxa"/>
          </w:tcPr>
          <w:p w14:paraId="2F41DF02" w14:textId="77777777" w:rsidR="006A6546" w:rsidRDefault="006A6546" w:rsidP="007171B7">
            <w:r>
              <w:t>DIČ:</w:t>
            </w:r>
          </w:p>
        </w:tc>
        <w:tc>
          <w:tcPr>
            <w:tcW w:w="6232" w:type="dxa"/>
          </w:tcPr>
          <w:p w14:paraId="0D1509B9" w14:textId="15C4103A" w:rsidR="006A6546" w:rsidRDefault="002F3024" w:rsidP="007171B7">
            <w:pPr>
              <w:jc w:val="center"/>
            </w:pPr>
            <w:r>
              <w:t>CZ25335341</w:t>
            </w:r>
          </w:p>
        </w:tc>
      </w:tr>
      <w:tr w:rsidR="006A6546" w14:paraId="63EF0941" w14:textId="77777777" w:rsidTr="007171B7">
        <w:tc>
          <w:tcPr>
            <w:tcW w:w="2830" w:type="dxa"/>
          </w:tcPr>
          <w:p w14:paraId="006B7132" w14:textId="77777777" w:rsidR="006A6546" w:rsidRDefault="006A6546" w:rsidP="007171B7">
            <w:r>
              <w:t>popis předmětu plnění:</w:t>
            </w:r>
          </w:p>
        </w:tc>
        <w:tc>
          <w:tcPr>
            <w:tcW w:w="6232" w:type="dxa"/>
          </w:tcPr>
          <w:p w14:paraId="34E22D42" w14:textId="1B72B4D5" w:rsidR="006A6546" w:rsidRDefault="00AC655A" w:rsidP="00AC655A">
            <w:pPr>
              <w:jc w:val="center"/>
            </w:pPr>
            <w:r>
              <w:t>realizace umělecky zpracovaných imitací přírodních skal či stromů a činnost garanta výtvarné stránky realizace v rámci realizačního týmu</w:t>
            </w:r>
          </w:p>
        </w:tc>
      </w:tr>
      <w:tr w:rsidR="006A6546" w14:paraId="78342F21" w14:textId="77777777" w:rsidTr="007171B7">
        <w:tc>
          <w:tcPr>
            <w:tcW w:w="2830" w:type="dxa"/>
          </w:tcPr>
          <w:p w14:paraId="6442E481" w14:textId="77777777" w:rsidR="006A6546" w:rsidRDefault="006A6546" w:rsidP="007171B7">
            <w:r>
              <w:t>podíl poddodavatele na plnění zakázky v %:</w:t>
            </w:r>
          </w:p>
        </w:tc>
        <w:tc>
          <w:tcPr>
            <w:tcW w:w="6232" w:type="dxa"/>
          </w:tcPr>
          <w:p w14:paraId="754521F2" w14:textId="14D2BFD8" w:rsidR="006A6546" w:rsidRDefault="00077BEF" w:rsidP="007171B7">
            <w:pPr>
              <w:jc w:val="center"/>
            </w:pPr>
            <w:r w:rsidRPr="006B552D">
              <w:t>11%</w:t>
            </w:r>
          </w:p>
        </w:tc>
      </w:tr>
      <w:tr w:rsidR="006A6546" w14:paraId="6C8A0A48" w14:textId="77777777" w:rsidTr="007171B7">
        <w:trPr>
          <w:trHeight w:val="245"/>
        </w:trPr>
        <w:tc>
          <w:tcPr>
            <w:tcW w:w="2830" w:type="dxa"/>
          </w:tcPr>
          <w:p w14:paraId="05010CB0" w14:textId="77777777" w:rsidR="006A6546" w:rsidRDefault="006A6546" w:rsidP="007171B7">
            <w:r>
              <w:t>podíl poddodavatele na plnění zakázky v Kč bez DPH:</w:t>
            </w:r>
          </w:p>
        </w:tc>
        <w:tc>
          <w:tcPr>
            <w:tcW w:w="6232" w:type="dxa"/>
          </w:tcPr>
          <w:p w14:paraId="14506D9E" w14:textId="5585EDFA" w:rsidR="006A6546" w:rsidRDefault="00077BEF" w:rsidP="007171B7">
            <w:pPr>
              <w:jc w:val="center"/>
            </w:pPr>
            <w:r>
              <w:t>7</w:t>
            </w:r>
            <w:r w:rsidR="006B552D">
              <w:t>0</w:t>
            </w:r>
            <w:r>
              <w:t>.</w:t>
            </w:r>
            <w:r w:rsidR="006B552D">
              <w:t>658</w:t>
            </w:r>
            <w:r>
              <w:t>.</w:t>
            </w:r>
            <w:r w:rsidR="006B552D">
              <w:t>773</w:t>
            </w:r>
            <w:r>
              <w:t xml:space="preserve"> Kč</w:t>
            </w:r>
          </w:p>
        </w:tc>
      </w:tr>
      <w:tr w:rsidR="006A6546" w14:paraId="06019941" w14:textId="77777777" w:rsidTr="007171B7">
        <w:trPr>
          <w:trHeight w:val="244"/>
        </w:trPr>
        <w:tc>
          <w:tcPr>
            <w:tcW w:w="2830" w:type="dxa"/>
          </w:tcPr>
          <w:p w14:paraId="06B95BBA" w14:textId="77777777" w:rsidR="006A6546" w:rsidRDefault="006A6546" w:rsidP="007171B7">
            <w:r>
              <w:t>prokazování kvalifikace prostřednictvím dodavatele (včetně uvedení příslušné části kvalifikace):</w:t>
            </w:r>
          </w:p>
        </w:tc>
        <w:tc>
          <w:tcPr>
            <w:tcW w:w="6232" w:type="dxa"/>
          </w:tcPr>
          <w:p w14:paraId="1FEC4802" w14:textId="77777777" w:rsidR="006A6546" w:rsidRDefault="008F69B3" w:rsidP="007171B7">
            <w:pPr>
              <w:jc w:val="center"/>
              <w:rPr>
                <w:strike/>
              </w:rPr>
            </w:pPr>
            <w:r w:rsidRPr="008F69B3">
              <w:t>ANO</w:t>
            </w:r>
            <w:r>
              <w:t>/</w:t>
            </w:r>
            <w:r w:rsidRPr="008F69B3">
              <w:rPr>
                <w:strike/>
              </w:rPr>
              <w:t xml:space="preserve"> NE</w:t>
            </w:r>
          </w:p>
          <w:p w14:paraId="1E58D8E3" w14:textId="77777777" w:rsidR="008F69B3" w:rsidRPr="008F69B3" w:rsidRDefault="008F69B3" w:rsidP="008F69B3">
            <w:r w:rsidRPr="008F69B3">
              <w:t xml:space="preserve">4.15. Technická kvalifikace </w:t>
            </w:r>
          </w:p>
          <w:p w14:paraId="51854046" w14:textId="77777777" w:rsidR="008F69B3" w:rsidRDefault="008F69B3" w:rsidP="008F69B3">
            <w:r w:rsidRPr="008F69B3">
              <w:t>4.15.1. Seznam významných stavebních prací podle § 79 odst. 2 písm. a) ZZVZ</w:t>
            </w:r>
          </w:p>
          <w:p w14:paraId="0107B69E" w14:textId="77777777" w:rsidR="008F69B3" w:rsidRPr="00F738B8" w:rsidRDefault="008F69B3" w:rsidP="008F69B3">
            <w:pPr>
              <w:pStyle w:val="Bezmezer"/>
            </w:pPr>
            <w:r w:rsidRPr="00F738B8">
              <w:t>d) nejméně 2 významné stavební práce, jejichž předmětem byla realizace umělecky zpracovaných imitací přírodních skal nebo stromů, prováděná technologií výtvarného zpracování stříkaných betonů nebo obtiskem raznic (nebo obdobnou technologií), kde hodnota těchto imitací přírodních skal nebo stromů činila nejméně 1.000.000,- Kč bez DPH v každém jednotlivém případě.</w:t>
            </w:r>
          </w:p>
          <w:p w14:paraId="1FF578BB" w14:textId="77777777" w:rsidR="008F69B3" w:rsidRDefault="008F69B3" w:rsidP="008F69B3">
            <w:pPr>
              <w:pStyle w:val="Bezmezer"/>
              <w:rPr>
                <w:color w:val="FF0000"/>
              </w:rPr>
            </w:pPr>
          </w:p>
          <w:p w14:paraId="62D2AB37" w14:textId="628E233D" w:rsidR="008F69B3" w:rsidRDefault="008F69B3" w:rsidP="008F69B3">
            <w:pPr>
              <w:pStyle w:val="Bezmezer"/>
            </w:pPr>
            <w:r w:rsidRPr="00F738B8">
              <w:t xml:space="preserve">4.15.2. Seznam techniků a osvědčení o vzdělání a odborné kvalifikaci podle § 79 odst. 2 </w:t>
            </w:r>
            <w:proofErr w:type="spellStart"/>
            <w:proofErr w:type="gramStart"/>
            <w:r w:rsidRPr="00F738B8">
              <w:t>písm.c</w:t>
            </w:r>
            <w:proofErr w:type="spellEnd"/>
            <w:r w:rsidRPr="00F738B8">
              <w:t>), d) ZZVZ</w:t>
            </w:r>
            <w:proofErr w:type="gramEnd"/>
          </w:p>
          <w:p w14:paraId="47EC5465" w14:textId="77777777" w:rsidR="008F69B3" w:rsidRPr="00F738B8" w:rsidRDefault="008F69B3" w:rsidP="008F69B3">
            <w:pPr>
              <w:pStyle w:val="Bezmezer"/>
            </w:pPr>
            <w:r w:rsidRPr="00F738B8">
              <w:t>d) Garant výtvarné stránky realizace (1 osoba)</w:t>
            </w:r>
          </w:p>
          <w:p w14:paraId="27E04820" w14:textId="3A642930" w:rsidR="008F69B3" w:rsidRPr="00F738B8" w:rsidRDefault="008F69B3" w:rsidP="008F69B3">
            <w:pPr>
              <w:pStyle w:val="Bezmezer"/>
            </w:pPr>
            <w:r w:rsidRPr="00F738B8">
              <w:t>- zkušenost s realizací alespoň dvou zakázek, které zahrnovaly umělecky zpracovanou imitaci přírodních skal nebo stromů, prováděnou technologií výtvarného zpracování stříkaných betonů nebo obtiskem raznic (nebo obdobnou technologií), kde hodnota těchto imitací přírodních skal nebo stromů činila nejméně 1.000.000,- Kč bez DPH v každém jednotlivém případě, v pozici výtvarníka nebo obdobné.</w:t>
            </w:r>
          </w:p>
          <w:p w14:paraId="1000B3E2" w14:textId="120593E3" w:rsidR="008F69B3" w:rsidRPr="008F69B3" w:rsidRDefault="008F69B3" w:rsidP="008F69B3"/>
        </w:tc>
      </w:tr>
      <w:tr w:rsidR="006A6546" w14:paraId="0313A852" w14:textId="77777777" w:rsidTr="007171B7">
        <w:trPr>
          <w:trHeight w:val="123"/>
        </w:trPr>
        <w:tc>
          <w:tcPr>
            <w:tcW w:w="2830" w:type="dxa"/>
          </w:tcPr>
          <w:p w14:paraId="06611647" w14:textId="77777777" w:rsidR="006A6546" w:rsidRDefault="006A6546" w:rsidP="007171B7">
            <w:r>
              <w:lastRenderedPageBreak/>
              <w:t>osoba oprávněná jednat za poddodavatele (včetně kontaktních údajů – telefon, email):</w:t>
            </w:r>
          </w:p>
        </w:tc>
        <w:tc>
          <w:tcPr>
            <w:tcW w:w="6232" w:type="dxa"/>
          </w:tcPr>
          <w:p w14:paraId="2E742782" w14:textId="706548D6" w:rsidR="00AC655A" w:rsidRDefault="007102E1" w:rsidP="00AC655A">
            <w:pPr>
              <w:jc w:val="center"/>
            </w:pPr>
            <w:r>
              <w:t>Mgr. Jan Zajíc, jednatel společnosti</w:t>
            </w:r>
          </w:p>
          <w:p w14:paraId="552CE829" w14:textId="4E61F294" w:rsidR="007102E1" w:rsidRDefault="00EB6F84" w:rsidP="007102E1">
            <w:pPr>
              <w:jc w:val="center"/>
            </w:pPr>
            <w:r>
              <w:t>tel.: XXX</w:t>
            </w:r>
          </w:p>
          <w:p w14:paraId="391C76B3" w14:textId="409838B5" w:rsidR="00AC655A" w:rsidRDefault="00EB6F84" w:rsidP="007102E1">
            <w:pPr>
              <w:jc w:val="center"/>
            </w:pPr>
            <w:r>
              <w:t>XXX</w:t>
            </w:r>
          </w:p>
          <w:p w14:paraId="55A05618" w14:textId="163CF6B6" w:rsidR="006A6546" w:rsidRDefault="006A6546" w:rsidP="00AC655A">
            <w:pPr>
              <w:jc w:val="center"/>
            </w:pPr>
          </w:p>
        </w:tc>
      </w:tr>
      <w:tr w:rsidR="006A6546" w14:paraId="16920718" w14:textId="77777777" w:rsidTr="007171B7">
        <w:trPr>
          <w:trHeight w:val="122"/>
        </w:trPr>
        <w:tc>
          <w:tcPr>
            <w:tcW w:w="2830" w:type="dxa"/>
          </w:tcPr>
          <w:p w14:paraId="242CFDD9" w14:textId="77777777" w:rsidR="006A6546" w:rsidRDefault="006A6546" w:rsidP="007171B7">
            <w:r>
              <w:t>kontaktní osoba poddodavatele (včetně kontaktních údajů – telefon, email):</w:t>
            </w:r>
          </w:p>
        </w:tc>
        <w:tc>
          <w:tcPr>
            <w:tcW w:w="6232" w:type="dxa"/>
          </w:tcPr>
          <w:p w14:paraId="0F2B9D77" w14:textId="12AA5853" w:rsidR="00AC655A" w:rsidRDefault="007102E1" w:rsidP="00AC655A">
            <w:pPr>
              <w:jc w:val="center"/>
            </w:pPr>
            <w:r>
              <w:t>Mgr. Jan Zajíc</w:t>
            </w:r>
          </w:p>
          <w:p w14:paraId="1744A591" w14:textId="1E7EBB3A" w:rsidR="00AC655A" w:rsidRDefault="00EB6F84" w:rsidP="00AC655A">
            <w:pPr>
              <w:jc w:val="center"/>
            </w:pPr>
            <w:r>
              <w:t>tel.: XXX</w:t>
            </w:r>
          </w:p>
          <w:p w14:paraId="6D13402E" w14:textId="28CAB756" w:rsidR="006A6546" w:rsidRDefault="00EB6F84" w:rsidP="00AC655A">
            <w:pPr>
              <w:jc w:val="center"/>
            </w:pPr>
            <w:r>
              <w:t>XXX</w:t>
            </w:r>
          </w:p>
        </w:tc>
      </w:tr>
    </w:tbl>
    <w:p w14:paraId="0C1205D5" w14:textId="77777777" w:rsidR="006A6546" w:rsidRDefault="006A6546" w:rsidP="008E712C"/>
    <w:p w14:paraId="076CB96A" w14:textId="77777777" w:rsidR="008E712C" w:rsidRDefault="008E712C" w:rsidP="008E712C">
      <w:pPr>
        <w:jc w:val="both"/>
      </w:pPr>
    </w:p>
    <w:sectPr w:rsidR="008E712C" w:rsidSect="007102E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2C"/>
    <w:rsid w:val="00077BEF"/>
    <w:rsid w:val="00164DB9"/>
    <w:rsid w:val="00220631"/>
    <w:rsid w:val="00265D12"/>
    <w:rsid w:val="002F3024"/>
    <w:rsid w:val="003B3F7A"/>
    <w:rsid w:val="004A22AC"/>
    <w:rsid w:val="004E7B8C"/>
    <w:rsid w:val="00511379"/>
    <w:rsid w:val="005753A7"/>
    <w:rsid w:val="006A6546"/>
    <w:rsid w:val="006B4829"/>
    <w:rsid w:val="006B552D"/>
    <w:rsid w:val="007102E1"/>
    <w:rsid w:val="008D1065"/>
    <w:rsid w:val="008E712C"/>
    <w:rsid w:val="008F69B3"/>
    <w:rsid w:val="009210BB"/>
    <w:rsid w:val="009D62D0"/>
    <w:rsid w:val="00A23990"/>
    <w:rsid w:val="00AC655A"/>
    <w:rsid w:val="00B26418"/>
    <w:rsid w:val="00B77503"/>
    <w:rsid w:val="00DD1237"/>
    <w:rsid w:val="00EB6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9281"/>
  <w15:chartTrackingRefBased/>
  <w15:docId w15:val="{44933F17-79D7-4CBF-B668-641DD17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F3024"/>
    <w:rPr>
      <w:color w:val="0563C1" w:themeColor="hyperlink"/>
      <w:u w:val="single"/>
    </w:rPr>
  </w:style>
  <w:style w:type="character" w:customStyle="1" w:styleId="UnresolvedMention">
    <w:name w:val="Unresolved Mention"/>
    <w:basedOn w:val="Standardnpsmoodstavce"/>
    <w:uiPriority w:val="99"/>
    <w:semiHidden/>
    <w:unhideWhenUsed/>
    <w:rsid w:val="002F3024"/>
    <w:rPr>
      <w:color w:val="605E5C"/>
      <w:shd w:val="clear" w:color="auto" w:fill="E1DFDD"/>
    </w:rPr>
  </w:style>
  <w:style w:type="paragraph" w:styleId="Bezmezer">
    <w:name w:val="No Spacing"/>
    <w:uiPriority w:val="1"/>
    <w:qFormat/>
    <w:rsid w:val="00710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602</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Jurník</dc:creator>
  <cp:keywords/>
  <dc:description/>
  <cp:lastModifiedBy>Šatanová Alena</cp:lastModifiedBy>
  <cp:revision>4</cp:revision>
  <dcterms:created xsi:type="dcterms:W3CDTF">2025-01-15T14:25:00Z</dcterms:created>
  <dcterms:modified xsi:type="dcterms:W3CDTF">2025-01-16T13:01:00Z</dcterms:modified>
</cp:coreProperties>
</file>