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63D9" w14:textId="77777777" w:rsidR="005950DA" w:rsidRDefault="005950DA">
      <w:pPr>
        <w:pStyle w:val="Zkladntext"/>
        <w:rPr>
          <w:rFonts w:ascii="Times New Roman"/>
        </w:rPr>
      </w:pPr>
    </w:p>
    <w:p w14:paraId="70764064" w14:textId="77777777" w:rsidR="005950DA" w:rsidRDefault="005950DA">
      <w:pPr>
        <w:pStyle w:val="Zkladntext"/>
        <w:spacing w:before="6"/>
        <w:rPr>
          <w:rFonts w:ascii="Times New Roman"/>
        </w:rPr>
      </w:pPr>
    </w:p>
    <w:p w14:paraId="03911DE4" w14:textId="77777777" w:rsidR="005950DA" w:rsidRDefault="00000000">
      <w:pPr>
        <w:pStyle w:val="Zkladntext"/>
        <w:ind w:left="287"/>
      </w:pPr>
      <w:bookmarkStart w:id="0" w:name="Níže_uvedeného_dne,_měsíce_a_roku"/>
      <w:bookmarkEnd w:id="0"/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4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roku</w:t>
      </w:r>
    </w:p>
    <w:p w14:paraId="7134541F" w14:textId="77777777" w:rsidR="005950DA" w:rsidRDefault="00000000">
      <w:pPr>
        <w:pStyle w:val="Nadpis2"/>
        <w:spacing w:before="275"/>
        <w:ind w:left="287"/>
      </w:pPr>
      <w:bookmarkStart w:id="1" w:name="IČ:_24231509"/>
      <w:bookmarkEnd w:id="1"/>
      <w:r>
        <w:t>WOMEN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14:paraId="7F8C0E1D" w14:textId="77777777" w:rsidR="005950DA" w:rsidRDefault="00000000">
      <w:pPr>
        <w:pStyle w:val="Zkladntext"/>
        <w:spacing w:before="1" w:line="292" w:lineRule="exact"/>
        <w:ind w:left="287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24231509</w:t>
      </w:r>
    </w:p>
    <w:p w14:paraId="3B065B42" w14:textId="77777777" w:rsidR="005950DA" w:rsidRDefault="00000000">
      <w:pPr>
        <w:pStyle w:val="Zkladntext"/>
        <w:spacing w:line="292" w:lineRule="exact"/>
        <w:ind w:left="287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Vlastislavova</w:t>
      </w:r>
      <w:r>
        <w:rPr>
          <w:spacing w:val="-4"/>
        </w:rPr>
        <w:t xml:space="preserve"> </w:t>
      </w:r>
      <w:r>
        <w:t>152/4,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7DE7BC07" w14:textId="77777777" w:rsidR="005950DA" w:rsidRDefault="00000000">
      <w:pPr>
        <w:pStyle w:val="Zkladntext"/>
        <w:spacing w:before="1"/>
        <w:ind w:left="287" w:right="12"/>
      </w:pPr>
      <w:r>
        <w:t>zapsaná</w:t>
      </w:r>
      <w:r>
        <w:rPr>
          <w:spacing w:val="3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rejstříku</w:t>
      </w:r>
      <w:r>
        <w:rPr>
          <w:spacing w:val="28"/>
        </w:rPr>
        <w:t xml:space="preserve"> </w:t>
      </w:r>
      <w:r>
        <w:t>obecně</w:t>
      </w:r>
      <w:r>
        <w:rPr>
          <w:spacing w:val="28"/>
        </w:rPr>
        <w:t xml:space="preserve"> </w:t>
      </w:r>
      <w:r>
        <w:t>prospěšných</w:t>
      </w:r>
      <w:r>
        <w:rPr>
          <w:spacing w:val="29"/>
        </w:rPr>
        <w:t xml:space="preserve"> </w:t>
      </w:r>
      <w:r>
        <w:t>společností,</w:t>
      </w:r>
      <w:r>
        <w:rPr>
          <w:spacing w:val="28"/>
        </w:rPr>
        <w:t xml:space="preserve"> </w:t>
      </w:r>
      <w:r>
        <w:t>vedeném</w:t>
      </w:r>
      <w:r>
        <w:rPr>
          <w:spacing w:val="28"/>
        </w:rPr>
        <w:t xml:space="preserve"> </w:t>
      </w:r>
      <w:r>
        <w:t>Městským</w:t>
      </w:r>
      <w:r>
        <w:rPr>
          <w:spacing w:val="28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 Praze, oddíl O, vložka 1003,</w:t>
      </w:r>
    </w:p>
    <w:p w14:paraId="3E255C91" w14:textId="77777777" w:rsidR="005950DA" w:rsidRDefault="00000000">
      <w:pPr>
        <w:pStyle w:val="Zkladntext"/>
        <w:ind w:left="287" w:right="708"/>
      </w:pPr>
      <w:r>
        <w:t>zastoupená</w:t>
      </w:r>
      <w:r>
        <w:rPr>
          <w:spacing w:val="-2"/>
        </w:rPr>
        <w:t xml:space="preserve"> </w:t>
      </w:r>
      <w:r>
        <w:t>paní</w:t>
      </w:r>
      <w:r>
        <w:rPr>
          <w:spacing w:val="-4"/>
        </w:rPr>
        <w:t xml:space="preserve"> </w:t>
      </w:r>
      <w:r>
        <w:t>Bc.</w:t>
      </w:r>
      <w:r>
        <w:rPr>
          <w:spacing w:val="-4"/>
        </w:rPr>
        <w:t xml:space="preserve"> </w:t>
      </w:r>
      <w:r>
        <w:t>Barborou</w:t>
      </w:r>
      <w:r>
        <w:rPr>
          <w:spacing w:val="-1"/>
        </w:rPr>
        <w:t xml:space="preserve"> </w:t>
      </w:r>
      <w:r>
        <w:t>Nejedlou,</w:t>
      </w:r>
      <w:r>
        <w:rPr>
          <w:spacing w:val="-4"/>
        </w:rPr>
        <w:t xml:space="preserve"> </w:t>
      </w:r>
      <w:r>
        <w:t>MBA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2024 (dále jen "</w:t>
      </w:r>
      <w:r>
        <w:rPr>
          <w:b/>
        </w:rPr>
        <w:t>dárce</w:t>
      </w:r>
      <w:r>
        <w:rPr>
          <w:i/>
        </w:rPr>
        <w:t>"</w:t>
      </w:r>
      <w:r>
        <w:t>),</w:t>
      </w:r>
    </w:p>
    <w:p w14:paraId="3A5D029D" w14:textId="77777777" w:rsidR="005950DA" w:rsidRDefault="00000000">
      <w:pPr>
        <w:pStyle w:val="Zkladntext"/>
        <w:spacing w:before="292"/>
        <w:ind w:left="287"/>
      </w:pPr>
      <w:r>
        <w:rPr>
          <w:spacing w:val="-10"/>
        </w:rPr>
        <w:t>a</w:t>
      </w:r>
    </w:p>
    <w:p w14:paraId="1D3A1602" w14:textId="77777777" w:rsidR="005950DA" w:rsidRDefault="00000000">
      <w:pPr>
        <w:spacing w:before="277" w:line="292" w:lineRule="exact"/>
        <w:ind w:left="287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Školní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jídelna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MADORET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Lanškroun,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B.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pacing w:val="-2"/>
          <w:sz w:val="24"/>
          <w:highlight w:val="yellow"/>
        </w:rPr>
        <w:t>Smetany</w:t>
      </w:r>
    </w:p>
    <w:p w14:paraId="586AFD74" w14:textId="77777777" w:rsidR="005950DA" w:rsidRDefault="00000000">
      <w:pPr>
        <w:spacing w:line="292" w:lineRule="exact"/>
        <w:ind w:left="287"/>
        <w:rPr>
          <w:i/>
          <w:sz w:val="24"/>
        </w:rPr>
      </w:pPr>
      <w:r>
        <w:rPr>
          <w:i/>
          <w:color w:val="000000"/>
          <w:sz w:val="24"/>
          <w:highlight w:val="yellow"/>
        </w:rPr>
        <w:t>B.</w:t>
      </w:r>
      <w:r>
        <w:rPr>
          <w:i/>
          <w:color w:val="000000"/>
          <w:spacing w:val="-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Smetany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pacing w:val="-5"/>
          <w:sz w:val="24"/>
          <w:highlight w:val="yellow"/>
        </w:rPr>
        <w:t>493</w:t>
      </w:r>
    </w:p>
    <w:p w14:paraId="1B8A23DC" w14:textId="77777777" w:rsidR="005950DA" w:rsidRDefault="00000000">
      <w:pPr>
        <w:spacing w:before="2" w:line="292" w:lineRule="exact"/>
        <w:ind w:left="287"/>
        <w:rPr>
          <w:i/>
          <w:sz w:val="24"/>
        </w:rPr>
      </w:pPr>
      <w:r>
        <w:rPr>
          <w:i/>
          <w:color w:val="000000"/>
          <w:sz w:val="24"/>
          <w:highlight w:val="yellow"/>
        </w:rPr>
        <w:t>56301,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Lanškroun</w:t>
      </w:r>
    </w:p>
    <w:p w14:paraId="1D8E64CC" w14:textId="77777777" w:rsidR="005950DA" w:rsidRDefault="00000000">
      <w:pPr>
        <w:spacing w:line="292" w:lineRule="exact"/>
        <w:ind w:left="287"/>
        <w:rPr>
          <w:i/>
          <w:sz w:val="24"/>
        </w:rPr>
      </w:pPr>
      <w:r>
        <w:rPr>
          <w:i/>
          <w:color w:val="000000"/>
          <w:sz w:val="24"/>
          <w:highlight w:val="yellow"/>
        </w:rPr>
        <w:t>IČ:</w:t>
      </w:r>
      <w:r>
        <w:rPr>
          <w:i/>
          <w:color w:val="000000"/>
          <w:spacing w:val="-4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61235032</w:t>
      </w:r>
    </w:p>
    <w:p w14:paraId="7ABDB096" w14:textId="77777777" w:rsidR="005950DA" w:rsidRDefault="00000000">
      <w:pPr>
        <w:spacing w:before="1"/>
        <w:ind w:left="287" w:right="5312"/>
        <w:rPr>
          <w:i/>
          <w:sz w:val="24"/>
        </w:rPr>
      </w:pPr>
      <w:r>
        <w:rPr>
          <w:i/>
          <w:color w:val="000000"/>
          <w:sz w:val="24"/>
          <w:highlight w:val="yellow"/>
        </w:rPr>
        <w:t>Zastoupena</w:t>
      </w:r>
      <w:r>
        <w:rPr>
          <w:i/>
          <w:color w:val="000000"/>
          <w:spacing w:val="-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osobou:</w:t>
      </w:r>
      <w:r>
        <w:rPr>
          <w:i/>
          <w:color w:val="000000"/>
          <w:spacing w:val="-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Pavlína</w:t>
      </w:r>
      <w:r>
        <w:rPr>
          <w:i/>
          <w:color w:val="000000"/>
          <w:spacing w:val="-13"/>
          <w:sz w:val="24"/>
          <w:highlight w:val="yellow"/>
        </w:rPr>
        <w:t xml:space="preserve"> </w:t>
      </w:r>
      <w:proofErr w:type="spellStart"/>
      <w:r>
        <w:rPr>
          <w:i/>
          <w:color w:val="000000"/>
          <w:sz w:val="24"/>
          <w:highlight w:val="yellow"/>
        </w:rPr>
        <w:t>Tovtiková</w:t>
      </w:r>
      <w:proofErr w:type="spellEnd"/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</w:rPr>
        <w:t>Pracovní pozice: ředitelka</w:t>
      </w:r>
    </w:p>
    <w:p w14:paraId="5A2C5976" w14:textId="77777777" w:rsidR="005950DA" w:rsidRDefault="00000000">
      <w:pPr>
        <w:ind w:left="287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"</w:t>
      </w:r>
      <w:r>
        <w:rPr>
          <w:b/>
          <w:spacing w:val="-2"/>
          <w:sz w:val="24"/>
        </w:rPr>
        <w:t>obdarovaný</w:t>
      </w:r>
      <w:r>
        <w:rPr>
          <w:spacing w:val="-2"/>
          <w:sz w:val="24"/>
        </w:rPr>
        <w:t>")</w:t>
      </w:r>
    </w:p>
    <w:p w14:paraId="7270DE27" w14:textId="77777777" w:rsidR="005950DA" w:rsidRDefault="00000000">
      <w:pPr>
        <w:pStyle w:val="Zkladntext"/>
        <w:spacing w:before="293" w:line="292" w:lineRule="exact"/>
        <w:ind w:left="287"/>
      </w:pPr>
      <w:r>
        <w:t>(dárce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obdarovaný</w:t>
      </w:r>
      <w:r>
        <w:rPr>
          <w:spacing w:val="47"/>
        </w:rPr>
        <w:t xml:space="preserve"> </w:t>
      </w:r>
      <w:r>
        <w:t>dále</w:t>
      </w:r>
      <w:r>
        <w:rPr>
          <w:spacing w:val="45"/>
        </w:rPr>
        <w:t xml:space="preserve"> </w:t>
      </w:r>
      <w:r>
        <w:t>společně</w:t>
      </w:r>
      <w:r>
        <w:rPr>
          <w:spacing w:val="44"/>
        </w:rPr>
        <w:t xml:space="preserve"> </w:t>
      </w:r>
      <w:r>
        <w:t>či</w:t>
      </w:r>
      <w:r>
        <w:rPr>
          <w:spacing w:val="44"/>
        </w:rPr>
        <w:t xml:space="preserve"> </w:t>
      </w:r>
      <w:r>
        <w:t>jednotlivě</w:t>
      </w:r>
      <w:r>
        <w:rPr>
          <w:spacing w:val="44"/>
        </w:rPr>
        <w:t xml:space="preserve"> </w:t>
      </w:r>
      <w:r>
        <w:t>označováni</w:t>
      </w:r>
      <w:r>
        <w:rPr>
          <w:spacing w:val="45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45"/>
        </w:rPr>
        <w:t xml:space="preserve"> </w:t>
      </w:r>
      <w:r>
        <w:rPr>
          <w:b/>
        </w:rPr>
        <w:t>strany</w:t>
      </w:r>
      <w:r>
        <w:t>",</w:t>
      </w:r>
      <w:r>
        <w:rPr>
          <w:spacing w:val="45"/>
        </w:rPr>
        <w:t xml:space="preserve"> </w:t>
      </w:r>
      <w:r>
        <w:rPr>
          <w:spacing w:val="-2"/>
        </w:rPr>
        <w:t>resp.</w:t>
      </w:r>
    </w:p>
    <w:p w14:paraId="6F0779A6" w14:textId="77777777" w:rsidR="005950DA" w:rsidRDefault="00000000">
      <w:pPr>
        <w:pStyle w:val="Nadpis2"/>
        <w:spacing w:line="292" w:lineRule="exact"/>
        <w:ind w:left="287"/>
        <w:rPr>
          <w:b w:val="0"/>
        </w:rPr>
      </w:pPr>
      <w:r>
        <w:t>„smluvní</w:t>
      </w:r>
      <w:r>
        <w:rPr>
          <w:spacing w:val="-4"/>
        </w:rPr>
        <w:t xml:space="preserve"> </w:t>
      </w:r>
      <w:r>
        <w:rPr>
          <w:spacing w:val="-2"/>
        </w:rPr>
        <w:t>strana“</w:t>
      </w:r>
      <w:r>
        <w:rPr>
          <w:b w:val="0"/>
          <w:spacing w:val="-2"/>
        </w:rPr>
        <w:t>),</w:t>
      </w:r>
    </w:p>
    <w:p w14:paraId="0CD2BC56" w14:textId="77777777" w:rsidR="005950DA" w:rsidRDefault="005950DA">
      <w:pPr>
        <w:pStyle w:val="Zkladntext"/>
      </w:pPr>
    </w:p>
    <w:p w14:paraId="0B8FD96E" w14:textId="77777777" w:rsidR="005950DA" w:rsidRDefault="005950DA">
      <w:pPr>
        <w:pStyle w:val="Zkladntext"/>
        <w:spacing w:before="1"/>
      </w:pPr>
    </w:p>
    <w:p w14:paraId="28950E8E" w14:textId="77777777" w:rsidR="005950DA" w:rsidRDefault="00000000">
      <w:pPr>
        <w:pStyle w:val="Zkladntext"/>
        <w:ind w:left="778" w:right="921"/>
        <w:jc w:val="center"/>
      </w:pPr>
      <w:r>
        <w:t>uzavírají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2055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zákoníku, v platném znění tuto</w:t>
      </w:r>
    </w:p>
    <w:p w14:paraId="795C1CE6" w14:textId="77777777" w:rsidR="005950DA" w:rsidRDefault="005950DA">
      <w:pPr>
        <w:pStyle w:val="Zkladntext"/>
        <w:spacing w:before="2"/>
      </w:pPr>
    </w:p>
    <w:p w14:paraId="5DCD900D" w14:textId="77777777" w:rsidR="005950DA" w:rsidRDefault="00000000">
      <w:pPr>
        <w:pStyle w:val="Nzev"/>
      </w:pPr>
      <w:bookmarkStart w:id="2" w:name="DAROVACÍ_SMLOUVU_NA_FINANČNÍ_DAR"/>
      <w:bookmarkEnd w:id="2"/>
      <w:r>
        <w:t>DAROVACÍ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FINANČNÍ</w:t>
      </w:r>
      <w:r>
        <w:rPr>
          <w:spacing w:val="-5"/>
        </w:rPr>
        <w:t xml:space="preserve"> DAR</w:t>
      </w:r>
    </w:p>
    <w:p w14:paraId="321C1D2A" w14:textId="77777777" w:rsidR="005950DA" w:rsidRDefault="00000000">
      <w:pPr>
        <w:spacing w:line="292" w:lineRule="exact"/>
        <w:ind w:left="55" w:right="135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„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“)</w:t>
      </w:r>
    </w:p>
    <w:p w14:paraId="7B9790F2" w14:textId="77777777" w:rsidR="005950DA" w:rsidRDefault="005950DA">
      <w:pPr>
        <w:pStyle w:val="Zkladntext"/>
        <w:spacing w:before="292"/>
      </w:pPr>
    </w:p>
    <w:p w14:paraId="00A09911" w14:textId="77777777" w:rsidR="005950DA" w:rsidRDefault="00000000">
      <w:pPr>
        <w:pStyle w:val="Nadpis1"/>
      </w:pPr>
      <w:bookmarkStart w:id="3" w:name="I."/>
      <w:bookmarkEnd w:id="3"/>
      <w:r>
        <w:rPr>
          <w:spacing w:val="-5"/>
        </w:rPr>
        <w:t>I.</w:t>
      </w:r>
    </w:p>
    <w:p w14:paraId="2C1CCC1C" w14:textId="77777777" w:rsidR="005950DA" w:rsidRDefault="00000000">
      <w:pPr>
        <w:pStyle w:val="Nadpis2"/>
        <w:spacing w:before="1"/>
        <w:ind w:left="3947"/>
        <w:jc w:val="both"/>
      </w:pP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67CF2B15" w14:textId="77777777" w:rsidR="005950DA" w:rsidRDefault="00000000">
      <w:pPr>
        <w:pStyle w:val="Odstavecseseznamem"/>
        <w:numPr>
          <w:ilvl w:val="0"/>
          <w:numId w:val="5"/>
        </w:numPr>
        <w:tabs>
          <w:tab w:val="left" w:pos="1001"/>
        </w:tabs>
        <w:spacing w:before="120"/>
        <w:ind w:right="420"/>
        <w:jc w:val="both"/>
        <w:rPr>
          <w:sz w:val="24"/>
        </w:rPr>
      </w:pPr>
      <w:r>
        <w:rPr>
          <w:sz w:val="24"/>
        </w:rPr>
        <w:t xml:space="preserve">Dárce touto smlouvou daruje obdarovanému finanční částku ve výši </w:t>
      </w:r>
      <w:r>
        <w:rPr>
          <w:b/>
          <w:color w:val="000000"/>
          <w:sz w:val="24"/>
          <w:highlight w:val="yellow"/>
        </w:rPr>
        <w:t>50274</w:t>
      </w:r>
      <w:r>
        <w:rPr>
          <w:b/>
          <w:color w:val="000000"/>
          <w:sz w:val="24"/>
        </w:rPr>
        <w:t>,- Kč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 xml:space="preserve">(slovy: </w:t>
      </w:r>
      <w:r>
        <w:rPr>
          <w:b/>
          <w:color w:val="000000"/>
          <w:sz w:val="24"/>
          <w:highlight w:val="yellow"/>
        </w:rPr>
        <w:t>padesát</w:t>
      </w:r>
      <w:r>
        <w:rPr>
          <w:b/>
          <w:color w:val="000000"/>
          <w:spacing w:val="40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tisíc dvě stě sedmdesát čtyři</w:t>
      </w:r>
      <w:r>
        <w:rPr>
          <w:b/>
          <w:color w:val="000000"/>
          <w:sz w:val="24"/>
        </w:rPr>
        <w:t xml:space="preserve"> korun českých)</w:t>
      </w:r>
      <w:r>
        <w:rPr>
          <w:color w:val="000000"/>
          <w:sz w:val="24"/>
        </w:rPr>
        <w:t>, (dále jen jako „</w:t>
      </w:r>
      <w:r>
        <w:rPr>
          <w:b/>
          <w:color w:val="000000"/>
          <w:sz w:val="24"/>
        </w:rPr>
        <w:t>dar</w:t>
      </w:r>
      <w:r>
        <w:rPr>
          <w:color w:val="000000"/>
          <w:sz w:val="24"/>
        </w:rPr>
        <w:t>“) odpovídající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celkové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výši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záloh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obědové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služby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poskytované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obdarovaným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v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 xml:space="preserve">období </w:t>
      </w:r>
      <w:r>
        <w:rPr>
          <w:color w:val="000000"/>
          <w:sz w:val="24"/>
          <w:highlight w:val="yellow"/>
        </w:rPr>
        <w:t>od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 do 30. 06.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</w:t>
      </w:r>
      <w:r>
        <w:rPr>
          <w:color w:val="000000"/>
          <w:sz w:val="24"/>
        </w:rPr>
        <w:t xml:space="preserve"> ve prospěch </w:t>
      </w:r>
      <w:r>
        <w:rPr>
          <w:color w:val="000000"/>
          <w:sz w:val="24"/>
          <w:highlight w:val="yellow"/>
        </w:rPr>
        <w:t>12</w:t>
      </w:r>
      <w:r>
        <w:rPr>
          <w:color w:val="000000"/>
          <w:sz w:val="24"/>
        </w:rPr>
        <w:t xml:space="preserve"> nezletilých dětí, žáků obdarovaného; cena obědů vyplývá z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kalkulace obdarovaného o zařazení do projektu Obědy pro děti, která tvoří jako Příloha č. 1 nedílnou součást této smlouvy.</w:t>
      </w:r>
    </w:p>
    <w:p w14:paraId="11B4B2F7" w14:textId="77777777" w:rsidR="005950DA" w:rsidRDefault="005950DA">
      <w:pPr>
        <w:pStyle w:val="Zkladntext"/>
        <w:spacing w:before="241"/>
      </w:pPr>
    </w:p>
    <w:p w14:paraId="5C425FEE" w14:textId="77777777" w:rsidR="005950DA" w:rsidRDefault="00000000">
      <w:pPr>
        <w:pStyle w:val="Odstavecseseznamem"/>
        <w:numPr>
          <w:ilvl w:val="0"/>
          <w:numId w:val="5"/>
        </w:numPr>
        <w:tabs>
          <w:tab w:val="left" w:pos="1001"/>
        </w:tabs>
        <w:ind w:right="436"/>
        <w:jc w:val="both"/>
        <w:rPr>
          <w:sz w:val="24"/>
        </w:rPr>
      </w:pPr>
      <w:r>
        <w:rPr>
          <w:sz w:val="24"/>
        </w:rPr>
        <w:t xml:space="preserve">Výše uvedený dar bude dárcem převeden na bankovní účet obdarovaného, č. účtu </w:t>
      </w:r>
      <w:r>
        <w:rPr>
          <w:color w:val="000000"/>
          <w:sz w:val="24"/>
          <w:highlight w:val="yellow"/>
        </w:rPr>
        <w:t>27-4978430207/0100</w:t>
      </w:r>
      <w:r>
        <w:rPr>
          <w:color w:val="000000"/>
          <w:sz w:val="24"/>
        </w:rPr>
        <w:t xml:space="preserve">, vedený u </w:t>
      </w:r>
      <w:r>
        <w:rPr>
          <w:color w:val="000000"/>
          <w:sz w:val="24"/>
          <w:highlight w:val="yellow"/>
        </w:rPr>
        <w:t xml:space="preserve">Komerční banka, </w:t>
      </w:r>
      <w:proofErr w:type="gramStart"/>
      <w:r>
        <w:rPr>
          <w:color w:val="000000"/>
          <w:sz w:val="24"/>
          <w:highlight w:val="yellow"/>
        </w:rPr>
        <w:t>a.s.</w:t>
      </w:r>
      <w:r>
        <w:rPr>
          <w:color w:val="000000"/>
          <w:sz w:val="24"/>
        </w:rPr>
        <w:t>.</w:t>
      </w:r>
      <w:proofErr w:type="gramEnd"/>
    </w:p>
    <w:p w14:paraId="7967221F" w14:textId="77777777" w:rsidR="005950DA" w:rsidRDefault="005950DA">
      <w:pPr>
        <w:pStyle w:val="Odstavecseseznamem"/>
        <w:rPr>
          <w:sz w:val="24"/>
        </w:rPr>
        <w:sectPr w:rsidR="005950DA">
          <w:headerReference w:type="default" r:id="rId7"/>
          <w:footerReference w:type="default" r:id="rId8"/>
          <w:type w:val="continuous"/>
          <w:pgSz w:w="11910" w:h="16840"/>
          <w:pgMar w:top="1400" w:right="992" w:bottom="980" w:left="1133" w:header="708" w:footer="799" w:gutter="0"/>
          <w:pgNumType w:start="1"/>
          <w:cols w:space="708"/>
        </w:sectPr>
      </w:pPr>
    </w:p>
    <w:p w14:paraId="0494F85A" w14:textId="77777777" w:rsidR="005950DA" w:rsidRDefault="005950DA">
      <w:pPr>
        <w:pStyle w:val="Zkladntext"/>
        <w:spacing w:before="265"/>
      </w:pPr>
    </w:p>
    <w:p w14:paraId="62083630" w14:textId="77777777" w:rsidR="005950DA" w:rsidRDefault="00000000">
      <w:pPr>
        <w:pStyle w:val="Odstavecseseznamem"/>
        <w:numPr>
          <w:ilvl w:val="0"/>
          <w:numId w:val="5"/>
        </w:numPr>
        <w:tabs>
          <w:tab w:val="left" w:pos="1000"/>
        </w:tabs>
        <w:spacing w:line="292" w:lineRule="exact"/>
        <w:ind w:left="1000" w:hanging="357"/>
        <w:rPr>
          <w:sz w:val="24"/>
        </w:rPr>
      </w:pPr>
      <w:r>
        <w:rPr>
          <w:sz w:val="24"/>
        </w:rPr>
        <w:t>Dar</w:t>
      </w:r>
      <w:r>
        <w:rPr>
          <w:spacing w:val="44"/>
          <w:sz w:val="24"/>
        </w:rPr>
        <w:t xml:space="preserve"> </w:t>
      </w:r>
      <w:r>
        <w:rPr>
          <w:sz w:val="24"/>
        </w:rPr>
        <w:t>je</w:t>
      </w:r>
      <w:r>
        <w:rPr>
          <w:spacing w:val="46"/>
          <w:sz w:val="24"/>
        </w:rPr>
        <w:t xml:space="preserve"> </w:t>
      </w:r>
      <w:r>
        <w:rPr>
          <w:sz w:val="24"/>
        </w:rPr>
        <w:t>určen</w:t>
      </w:r>
      <w:r>
        <w:rPr>
          <w:spacing w:val="45"/>
          <w:sz w:val="24"/>
        </w:rPr>
        <w:t xml:space="preserve"> </w:t>
      </w:r>
      <w:r>
        <w:rPr>
          <w:sz w:val="24"/>
        </w:rPr>
        <w:t>pro</w:t>
      </w:r>
      <w:r>
        <w:rPr>
          <w:spacing w:val="47"/>
          <w:sz w:val="24"/>
        </w:rPr>
        <w:t xml:space="preserve"> </w:t>
      </w:r>
      <w:r>
        <w:rPr>
          <w:sz w:val="24"/>
        </w:rPr>
        <w:t>účely</w:t>
      </w:r>
      <w:r>
        <w:rPr>
          <w:spacing w:val="45"/>
          <w:sz w:val="24"/>
        </w:rPr>
        <w:t xml:space="preserve"> </w:t>
      </w:r>
      <w:r>
        <w:rPr>
          <w:sz w:val="24"/>
        </w:rPr>
        <w:t>úhrady</w:t>
      </w:r>
      <w:r>
        <w:rPr>
          <w:spacing w:val="48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45"/>
          <w:sz w:val="24"/>
        </w:rPr>
        <w:t xml:space="preserve"> </w:t>
      </w:r>
      <w:r>
        <w:rPr>
          <w:sz w:val="24"/>
        </w:rPr>
        <w:t>záloh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>
        <w:rPr>
          <w:sz w:val="24"/>
        </w:rPr>
        <w:t>obědové</w:t>
      </w:r>
      <w:r>
        <w:rPr>
          <w:spacing w:val="48"/>
          <w:sz w:val="24"/>
        </w:rPr>
        <w:t xml:space="preserve"> </w:t>
      </w:r>
      <w:r>
        <w:rPr>
          <w:sz w:val="24"/>
        </w:rPr>
        <w:t>služby</w:t>
      </w:r>
      <w:r>
        <w:rPr>
          <w:spacing w:val="47"/>
          <w:sz w:val="24"/>
        </w:rPr>
        <w:t xml:space="preserve"> </w:t>
      </w:r>
      <w:r>
        <w:rPr>
          <w:sz w:val="24"/>
        </w:rPr>
        <w:t>pro</w:t>
      </w:r>
      <w:r>
        <w:rPr>
          <w:spacing w:val="17"/>
          <w:sz w:val="24"/>
        </w:rPr>
        <w:t xml:space="preserve"> </w:t>
      </w:r>
      <w:r>
        <w:rPr>
          <w:sz w:val="24"/>
        </w:rPr>
        <w:t>období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od</w:t>
      </w:r>
    </w:p>
    <w:p w14:paraId="7013B0B1" w14:textId="77777777" w:rsidR="005950DA" w:rsidRDefault="00000000">
      <w:pPr>
        <w:pStyle w:val="Odstavecseseznamem"/>
        <w:numPr>
          <w:ilvl w:val="1"/>
          <w:numId w:val="5"/>
        </w:numPr>
        <w:tabs>
          <w:tab w:val="left" w:pos="1358"/>
        </w:tabs>
        <w:spacing w:line="292" w:lineRule="exact"/>
        <w:ind w:left="1358" w:hanging="357"/>
        <w:rPr>
          <w:sz w:val="24"/>
        </w:rPr>
      </w:pP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do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30.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06.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ve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prospěch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těchto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nezletilých</w:t>
      </w:r>
      <w:r>
        <w:rPr>
          <w:color w:val="000000"/>
          <w:spacing w:val="-2"/>
          <w:sz w:val="24"/>
        </w:rPr>
        <w:t xml:space="preserve"> </w:t>
      </w:r>
      <w:proofErr w:type="gramStart"/>
      <w:r>
        <w:rPr>
          <w:color w:val="000000"/>
          <w:sz w:val="24"/>
        </w:rPr>
        <w:t>dětí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-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žáků</w:t>
      </w:r>
      <w:proofErr w:type="gramEnd"/>
      <w:r>
        <w:rPr>
          <w:color w:val="000000"/>
          <w:spacing w:val="-2"/>
          <w:sz w:val="24"/>
        </w:rPr>
        <w:t>:</w:t>
      </w:r>
    </w:p>
    <w:p w14:paraId="3E6E6DA9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51"/>
        </w:tabs>
        <w:spacing w:before="121" w:line="292" w:lineRule="exact"/>
        <w:ind w:left="1451" w:hanging="314"/>
        <w:rPr>
          <w:sz w:val="24"/>
        </w:rPr>
      </w:pPr>
      <w:r>
        <w:rPr>
          <w:color w:val="000000"/>
          <w:sz w:val="24"/>
          <w:highlight w:val="yellow"/>
        </w:rPr>
        <w:t>Matěj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Osladil,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2012</w:t>
      </w:r>
    </w:p>
    <w:p w14:paraId="2D71D3DF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60"/>
        </w:tabs>
        <w:spacing w:line="292" w:lineRule="exact"/>
        <w:ind w:left="1460" w:hanging="323"/>
        <w:rPr>
          <w:sz w:val="24"/>
        </w:rPr>
      </w:pPr>
      <w:r>
        <w:rPr>
          <w:color w:val="000000"/>
          <w:sz w:val="24"/>
          <w:highlight w:val="yellow"/>
        </w:rPr>
        <w:t>Kristýna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Osladilová,</w:t>
      </w:r>
      <w:r>
        <w:rPr>
          <w:color w:val="000000"/>
          <w:spacing w:val="-4"/>
          <w:sz w:val="24"/>
          <w:highlight w:val="yellow"/>
        </w:rPr>
        <w:t xml:space="preserve"> 2012</w:t>
      </w:r>
    </w:p>
    <w:p w14:paraId="02D9E5EF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37"/>
        </w:tabs>
        <w:spacing w:before="1" w:line="292" w:lineRule="exact"/>
        <w:ind w:left="1437" w:hanging="300"/>
        <w:rPr>
          <w:sz w:val="24"/>
        </w:rPr>
      </w:pPr>
      <w:r>
        <w:rPr>
          <w:color w:val="000000"/>
          <w:sz w:val="24"/>
          <w:highlight w:val="yellow"/>
        </w:rPr>
        <w:t>Jana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Oláhová,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2010</w:t>
      </w:r>
    </w:p>
    <w:p w14:paraId="7C56C615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60"/>
        </w:tabs>
        <w:spacing w:line="292" w:lineRule="exact"/>
        <w:ind w:left="1460" w:hanging="323"/>
        <w:rPr>
          <w:sz w:val="24"/>
        </w:rPr>
      </w:pPr>
      <w:r>
        <w:rPr>
          <w:color w:val="000000"/>
          <w:sz w:val="24"/>
          <w:highlight w:val="yellow"/>
        </w:rPr>
        <w:t>Denisa</w:t>
      </w:r>
      <w:r>
        <w:rPr>
          <w:color w:val="000000"/>
          <w:spacing w:val="-5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Dudychová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4"/>
          <w:sz w:val="24"/>
          <w:highlight w:val="yellow"/>
        </w:rPr>
        <w:t xml:space="preserve"> 2012</w:t>
      </w:r>
    </w:p>
    <w:p w14:paraId="27F9FFAE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55"/>
        </w:tabs>
        <w:spacing w:before="1" w:line="292" w:lineRule="exact"/>
        <w:ind w:left="1455" w:hanging="318"/>
        <w:rPr>
          <w:sz w:val="24"/>
        </w:rPr>
      </w:pPr>
      <w:r>
        <w:rPr>
          <w:color w:val="000000"/>
          <w:sz w:val="24"/>
          <w:highlight w:val="yellow"/>
        </w:rPr>
        <w:t>Eliška</w:t>
      </w:r>
      <w:r>
        <w:rPr>
          <w:color w:val="000000"/>
          <w:spacing w:val="46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Buřvalová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2011</w:t>
      </w:r>
    </w:p>
    <w:p w14:paraId="3CD27DEB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09"/>
        </w:tabs>
        <w:spacing w:line="292" w:lineRule="exact"/>
        <w:ind w:left="1409" w:hanging="272"/>
        <w:rPr>
          <w:sz w:val="24"/>
        </w:rPr>
      </w:pPr>
      <w:r>
        <w:rPr>
          <w:color w:val="000000"/>
          <w:sz w:val="24"/>
          <w:highlight w:val="yellow"/>
        </w:rPr>
        <w:t>Jakub</w:t>
      </w:r>
      <w:r>
        <w:rPr>
          <w:color w:val="000000"/>
          <w:spacing w:val="-3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Buřval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4"/>
          <w:sz w:val="24"/>
          <w:highlight w:val="yellow"/>
        </w:rPr>
        <w:t xml:space="preserve"> 2014</w:t>
      </w:r>
    </w:p>
    <w:p w14:paraId="723573B0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49"/>
        </w:tabs>
        <w:spacing w:before="1" w:line="292" w:lineRule="exact"/>
        <w:ind w:left="1449" w:hanging="312"/>
        <w:rPr>
          <w:sz w:val="24"/>
        </w:rPr>
      </w:pPr>
      <w:r>
        <w:rPr>
          <w:color w:val="000000"/>
          <w:sz w:val="24"/>
          <w:highlight w:val="yellow"/>
        </w:rPr>
        <w:t>Sofie</w:t>
      </w:r>
      <w:r>
        <w:rPr>
          <w:color w:val="000000"/>
          <w:spacing w:val="-6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Buřvalová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2016</w:t>
      </w:r>
    </w:p>
    <w:p w14:paraId="07A4268B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60"/>
        </w:tabs>
        <w:spacing w:line="292" w:lineRule="exact"/>
        <w:ind w:left="1460" w:hanging="323"/>
        <w:rPr>
          <w:sz w:val="24"/>
        </w:rPr>
      </w:pPr>
      <w:r>
        <w:rPr>
          <w:color w:val="000000"/>
          <w:sz w:val="24"/>
          <w:highlight w:val="yellow"/>
        </w:rPr>
        <w:t>Kristýna</w:t>
      </w:r>
      <w:r>
        <w:rPr>
          <w:color w:val="000000"/>
          <w:spacing w:val="-6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Maljarčíková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4"/>
          <w:sz w:val="24"/>
          <w:highlight w:val="yellow"/>
        </w:rPr>
        <w:t xml:space="preserve"> 2011</w:t>
      </w:r>
    </w:p>
    <w:p w14:paraId="3F6762DC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390"/>
        </w:tabs>
        <w:spacing w:before="1" w:line="292" w:lineRule="exact"/>
        <w:ind w:left="1390" w:hanging="253"/>
        <w:rPr>
          <w:sz w:val="24"/>
        </w:rPr>
      </w:pPr>
      <w:r>
        <w:rPr>
          <w:color w:val="000000"/>
          <w:sz w:val="24"/>
          <w:highlight w:val="yellow"/>
        </w:rPr>
        <w:t>Martin</w:t>
      </w:r>
      <w:r>
        <w:rPr>
          <w:color w:val="000000"/>
          <w:spacing w:val="-7"/>
          <w:sz w:val="24"/>
          <w:highlight w:val="yellow"/>
        </w:rPr>
        <w:t xml:space="preserve"> </w:t>
      </w:r>
      <w:proofErr w:type="spellStart"/>
      <w:r>
        <w:rPr>
          <w:color w:val="000000"/>
          <w:sz w:val="24"/>
          <w:highlight w:val="yellow"/>
        </w:rPr>
        <w:t>Maljarčík</w:t>
      </w:r>
      <w:proofErr w:type="spellEnd"/>
      <w:r>
        <w:rPr>
          <w:color w:val="000000"/>
          <w:sz w:val="24"/>
          <w:highlight w:val="yellow"/>
        </w:rPr>
        <w:t>,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2010</w:t>
      </w:r>
    </w:p>
    <w:p w14:paraId="7C486CE2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393"/>
        </w:tabs>
        <w:spacing w:line="292" w:lineRule="exact"/>
        <w:ind w:left="1393" w:hanging="256"/>
        <w:rPr>
          <w:sz w:val="24"/>
        </w:rPr>
      </w:pPr>
      <w:r>
        <w:rPr>
          <w:color w:val="000000"/>
          <w:sz w:val="24"/>
          <w:highlight w:val="yellow"/>
        </w:rPr>
        <w:t>Ela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Rezková,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2014</w:t>
      </w:r>
    </w:p>
    <w:p w14:paraId="01860793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444"/>
        </w:tabs>
        <w:spacing w:before="1" w:line="292" w:lineRule="exact"/>
        <w:ind w:left="1444" w:hanging="307"/>
        <w:rPr>
          <w:sz w:val="24"/>
        </w:rPr>
      </w:pPr>
      <w:r>
        <w:rPr>
          <w:color w:val="000000"/>
          <w:sz w:val="24"/>
          <w:highlight w:val="yellow"/>
        </w:rPr>
        <w:t>Eliška</w:t>
      </w:r>
      <w:r>
        <w:rPr>
          <w:color w:val="000000"/>
          <w:spacing w:val="-8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Coufalová,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2012</w:t>
      </w:r>
    </w:p>
    <w:p w14:paraId="0DDD546B" w14:textId="77777777" w:rsidR="005950DA" w:rsidRDefault="00000000">
      <w:pPr>
        <w:pStyle w:val="Odstavecseseznamem"/>
        <w:numPr>
          <w:ilvl w:val="2"/>
          <w:numId w:val="5"/>
        </w:numPr>
        <w:tabs>
          <w:tab w:val="left" w:pos="1390"/>
        </w:tabs>
        <w:spacing w:line="292" w:lineRule="exact"/>
        <w:ind w:left="1390" w:hanging="253"/>
        <w:rPr>
          <w:sz w:val="24"/>
        </w:rPr>
      </w:pPr>
      <w:r>
        <w:rPr>
          <w:color w:val="000000"/>
          <w:sz w:val="24"/>
          <w:highlight w:val="yellow"/>
        </w:rPr>
        <w:t>Jan</w:t>
      </w:r>
      <w:r>
        <w:rPr>
          <w:color w:val="000000"/>
          <w:spacing w:val="-5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Coufal,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4"/>
          <w:sz w:val="24"/>
          <w:highlight w:val="yellow"/>
        </w:rPr>
        <w:t>2011</w:t>
      </w:r>
    </w:p>
    <w:p w14:paraId="7EFC4152" w14:textId="77777777" w:rsidR="005950DA" w:rsidRDefault="005950DA">
      <w:pPr>
        <w:pStyle w:val="Zkladntext"/>
        <w:spacing w:before="104"/>
      </w:pPr>
    </w:p>
    <w:p w14:paraId="2E62D1D3" w14:textId="77777777" w:rsidR="005950DA" w:rsidRDefault="00000000">
      <w:pPr>
        <w:pStyle w:val="Odstavecseseznamem"/>
        <w:numPr>
          <w:ilvl w:val="0"/>
          <w:numId w:val="5"/>
        </w:numPr>
        <w:tabs>
          <w:tab w:val="left" w:pos="1001"/>
        </w:tabs>
        <w:ind w:right="421"/>
        <w:jc w:val="both"/>
        <w:rPr>
          <w:sz w:val="24"/>
        </w:rPr>
      </w:pPr>
      <w:r>
        <w:rPr>
          <w:sz w:val="24"/>
        </w:rPr>
        <w:t>Obdarovaný se zavazuje, že zajistí, aby ředitel školy vůči žákům uvedeným v odst. 3 tohoto článku bezprostředně po obdržení daru na účet obdarovaného vydal rozhodnutí o prominutí</w:t>
      </w:r>
      <w:r>
        <w:rPr>
          <w:spacing w:val="-1"/>
          <w:sz w:val="24"/>
        </w:rPr>
        <w:t xml:space="preserve"> </w:t>
      </w:r>
      <w:r>
        <w:rPr>
          <w:sz w:val="24"/>
        </w:rPr>
        <w:t>úhrady za stravovací služby ve smyslu §</w:t>
      </w:r>
      <w:r>
        <w:rPr>
          <w:spacing w:val="-1"/>
          <w:sz w:val="24"/>
        </w:rPr>
        <w:t xml:space="preserve"> </w:t>
      </w:r>
      <w:r>
        <w:rPr>
          <w:sz w:val="24"/>
        </w:rPr>
        <w:t>123</w:t>
      </w:r>
      <w:r>
        <w:rPr>
          <w:spacing w:val="-1"/>
          <w:sz w:val="24"/>
        </w:rPr>
        <w:t xml:space="preserve"> </w:t>
      </w:r>
      <w:r>
        <w:rPr>
          <w:sz w:val="24"/>
        </w:rPr>
        <w:t>odst. 4</w:t>
      </w:r>
      <w:r>
        <w:rPr>
          <w:spacing w:val="-1"/>
          <w:sz w:val="24"/>
        </w:rPr>
        <w:t xml:space="preserve"> </w:t>
      </w:r>
      <w:r>
        <w:rPr>
          <w:sz w:val="24"/>
        </w:rPr>
        <w:t>školského zákona. Obdarovaný se zavazuje potvrdit dárci tuto skutečnost nejpozději do 30 -ti dnů od obdržení daru na účet obdarovaného.</w:t>
      </w:r>
    </w:p>
    <w:p w14:paraId="20186498" w14:textId="77777777" w:rsidR="005950DA" w:rsidRDefault="005950DA">
      <w:pPr>
        <w:pStyle w:val="Zkladntext"/>
        <w:spacing w:before="240"/>
      </w:pPr>
    </w:p>
    <w:p w14:paraId="62D7E5FF" w14:textId="77777777" w:rsidR="005950DA" w:rsidRDefault="00000000">
      <w:pPr>
        <w:pStyle w:val="Nadpis1"/>
        <w:spacing w:before="1"/>
      </w:pPr>
      <w:bookmarkStart w:id="4" w:name="II."/>
      <w:bookmarkEnd w:id="4"/>
      <w:r>
        <w:rPr>
          <w:spacing w:val="-5"/>
        </w:rPr>
        <w:t>II.</w:t>
      </w:r>
    </w:p>
    <w:p w14:paraId="0F9F4C1E" w14:textId="77777777" w:rsidR="005950DA" w:rsidRDefault="00000000">
      <w:pPr>
        <w:pStyle w:val="Nadpis2"/>
        <w:spacing w:before="119"/>
        <w:ind w:left="3087"/>
        <w:jc w:val="both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rPr>
          <w:spacing w:val="-4"/>
        </w:rPr>
        <w:t>stran</w:t>
      </w:r>
    </w:p>
    <w:p w14:paraId="6D37E4A0" w14:textId="77777777" w:rsidR="005950DA" w:rsidRDefault="00000000">
      <w:pPr>
        <w:pStyle w:val="Odstavecseseznamem"/>
        <w:numPr>
          <w:ilvl w:val="0"/>
          <w:numId w:val="4"/>
        </w:numPr>
        <w:tabs>
          <w:tab w:val="left" w:pos="1006"/>
        </w:tabs>
        <w:spacing w:before="121"/>
        <w:ind w:left="1006" w:hanging="359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svého</w:t>
      </w:r>
      <w:r>
        <w:rPr>
          <w:spacing w:val="-4"/>
          <w:sz w:val="24"/>
        </w:rPr>
        <w:t xml:space="preserve"> </w:t>
      </w:r>
      <w:r>
        <w:rPr>
          <w:sz w:val="24"/>
        </w:rPr>
        <w:t>výlučného</w:t>
      </w:r>
      <w:r>
        <w:rPr>
          <w:spacing w:val="-4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přijímá.</w:t>
      </w:r>
    </w:p>
    <w:p w14:paraId="144AC424" w14:textId="77777777" w:rsidR="005950DA" w:rsidRDefault="00000000">
      <w:pPr>
        <w:pStyle w:val="Odstavecseseznamem"/>
        <w:numPr>
          <w:ilvl w:val="0"/>
          <w:numId w:val="4"/>
        </w:numPr>
        <w:tabs>
          <w:tab w:val="left" w:pos="1007"/>
        </w:tabs>
        <w:spacing w:before="119"/>
        <w:ind w:right="425"/>
        <w:jc w:val="both"/>
        <w:rPr>
          <w:sz w:val="24"/>
        </w:rPr>
      </w:pPr>
      <w:r>
        <w:rPr>
          <w:sz w:val="24"/>
        </w:rPr>
        <w:t>Obdarovaný se zavazuje použít dar pouze a výhradně k účelu vymezenému v čl. I</w:t>
      </w:r>
      <w:r>
        <w:rPr>
          <w:spacing w:val="40"/>
          <w:sz w:val="24"/>
        </w:rPr>
        <w:t xml:space="preserve"> </w:t>
      </w:r>
      <w:r>
        <w:rPr>
          <w:sz w:val="24"/>
        </w:rPr>
        <w:t>odst. 3 této smlouvy.</w:t>
      </w:r>
    </w:p>
    <w:p w14:paraId="13534FDB" w14:textId="77777777" w:rsidR="005950DA" w:rsidRDefault="00000000">
      <w:pPr>
        <w:pStyle w:val="Odstavecseseznamem"/>
        <w:numPr>
          <w:ilvl w:val="0"/>
          <w:numId w:val="4"/>
        </w:numPr>
        <w:tabs>
          <w:tab w:val="left" w:pos="1007"/>
        </w:tabs>
        <w:spacing w:before="120"/>
        <w:ind w:right="421"/>
        <w:jc w:val="both"/>
        <w:rPr>
          <w:sz w:val="24"/>
        </w:rPr>
      </w:pPr>
      <w:r>
        <w:rPr>
          <w:sz w:val="24"/>
        </w:rPr>
        <w:t xml:space="preserve">Obdarovaný se zavazuje, že nejpozději do </w:t>
      </w:r>
      <w:r>
        <w:rPr>
          <w:color w:val="000000"/>
          <w:sz w:val="24"/>
          <w:highlight w:val="yellow"/>
        </w:rPr>
        <w:t>31. 8. 2025</w:t>
      </w:r>
      <w:r>
        <w:rPr>
          <w:color w:val="000000"/>
          <w:sz w:val="24"/>
        </w:rPr>
        <w:t xml:space="preserve"> doloží dárci elektronické vyúčtování (skutečné vyčerpání) záloh za obědové služby pro období od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do 30.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06.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2025</w:t>
      </w:r>
      <w:r>
        <w:rPr>
          <w:color w:val="000000"/>
          <w:sz w:val="24"/>
        </w:rPr>
        <w:t>, které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bude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zahrnovat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skutečně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vyčerpané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zálohy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za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uvedené období. V případě, že z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vyúčtování vyplyne přeplatek, tj. dárcem poskytnutý dar bude převyšovat náklady obdarovaného na obědové služby poskytované žákům uvedeným v čl. I. odst. 3 této smlouvy, je obdarovaný povinen nejpozději do </w:t>
      </w:r>
      <w:r>
        <w:rPr>
          <w:color w:val="000000"/>
          <w:sz w:val="24"/>
          <w:highlight w:val="yellow"/>
        </w:rPr>
        <w:t>15. 9. 2025</w:t>
      </w:r>
      <w:r>
        <w:rPr>
          <w:color w:val="000000"/>
          <w:sz w:val="24"/>
        </w:rPr>
        <w:t xml:space="preserve"> vrátit příslušný přeplatek na transparentní účet dárce číslo 777777388/0300 vedený u ČSOB, a.s. a do poznámky k platbě pro příjemce uvede „přeplatek nevyužitého daru </w:t>
      </w:r>
      <w:r>
        <w:rPr>
          <w:color w:val="000000"/>
          <w:spacing w:val="-2"/>
          <w:sz w:val="24"/>
          <w:highlight w:val="yellow"/>
        </w:rPr>
        <w:t>2025</w:t>
      </w:r>
      <w:r>
        <w:rPr>
          <w:color w:val="000000"/>
          <w:spacing w:val="-2"/>
          <w:sz w:val="24"/>
        </w:rPr>
        <w:t>“.</w:t>
      </w:r>
    </w:p>
    <w:p w14:paraId="7E2B2F90" w14:textId="77777777" w:rsidR="005950DA" w:rsidRDefault="00000000">
      <w:pPr>
        <w:pStyle w:val="Odstavecseseznamem"/>
        <w:numPr>
          <w:ilvl w:val="0"/>
          <w:numId w:val="4"/>
        </w:numPr>
        <w:tabs>
          <w:tab w:val="left" w:pos="1007"/>
        </w:tabs>
        <w:spacing w:before="121"/>
        <w:ind w:right="422"/>
        <w:jc w:val="both"/>
        <w:rPr>
          <w:sz w:val="24"/>
        </w:rPr>
      </w:pPr>
      <w:r>
        <w:rPr>
          <w:sz w:val="24"/>
        </w:rPr>
        <w:t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uvedených v čl. I. odst. 4, popř. změněných dle čl. III. odst. 1, je povinen nést z vlastního rozpočtu.</w:t>
      </w:r>
    </w:p>
    <w:p w14:paraId="59CCB18E" w14:textId="77777777" w:rsidR="005950DA" w:rsidRDefault="005950DA">
      <w:pPr>
        <w:pStyle w:val="Odstavecseseznamem"/>
        <w:rPr>
          <w:sz w:val="24"/>
        </w:rPr>
        <w:sectPr w:rsidR="005950DA">
          <w:pgSz w:w="11910" w:h="16840"/>
          <w:pgMar w:top="1400" w:right="992" w:bottom="980" w:left="1133" w:header="708" w:footer="799" w:gutter="0"/>
          <w:cols w:space="708"/>
        </w:sectPr>
      </w:pPr>
    </w:p>
    <w:p w14:paraId="1CC4735F" w14:textId="77777777" w:rsidR="005950DA" w:rsidRDefault="005950DA">
      <w:pPr>
        <w:pStyle w:val="Zkladntext"/>
        <w:spacing w:before="265"/>
      </w:pPr>
    </w:p>
    <w:p w14:paraId="378AD4BC" w14:textId="77777777" w:rsidR="005950DA" w:rsidRDefault="00000000">
      <w:pPr>
        <w:pStyle w:val="Odstavecseseznamem"/>
        <w:numPr>
          <w:ilvl w:val="0"/>
          <w:numId w:val="4"/>
        </w:numPr>
        <w:tabs>
          <w:tab w:val="left" w:pos="1001"/>
        </w:tabs>
        <w:ind w:left="1001" w:right="420" w:hanging="358"/>
        <w:jc w:val="both"/>
        <w:rPr>
          <w:sz w:val="24"/>
        </w:rPr>
      </w:pPr>
      <w:r>
        <w:rPr>
          <w:sz w:val="24"/>
        </w:rPr>
        <w:t>Dárce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obdarovaný sjednávají,</w:t>
      </w:r>
      <w:r>
        <w:rPr>
          <w:spacing w:val="-1"/>
          <w:sz w:val="24"/>
        </w:rPr>
        <w:t xml:space="preserve"> </w:t>
      </w:r>
      <w:r>
        <w:rPr>
          <w:sz w:val="24"/>
        </w:rPr>
        <w:t>že v případě,</w:t>
      </w:r>
      <w:r>
        <w:rPr>
          <w:spacing w:val="-1"/>
          <w:sz w:val="24"/>
        </w:rPr>
        <w:t xml:space="preserve"> </w:t>
      </w:r>
      <w:r>
        <w:rPr>
          <w:sz w:val="24"/>
        </w:rPr>
        <w:t>kdy</w:t>
      </w:r>
      <w:r>
        <w:rPr>
          <w:spacing w:val="-2"/>
          <w:sz w:val="24"/>
        </w:rPr>
        <w:t xml:space="preserve"> </w:t>
      </w:r>
      <w:r>
        <w:rPr>
          <w:sz w:val="24"/>
        </w:rPr>
        <w:t>obdarovaný poruší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odst.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a čl.</w:t>
      </w:r>
      <w:r>
        <w:rPr>
          <w:spacing w:val="-2"/>
          <w:sz w:val="24"/>
        </w:rPr>
        <w:t xml:space="preserve"> </w:t>
      </w:r>
      <w:r>
        <w:rPr>
          <w:sz w:val="24"/>
        </w:rPr>
        <w:t>II odst. 3 této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14:paraId="6410063D" w14:textId="77777777" w:rsidR="005950DA" w:rsidRDefault="005950DA">
      <w:pPr>
        <w:pStyle w:val="Zkladntext"/>
        <w:spacing w:before="239"/>
      </w:pPr>
    </w:p>
    <w:p w14:paraId="55CC391C" w14:textId="77777777" w:rsidR="005950DA" w:rsidRDefault="00000000">
      <w:pPr>
        <w:pStyle w:val="Nadpis1"/>
      </w:pPr>
      <w:bookmarkStart w:id="5" w:name="III."/>
      <w:bookmarkEnd w:id="5"/>
      <w:r>
        <w:rPr>
          <w:spacing w:val="-4"/>
        </w:rPr>
        <w:t>III.</w:t>
      </w:r>
    </w:p>
    <w:p w14:paraId="16B7D70B" w14:textId="77777777" w:rsidR="005950DA" w:rsidRDefault="00000000">
      <w:pPr>
        <w:pStyle w:val="Nadpis2"/>
        <w:spacing w:before="122"/>
        <w:ind w:left="3360"/>
        <w:jc w:val="both"/>
      </w:pPr>
      <w:r>
        <w:t>Nevyčerpání</w:t>
      </w:r>
      <w:r>
        <w:rPr>
          <w:spacing w:val="-2"/>
        </w:rPr>
        <w:t xml:space="preserve"> </w:t>
      </w:r>
      <w:r>
        <w:t>zálohy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obědy</w:t>
      </w:r>
    </w:p>
    <w:p w14:paraId="25C17BBE" w14:textId="77777777" w:rsidR="005950DA" w:rsidRDefault="00000000">
      <w:pPr>
        <w:pStyle w:val="Odstavecseseznamem"/>
        <w:numPr>
          <w:ilvl w:val="0"/>
          <w:numId w:val="3"/>
        </w:numPr>
        <w:tabs>
          <w:tab w:val="left" w:pos="1007"/>
        </w:tabs>
        <w:spacing w:before="119"/>
        <w:ind w:right="421"/>
        <w:jc w:val="both"/>
        <w:rPr>
          <w:sz w:val="24"/>
        </w:rPr>
      </w:pPr>
      <w:r>
        <w:rPr>
          <w:color w:val="000000"/>
          <w:sz w:val="24"/>
        </w:rPr>
        <w:t>V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případě, že obdarovaný nebude moci čerpat obědové služby na určené žáky (viz čl.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I. odst. 3 této smlouvy), např. z důvodu přestoupení žáka na jinou školu, z důvodu odvolání souhlasu zákonného zástupce žáka se zpracováním osobních údajů nebo z jiného důvodu přestane čerpat příspěvky, může požádat dárce o změnu určeného žáka, a to tak, aby nejpozději do 31. 5. 2025 smluvní strany uzavřely dodatek k této smlouvě; po tomto datu není jakákoliv změna v určených žácích, čerpajících obědové služby z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daru poskytnutého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9">
        <w:r w:rsidR="005950DA">
          <w:rPr>
            <w:color w:val="000000"/>
            <w:sz w:val="24"/>
          </w:rPr>
          <w:t>info@obedyprodeti.cz</w:t>
        </w:r>
      </w:hyperlink>
      <w:r>
        <w:rPr>
          <w:color w:val="000000"/>
          <w:sz w:val="24"/>
        </w:rPr>
        <w:t xml:space="preserve"> nebo přímo prostřednictvím internetové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aplikace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Obědy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děti.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Smluvní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strany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zavazují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uzavřít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dodatek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 xml:space="preserve">této smlouvě nejpozději ve lhůtě 30 kalendářních dnů ode dne, kdy bude návrh dodatku k této smlouvě prokazatelně doručen obdarovanému na emailovou adresu </w:t>
      </w:r>
      <w:hyperlink r:id="rId10">
        <w:r w:rsidR="005950DA">
          <w:rPr>
            <w:color w:val="000000"/>
            <w:spacing w:val="-2"/>
            <w:sz w:val="24"/>
            <w:highlight w:val="yellow"/>
          </w:rPr>
          <w:t>madoret@madoret.eu.</w:t>
        </w:r>
      </w:hyperlink>
    </w:p>
    <w:p w14:paraId="59AB7445" w14:textId="77777777" w:rsidR="005950DA" w:rsidRDefault="00000000">
      <w:pPr>
        <w:pStyle w:val="Odstavecseseznamem"/>
        <w:numPr>
          <w:ilvl w:val="0"/>
          <w:numId w:val="3"/>
        </w:numPr>
        <w:tabs>
          <w:tab w:val="left" w:pos="1007"/>
        </w:tabs>
        <w:ind w:right="423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 že obdarovaný nebude moci čerpat z</w:t>
      </w:r>
      <w:r>
        <w:rPr>
          <w:spacing w:val="-1"/>
          <w:sz w:val="24"/>
        </w:rPr>
        <w:t xml:space="preserve"> </w:t>
      </w:r>
      <w:r>
        <w:rPr>
          <w:sz w:val="24"/>
        </w:rPr>
        <w:t>jakéhokoliv důvodu obědové služby pro schválené žáky, je</w:t>
      </w:r>
      <w:r>
        <w:rPr>
          <w:spacing w:val="-2"/>
          <w:sz w:val="24"/>
        </w:rPr>
        <w:t xml:space="preserve"> </w:t>
      </w:r>
      <w:r>
        <w:rPr>
          <w:sz w:val="24"/>
        </w:rPr>
        <w:t>povinen tuto</w:t>
      </w:r>
      <w:r>
        <w:rPr>
          <w:spacing w:val="-1"/>
          <w:sz w:val="24"/>
        </w:rPr>
        <w:t xml:space="preserve"> </w:t>
      </w:r>
      <w:r>
        <w:rPr>
          <w:sz w:val="24"/>
        </w:rPr>
        <w:t>skutečnost</w:t>
      </w:r>
      <w:r>
        <w:rPr>
          <w:spacing w:val="-1"/>
          <w:sz w:val="24"/>
        </w:rPr>
        <w:t xml:space="preserve"> </w:t>
      </w:r>
      <w:r>
        <w:rPr>
          <w:sz w:val="24"/>
        </w:rPr>
        <w:t>zohlednit ve vyúčtování dle čl.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>odst. 3 této smlouvy a případně vzniklý přeplatek v termínu stanoveném v čl. II. odst. 3</w:t>
      </w:r>
      <w:r>
        <w:rPr>
          <w:spacing w:val="40"/>
          <w:sz w:val="24"/>
        </w:rPr>
        <w:t xml:space="preserve"> </w:t>
      </w:r>
      <w:r>
        <w:rPr>
          <w:sz w:val="24"/>
        </w:rPr>
        <w:t>této smlouvy vrátit dárci.</w:t>
      </w:r>
    </w:p>
    <w:p w14:paraId="6FB2AF46" w14:textId="77777777" w:rsidR="005950DA" w:rsidRDefault="00000000">
      <w:pPr>
        <w:pStyle w:val="Nadpis1"/>
        <w:ind w:left="0"/>
      </w:pPr>
      <w:bookmarkStart w:id="6" w:name="IV."/>
      <w:bookmarkEnd w:id="6"/>
      <w:r>
        <w:rPr>
          <w:spacing w:val="-5"/>
        </w:rPr>
        <w:t>IV.</w:t>
      </w:r>
    </w:p>
    <w:p w14:paraId="34FAFEF3" w14:textId="77777777" w:rsidR="005950DA" w:rsidRDefault="00000000">
      <w:pPr>
        <w:pStyle w:val="Nadpis2"/>
        <w:spacing w:before="119"/>
        <w:ind w:left="4164"/>
      </w:pPr>
      <w:r>
        <w:t>Zdanění</w:t>
      </w:r>
      <w:r>
        <w:rPr>
          <w:spacing w:val="-2"/>
        </w:rPr>
        <w:t xml:space="preserve"> </w:t>
      </w:r>
      <w:r>
        <w:rPr>
          <w:spacing w:val="-4"/>
        </w:rPr>
        <w:t>daru</w:t>
      </w:r>
    </w:p>
    <w:p w14:paraId="1C13871F" w14:textId="77777777" w:rsidR="005950DA" w:rsidRDefault="00000000">
      <w:pPr>
        <w:pStyle w:val="Odstavecseseznamem"/>
        <w:numPr>
          <w:ilvl w:val="0"/>
          <w:numId w:val="2"/>
        </w:numPr>
        <w:tabs>
          <w:tab w:val="left" w:pos="1001"/>
        </w:tabs>
        <w:spacing w:before="121"/>
        <w:ind w:right="429"/>
        <w:jc w:val="both"/>
        <w:rPr>
          <w:sz w:val="24"/>
        </w:rPr>
      </w:pPr>
      <w:r>
        <w:rPr>
          <w:sz w:val="24"/>
        </w:rPr>
        <w:t>Poskytnutí daru dle této smlouvy podléhá dani z příjmu dle příslušných ustanovení zákona č. 586/1992 Sb., o daních z příjmů, v platném znění.</w:t>
      </w:r>
    </w:p>
    <w:p w14:paraId="358598CE" w14:textId="77777777" w:rsidR="005950DA" w:rsidRDefault="00000000">
      <w:pPr>
        <w:pStyle w:val="Nadpis1"/>
        <w:ind w:left="0"/>
      </w:pPr>
      <w:bookmarkStart w:id="7" w:name="V."/>
      <w:bookmarkEnd w:id="7"/>
      <w:r>
        <w:rPr>
          <w:spacing w:val="-5"/>
        </w:rPr>
        <w:t>V.</w:t>
      </w:r>
    </w:p>
    <w:p w14:paraId="634A6685" w14:textId="77777777" w:rsidR="005950DA" w:rsidRDefault="00000000">
      <w:pPr>
        <w:pStyle w:val="Nadpis2"/>
        <w:ind w:left="3730"/>
        <w:jc w:val="both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5AF7E46D" w14:textId="77777777" w:rsidR="004E29E3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19"/>
        <w:ind w:right="423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-2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základě</w:t>
      </w:r>
      <w:r>
        <w:rPr>
          <w:spacing w:val="-1"/>
          <w:sz w:val="24"/>
        </w:rPr>
        <w:t xml:space="preserve"> </w:t>
      </w:r>
      <w:r>
        <w:rPr>
          <w:sz w:val="24"/>
        </w:rPr>
        <w:t>souhlasu</w:t>
      </w:r>
      <w:r>
        <w:rPr>
          <w:spacing w:val="-3"/>
          <w:sz w:val="24"/>
        </w:rPr>
        <w:t xml:space="preserve"> </w:t>
      </w:r>
      <w:r>
        <w:rPr>
          <w:sz w:val="24"/>
        </w:rPr>
        <w:t>zákonných zástupců</w:t>
      </w:r>
      <w:r>
        <w:rPr>
          <w:spacing w:val="-1"/>
          <w:sz w:val="24"/>
        </w:rPr>
        <w:t xml:space="preserve"> </w:t>
      </w:r>
      <w:r>
        <w:rPr>
          <w:sz w:val="24"/>
        </w:rPr>
        <w:t>žáků uvedených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poskytnout</w:t>
      </w:r>
      <w:r>
        <w:rPr>
          <w:spacing w:val="-1"/>
          <w:sz w:val="24"/>
        </w:rPr>
        <w:t xml:space="preserve"> </w:t>
      </w:r>
      <w:r>
        <w:rPr>
          <w:sz w:val="24"/>
        </w:rPr>
        <w:t>dárci</w:t>
      </w:r>
      <w:r>
        <w:rPr>
          <w:spacing w:val="-3"/>
          <w:sz w:val="24"/>
        </w:rPr>
        <w:t xml:space="preserve"> </w:t>
      </w:r>
      <w:r>
        <w:rPr>
          <w:sz w:val="24"/>
        </w:rPr>
        <w:t>osobní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žácích,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jsou tyto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</w:t>
      </w:r>
    </w:p>
    <w:p w14:paraId="567987EB" w14:textId="77777777" w:rsidR="004E29E3" w:rsidRDefault="004E29E3" w:rsidP="004E29E3">
      <w:pPr>
        <w:pStyle w:val="Odstavecseseznamem"/>
        <w:tabs>
          <w:tab w:val="left" w:pos="1007"/>
        </w:tabs>
        <w:spacing w:before="119"/>
        <w:ind w:right="423" w:firstLine="0"/>
        <w:jc w:val="left"/>
        <w:rPr>
          <w:sz w:val="24"/>
        </w:rPr>
      </w:pPr>
    </w:p>
    <w:p w14:paraId="384BDF00" w14:textId="730308E7" w:rsidR="005950DA" w:rsidRDefault="00000000" w:rsidP="004E29E3">
      <w:pPr>
        <w:pStyle w:val="Odstavecseseznamem"/>
        <w:tabs>
          <w:tab w:val="left" w:pos="1007"/>
        </w:tabs>
        <w:spacing w:before="119"/>
        <w:ind w:right="423" w:firstLine="0"/>
        <w:jc w:val="left"/>
        <w:rPr>
          <w:sz w:val="24"/>
        </w:rPr>
      </w:pPr>
      <w:r>
        <w:rPr>
          <w:sz w:val="24"/>
        </w:rPr>
        <w:t>souladu s čl. III této smlouvy.</w:t>
      </w:r>
    </w:p>
    <w:p w14:paraId="51B6D5F2" w14:textId="77777777" w:rsidR="005950DA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21"/>
        <w:ind w:right="431"/>
        <w:jc w:val="both"/>
        <w:rPr>
          <w:sz w:val="24"/>
        </w:rPr>
      </w:pPr>
      <w:r>
        <w:rPr>
          <w:sz w:val="24"/>
        </w:rPr>
        <w:t>Tato smlouva nabývá platnosti a účinnosti dnem jejího podpisu oběma smluvními stranami, tj. 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 že nebude podepisována za současné přítomnosti obou smluvních stran, dnem, kdy bude podepsána druhou smluvní stranou.</w:t>
      </w:r>
    </w:p>
    <w:p w14:paraId="6E3A81AC" w14:textId="77777777" w:rsidR="005950DA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20"/>
        <w:ind w:right="432"/>
        <w:jc w:val="both"/>
        <w:rPr>
          <w:sz w:val="24"/>
        </w:rPr>
      </w:pPr>
      <w:r>
        <w:rPr>
          <w:sz w:val="24"/>
        </w:rPr>
        <w:t>Tato smlouva může být měněna pouze písemnými dodatky podepsanými oběma smluvními stranami.</w:t>
      </w:r>
    </w:p>
    <w:p w14:paraId="558D9EBE" w14:textId="77777777" w:rsidR="005950DA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20"/>
        <w:ind w:right="426"/>
        <w:jc w:val="both"/>
        <w:rPr>
          <w:sz w:val="24"/>
        </w:rPr>
      </w:pPr>
      <w:r>
        <w:rPr>
          <w:sz w:val="24"/>
        </w:rPr>
        <w:t>Vztahy mezi smluvními stranami neupravené touto smlouvou se řídí zákonem č. 89/2012 Sb., občanským zákoníkem, v platném znění, a souvisejícími právními předpisy. Stane-li se některé z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</w:t>
      </w:r>
    </w:p>
    <w:p w14:paraId="350FB139" w14:textId="77777777" w:rsidR="005950DA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20"/>
        <w:ind w:right="431"/>
        <w:jc w:val="both"/>
        <w:rPr>
          <w:sz w:val="24"/>
        </w:rPr>
      </w:pPr>
      <w:r>
        <w:rPr>
          <w:sz w:val="24"/>
        </w:rPr>
        <w:t>Tato smlouva je vyhotovena a podepsána elektronicky. Tato Smlouva je v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elektronické podobě uložena v elektronickém systému dárce a je obdarovanému trvale přístupná v aplikaci po přihlášení do jeho uživatelského účtu na internetové adrese </w:t>
      </w:r>
      <w:hyperlink r:id="rId11">
        <w:r w:rsidR="005950DA">
          <w:rPr>
            <w:sz w:val="24"/>
          </w:rPr>
          <w:t>www.obedyprodeti.cz.</w:t>
        </w:r>
      </w:hyperlink>
      <w:r>
        <w:rPr>
          <w:sz w:val="24"/>
        </w:rPr>
        <w:t xml:space="preserve"> Smluvní strany prohlašují, že vyhotovení této Smlouvy v elektronické formě a zachycené v podobě elektronického dokumentu automaticky uloženého v uživatelském účtu, je důkazem písemné formy tohoto právního jednání.</w:t>
      </w:r>
    </w:p>
    <w:p w14:paraId="360E9526" w14:textId="77777777" w:rsidR="005950DA" w:rsidRPr="004E29E3" w:rsidRDefault="00000000">
      <w:pPr>
        <w:pStyle w:val="Odstavecseseznamem"/>
        <w:numPr>
          <w:ilvl w:val="0"/>
          <w:numId w:val="1"/>
        </w:numPr>
        <w:tabs>
          <w:tab w:val="left" w:pos="1007"/>
        </w:tabs>
        <w:spacing w:before="120"/>
        <w:ind w:right="422"/>
        <w:jc w:val="both"/>
        <w:rPr>
          <w:sz w:val="24"/>
        </w:rPr>
      </w:pPr>
      <w:r>
        <w:rPr>
          <w:sz w:val="24"/>
        </w:rPr>
        <w:t>Smluvní strany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 prohlašují,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seznámily</w:t>
      </w:r>
      <w:r>
        <w:rPr>
          <w:spacing w:val="-2"/>
          <w:sz w:val="24"/>
        </w:rPr>
        <w:t xml:space="preserve"> </w:t>
      </w:r>
      <w:r>
        <w:rPr>
          <w:sz w:val="24"/>
        </w:rPr>
        <w:t>s jejím</w:t>
      </w:r>
      <w:r>
        <w:rPr>
          <w:spacing w:val="-1"/>
          <w:sz w:val="24"/>
        </w:rPr>
        <w:t xml:space="preserve"> </w:t>
      </w:r>
      <w:r>
        <w:rPr>
          <w:sz w:val="24"/>
        </w:rPr>
        <w:t>obsahem,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vyjadřuje jejich</w:t>
      </w:r>
      <w:r>
        <w:rPr>
          <w:spacing w:val="40"/>
          <w:sz w:val="24"/>
        </w:rPr>
        <w:t xml:space="preserve"> </w:t>
      </w:r>
      <w:r>
        <w:rPr>
          <w:sz w:val="24"/>
        </w:rPr>
        <w:t>pravou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svobodnou</w:t>
      </w:r>
      <w:r>
        <w:rPr>
          <w:spacing w:val="40"/>
          <w:sz w:val="24"/>
        </w:rPr>
        <w:t xml:space="preserve"> </w:t>
      </w:r>
      <w:r>
        <w:rPr>
          <w:sz w:val="24"/>
        </w:rPr>
        <w:t>vůli,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nebyla</w:t>
      </w:r>
      <w:r>
        <w:rPr>
          <w:spacing w:val="40"/>
          <w:sz w:val="24"/>
        </w:rPr>
        <w:t xml:space="preserve"> </w:t>
      </w:r>
      <w:r>
        <w:rPr>
          <w:sz w:val="24"/>
        </w:rPr>
        <w:t>podepsána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15"/>
          <w:sz w:val="24"/>
        </w:rPr>
        <w:t xml:space="preserve"> </w:t>
      </w:r>
      <w:r>
        <w:rPr>
          <w:sz w:val="24"/>
        </w:rPr>
        <w:t>tísni</w:t>
      </w:r>
      <w:r>
        <w:rPr>
          <w:spacing w:val="40"/>
          <w:sz w:val="24"/>
        </w:rPr>
        <w:t xml:space="preserve"> </w:t>
      </w:r>
      <w:r>
        <w:rPr>
          <w:sz w:val="24"/>
        </w:rPr>
        <w:t>ani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nápadně nevýhodných podmínek, na důkaz čehož připojují zdola své vlastnoruční </w:t>
      </w:r>
      <w:r>
        <w:rPr>
          <w:spacing w:val="-2"/>
          <w:sz w:val="24"/>
        </w:rPr>
        <w:t>podpisy.</w:t>
      </w:r>
    </w:p>
    <w:p w14:paraId="031F6397" w14:textId="77777777" w:rsidR="004E29E3" w:rsidRDefault="004E29E3" w:rsidP="004E29E3">
      <w:pPr>
        <w:pStyle w:val="Zkladntext"/>
        <w:numPr>
          <w:ilvl w:val="0"/>
          <w:numId w:val="1"/>
        </w:numPr>
        <w:spacing w:before="1"/>
        <w:ind w:right="38"/>
        <w:jc w:val="both"/>
      </w:pPr>
      <w:r>
        <w:t xml:space="preserve">Podle </w:t>
      </w:r>
      <w:proofErr w:type="spellStart"/>
      <w:r>
        <w:t>ust</w:t>
      </w:r>
      <w:proofErr w:type="spellEnd"/>
      <w:r>
        <w:t xml:space="preserve">. § 102 odst. 2 písm. b) zákona č. 128/2000 Sb., o obcích, ve znění </w:t>
      </w:r>
      <w:proofErr w:type="spellStart"/>
      <w:r>
        <w:t>pozd</w:t>
      </w:r>
      <w:proofErr w:type="spellEnd"/>
      <w:r>
        <w:t xml:space="preserve">. předpisů a podle </w:t>
      </w:r>
      <w:proofErr w:type="spellStart"/>
      <w:r>
        <w:t>ust</w:t>
      </w:r>
      <w:proofErr w:type="spellEnd"/>
      <w:r>
        <w:t xml:space="preserve">. § 27 odst. 7 písm. b) zákona č. 250/2000 Sb., o rozpočtových pravidlech územních rozpočtů, ve znění </w:t>
      </w:r>
      <w:proofErr w:type="spellStart"/>
      <w:r>
        <w:t>pozd</w:t>
      </w:r>
      <w:proofErr w:type="spellEnd"/>
      <w:r>
        <w:t>. předpisů, byl k přijetí daru udělen předchozí souhlas Rady města Lanškroun usnesením č. 527/RM/2024 ze dne 04.12.2024.</w:t>
      </w:r>
    </w:p>
    <w:p w14:paraId="663C45EF" w14:textId="77777777" w:rsidR="004E29E3" w:rsidRDefault="004E29E3" w:rsidP="004E29E3">
      <w:pPr>
        <w:pStyle w:val="Zkladntext"/>
        <w:numPr>
          <w:ilvl w:val="0"/>
          <w:numId w:val="1"/>
        </w:numPr>
        <w:spacing w:before="1"/>
        <w:ind w:right="38"/>
        <w:jc w:val="both"/>
      </w:pPr>
      <w:r>
        <w:t>Smluvní strany souhlasí s uveřejněním smlouvy v Registru smluv MV ČR. Uveřejnění zajistí obdarovaný.</w:t>
      </w:r>
    </w:p>
    <w:p w14:paraId="11A78B3D" w14:textId="77777777" w:rsidR="005950DA" w:rsidRDefault="005950DA">
      <w:pPr>
        <w:pStyle w:val="Zkladntext"/>
      </w:pPr>
    </w:p>
    <w:p w14:paraId="6395567C" w14:textId="75DA1400" w:rsidR="005950DA" w:rsidRDefault="00000000">
      <w:pPr>
        <w:pStyle w:val="Zkladntext"/>
        <w:tabs>
          <w:tab w:val="left" w:pos="4958"/>
        </w:tabs>
        <w:ind w:left="395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01. 01.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>
        <w:tab/>
        <w:t>V</w:t>
      </w:r>
      <w:r>
        <w:rPr>
          <w:spacing w:val="-4"/>
        </w:rPr>
        <w:t xml:space="preserve"> </w:t>
      </w:r>
      <w:r w:rsidR="004E29E3">
        <w:t>Lanškrouně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 w:rsidR="004E29E3">
        <w:rPr>
          <w:spacing w:val="-2"/>
        </w:rPr>
        <w:t>20. 12. 2024</w:t>
      </w:r>
    </w:p>
    <w:p w14:paraId="7323BD24" w14:textId="5E758D26" w:rsidR="005950DA" w:rsidRDefault="005950DA">
      <w:pPr>
        <w:pStyle w:val="Zkladntext"/>
        <w:ind w:left="393"/>
        <w:rPr>
          <w:noProof/>
          <w:sz w:val="20"/>
        </w:rPr>
      </w:pPr>
    </w:p>
    <w:p w14:paraId="59EE2855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76018B75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7C41C823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7D6401C6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55CF6C70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72AB111D" w14:textId="77777777" w:rsidR="004E29E3" w:rsidRDefault="004E29E3">
      <w:pPr>
        <w:pStyle w:val="Zkladntext"/>
        <w:ind w:left="393"/>
        <w:rPr>
          <w:noProof/>
          <w:sz w:val="20"/>
        </w:rPr>
      </w:pPr>
    </w:p>
    <w:p w14:paraId="3D1C1613" w14:textId="1205BE4A" w:rsidR="005950DA" w:rsidRDefault="00000000">
      <w:pPr>
        <w:tabs>
          <w:tab w:val="left" w:pos="5138"/>
        </w:tabs>
        <w:spacing w:before="6"/>
        <w:ind w:left="395"/>
        <w:rPr>
          <w:sz w:val="24"/>
        </w:rPr>
      </w:pPr>
      <w:r>
        <w:rPr>
          <w:spacing w:val="-2"/>
          <w:sz w:val="24"/>
        </w:rPr>
        <w:t>.………………………………………………….......</w:t>
      </w:r>
      <w:r>
        <w:rPr>
          <w:sz w:val="24"/>
        </w:rPr>
        <w:tab/>
      </w:r>
      <w:r>
        <w:rPr>
          <w:spacing w:val="-2"/>
          <w:sz w:val="24"/>
        </w:rPr>
        <w:t>…………..…………………………………………………..</w:t>
      </w:r>
    </w:p>
    <w:p w14:paraId="7987A473" w14:textId="77777777" w:rsidR="005950DA" w:rsidRDefault="005950DA">
      <w:pPr>
        <w:rPr>
          <w:sz w:val="24"/>
        </w:rPr>
        <w:sectPr w:rsidR="005950DA">
          <w:pgSz w:w="11910" w:h="16840"/>
          <w:pgMar w:top="1400" w:right="992" w:bottom="980" w:left="1133" w:header="708" w:footer="799" w:gutter="0"/>
          <w:cols w:space="708"/>
        </w:sectPr>
      </w:pPr>
    </w:p>
    <w:p w14:paraId="63BCCFE7" w14:textId="77777777" w:rsidR="005950DA" w:rsidRDefault="00000000">
      <w:pPr>
        <w:pStyle w:val="Nadpis2"/>
        <w:spacing w:before="1" w:line="292" w:lineRule="exact"/>
        <w:ind w:left="828"/>
      </w:pPr>
      <w:r>
        <w:t>WOMEN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14:paraId="5D80C222" w14:textId="77777777" w:rsidR="005950DA" w:rsidRDefault="00000000">
      <w:pPr>
        <w:spacing w:line="292" w:lineRule="exact"/>
        <w:ind w:left="281"/>
        <w:jc w:val="center"/>
        <w:rPr>
          <w:b/>
          <w:sz w:val="24"/>
        </w:rPr>
      </w:pPr>
      <w:r>
        <w:rPr>
          <w:b/>
          <w:spacing w:val="-2"/>
          <w:sz w:val="24"/>
        </w:rPr>
        <w:t>dárce</w:t>
      </w:r>
    </w:p>
    <w:p w14:paraId="2FA47DCD" w14:textId="77777777" w:rsidR="005950DA" w:rsidRDefault="00000000">
      <w:pPr>
        <w:spacing w:before="1"/>
        <w:ind w:left="440" w:right="411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000000"/>
          <w:sz w:val="24"/>
          <w:highlight w:val="yellow"/>
        </w:rPr>
        <w:t>Školní</w:t>
      </w:r>
      <w:r>
        <w:rPr>
          <w:b/>
          <w:i/>
          <w:color w:val="000000"/>
          <w:spacing w:val="-9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jídelna</w:t>
      </w:r>
      <w:r>
        <w:rPr>
          <w:b/>
          <w:i/>
          <w:color w:val="000000"/>
          <w:spacing w:val="-9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MADORET</w:t>
      </w:r>
      <w:r>
        <w:rPr>
          <w:b/>
          <w:i/>
          <w:color w:val="000000"/>
          <w:spacing w:val="-11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Lanškroun,</w:t>
      </w:r>
      <w:r>
        <w:rPr>
          <w:b/>
          <w:i/>
          <w:color w:val="000000"/>
          <w:spacing w:val="-10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B.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pacing w:val="-2"/>
          <w:sz w:val="24"/>
          <w:highlight w:val="yellow"/>
        </w:rPr>
        <w:t>Smetany</w:t>
      </w:r>
    </w:p>
    <w:p w14:paraId="547AE715" w14:textId="77777777" w:rsidR="005950DA" w:rsidRDefault="00000000">
      <w:pPr>
        <w:ind w:left="440" w:right="412"/>
        <w:jc w:val="center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Pavlína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proofErr w:type="spellStart"/>
      <w:r>
        <w:rPr>
          <w:b/>
          <w:i/>
          <w:color w:val="000000"/>
          <w:spacing w:val="-2"/>
          <w:sz w:val="24"/>
          <w:highlight w:val="yellow"/>
        </w:rPr>
        <w:t>Tovtiková</w:t>
      </w:r>
      <w:proofErr w:type="spellEnd"/>
    </w:p>
    <w:p w14:paraId="09FFE0A8" w14:textId="77777777" w:rsidR="005950DA" w:rsidRDefault="005950DA">
      <w:pPr>
        <w:jc w:val="center"/>
        <w:rPr>
          <w:b/>
          <w:i/>
          <w:sz w:val="24"/>
        </w:rPr>
        <w:sectPr w:rsidR="005950DA">
          <w:type w:val="continuous"/>
          <w:pgSz w:w="11910" w:h="16840"/>
          <w:pgMar w:top="1400" w:right="992" w:bottom="980" w:left="1133" w:header="708" w:footer="799" w:gutter="0"/>
          <w:cols w:num="2" w:space="708" w:equalWidth="0">
            <w:col w:w="3775" w:space="561"/>
            <w:col w:w="5449"/>
          </w:cols>
        </w:sectPr>
      </w:pPr>
    </w:p>
    <w:p w14:paraId="385A4035" w14:textId="77777777" w:rsidR="005950DA" w:rsidRDefault="005950DA">
      <w:pPr>
        <w:pStyle w:val="Zkladntext"/>
        <w:spacing w:before="265"/>
        <w:rPr>
          <w:b/>
          <w:i/>
        </w:rPr>
      </w:pPr>
    </w:p>
    <w:p w14:paraId="58B6C939" w14:textId="3C26B47D" w:rsidR="005950DA" w:rsidRDefault="004E29E3">
      <w:pPr>
        <w:spacing w:before="1"/>
        <w:ind w:left="287"/>
        <w:rPr>
          <w:sz w:val="40"/>
        </w:rPr>
      </w:pPr>
      <w:bookmarkStart w:id="8" w:name="Kalkulace_daru_&quot;Obědy_pro_děti&quot;"/>
      <w:bookmarkEnd w:id="8"/>
      <w:r>
        <w:rPr>
          <w:sz w:val="40"/>
        </w:rPr>
        <w:t>K</w:t>
      </w:r>
      <w:r w:rsidR="00000000">
        <w:rPr>
          <w:sz w:val="40"/>
        </w:rPr>
        <w:t>alkulace</w:t>
      </w:r>
      <w:r w:rsidR="00000000">
        <w:rPr>
          <w:spacing w:val="-7"/>
          <w:sz w:val="40"/>
        </w:rPr>
        <w:t xml:space="preserve"> </w:t>
      </w:r>
      <w:r w:rsidR="00000000">
        <w:rPr>
          <w:sz w:val="40"/>
        </w:rPr>
        <w:t>daru</w:t>
      </w:r>
      <w:r w:rsidR="00000000">
        <w:rPr>
          <w:spacing w:val="-5"/>
          <w:sz w:val="40"/>
        </w:rPr>
        <w:t xml:space="preserve"> </w:t>
      </w:r>
      <w:r w:rsidR="00000000">
        <w:rPr>
          <w:sz w:val="40"/>
        </w:rPr>
        <w:t>"Obědy</w:t>
      </w:r>
      <w:r w:rsidR="00000000">
        <w:rPr>
          <w:spacing w:val="-4"/>
          <w:sz w:val="40"/>
        </w:rPr>
        <w:t xml:space="preserve"> </w:t>
      </w:r>
      <w:r w:rsidR="00000000">
        <w:rPr>
          <w:sz w:val="40"/>
        </w:rPr>
        <w:t>pro</w:t>
      </w:r>
      <w:r w:rsidR="00000000">
        <w:rPr>
          <w:spacing w:val="-5"/>
          <w:sz w:val="40"/>
        </w:rPr>
        <w:t xml:space="preserve"> </w:t>
      </w:r>
      <w:r w:rsidR="00000000">
        <w:rPr>
          <w:spacing w:val="-2"/>
          <w:sz w:val="40"/>
        </w:rPr>
        <w:t>děti"</w:t>
      </w:r>
    </w:p>
    <w:p w14:paraId="7752839E" w14:textId="77777777" w:rsidR="005950DA" w:rsidRDefault="00000000">
      <w:pPr>
        <w:pStyle w:val="Zkladntext"/>
        <w:tabs>
          <w:tab w:val="left" w:pos="2128"/>
        </w:tabs>
        <w:spacing w:before="312"/>
        <w:ind w:left="287" w:right="3262"/>
      </w:pPr>
      <w:r>
        <w:t>Název</w:t>
      </w:r>
      <w:r>
        <w:rPr>
          <w:spacing w:val="-6"/>
        </w:rPr>
        <w:t xml:space="preserve"> </w:t>
      </w:r>
      <w:r>
        <w:t>subjektu:</w:t>
      </w:r>
      <w:r>
        <w:rPr>
          <w:spacing w:val="-6"/>
        </w:rPr>
        <w:t xml:space="preserve"> </w:t>
      </w:r>
      <w:r>
        <w:t>Školní</w:t>
      </w:r>
      <w:r>
        <w:rPr>
          <w:spacing w:val="-6"/>
        </w:rPr>
        <w:t xml:space="preserve"> </w:t>
      </w:r>
      <w:r>
        <w:t>jídelna</w:t>
      </w:r>
      <w:r>
        <w:rPr>
          <w:spacing w:val="-8"/>
        </w:rPr>
        <w:t xml:space="preserve"> </w:t>
      </w:r>
      <w:r>
        <w:t>MADORET</w:t>
      </w:r>
      <w:r>
        <w:rPr>
          <w:spacing w:val="-6"/>
        </w:rPr>
        <w:t xml:space="preserve"> </w:t>
      </w:r>
      <w:r>
        <w:t>Lanškroun,</w:t>
      </w:r>
      <w:r>
        <w:rPr>
          <w:spacing w:val="-6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Smetany Období čerpání:</w:t>
      </w:r>
      <w:r>
        <w:tab/>
        <w:t>od: 01. 01. 2025</w:t>
      </w:r>
    </w:p>
    <w:p w14:paraId="33904487" w14:textId="77777777" w:rsidR="005950DA" w:rsidRDefault="00000000">
      <w:pPr>
        <w:pStyle w:val="Zkladntext"/>
        <w:ind w:left="2128"/>
      </w:pPr>
      <w:r>
        <w:t>do:</w:t>
      </w:r>
      <w:r>
        <w:rPr>
          <w:spacing w:val="-3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 xml:space="preserve">06. </w:t>
      </w:r>
      <w:r>
        <w:rPr>
          <w:spacing w:val="-4"/>
        </w:rPr>
        <w:t>2025</w:t>
      </w:r>
    </w:p>
    <w:p w14:paraId="40A1B9E6" w14:textId="77777777" w:rsidR="005950DA" w:rsidRDefault="00000000">
      <w:pPr>
        <w:pStyle w:val="Zkladntext"/>
        <w:spacing w:before="1"/>
        <w:ind w:left="287"/>
      </w:pPr>
      <w:r>
        <w:t>Částka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DS:</w:t>
      </w:r>
      <w:r>
        <w:rPr>
          <w:spacing w:val="-3"/>
        </w:rPr>
        <w:t xml:space="preserve"> </w:t>
      </w:r>
      <w:r>
        <w:t>50274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176571A4" w14:textId="77777777" w:rsidR="005950DA" w:rsidRDefault="005950DA">
      <w:pPr>
        <w:pStyle w:val="Zkladntext"/>
        <w:spacing w:before="43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0"/>
        <w:gridCol w:w="992"/>
        <w:gridCol w:w="1418"/>
        <w:gridCol w:w="1702"/>
      </w:tblGrid>
      <w:tr w:rsidR="005950DA" w14:paraId="12F44D54" w14:textId="77777777">
        <w:trPr>
          <w:trHeight w:val="585"/>
        </w:trPr>
        <w:tc>
          <w:tcPr>
            <w:tcW w:w="426" w:type="dxa"/>
          </w:tcPr>
          <w:p w14:paraId="29C56630" w14:textId="77777777" w:rsidR="005950DA" w:rsidRDefault="005950D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 w14:paraId="14EE0F77" w14:textId="77777777" w:rsidR="005950DA" w:rsidRDefault="00000000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Jméno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příjmení</w:t>
            </w:r>
          </w:p>
        </w:tc>
        <w:tc>
          <w:tcPr>
            <w:tcW w:w="992" w:type="dxa"/>
          </w:tcPr>
          <w:p w14:paraId="0BD3FB69" w14:textId="77777777" w:rsidR="005950DA" w:rsidRDefault="00000000">
            <w:pPr>
              <w:pStyle w:val="TableParagraph"/>
              <w:spacing w:before="0" w:line="292" w:lineRule="exact"/>
              <w:ind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Počet </w:t>
            </w:r>
            <w:r>
              <w:rPr>
                <w:b/>
                <w:spacing w:val="-4"/>
                <w:sz w:val="24"/>
              </w:rPr>
              <w:t>dnů</w:t>
            </w:r>
          </w:p>
        </w:tc>
        <w:tc>
          <w:tcPr>
            <w:tcW w:w="1418" w:type="dxa"/>
          </w:tcPr>
          <w:p w14:paraId="5E60A0F1" w14:textId="77777777" w:rsidR="005950DA" w:rsidRDefault="00000000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oběd</w:t>
            </w:r>
          </w:p>
        </w:tc>
        <w:tc>
          <w:tcPr>
            <w:tcW w:w="1702" w:type="dxa"/>
          </w:tcPr>
          <w:p w14:paraId="3C0B276D" w14:textId="77777777" w:rsidR="005950DA" w:rsidRDefault="00000000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</w:tc>
      </w:tr>
      <w:tr w:rsidR="005950DA" w14:paraId="282B8228" w14:textId="77777777">
        <w:trPr>
          <w:trHeight w:val="294"/>
        </w:trPr>
        <w:tc>
          <w:tcPr>
            <w:tcW w:w="426" w:type="dxa"/>
          </w:tcPr>
          <w:p w14:paraId="414742FE" w14:textId="77777777" w:rsidR="005950DA" w:rsidRDefault="00000000">
            <w:pPr>
              <w:pStyle w:val="TableParagraph"/>
              <w:spacing w:before="5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0" w:type="dxa"/>
          </w:tcPr>
          <w:p w14:paraId="65E1DBF1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Matěj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Osladil</w:t>
            </w:r>
          </w:p>
        </w:tc>
        <w:tc>
          <w:tcPr>
            <w:tcW w:w="992" w:type="dxa"/>
          </w:tcPr>
          <w:p w14:paraId="24BFAC4E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6841FA8F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46363211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0D2C7C11" w14:textId="77777777">
        <w:trPr>
          <w:trHeight w:val="291"/>
        </w:trPr>
        <w:tc>
          <w:tcPr>
            <w:tcW w:w="426" w:type="dxa"/>
          </w:tcPr>
          <w:p w14:paraId="282CF30D" w14:textId="77777777" w:rsidR="005950DA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0" w:type="dxa"/>
          </w:tcPr>
          <w:p w14:paraId="5F750E3D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Kristýna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Osladilová</w:t>
            </w:r>
          </w:p>
        </w:tc>
        <w:tc>
          <w:tcPr>
            <w:tcW w:w="992" w:type="dxa"/>
          </w:tcPr>
          <w:p w14:paraId="28B0362B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0B1ADAB4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2044DF05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5A14F1DE" w14:textId="77777777">
        <w:trPr>
          <w:trHeight w:val="294"/>
        </w:trPr>
        <w:tc>
          <w:tcPr>
            <w:tcW w:w="426" w:type="dxa"/>
          </w:tcPr>
          <w:p w14:paraId="7EA042F5" w14:textId="77777777" w:rsidR="005950DA" w:rsidRDefault="00000000">
            <w:pPr>
              <w:pStyle w:val="TableParagraph"/>
              <w:spacing w:before="5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0" w:type="dxa"/>
          </w:tcPr>
          <w:p w14:paraId="6535A657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Oláhová</w:t>
            </w:r>
          </w:p>
        </w:tc>
        <w:tc>
          <w:tcPr>
            <w:tcW w:w="992" w:type="dxa"/>
          </w:tcPr>
          <w:p w14:paraId="563B42D4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3A7F9615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4BAD8004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0B91180B" w14:textId="77777777">
        <w:trPr>
          <w:trHeight w:val="292"/>
        </w:trPr>
        <w:tc>
          <w:tcPr>
            <w:tcW w:w="426" w:type="dxa"/>
          </w:tcPr>
          <w:p w14:paraId="708FB85F" w14:textId="77777777" w:rsidR="005950DA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0" w:type="dxa"/>
          </w:tcPr>
          <w:p w14:paraId="54A115D6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Denisa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Dudychová</w:t>
            </w:r>
            <w:proofErr w:type="spellEnd"/>
          </w:p>
        </w:tc>
        <w:tc>
          <w:tcPr>
            <w:tcW w:w="992" w:type="dxa"/>
          </w:tcPr>
          <w:p w14:paraId="42CFA05D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3247DFA9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0A5C2200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2AC04F04" w14:textId="77777777">
        <w:trPr>
          <w:trHeight w:val="293"/>
        </w:trPr>
        <w:tc>
          <w:tcPr>
            <w:tcW w:w="426" w:type="dxa"/>
          </w:tcPr>
          <w:p w14:paraId="585420C2" w14:textId="77777777" w:rsidR="005950DA" w:rsidRDefault="00000000">
            <w:pPr>
              <w:pStyle w:val="TableParagraph"/>
              <w:spacing w:before="5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0" w:type="dxa"/>
          </w:tcPr>
          <w:p w14:paraId="2E79863F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Eliška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Buřvalová</w:t>
            </w:r>
            <w:proofErr w:type="spellEnd"/>
          </w:p>
        </w:tc>
        <w:tc>
          <w:tcPr>
            <w:tcW w:w="992" w:type="dxa"/>
          </w:tcPr>
          <w:p w14:paraId="071FFB94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71030453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1BC9E0C3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179C51B8" w14:textId="77777777">
        <w:trPr>
          <w:trHeight w:val="292"/>
        </w:trPr>
        <w:tc>
          <w:tcPr>
            <w:tcW w:w="426" w:type="dxa"/>
          </w:tcPr>
          <w:p w14:paraId="2EA40C71" w14:textId="77777777" w:rsidR="005950DA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0" w:type="dxa"/>
          </w:tcPr>
          <w:p w14:paraId="667E2989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Jakub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Buřval</w:t>
            </w:r>
            <w:proofErr w:type="spellEnd"/>
          </w:p>
        </w:tc>
        <w:tc>
          <w:tcPr>
            <w:tcW w:w="992" w:type="dxa"/>
          </w:tcPr>
          <w:p w14:paraId="110C487C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1F457D1D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47DD80A0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053466BD" w14:textId="77777777">
        <w:trPr>
          <w:trHeight w:val="293"/>
        </w:trPr>
        <w:tc>
          <w:tcPr>
            <w:tcW w:w="426" w:type="dxa"/>
          </w:tcPr>
          <w:p w14:paraId="62F7C048" w14:textId="77777777" w:rsidR="005950DA" w:rsidRDefault="00000000">
            <w:pPr>
              <w:pStyle w:val="TableParagraph"/>
              <w:spacing w:before="5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0" w:type="dxa"/>
          </w:tcPr>
          <w:p w14:paraId="55986C16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Sofie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Buřvalová</w:t>
            </w:r>
            <w:proofErr w:type="spellEnd"/>
          </w:p>
        </w:tc>
        <w:tc>
          <w:tcPr>
            <w:tcW w:w="992" w:type="dxa"/>
          </w:tcPr>
          <w:p w14:paraId="53777157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2843FF48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53A53D7A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3876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5120E817" w14:textId="77777777">
        <w:trPr>
          <w:trHeight w:val="291"/>
        </w:trPr>
        <w:tc>
          <w:tcPr>
            <w:tcW w:w="426" w:type="dxa"/>
          </w:tcPr>
          <w:p w14:paraId="465605F9" w14:textId="77777777" w:rsidR="005950DA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0" w:type="dxa"/>
          </w:tcPr>
          <w:p w14:paraId="6D300CD4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Kristýna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Maljarčíková</w:t>
            </w:r>
            <w:proofErr w:type="spellEnd"/>
          </w:p>
        </w:tc>
        <w:tc>
          <w:tcPr>
            <w:tcW w:w="992" w:type="dxa"/>
          </w:tcPr>
          <w:p w14:paraId="67690604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4318C1F6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27D5D389" w14:textId="77777777" w:rsidR="005950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007C96B1" w14:textId="77777777">
        <w:trPr>
          <w:trHeight w:val="294"/>
        </w:trPr>
        <w:tc>
          <w:tcPr>
            <w:tcW w:w="426" w:type="dxa"/>
          </w:tcPr>
          <w:p w14:paraId="76749278" w14:textId="77777777" w:rsidR="005950DA" w:rsidRDefault="00000000">
            <w:pPr>
              <w:pStyle w:val="TableParagraph"/>
              <w:spacing w:before="5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0" w:type="dxa"/>
          </w:tcPr>
          <w:p w14:paraId="7123F6CF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Maljarčík</w:t>
            </w:r>
            <w:proofErr w:type="spellEnd"/>
          </w:p>
        </w:tc>
        <w:tc>
          <w:tcPr>
            <w:tcW w:w="992" w:type="dxa"/>
          </w:tcPr>
          <w:p w14:paraId="0BC04EBA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6B98DBDB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623759CA" w14:textId="77777777" w:rsidR="005950DA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5FD19D09" w14:textId="77777777">
        <w:trPr>
          <w:trHeight w:val="585"/>
        </w:trPr>
        <w:tc>
          <w:tcPr>
            <w:tcW w:w="426" w:type="dxa"/>
          </w:tcPr>
          <w:p w14:paraId="46ADC4E4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3672856" w14:textId="77777777" w:rsidR="005950D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4530" w:type="dxa"/>
          </w:tcPr>
          <w:p w14:paraId="77833172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Rezková</w:t>
            </w:r>
          </w:p>
        </w:tc>
        <w:tc>
          <w:tcPr>
            <w:tcW w:w="992" w:type="dxa"/>
          </w:tcPr>
          <w:p w14:paraId="7F0CEA2E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2D80EC03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45EAE7F6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43773B0F" w14:textId="77777777">
        <w:trPr>
          <w:trHeight w:val="586"/>
        </w:trPr>
        <w:tc>
          <w:tcPr>
            <w:tcW w:w="426" w:type="dxa"/>
          </w:tcPr>
          <w:p w14:paraId="078245DA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BBE7F08" w14:textId="77777777" w:rsidR="005950D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0" w:type="dxa"/>
          </w:tcPr>
          <w:p w14:paraId="461C30A5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Eliška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Coufalová</w:t>
            </w:r>
          </w:p>
        </w:tc>
        <w:tc>
          <w:tcPr>
            <w:tcW w:w="992" w:type="dxa"/>
          </w:tcPr>
          <w:p w14:paraId="42830282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37040387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300824C4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1D4DC6C4" w14:textId="77777777">
        <w:trPr>
          <w:trHeight w:val="586"/>
        </w:trPr>
        <w:tc>
          <w:tcPr>
            <w:tcW w:w="426" w:type="dxa"/>
          </w:tcPr>
          <w:p w14:paraId="50218FB5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292E3C1" w14:textId="77777777" w:rsidR="005950D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0" w:type="dxa"/>
          </w:tcPr>
          <w:p w14:paraId="48382427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Coufal</w:t>
            </w:r>
          </w:p>
        </w:tc>
        <w:tc>
          <w:tcPr>
            <w:tcW w:w="992" w:type="dxa"/>
          </w:tcPr>
          <w:p w14:paraId="2CCFB91F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418" w:type="dxa"/>
          </w:tcPr>
          <w:p w14:paraId="37FDA2A5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702" w:type="dxa"/>
          </w:tcPr>
          <w:p w14:paraId="18555941" w14:textId="77777777" w:rsidR="005950D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5950DA" w14:paraId="098DDACD" w14:textId="77777777">
        <w:trPr>
          <w:trHeight w:val="292"/>
        </w:trPr>
        <w:tc>
          <w:tcPr>
            <w:tcW w:w="426" w:type="dxa"/>
          </w:tcPr>
          <w:p w14:paraId="4BCF10DD" w14:textId="77777777" w:rsidR="005950DA" w:rsidRDefault="005950D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  <w:gridSpan w:val="3"/>
          </w:tcPr>
          <w:p w14:paraId="61C6C8F2" w14:textId="77777777" w:rsidR="005950D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CELKOVÁ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ČÁSTKA</w:t>
            </w:r>
          </w:p>
        </w:tc>
        <w:tc>
          <w:tcPr>
            <w:tcW w:w="1702" w:type="dxa"/>
          </w:tcPr>
          <w:p w14:paraId="2217E3E0" w14:textId="77777777" w:rsidR="005950D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50274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Kč</w:t>
            </w:r>
          </w:p>
        </w:tc>
      </w:tr>
    </w:tbl>
    <w:p w14:paraId="220F9675" w14:textId="77777777" w:rsidR="005950DA" w:rsidRDefault="005950DA">
      <w:pPr>
        <w:pStyle w:val="TableParagraph"/>
        <w:rPr>
          <w:b/>
          <w:sz w:val="24"/>
        </w:rPr>
        <w:sectPr w:rsidR="005950DA">
          <w:headerReference w:type="default" r:id="rId12"/>
          <w:footerReference w:type="default" r:id="rId13"/>
          <w:pgSz w:w="11910" w:h="16840"/>
          <w:pgMar w:top="1400" w:right="992" w:bottom="1280" w:left="1133" w:header="708" w:footer="1093" w:gutter="0"/>
          <w:cols w:space="708"/>
        </w:sectPr>
      </w:pPr>
    </w:p>
    <w:p w14:paraId="4B0BD1E2" w14:textId="77777777" w:rsidR="005950DA" w:rsidRDefault="00000000">
      <w:pPr>
        <w:spacing w:before="36"/>
        <w:ind w:left="2" w:right="140"/>
        <w:jc w:val="both"/>
        <w:rPr>
          <w:b/>
        </w:rPr>
      </w:pPr>
      <w:r>
        <w:lastRenderedPageBreak/>
        <w:t>Dle čl. I odst. 4</w:t>
      </w:r>
      <w:r>
        <w:rPr>
          <w:spacing w:val="-1"/>
        </w:rPr>
        <w:t xml:space="preserve"> </w:t>
      </w:r>
      <w:r>
        <w:t>darovací smlouvy, se obdarovaný zavazuje,</w:t>
      </w:r>
      <w:r>
        <w:rPr>
          <w:spacing w:val="-1"/>
        </w:rPr>
        <w:t xml:space="preserve"> </w:t>
      </w:r>
      <w:r>
        <w:t>že zajistí, aby ředitel školy vůči žákům uvedeným v</w:t>
      </w:r>
      <w:r>
        <w:rPr>
          <w:spacing w:val="-2"/>
        </w:rPr>
        <w:t xml:space="preserve"> </w:t>
      </w:r>
      <w:r>
        <w:t xml:space="preserve">odst. 3 tohoto článku bezprostředně po obdržení daru na účet obdarovaného vydal rozhodnutí o prominutí úhrady za stravovací služby ve smyslu § 123 odst. 4 školského zákona. (více na </w:t>
      </w:r>
      <w:hyperlink r:id="rId14">
        <w:r w:rsidR="005950DA">
          <w:rPr>
            <w:color w:val="0462C0"/>
            <w:u w:val="single" w:color="0462C0"/>
          </w:rPr>
          <w:t>http://www.obedyprodeti.cz/skolsky-zakon-aplikace-paragrafu-123-odst-4</w:t>
        </w:r>
        <w:r w:rsidR="005950DA">
          <w:t>).</w:t>
        </w:r>
      </w:hyperlink>
      <w:r>
        <w:t xml:space="preserve"> </w:t>
      </w:r>
      <w:r>
        <w:rPr>
          <w:b/>
        </w:rPr>
        <w:t>Obdarovaný se zavazuje potvrdit dárci tuto skutečnost nejpozději do 30 -ti dnů od obdržení daru na účet obdarovaného = připojí naskenované Potvrzení o splnění povinnosti s razítkem a podpisem jako dokument do žádosti v aplikaci.</w:t>
      </w:r>
    </w:p>
    <w:p w14:paraId="1F7F9A9A" w14:textId="77777777" w:rsidR="005950DA" w:rsidRDefault="005950DA">
      <w:pPr>
        <w:pStyle w:val="Zkladntext"/>
        <w:rPr>
          <w:b/>
          <w:sz w:val="22"/>
        </w:rPr>
      </w:pPr>
    </w:p>
    <w:p w14:paraId="7D5AD511" w14:textId="77777777" w:rsidR="005950DA" w:rsidRDefault="005950DA">
      <w:pPr>
        <w:pStyle w:val="Zkladntext"/>
        <w:rPr>
          <w:b/>
          <w:sz w:val="22"/>
        </w:rPr>
      </w:pPr>
    </w:p>
    <w:p w14:paraId="20ACE630" w14:textId="77777777" w:rsidR="005950DA" w:rsidRDefault="005950DA">
      <w:pPr>
        <w:pStyle w:val="Zkladntext"/>
        <w:rPr>
          <w:b/>
          <w:sz w:val="22"/>
        </w:rPr>
      </w:pPr>
    </w:p>
    <w:p w14:paraId="24078067" w14:textId="77777777" w:rsidR="005950DA" w:rsidRDefault="005950DA">
      <w:pPr>
        <w:pStyle w:val="Zkladntext"/>
        <w:spacing w:before="222"/>
        <w:rPr>
          <w:b/>
          <w:sz w:val="22"/>
        </w:rPr>
      </w:pPr>
    </w:p>
    <w:p w14:paraId="4ED5B567" w14:textId="77777777" w:rsidR="005950DA" w:rsidRDefault="00000000">
      <w:pPr>
        <w:pStyle w:val="Nadpis2"/>
        <w:jc w:val="both"/>
      </w:pPr>
      <w:bookmarkStart w:id="9" w:name="WOMEN_FOR_WOMEN,_o.p.s."/>
      <w:bookmarkEnd w:id="9"/>
      <w:r>
        <w:t>WOMEN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WOMEN,</w:t>
      </w:r>
      <w:r>
        <w:rPr>
          <w:spacing w:val="-6"/>
        </w:rPr>
        <w:t xml:space="preserve"> </w:t>
      </w:r>
      <w:r>
        <w:rPr>
          <w:spacing w:val="-2"/>
        </w:rPr>
        <w:t>o.p.s.</w:t>
      </w:r>
    </w:p>
    <w:p w14:paraId="779CFCEB" w14:textId="77777777" w:rsidR="005950DA" w:rsidRDefault="00000000">
      <w:pPr>
        <w:pStyle w:val="Zkladntext"/>
        <w:spacing w:before="121"/>
        <w:ind w:left="2"/>
        <w:jc w:val="both"/>
      </w:pP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7"/>
        </w:rPr>
        <w:t xml:space="preserve"> </w:t>
      </w:r>
      <w:r>
        <w:t>Vlastislavova</w:t>
      </w:r>
      <w:r>
        <w:rPr>
          <w:spacing w:val="-6"/>
        </w:rPr>
        <w:t xml:space="preserve"> </w:t>
      </w:r>
      <w:r>
        <w:t>152/4,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5C9FAEAB" w14:textId="77777777" w:rsidR="005950DA" w:rsidRDefault="005950DA">
      <w:pPr>
        <w:pStyle w:val="Zkladntext"/>
      </w:pPr>
    </w:p>
    <w:p w14:paraId="74FCB427" w14:textId="77777777" w:rsidR="005950DA" w:rsidRDefault="005950DA">
      <w:pPr>
        <w:pStyle w:val="Zkladntext"/>
      </w:pPr>
    </w:p>
    <w:p w14:paraId="1D983ACD" w14:textId="77777777" w:rsidR="005950DA" w:rsidRDefault="005950DA">
      <w:pPr>
        <w:pStyle w:val="Zkladntext"/>
        <w:spacing w:before="66"/>
      </w:pPr>
    </w:p>
    <w:p w14:paraId="74147D0C" w14:textId="4C887ADB" w:rsidR="005950DA" w:rsidRDefault="00000000">
      <w:pPr>
        <w:pStyle w:val="Zkladntext"/>
        <w:tabs>
          <w:tab w:val="left" w:leader="dot" w:pos="8011"/>
        </w:tabs>
        <w:ind w:left="6277"/>
      </w:pPr>
      <w:r>
        <w:rPr>
          <w:spacing w:val="-10"/>
        </w:rPr>
        <w:t>V</w:t>
      </w:r>
      <w:r w:rsidR="004E29E3">
        <w:rPr>
          <w:rFonts w:ascii="Times New Roman"/>
        </w:rPr>
        <w:t> </w:t>
      </w:r>
      <w:r w:rsidR="004E29E3">
        <w:rPr>
          <w:rFonts w:ascii="Times New Roman"/>
        </w:rPr>
        <w:t>Lan</w:t>
      </w:r>
      <w:r w:rsidR="004E29E3">
        <w:rPr>
          <w:rFonts w:ascii="Times New Roman"/>
        </w:rPr>
        <w:t>š</w:t>
      </w:r>
      <w:r w:rsidR="004E29E3">
        <w:rPr>
          <w:rFonts w:ascii="Times New Roman"/>
        </w:rPr>
        <w:t>kroun</w:t>
      </w:r>
      <w:r w:rsidR="004E29E3">
        <w:rPr>
          <w:rFonts w:ascii="Times New Roman"/>
        </w:rPr>
        <w:t>ě</w:t>
      </w:r>
      <w:r w:rsidR="004E29E3">
        <w:rPr>
          <w:rFonts w:ascii="Times New Roman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 xml:space="preserve">12. </w:t>
      </w:r>
      <w:r>
        <w:rPr>
          <w:spacing w:val="-4"/>
        </w:rPr>
        <w:t>2024</w:t>
      </w:r>
    </w:p>
    <w:p w14:paraId="510E2680" w14:textId="77777777" w:rsidR="005950DA" w:rsidRDefault="005950DA">
      <w:pPr>
        <w:pStyle w:val="Zkladntext"/>
      </w:pPr>
    </w:p>
    <w:p w14:paraId="26E7E121" w14:textId="77777777" w:rsidR="005950DA" w:rsidRDefault="005950DA">
      <w:pPr>
        <w:pStyle w:val="Zkladntext"/>
      </w:pPr>
    </w:p>
    <w:p w14:paraId="28B486A8" w14:textId="77777777" w:rsidR="005950DA" w:rsidRDefault="005950DA">
      <w:pPr>
        <w:pStyle w:val="Zkladntext"/>
      </w:pPr>
    </w:p>
    <w:p w14:paraId="309EA270" w14:textId="77777777" w:rsidR="005950DA" w:rsidRDefault="005950DA">
      <w:pPr>
        <w:pStyle w:val="Zkladntext"/>
        <w:spacing w:before="187"/>
      </w:pPr>
    </w:p>
    <w:p w14:paraId="50CA807F" w14:textId="77777777" w:rsidR="005950DA" w:rsidRDefault="00000000">
      <w:pPr>
        <w:pStyle w:val="Nadpis2"/>
        <w:jc w:val="both"/>
      </w:pPr>
      <w:r>
        <w:rPr>
          <w:u w:val="single"/>
        </w:rPr>
        <w:t>Věc:</w:t>
      </w:r>
      <w:r>
        <w:rPr>
          <w:spacing w:val="-6"/>
          <w:u w:val="single"/>
        </w:rPr>
        <w:t xml:space="preserve"> </w:t>
      </w:r>
      <w:r>
        <w:rPr>
          <w:u w:val="single"/>
        </w:rPr>
        <w:t>Potvrzení</w:t>
      </w:r>
      <w:r>
        <w:rPr>
          <w:spacing w:val="-9"/>
          <w:u w:val="single"/>
        </w:rPr>
        <w:t xml:space="preserve"> </w:t>
      </w:r>
      <w:r>
        <w:rPr>
          <w:u w:val="single"/>
        </w:rPr>
        <w:t>o</w:t>
      </w:r>
      <w:r>
        <w:rPr>
          <w:spacing w:val="-6"/>
          <w:u w:val="single"/>
        </w:rPr>
        <w:t xml:space="preserve"> </w:t>
      </w:r>
      <w:r>
        <w:rPr>
          <w:u w:val="single"/>
        </w:rPr>
        <w:t>splnění</w:t>
      </w:r>
      <w:r>
        <w:rPr>
          <w:spacing w:val="-7"/>
          <w:u w:val="single"/>
        </w:rPr>
        <w:t xml:space="preserve"> </w:t>
      </w:r>
      <w:r>
        <w:rPr>
          <w:u w:val="single"/>
        </w:rPr>
        <w:t>povinnost</w:t>
      </w:r>
      <w:r>
        <w:rPr>
          <w:spacing w:val="-7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dle</w:t>
      </w:r>
      <w:r>
        <w:rPr>
          <w:spacing w:val="-9"/>
          <w:u w:val="single"/>
        </w:rPr>
        <w:t xml:space="preserve"> </w:t>
      </w:r>
      <w:r>
        <w:rPr>
          <w:u w:val="single"/>
        </w:rPr>
        <w:t>§</w:t>
      </w:r>
      <w:r>
        <w:rPr>
          <w:spacing w:val="-7"/>
          <w:u w:val="single"/>
        </w:rPr>
        <w:t xml:space="preserve"> </w:t>
      </w:r>
      <w:r>
        <w:rPr>
          <w:u w:val="single"/>
        </w:rPr>
        <w:t>123</w:t>
      </w:r>
      <w:r>
        <w:rPr>
          <w:spacing w:val="-8"/>
          <w:u w:val="single"/>
        </w:rPr>
        <w:t xml:space="preserve"> </w:t>
      </w:r>
      <w:r>
        <w:rPr>
          <w:u w:val="single"/>
        </w:rPr>
        <w:t>odst.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rPr>
          <w:spacing w:val="-8"/>
          <w:u w:val="single"/>
        </w:rPr>
        <w:t xml:space="preserve"> </w:t>
      </w:r>
      <w:r>
        <w:rPr>
          <w:u w:val="single"/>
        </w:rPr>
        <w:t>školského</w:t>
      </w:r>
      <w:r>
        <w:rPr>
          <w:spacing w:val="-7"/>
          <w:u w:val="single"/>
        </w:rPr>
        <w:t xml:space="preserve"> </w:t>
      </w:r>
      <w:r>
        <w:rPr>
          <w:u w:val="single"/>
        </w:rPr>
        <w:t>zákona</w:t>
      </w:r>
      <w:r>
        <w:rPr>
          <w:spacing w:val="-5"/>
          <w:u w:val="single"/>
        </w:rPr>
        <w:t xml:space="preserve"> </w:t>
      </w:r>
      <w:r>
        <w:rPr>
          <w:u w:val="single"/>
        </w:rPr>
        <w:t>ze</w:t>
      </w:r>
      <w:r>
        <w:rPr>
          <w:spacing w:val="-7"/>
          <w:u w:val="single"/>
        </w:rPr>
        <w:t xml:space="preserve"> </w:t>
      </w:r>
      <w:r>
        <w:rPr>
          <w:u w:val="single"/>
        </w:rPr>
        <w:t>strany</w:t>
      </w:r>
      <w:r>
        <w:rPr>
          <w:spacing w:val="-8"/>
          <w:u w:val="single"/>
        </w:rPr>
        <w:t xml:space="preserve"> </w:t>
      </w:r>
      <w:r>
        <w:rPr>
          <w:u w:val="single"/>
        </w:rPr>
        <w:t>základní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školy</w:t>
      </w:r>
    </w:p>
    <w:p w14:paraId="03B071DD" w14:textId="77777777" w:rsidR="005950DA" w:rsidRDefault="005950DA">
      <w:pPr>
        <w:pStyle w:val="Zkladntext"/>
        <w:rPr>
          <w:b/>
        </w:rPr>
      </w:pPr>
    </w:p>
    <w:p w14:paraId="230CEA14" w14:textId="77777777" w:rsidR="005950DA" w:rsidRDefault="005950DA">
      <w:pPr>
        <w:pStyle w:val="Zkladntext"/>
        <w:rPr>
          <w:b/>
        </w:rPr>
      </w:pPr>
    </w:p>
    <w:p w14:paraId="417CBCFC" w14:textId="77777777" w:rsidR="005950DA" w:rsidRDefault="005950DA">
      <w:pPr>
        <w:pStyle w:val="Zkladntext"/>
        <w:spacing w:before="68"/>
        <w:rPr>
          <w:b/>
        </w:rPr>
      </w:pPr>
    </w:p>
    <w:p w14:paraId="696AE078" w14:textId="77777777" w:rsidR="005950DA" w:rsidRDefault="00000000">
      <w:pPr>
        <w:pStyle w:val="Zkladntext"/>
        <w:ind w:left="2"/>
      </w:pPr>
      <w:r>
        <w:rPr>
          <w:spacing w:val="-2"/>
        </w:rPr>
        <w:t>Vážení,</w:t>
      </w:r>
    </w:p>
    <w:p w14:paraId="44323C07" w14:textId="77777777" w:rsidR="005950DA" w:rsidRDefault="005950DA">
      <w:pPr>
        <w:pStyle w:val="Zkladntext"/>
        <w:spacing w:before="240"/>
      </w:pPr>
    </w:p>
    <w:p w14:paraId="5635A99D" w14:textId="77777777" w:rsidR="005950DA" w:rsidRDefault="00000000">
      <w:pPr>
        <w:pStyle w:val="Zkladntext"/>
        <w:ind w:left="2" w:right="139"/>
        <w:jc w:val="both"/>
      </w:pPr>
      <w:r>
        <w:t>v</w:t>
      </w:r>
      <w:r>
        <w:rPr>
          <w:spacing w:val="-4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čl. I. odst. 4 darovací smlouvy, pro školní rok 2024/25, vám tímto potvrzujeme, že ředitel školy prominul všem žákům uvedeným v darovací smlouvě (popř. v dodatku k</w:t>
      </w:r>
      <w:r>
        <w:rPr>
          <w:spacing w:val="-1"/>
        </w:rPr>
        <w:t xml:space="preserve"> </w:t>
      </w:r>
      <w:r>
        <w:t>darovací smlouvě),</w:t>
      </w:r>
      <w:r>
        <w:rPr>
          <w:spacing w:val="60"/>
        </w:rPr>
        <w:t xml:space="preserve"> </w:t>
      </w:r>
      <w:r>
        <w:t>úplatu</w:t>
      </w:r>
      <w:r>
        <w:rPr>
          <w:spacing w:val="62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obědové</w:t>
      </w:r>
      <w:r>
        <w:rPr>
          <w:spacing w:val="61"/>
        </w:rPr>
        <w:t xml:space="preserve"> </w:t>
      </w:r>
      <w:r>
        <w:t>služby</w:t>
      </w:r>
      <w:r>
        <w:rPr>
          <w:spacing w:val="60"/>
        </w:rPr>
        <w:t xml:space="preserve"> </w:t>
      </w:r>
      <w:r>
        <w:t>dle</w:t>
      </w:r>
      <w:r>
        <w:rPr>
          <w:spacing w:val="61"/>
        </w:rPr>
        <w:t xml:space="preserve"> </w:t>
      </w:r>
      <w:r>
        <w:t>§</w:t>
      </w:r>
      <w:r>
        <w:rPr>
          <w:spacing w:val="61"/>
        </w:rPr>
        <w:t xml:space="preserve"> </w:t>
      </w:r>
      <w:r>
        <w:t>123</w:t>
      </w:r>
      <w:r>
        <w:rPr>
          <w:spacing w:val="61"/>
        </w:rPr>
        <w:t xml:space="preserve"> </w:t>
      </w:r>
      <w:r>
        <w:t>odst.</w:t>
      </w:r>
      <w:r>
        <w:rPr>
          <w:spacing w:val="60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školského</w:t>
      </w:r>
      <w:r>
        <w:rPr>
          <w:spacing w:val="60"/>
        </w:rPr>
        <w:t xml:space="preserve"> </w:t>
      </w:r>
      <w:proofErr w:type="gramStart"/>
      <w:r>
        <w:t>zákona</w:t>
      </w:r>
      <w:proofErr w:type="gramEnd"/>
      <w:r>
        <w:rPr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za</w:t>
      </w:r>
      <w:r>
        <w:rPr>
          <w:spacing w:val="62"/>
        </w:rPr>
        <w:t xml:space="preserve"> </w:t>
      </w:r>
      <w:r>
        <w:t>období</w:t>
      </w:r>
      <w:r>
        <w:rPr>
          <w:spacing w:val="61"/>
        </w:rPr>
        <w:t xml:space="preserve"> </w:t>
      </w:r>
      <w:r>
        <w:t>od</w:t>
      </w:r>
    </w:p>
    <w:p w14:paraId="63B8DA67" w14:textId="77777777" w:rsidR="005950DA" w:rsidRDefault="00000000">
      <w:pPr>
        <w:pStyle w:val="Zkladntext"/>
        <w:spacing w:line="292" w:lineRule="exact"/>
        <w:ind w:left="2"/>
        <w:jc w:val="both"/>
      </w:pPr>
      <w:r>
        <w:rPr>
          <w:color w:val="000000"/>
          <w:highlight w:val="yellow"/>
        </w:rPr>
        <w:t>01.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01.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2025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3"/>
        </w:rPr>
        <w:t xml:space="preserve"> </w:t>
      </w:r>
      <w:r>
        <w:rPr>
          <w:color w:val="000000"/>
          <w:highlight w:val="yellow"/>
        </w:rPr>
        <w:t>30.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06.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2025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jak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je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období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uvedeno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darovací</w:t>
      </w:r>
      <w:r>
        <w:rPr>
          <w:color w:val="000000"/>
          <w:spacing w:val="-2"/>
        </w:rPr>
        <w:t xml:space="preserve"> smlouvě.</w:t>
      </w:r>
    </w:p>
    <w:p w14:paraId="459F909D" w14:textId="77777777" w:rsidR="005950DA" w:rsidRDefault="005950DA">
      <w:pPr>
        <w:pStyle w:val="Zkladntext"/>
      </w:pPr>
    </w:p>
    <w:p w14:paraId="157B9FCB" w14:textId="77777777" w:rsidR="005950DA" w:rsidRDefault="005950DA">
      <w:pPr>
        <w:pStyle w:val="Zkladntext"/>
      </w:pPr>
    </w:p>
    <w:p w14:paraId="42ADF089" w14:textId="77777777" w:rsidR="005950DA" w:rsidRDefault="005950DA">
      <w:pPr>
        <w:pStyle w:val="Zkladntext"/>
        <w:spacing w:before="68"/>
      </w:pPr>
    </w:p>
    <w:p w14:paraId="25F17DAE" w14:textId="77777777" w:rsidR="005950DA" w:rsidRDefault="00000000">
      <w:pPr>
        <w:ind w:left="2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Školní</w:t>
      </w:r>
      <w:r>
        <w:rPr>
          <w:b/>
          <w:i/>
          <w:color w:val="000000"/>
          <w:spacing w:val="-5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jídelna</w:t>
      </w:r>
      <w:r>
        <w:rPr>
          <w:b/>
          <w:i/>
          <w:color w:val="000000"/>
          <w:spacing w:val="-5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MADORET</w:t>
      </w:r>
      <w:r>
        <w:rPr>
          <w:b/>
          <w:i/>
          <w:color w:val="000000"/>
          <w:spacing w:val="-5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Lanškroun,</w:t>
      </w:r>
      <w:r>
        <w:rPr>
          <w:b/>
          <w:i/>
          <w:color w:val="000000"/>
          <w:spacing w:val="-6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B.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pacing w:val="-2"/>
          <w:sz w:val="24"/>
          <w:highlight w:val="yellow"/>
        </w:rPr>
        <w:t>Smetany</w:t>
      </w:r>
    </w:p>
    <w:p w14:paraId="3C6F41BF" w14:textId="77777777" w:rsidR="005950DA" w:rsidRDefault="00000000">
      <w:pPr>
        <w:spacing w:before="120"/>
        <w:ind w:left="2"/>
        <w:rPr>
          <w:i/>
          <w:sz w:val="24"/>
        </w:rPr>
      </w:pPr>
      <w:r>
        <w:rPr>
          <w:i/>
          <w:color w:val="000000"/>
          <w:sz w:val="24"/>
          <w:highlight w:val="yellow"/>
        </w:rPr>
        <w:t>B.</w:t>
      </w:r>
      <w:r>
        <w:rPr>
          <w:i/>
          <w:color w:val="000000"/>
          <w:spacing w:val="-8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Smetany</w:t>
      </w:r>
      <w:r>
        <w:rPr>
          <w:i/>
          <w:color w:val="000000"/>
          <w:spacing w:val="-7"/>
          <w:sz w:val="24"/>
          <w:highlight w:val="yellow"/>
        </w:rPr>
        <w:t xml:space="preserve"> </w:t>
      </w:r>
      <w:r>
        <w:rPr>
          <w:i/>
          <w:color w:val="000000"/>
          <w:spacing w:val="-5"/>
          <w:sz w:val="24"/>
          <w:highlight w:val="yellow"/>
        </w:rPr>
        <w:t>493</w:t>
      </w:r>
    </w:p>
    <w:p w14:paraId="133A0572" w14:textId="77777777" w:rsidR="005950DA" w:rsidRDefault="00000000">
      <w:pPr>
        <w:spacing w:before="121"/>
        <w:ind w:left="2"/>
        <w:rPr>
          <w:i/>
          <w:sz w:val="24"/>
        </w:rPr>
      </w:pPr>
      <w:r>
        <w:rPr>
          <w:i/>
          <w:color w:val="000000"/>
          <w:sz w:val="24"/>
          <w:highlight w:val="yellow"/>
        </w:rPr>
        <w:t>56301,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Lanškroun</w:t>
      </w:r>
    </w:p>
    <w:p w14:paraId="33EF9DB6" w14:textId="77777777" w:rsidR="005950DA" w:rsidRDefault="00000000">
      <w:pPr>
        <w:spacing w:before="119"/>
        <w:ind w:left="2"/>
        <w:rPr>
          <w:i/>
          <w:sz w:val="24"/>
        </w:rPr>
      </w:pPr>
      <w:bookmarkStart w:id="10" w:name="IČ:_61235032"/>
      <w:bookmarkEnd w:id="10"/>
      <w:r>
        <w:rPr>
          <w:i/>
          <w:color w:val="000000"/>
          <w:sz w:val="24"/>
          <w:highlight w:val="yellow"/>
        </w:rPr>
        <w:t>IČ:</w:t>
      </w:r>
      <w:r>
        <w:rPr>
          <w:i/>
          <w:color w:val="000000"/>
          <w:spacing w:val="-2"/>
          <w:sz w:val="24"/>
          <w:highlight w:val="yellow"/>
        </w:rPr>
        <w:t xml:space="preserve"> 61235032</w:t>
      </w:r>
    </w:p>
    <w:p w14:paraId="0A822AE8" w14:textId="77777777" w:rsidR="005950DA" w:rsidRDefault="00000000">
      <w:pPr>
        <w:spacing w:before="121" w:line="338" w:lineRule="auto"/>
        <w:ind w:left="2" w:right="5312"/>
        <w:rPr>
          <w:i/>
          <w:sz w:val="24"/>
        </w:rPr>
      </w:pPr>
      <w:r>
        <w:rPr>
          <w:i/>
          <w:color w:val="000000"/>
          <w:spacing w:val="-2"/>
          <w:sz w:val="24"/>
          <w:highlight w:val="yellow"/>
        </w:rPr>
        <w:t>Zastoupena</w:t>
      </w:r>
      <w:r>
        <w:rPr>
          <w:i/>
          <w:color w:val="000000"/>
          <w:spacing w:val="-5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osobou:</w:t>
      </w:r>
      <w:r>
        <w:rPr>
          <w:i/>
          <w:color w:val="000000"/>
          <w:spacing w:val="-6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Pavlína</w:t>
      </w:r>
      <w:r>
        <w:rPr>
          <w:i/>
          <w:color w:val="000000"/>
          <w:spacing w:val="-5"/>
          <w:sz w:val="24"/>
          <w:highlight w:val="yellow"/>
        </w:rPr>
        <w:t xml:space="preserve"> </w:t>
      </w:r>
      <w:proofErr w:type="spellStart"/>
      <w:r>
        <w:rPr>
          <w:i/>
          <w:color w:val="000000"/>
          <w:spacing w:val="-2"/>
          <w:sz w:val="24"/>
          <w:highlight w:val="yellow"/>
        </w:rPr>
        <w:t>Tovtiková</w:t>
      </w:r>
      <w:proofErr w:type="spellEnd"/>
      <w:r>
        <w:rPr>
          <w:i/>
          <w:color w:val="000000"/>
          <w:spacing w:val="-2"/>
          <w:sz w:val="24"/>
        </w:rPr>
        <w:t xml:space="preserve"> </w:t>
      </w:r>
      <w:r>
        <w:rPr>
          <w:i/>
          <w:color w:val="000000"/>
          <w:sz w:val="24"/>
          <w:highlight w:val="yellow"/>
        </w:rPr>
        <w:t>Pracovní pozice: ředitelka</w:t>
      </w:r>
    </w:p>
    <w:p w14:paraId="3EB4CD50" w14:textId="77777777" w:rsidR="005950DA" w:rsidRDefault="005950DA">
      <w:pPr>
        <w:pStyle w:val="Zkladntext"/>
        <w:rPr>
          <w:i/>
        </w:rPr>
      </w:pPr>
    </w:p>
    <w:p w14:paraId="39355765" w14:textId="77777777" w:rsidR="005950DA" w:rsidRDefault="005950DA">
      <w:pPr>
        <w:pStyle w:val="Zkladntext"/>
        <w:rPr>
          <w:i/>
        </w:rPr>
      </w:pPr>
    </w:p>
    <w:p w14:paraId="4E6695A8" w14:textId="77777777" w:rsidR="005950DA" w:rsidRDefault="005950DA">
      <w:pPr>
        <w:pStyle w:val="Zkladntext"/>
        <w:spacing w:before="262"/>
        <w:rPr>
          <w:i/>
        </w:rPr>
      </w:pPr>
    </w:p>
    <w:p w14:paraId="50883150" w14:textId="77777777" w:rsidR="005950DA" w:rsidRDefault="00000000">
      <w:pPr>
        <w:ind w:left="2"/>
        <w:rPr>
          <w:rFonts w:ascii="Bahnschrift"/>
        </w:rPr>
      </w:pPr>
      <w:r>
        <w:rPr>
          <w:rFonts w:ascii="Bahnschrift"/>
          <w:spacing w:val="-2"/>
        </w:rPr>
        <w:t>..............................................................................</w:t>
      </w:r>
    </w:p>
    <w:p w14:paraId="13D89764" w14:textId="77777777" w:rsidR="005950DA" w:rsidRDefault="00000000">
      <w:pPr>
        <w:spacing w:before="6"/>
        <w:ind w:left="2"/>
        <w:rPr>
          <w:b/>
          <w:sz w:val="24"/>
        </w:rPr>
      </w:pPr>
      <w:r>
        <w:rPr>
          <w:b/>
          <w:color w:val="000000"/>
          <w:sz w:val="24"/>
          <w:highlight w:val="yellow"/>
          <w:u w:val="single"/>
        </w:rPr>
        <w:t>Razítko</w:t>
      </w:r>
      <w:r>
        <w:rPr>
          <w:b/>
          <w:color w:val="000000"/>
          <w:spacing w:val="-6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a</w:t>
      </w:r>
      <w:r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single"/>
        </w:rPr>
        <w:t>Podpis</w:t>
      </w:r>
    </w:p>
    <w:sectPr w:rsidR="005950DA">
      <w:headerReference w:type="default" r:id="rId15"/>
      <w:footerReference w:type="default" r:id="rId16"/>
      <w:pgSz w:w="11910" w:h="16840"/>
      <w:pgMar w:top="780" w:right="992" w:bottom="1280" w:left="1133" w:header="0" w:footer="10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ED58" w14:textId="77777777" w:rsidR="00CA3FBB" w:rsidRDefault="00CA3FBB">
      <w:r>
        <w:separator/>
      </w:r>
    </w:p>
  </w:endnote>
  <w:endnote w:type="continuationSeparator" w:id="0">
    <w:p w14:paraId="3DB7BDFE" w14:textId="77777777" w:rsidR="00CA3FBB" w:rsidRDefault="00C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92C9" w14:textId="77777777" w:rsidR="005950D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267A4FAA" wp14:editId="3D4EF5D0">
              <wp:simplePos x="0" y="0"/>
              <wp:positionH relativeFrom="page">
                <wp:posOffset>6549390</wp:posOffset>
              </wp:positionH>
              <wp:positionV relativeFrom="page">
                <wp:posOffset>10044883</wp:posOffset>
              </wp:positionV>
              <wp:extent cx="16383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3E56A" w14:textId="77777777" w:rsidR="005950DA" w:rsidRDefault="00000000">
                          <w:pPr>
                            <w:spacing w:before="20"/>
                            <w:ind w:left="6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4FA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5.7pt;margin-top:790.95pt;width:12.9pt;height:13.3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V+kwEAABoDAAAOAAAAZHJzL2Uyb0RvYy54bWysUsFu2zAMvQ/oPwi6N0raNeiMOMXaYsOA&#10;YhvQ7QMUWYqNWaJGKrHz96MUJxm227ALTZnU43uPWj2Mvhd7i9RBqOViNpfCBgNNF7a1/P7tw/W9&#10;FJR0aHQPwdbyYEk+rK/erIZY2RtooW8sCgYJVA2xlm1KsVKKTGu9phlEG7joAL1OfMStalAPjO57&#10;dTOfL9UA2EQEY4n47/OxKNcF3zlr0hfnyCbR15K5pRKxxE2Oar3S1RZ1bDsz0dD/wMLrLvDQM9Sz&#10;TlrssPsLyncGgcClmQGvwLnO2KKB1Szmf6h5bXW0RQubQ/FsE/0/WPN5/xq/okjjI4y8wCKC4guY&#10;H8TeqCFSNfVkT6ki7s5CR4c+f1mC4Ivs7eHspx2TMBlteXt/yxXDpcXy3d3bu+y3ulyOSOmjBS9y&#10;UkvkdRUCev9C6dh6apm4HMdnImncjNyS0w00B9Yw8BprST93Gq0U/afAPuWdnxI8JZtTgql/gvIy&#10;spQA73cJXFcmX3CnybyAwn16LHnDv59L1+VJr38BAAD//wMAUEsDBBQABgAIAAAAIQDqRhhx4gAA&#10;AA8BAAAPAAAAZHJzL2Rvd25yZXYueG1sTI/BTsMwEETvSPyDtUjcqJ1CQxriVBWCExIiDQeOTuwm&#10;VuN1iN02/D3bE9xmtE+zM8VmdgM7mSlYjxKShQBmsPXaYifhs369y4CFqFCrwaOR8GMCbMrrq0Ll&#10;2p+xMqdd7BiFYMiVhD7GMec8tL1xKiz8aJBuez85FclOHdeTOlO4G/hSiJQ7ZZE+9Go0z71pD7uj&#10;k7D9wurFfr83H9W+snW9FviWHqS8vZm3T8CimeMfDJf6VB1K6tT4I+rABvLiPnkgltQqS9bALoxY&#10;PS6BNaRSkaXAy4L/31H+AgAA//8DAFBLAQItABQABgAIAAAAIQC2gziS/gAAAOEBAAATAAAAAAAA&#10;AAAAAAAAAAAAAABbQ29udGVudF9UeXBlc10ueG1sUEsBAi0AFAAGAAgAAAAhADj9If/WAAAAlAEA&#10;AAsAAAAAAAAAAAAAAAAALwEAAF9yZWxzLy5yZWxzUEsBAi0AFAAGAAgAAAAhAKtG5X6TAQAAGgMA&#10;AA4AAAAAAAAAAAAAAAAALgIAAGRycy9lMm9Eb2MueG1sUEsBAi0AFAAGAAgAAAAhAOpGGHHiAAAA&#10;DwEAAA8AAAAAAAAAAAAAAAAA7QMAAGRycy9kb3ducmV2LnhtbFBLBQYAAAAABAAEAPMAAAD8BAAA&#10;AAA=&#10;" filled="f" stroked="f">
              <v:textbox inset="0,0,0,0">
                <w:txbxContent>
                  <w:p w14:paraId="4D03E56A" w14:textId="77777777" w:rsidR="005950DA" w:rsidRDefault="00000000">
                    <w:pPr>
                      <w:spacing w:before="20"/>
                      <w:ind w:left="60"/>
                      <w:rPr>
                        <w:rFonts w:ascii="Franklin Gothic Medium"/>
                        <w:sz w:val="20"/>
                      </w:rPr>
                    </w:pPr>
                    <w:r>
                      <w:rPr>
                        <w:rFonts w:ascii="Franklin Gothic Medium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Franklin Gothic Medium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19390A3A" wp14:editId="3C4A087F">
              <wp:simplePos x="0" y="0"/>
              <wp:positionH relativeFrom="page">
                <wp:posOffset>1117600</wp:posOffset>
              </wp:positionH>
              <wp:positionV relativeFrom="page">
                <wp:posOffset>10077460</wp:posOffset>
              </wp:positionV>
              <wp:extent cx="27349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7AFE0" w14:textId="77777777" w:rsidR="005950DA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DAROVACÍ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90A3A" id="Textbox 3" o:spid="_x0000_s1027" type="#_x0000_t202" style="position:absolute;margin-left:88pt;margin-top:793.5pt;width:215.35pt;height:14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uwmQEAACIDAAAOAAAAZHJzL2Uyb0RvYy54bWysUsGO0zAQvSPxD5bvNGlZ6BI1XQErENIK&#10;kBY+wHXsxiL2mBm3Sf+esTdtEdwQF3s8M35+7403d5MfxNEgOQitXC5qKUzQ0Lmwb+X3bx9e3EpB&#10;SYVODRBMK0+G5N32+bPNGBuzgh6GzqBgkEDNGFvZpxSbqiLdG69oAdEELlpArxIfcV91qEZG90O1&#10;quvX1QjYRQRtiDh7/1SU24JvrdHpi7VkkhhaydxSWbGsu7xW241q9qhi7/RMQ/0DC69c4EcvUPcq&#10;KXFA9xeUdxqBwKaFBl+BtU6booHVLOs/1Dz2Kpqihc2heLGJ/h+s/nx8jF9RpOkdTDzAIoLiA+gf&#10;xN5UY6Rm7smeUkPcnYVOFn3eWYLgi+zt6eKnmZLQnFytX968uXklhebacr2+rYvh1fV2REofDXiR&#10;g1Yiz6swUMcHSvl91ZxbZjJP72cmadpNwnWZNHfmzA66E2sZeZytpJ8HhUaK4VNgv/LszwGeg905&#10;wDS8h/JDsqQAbw8JrCsErrgzAR5E4TV/mjzp38+l6/q1t78AAAD//wMAUEsDBBQABgAIAAAAIQCN&#10;PReR3wAAAA0BAAAPAAAAZHJzL2Rvd25yZXYueG1sTE9BTsMwELwj8QdrK3GjdpHqlDROVSE4ISHS&#10;cODoxG5iNV6H2G3D71lOcJvZGc3OFLvZD+xip+gCKlgtBTCLbTAOOwUf9cv9BlhMGo0eAloF3zbC&#10;rry9KXRuwhUrezmkjlEIxlwr6FMac85j21uv4zKMFkk7hsnrRHTquJn0lcL9wB+EkNxrh/Sh16N9&#10;6m17Opy9gv0nVs/u6615r46Vq+tHga/ypNTdYt5vgSU7pz8z/Nan6lBSpyac0UQ2EM8kbUkE1puM&#10;EFmkkBmwhk5ytRbAy4L/X1H+AAAA//8DAFBLAQItABQABgAIAAAAIQC2gziS/gAAAOEBAAATAAAA&#10;AAAAAAAAAAAAAAAAAABbQ29udGVudF9UeXBlc10ueG1sUEsBAi0AFAAGAAgAAAAhADj9If/WAAAA&#10;lAEAAAsAAAAAAAAAAAAAAAAALwEAAF9yZWxzLy5yZWxzUEsBAi0AFAAGAAgAAAAhALoly7CZAQAA&#10;IgMAAA4AAAAAAAAAAAAAAAAALgIAAGRycy9lMm9Eb2MueG1sUEsBAi0AFAAGAAgAAAAhAI09F5Hf&#10;AAAADQEAAA8AAAAAAAAAAAAAAAAA8wMAAGRycy9kb3ducmV2LnhtbFBLBQYAAAAABAAEAPMAAAD/&#10;BAAAAAA=&#10;" filled="f" stroked="f">
              <v:textbox inset="0,0,0,0">
                <w:txbxContent>
                  <w:p w14:paraId="6A47AFE0" w14:textId="77777777" w:rsidR="005950DA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>DAROVACÍ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DE68" w14:textId="77777777" w:rsidR="005950D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23E0E1AF" wp14:editId="053EBA77">
              <wp:simplePos x="0" y="0"/>
              <wp:positionH relativeFrom="page">
                <wp:posOffset>6574790</wp:posOffset>
              </wp:positionH>
              <wp:positionV relativeFrom="page">
                <wp:posOffset>9858193</wp:posOffset>
              </wp:positionV>
              <wp:extent cx="100330" cy="1695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65F05" w14:textId="77777777" w:rsidR="005950DA" w:rsidRDefault="00000000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0E1A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17.7pt;margin-top:776.25pt;width:7.9pt;height:13.3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FllwEAACE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FbXNzdc0Vxa3r29fX2b/a6ulyNS+mTAi5y0&#10;EnlchYA6PFI6tZ5bZi6n5zORNG0n4bpWrjJoPtlCd2QpI0+zlfRzr9BIMXwObFce/TnBc7I9J5iG&#10;D1A+SFYU4N0+gXWFwBV3JsBzKBLmP5MH/fu+dF1/9uYXAAAA//8DAFBLAwQUAAYACAAAACEALPF8&#10;WOIAAAAPAQAADwAAAGRycy9kb3ducmV2LnhtbEyPwU7DMBBE70j8g7VI3KjdQAoNcaoKwQkJNQ0H&#10;jk68TazG6xC7bfh7nBPcdnZHs2/yzWR7dsbRG0cSlgsBDKlx2lAr4bN6u3sC5oMirXpHKOEHPWyK&#10;66tcZdpdqMTzPrQshpDPlIQuhCHj3DcdWuUXbkCKt4MbrQpRji3Xo7rEcNvzRIgVt8pQ/NCpAV86&#10;bI77k5Ww/aLy1Xx/1LvyUJqqWgt6Xx2lvL2Zts/AAk7hzwwzfkSHIjLV7kTasz5qcZ8+RG+c0jRJ&#10;gc0ekS4TYPW8e1wnwIuc/+9R/AIAAP//AwBQSwECLQAUAAYACAAAACEAtoM4kv4AAADhAQAAEwAA&#10;AAAAAAAAAAAAAAAAAAAAW0NvbnRlbnRfVHlwZXNdLnhtbFBLAQItABQABgAIAAAAIQA4/SH/1gAA&#10;AJQBAAALAAAAAAAAAAAAAAAAAC8BAABfcmVscy8ucmVsc1BLAQItABQABgAIAAAAIQDWaEFllwEA&#10;ACEDAAAOAAAAAAAAAAAAAAAAAC4CAABkcnMvZTJvRG9jLnhtbFBLAQItABQABgAIAAAAIQAs8XxY&#10;4gAAAA8BAAAPAAAAAAAAAAAAAAAAAPEDAABkcnMvZG93bnJldi54bWxQSwUGAAAAAAQABADzAAAA&#10;AAUAAAAA&#10;" filled="f" stroked="f">
              <v:textbox inset="0,0,0,0">
                <w:txbxContent>
                  <w:p w14:paraId="50465F05" w14:textId="77777777" w:rsidR="005950DA" w:rsidRDefault="00000000">
                    <w:pPr>
                      <w:spacing w:before="20"/>
                      <w:ind w:left="20"/>
                      <w:rPr>
                        <w:rFonts w:ascii="Franklin Gothic Medium"/>
                        <w:sz w:val="20"/>
                      </w:rPr>
                    </w:pPr>
                    <w:r>
                      <w:rPr>
                        <w:rFonts w:ascii="Franklin Gothic Medium"/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52840A12" wp14:editId="2E834023">
              <wp:simplePos x="0" y="0"/>
              <wp:positionH relativeFrom="page">
                <wp:posOffset>1117600</wp:posOffset>
              </wp:positionH>
              <wp:positionV relativeFrom="page">
                <wp:posOffset>9892039</wp:posOffset>
              </wp:positionV>
              <wp:extent cx="2734945" cy="3632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36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6FE28" w14:textId="77777777" w:rsidR="005950DA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DAROVACÍ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  <w:p w14:paraId="2B91342D" w14:textId="77777777" w:rsidR="005950DA" w:rsidRDefault="00000000">
                          <w:pPr>
                            <w:pStyle w:val="Zkladntext"/>
                            <w:spacing w:line="292" w:lineRule="exact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40A12" id="Textbox 7" o:spid="_x0000_s1029" type="#_x0000_t202" style="position:absolute;margin-left:88pt;margin-top:778.9pt;width:215.35pt;height:28.6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VGmQEAACIDAAAOAAAAZHJzL2Uyb0RvYy54bWysUt2OEyEUvjfxHQj3drrTddVJpxt1ozHZ&#10;qMnqA1AGOsSBg+fQzvTtPbDT1rh3G2/gAIeP74f17eQHcTBIDkIrrxZLKUzQ0Lmwa+XPH59evZWC&#10;kgqdGiCYVh4NydvNyxfrMTamhh6GzqBgkEDNGFvZpxSbqiLdG69oAdEEPrSAXiVe4q7qUI2M7oeq&#10;Xi5vqhGwiwjaEPHu3eOh3BR8a41O36wlk8TQSuaWyohl3Oax2qxVs0MVe6dnGuoZLLxygR89Q92p&#10;pMQe3RMo7zQCgU0LDb4Ca502RQOruVr+o+ahV9EULWwOxbNN9P9g9dfDQ/yOIk0fYOIAiwiK96B/&#10;EXtTjZGauSd7Sg1xdxY6WfR5ZgmCL7K3x7OfZkpC82b9ZnX97vq1FJrPVjerui6GV5fbESl9NuBF&#10;LlqJnFdhoA73lPL7qjm1zGQe389M0rSdhOsYOaeYd7bQHVnLyHG2kn7vFRophi+B/crZnwo8FdtT&#10;gWn4COWHZEkB3u8TWFcIXHBnAhxE4TV/mpz03+vSdfnamz8AAAD//wMAUEsDBBQABgAIAAAAIQB8&#10;l8Aj4AAAAA0BAAAPAAAAZHJzL2Rvd25yZXYueG1sTI/BTsMwEETvSPyDtUjcqF2kOBDiVBWCExIi&#10;DQeOTuwmVuN1iN02/D3Lid52dkez88rN4kd2snN0ARWsVwKYxS4Yh72Cz+b17gFYTBqNHgNaBT82&#10;wqa6vip1YcIZa3vapZ5RCMZCKxhSmgrOYzdYr+MqTBbptg+z14nk3HMz6zOF+5HfCyG51w7pw6An&#10;+zzY7rA7egXbL6xf3Pd7+1Hva9c0jwLf5EGp25tl+wQs2SX9m+GvPlWHijq14YgmspF0Lokl0ZBl&#10;OUGQRQqZA2tpJdeZAF6V/JKi+gUAAP//AwBQSwECLQAUAAYACAAAACEAtoM4kv4AAADhAQAAEwAA&#10;AAAAAAAAAAAAAAAAAAAAW0NvbnRlbnRfVHlwZXNdLnhtbFBLAQItABQABgAIAAAAIQA4/SH/1gAA&#10;AJQBAAALAAAAAAAAAAAAAAAAAC8BAABfcmVscy8ucmVsc1BLAQItABQABgAIAAAAIQDo8LVGmQEA&#10;ACIDAAAOAAAAAAAAAAAAAAAAAC4CAABkcnMvZTJvRG9jLnhtbFBLAQItABQABgAIAAAAIQB8l8Aj&#10;4AAAAA0BAAAPAAAAAAAAAAAAAAAAAPMDAABkcnMvZG93bnJldi54bWxQSwUGAAAAAAQABADzAAAA&#10;AAUAAAAA&#10;" filled="f" stroked="f">
              <v:textbox inset="0,0,0,0">
                <w:txbxContent>
                  <w:p w14:paraId="5146FE28" w14:textId="77777777" w:rsidR="005950DA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>DAROVACÍ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  <w:p w14:paraId="2B91342D" w14:textId="77777777" w:rsidR="005950DA" w:rsidRDefault="00000000">
                    <w:pPr>
                      <w:pStyle w:val="Zkladntext"/>
                      <w:spacing w:line="292" w:lineRule="exact"/>
                      <w:ind w:left="20"/>
                    </w:pPr>
                    <w: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A176" w14:textId="77777777" w:rsidR="005950D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C405242" wp14:editId="4AA09C1F">
              <wp:simplePos x="0" y="0"/>
              <wp:positionH relativeFrom="page">
                <wp:posOffset>6753859</wp:posOffset>
              </wp:positionH>
              <wp:positionV relativeFrom="page">
                <wp:posOffset>9858193</wp:posOffset>
              </wp:positionV>
              <wp:extent cx="100330" cy="1695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CE6A6" w14:textId="77777777" w:rsidR="005950DA" w:rsidRDefault="00000000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20"/>
                            </w:rPr>
                          </w:pPr>
                          <w:r>
                            <w:rPr>
                              <w:rFonts w:ascii="Franklin Gothic Medium"/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0524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31.8pt;margin-top:776.25pt;width:7.9pt;height:13.3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qblwEAACEDAAAOAAAAZHJzL2Uyb0RvYy54bWysUtuO0zAQfUfiHyy/06R7E0RNV8AKhLQC&#10;pGU/wHXsxiL2mBm3Sf+esZu2iH1DvIzHnvHxOWe8up/8IPYGyUFo5XJRS2GChs6FbSuff3x681YK&#10;Sip0aoBgWnkwJO/Xr1+txtiYK+hh6AwKBgnUjLGVfUqxqSrSvfGKFhBN4KIF9CrxFrdVh2pkdD9U&#10;V3V9V42AXUTQhohPH45FuS741hqdvllLJomhlcwtlYglbnKs1ivVbFHF3umZhvoHFl65wI+eoR5U&#10;UmKH7gWUdxqBwKaFBl+BtU6booHVLOu/1Dz1Kpqihc2heLaJ/h+s/rp/it9RpOkDTDzAIoLiI+if&#10;xN5UY6Rm7smeUkPcnYVOFn1eWYLgi+zt4eynmZLQGa2ur6+5orm0vHt3e3Ob/a4ulyNS+mzAi5y0&#10;EnlchYDaP1I6tp5aZi7H5zORNG0m4bpW3mTQfLKB7sBSRp5mK+nXTqGRYvgS2K48+lOCp2RzSjAN&#10;H6F8kKwowPtdAusKgQvuTIDnUCTMfyYP+s996br87PVvAAAA//8DAFBLAwQUAAYACAAAACEAiN8G&#10;0+IAAAAPAQAADwAAAGRycy9kb3ducmV2LnhtbEyPQU+EMBCF7yb+h2ZMvLmtKKwgZbMxejIxsnjw&#10;WOgskKVTpN1d/PeW03qbN/Py5nv5ZjYDO+HkeksS7lcCGFJjdU+thK/q7e4JmPOKtBosoYRfdLAp&#10;rq9ylWl7phJPO9+yEEIuUxI678eMc9d0aJRb2REp3PZ2MsoHObVcT+ocws3AIyESblRP4UOnRnzp&#10;sDnsjkbC9pvK1/7no/4s92VfVamg9+Qg5e3NvH0G5nH2FzMs+AEdisBU2yNpx4agRfKQBG+Y4jiK&#10;gS0esU4fgdXLbp1GwIuc/+9R/AEAAP//AwBQSwECLQAUAAYACAAAACEAtoM4kv4AAADhAQAAEwAA&#10;AAAAAAAAAAAAAAAAAAAAW0NvbnRlbnRfVHlwZXNdLnhtbFBLAQItABQABgAIAAAAIQA4/SH/1gAA&#10;AJQBAAALAAAAAAAAAAAAAAAAAC8BAABfcmVscy8ucmVsc1BLAQItABQABgAIAAAAIQAFv9qblwEA&#10;ACEDAAAOAAAAAAAAAAAAAAAAAC4CAABkcnMvZTJvRG9jLnhtbFBLAQItABQABgAIAAAAIQCI3wbT&#10;4gAAAA8BAAAPAAAAAAAAAAAAAAAAAPEDAABkcnMvZG93bnJldi54bWxQSwUGAAAAAAQABADzAAAA&#10;AAUAAAAA&#10;" filled="f" stroked="f">
              <v:textbox inset="0,0,0,0">
                <w:txbxContent>
                  <w:p w14:paraId="0C1CE6A6" w14:textId="77777777" w:rsidR="005950DA" w:rsidRDefault="00000000">
                    <w:pPr>
                      <w:spacing w:before="20"/>
                      <w:ind w:left="20"/>
                      <w:rPr>
                        <w:rFonts w:ascii="Franklin Gothic Medium"/>
                        <w:sz w:val="20"/>
                      </w:rPr>
                    </w:pPr>
                    <w:r>
                      <w:rPr>
                        <w:rFonts w:ascii="Franklin Gothic Medium"/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0E922BB4" wp14:editId="18A35516">
              <wp:simplePos x="0" y="0"/>
              <wp:positionH relativeFrom="page">
                <wp:posOffset>937260</wp:posOffset>
              </wp:positionH>
              <wp:positionV relativeFrom="page">
                <wp:posOffset>9890769</wp:posOffset>
              </wp:positionV>
              <wp:extent cx="2734945" cy="3644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364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B23A3" w14:textId="77777777" w:rsidR="005950DA" w:rsidRDefault="00000000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DAROVACÍ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SMLOUVA,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  <w:p w14:paraId="54D2E4BA" w14:textId="77777777" w:rsidR="005950DA" w:rsidRDefault="00000000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22BB4" id="Textbox 9" o:spid="_x0000_s1031" type="#_x0000_t202" style="position:absolute;margin-left:73.8pt;margin-top:778.8pt;width:215.35pt;height:28.7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IvmgEAACIDAAAOAAAAZHJzL2Uyb0RvYy54bWysUs1uGyEQvlfqOyDu9TqOkzYrr6MmUaNI&#10;UVsp7QNgFryoC0NnsHf99h3I2q7aW9ULDDB8fD+sbkffi71BchAaeTGbS2GChtaFbSO/f/v07oMU&#10;lFRoVQ/BNPJgSN6u375ZDbE2C+igbw0KBglUD7GRXUqxrirSnfGKZhBN4EML6FXiJW6rFtXA6L6v&#10;FvP5dTUAthFBGyLefXg9lOuCb63R6Yu1ZJLoG8ncUhmxjJs8VuuVqreoYuf0REP9AwuvXOBHT1AP&#10;KimxQ/cXlHcagcCmmQZfgbVOm6KB1VzM/1Dz0qloihY2h+LJJvp/sPrz/iV+RZHGOxg5wCKC4jPo&#10;H8TeVEOkeurJnlJN3J2FjhZ9nlmC4Ivs7eHkpxmT0Ly5eH+5vFleSaH57PJ6ubwphlfn2xEpPRrw&#10;IheNRM6rMFD7Z0r5fVUfWyYyr+9nJmncjMK1jbzKKeadDbQH1jJwnI2knzuFRor+KbBfOftjgcdi&#10;cyww9fdQfkiWFODjLoF1hcAZdyLAQRRe06fJSf++Ll3nr73+BQAA//8DAFBLAwQUAAYACAAAACEA&#10;xaBdXeEAAAANAQAADwAAAGRycy9kb3ducmV2LnhtbEyPwU7DMBBE70j8g7VI3KhdIGmbxqkqBCck&#10;RBoOHJ3YTazG6xC7bfh7tqdym9kdzb7NN5Pr2cmMwXqUMJ8JYAYbry22Er6qt4clsBAVatV7NBJ+&#10;TYBNcXuTq0z7M5bmtIstoxIMmZLQxThknIemM06FmR8M0m7vR6ci2bHlelRnKnc9fxQi5U5ZpAud&#10;GsxLZ5rD7ugkbL+xfLU/H/VnuS9tVa0EvqcHKe/vpu0aWDRTvIbhgk/oUBBT7Y+oA+vJPy9SipJI&#10;kouiSLJYPgGraZTOEwG8yPn/L4o/AAAA//8DAFBLAQItABQABgAIAAAAIQC2gziS/gAAAOEBAAAT&#10;AAAAAAAAAAAAAAAAAAAAAABbQ29udGVudF9UeXBlc10ueG1sUEsBAi0AFAAGAAgAAAAhADj9If/W&#10;AAAAlAEAAAsAAAAAAAAAAAAAAAAALwEAAF9yZWxzLy5yZWxzUEsBAi0AFAAGAAgAAAAhAOXp0i+a&#10;AQAAIgMAAA4AAAAAAAAAAAAAAAAALgIAAGRycy9lMm9Eb2MueG1sUEsBAi0AFAAGAAgAAAAhAMWg&#10;XV3hAAAADQEAAA8AAAAAAAAAAAAAAAAA9AMAAGRycy9kb3ducmV2LnhtbFBLBQYAAAAABAAEAPMA&#10;AAACBQAAAAA=&#10;" filled="f" stroked="f">
              <v:textbox inset="0,0,0,0">
                <w:txbxContent>
                  <w:p w14:paraId="013B23A3" w14:textId="77777777" w:rsidR="005950DA" w:rsidRDefault="00000000">
                    <w:pPr>
                      <w:pStyle w:val="Zkladntext"/>
                      <w:spacing w:line="264" w:lineRule="exact"/>
                      <w:ind w:left="20"/>
                    </w:pPr>
                    <w:r>
                      <w:t>DAROVACÍ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SMLOUVA,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  <w:p w14:paraId="54D2E4BA" w14:textId="77777777" w:rsidR="005950DA" w:rsidRDefault="00000000">
                    <w:pPr>
                      <w:pStyle w:val="Zkladntext"/>
                      <w:spacing w:before="1"/>
                      <w:ind w:left="20"/>
                    </w:pPr>
                    <w:r>
                      <w:t>Příloha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D2E6" w14:textId="77777777" w:rsidR="00CA3FBB" w:rsidRDefault="00CA3FBB">
      <w:r>
        <w:separator/>
      </w:r>
    </w:p>
  </w:footnote>
  <w:footnote w:type="continuationSeparator" w:id="0">
    <w:p w14:paraId="1E679748" w14:textId="77777777" w:rsidR="00CA3FBB" w:rsidRDefault="00CA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97AE" w14:textId="77777777" w:rsidR="005950D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5392" behindDoc="1" locked="0" layoutInCell="1" allowOverlap="1" wp14:anchorId="6E0CAA36" wp14:editId="76EABDA5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5414" w14:textId="77777777" w:rsidR="005950DA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56928" behindDoc="1" locked="0" layoutInCell="1" allowOverlap="1" wp14:anchorId="7F34B72A" wp14:editId="2463CDF4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2F9D" w14:textId="77777777" w:rsidR="005950DA" w:rsidRDefault="005950D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5366"/>
    <w:multiLevelType w:val="hybridMultilevel"/>
    <w:tmpl w:val="535A11D4"/>
    <w:lvl w:ilvl="0" w:tplc="6868C03C">
      <w:start w:val="1"/>
      <w:numFmt w:val="decimal"/>
      <w:lvlText w:val="%1."/>
      <w:lvlJc w:val="left"/>
      <w:pPr>
        <w:ind w:left="1007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55AE7240">
      <w:numFmt w:val="bullet"/>
      <w:lvlText w:val="•"/>
      <w:lvlJc w:val="left"/>
      <w:pPr>
        <w:ind w:left="1878" w:hanging="360"/>
      </w:pPr>
      <w:rPr>
        <w:rFonts w:hint="default"/>
        <w:lang w:val="cs-CZ" w:eastAsia="en-US" w:bidi="ar-SA"/>
      </w:rPr>
    </w:lvl>
    <w:lvl w:ilvl="2" w:tplc="88D6DB2E">
      <w:numFmt w:val="bullet"/>
      <w:lvlText w:val="•"/>
      <w:lvlJc w:val="left"/>
      <w:pPr>
        <w:ind w:left="2756" w:hanging="360"/>
      </w:pPr>
      <w:rPr>
        <w:rFonts w:hint="default"/>
        <w:lang w:val="cs-CZ" w:eastAsia="en-US" w:bidi="ar-SA"/>
      </w:rPr>
    </w:lvl>
    <w:lvl w:ilvl="3" w:tplc="ED7423F2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4" w:tplc="56A8D712">
      <w:numFmt w:val="bullet"/>
      <w:lvlText w:val="•"/>
      <w:lvlJc w:val="left"/>
      <w:pPr>
        <w:ind w:left="4512" w:hanging="360"/>
      </w:pPr>
      <w:rPr>
        <w:rFonts w:hint="default"/>
        <w:lang w:val="cs-CZ" w:eastAsia="en-US" w:bidi="ar-SA"/>
      </w:rPr>
    </w:lvl>
    <w:lvl w:ilvl="5" w:tplc="54801A40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74A65DFA">
      <w:numFmt w:val="bullet"/>
      <w:lvlText w:val="•"/>
      <w:lvlJc w:val="left"/>
      <w:pPr>
        <w:ind w:left="6268" w:hanging="360"/>
      </w:pPr>
      <w:rPr>
        <w:rFonts w:hint="default"/>
        <w:lang w:val="cs-CZ" w:eastAsia="en-US" w:bidi="ar-SA"/>
      </w:rPr>
    </w:lvl>
    <w:lvl w:ilvl="7" w:tplc="984295DE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0C046EC0">
      <w:numFmt w:val="bullet"/>
      <w:lvlText w:val="•"/>
      <w:lvlJc w:val="left"/>
      <w:pPr>
        <w:ind w:left="802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700627F"/>
    <w:multiLevelType w:val="hybridMultilevel"/>
    <w:tmpl w:val="DC02C2B8"/>
    <w:lvl w:ilvl="0" w:tplc="B31CE09E">
      <w:start w:val="1"/>
      <w:numFmt w:val="decimal"/>
      <w:lvlText w:val="%1."/>
      <w:lvlJc w:val="left"/>
      <w:pPr>
        <w:ind w:left="11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8C40EB6A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E3AA9376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899CB530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7520CF54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5C408798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40080094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7C70449A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28C8DA9C"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2C82379"/>
    <w:multiLevelType w:val="hybridMultilevel"/>
    <w:tmpl w:val="4036BE44"/>
    <w:lvl w:ilvl="0" w:tplc="EA32260E">
      <w:start w:val="1"/>
      <w:numFmt w:val="decimal"/>
      <w:lvlText w:val="%1."/>
      <w:lvlJc w:val="left"/>
      <w:pPr>
        <w:ind w:left="100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36881BA">
      <w:numFmt w:val="bullet"/>
      <w:lvlText w:val="•"/>
      <w:lvlJc w:val="left"/>
      <w:pPr>
        <w:ind w:left="1878" w:hanging="358"/>
      </w:pPr>
      <w:rPr>
        <w:rFonts w:hint="default"/>
        <w:lang w:val="cs-CZ" w:eastAsia="en-US" w:bidi="ar-SA"/>
      </w:rPr>
    </w:lvl>
    <w:lvl w:ilvl="2" w:tplc="4BAC80D4">
      <w:numFmt w:val="bullet"/>
      <w:lvlText w:val="•"/>
      <w:lvlJc w:val="left"/>
      <w:pPr>
        <w:ind w:left="2756" w:hanging="358"/>
      </w:pPr>
      <w:rPr>
        <w:rFonts w:hint="default"/>
        <w:lang w:val="cs-CZ" w:eastAsia="en-US" w:bidi="ar-SA"/>
      </w:rPr>
    </w:lvl>
    <w:lvl w:ilvl="3" w:tplc="A2BECA52">
      <w:numFmt w:val="bullet"/>
      <w:lvlText w:val="•"/>
      <w:lvlJc w:val="left"/>
      <w:pPr>
        <w:ind w:left="3634" w:hanging="358"/>
      </w:pPr>
      <w:rPr>
        <w:rFonts w:hint="default"/>
        <w:lang w:val="cs-CZ" w:eastAsia="en-US" w:bidi="ar-SA"/>
      </w:rPr>
    </w:lvl>
    <w:lvl w:ilvl="4" w:tplc="605049DC">
      <w:numFmt w:val="bullet"/>
      <w:lvlText w:val="•"/>
      <w:lvlJc w:val="left"/>
      <w:pPr>
        <w:ind w:left="4512" w:hanging="358"/>
      </w:pPr>
      <w:rPr>
        <w:rFonts w:hint="default"/>
        <w:lang w:val="cs-CZ" w:eastAsia="en-US" w:bidi="ar-SA"/>
      </w:rPr>
    </w:lvl>
    <w:lvl w:ilvl="5" w:tplc="F266E558">
      <w:numFmt w:val="bullet"/>
      <w:lvlText w:val="•"/>
      <w:lvlJc w:val="left"/>
      <w:pPr>
        <w:ind w:left="5390" w:hanging="358"/>
      </w:pPr>
      <w:rPr>
        <w:rFonts w:hint="default"/>
        <w:lang w:val="cs-CZ" w:eastAsia="en-US" w:bidi="ar-SA"/>
      </w:rPr>
    </w:lvl>
    <w:lvl w:ilvl="6" w:tplc="20C8190C">
      <w:numFmt w:val="bullet"/>
      <w:lvlText w:val="•"/>
      <w:lvlJc w:val="left"/>
      <w:pPr>
        <w:ind w:left="6268" w:hanging="358"/>
      </w:pPr>
      <w:rPr>
        <w:rFonts w:hint="default"/>
        <w:lang w:val="cs-CZ" w:eastAsia="en-US" w:bidi="ar-SA"/>
      </w:rPr>
    </w:lvl>
    <w:lvl w:ilvl="7" w:tplc="568E180E">
      <w:numFmt w:val="bullet"/>
      <w:lvlText w:val="•"/>
      <w:lvlJc w:val="left"/>
      <w:pPr>
        <w:ind w:left="7146" w:hanging="358"/>
      </w:pPr>
      <w:rPr>
        <w:rFonts w:hint="default"/>
        <w:lang w:val="cs-CZ" w:eastAsia="en-US" w:bidi="ar-SA"/>
      </w:rPr>
    </w:lvl>
    <w:lvl w:ilvl="8" w:tplc="2F38D54E">
      <w:numFmt w:val="bullet"/>
      <w:lvlText w:val="•"/>
      <w:lvlJc w:val="left"/>
      <w:pPr>
        <w:ind w:left="8024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685D1718"/>
    <w:multiLevelType w:val="hybridMultilevel"/>
    <w:tmpl w:val="34A03E86"/>
    <w:lvl w:ilvl="0" w:tplc="F4D8ACA2">
      <w:start w:val="1"/>
      <w:numFmt w:val="decimal"/>
      <w:lvlText w:val="%1."/>
      <w:lvlJc w:val="left"/>
      <w:pPr>
        <w:ind w:left="100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D50DC9E">
      <w:start w:val="1"/>
      <w:numFmt w:val="decimalZero"/>
      <w:lvlText w:val="%2."/>
      <w:lvlJc w:val="left"/>
      <w:pPr>
        <w:ind w:left="135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shd w:val="clear" w:color="auto" w:fill="FFFF00"/>
        <w:lang w:val="cs-CZ" w:eastAsia="en-US" w:bidi="ar-SA"/>
      </w:rPr>
    </w:lvl>
    <w:lvl w:ilvl="2" w:tplc="50900370">
      <w:start w:val="1"/>
      <w:numFmt w:val="lowerLetter"/>
      <w:lvlText w:val="(%3)"/>
      <w:lvlJc w:val="left"/>
      <w:pPr>
        <w:ind w:left="1452" w:hanging="3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FFF00"/>
        <w:lang w:val="cs-CZ" w:eastAsia="en-US" w:bidi="ar-SA"/>
      </w:rPr>
    </w:lvl>
    <w:lvl w:ilvl="3" w:tplc="3BF8E666">
      <w:numFmt w:val="bullet"/>
      <w:lvlText w:val="•"/>
      <w:lvlJc w:val="left"/>
      <w:pPr>
        <w:ind w:left="2500" w:hanging="316"/>
      </w:pPr>
      <w:rPr>
        <w:rFonts w:hint="default"/>
        <w:lang w:val="cs-CZ" w:eastAsia="en-US" w:bidi="ar-SA"/>
      </w:rPr>
    </w:lvl>
    <w:lvl w:ilvl="4" w:tplc="82465604">
      <w:numFmt w:val="bullet"/>
      <w:lvlText w:val="•"/>
      <w:lvlJc w:val="left"/>
      <w:pPr>
        <w:ind w:left="3540" w:hanging="316"/>
      </w:pPr>
      <w:rPr>
        <w:rFonts w:hint="default"/>
        <w:lang w:val="cs-CZ" w:eastAsia="en-US" w:bidi="ar-SA"/>
      </w:rPr>
    </w:lvl>
    <w:lvl w:ilvl="5" w:tplc="3CE2FA08">
      <w:numFmt w:val="bullet"/>
      <w:lvlText w:val="•"/>
      <w:lvlJc w:val="left"/>
      <w:pPr>
        <w:ind w:left="4580" w:hanging="316"/>
      </w:pPr>
      <w:rPr>
        <w:rFonts w:hint="default"/>
        <w:lang w:val="cs-CZ" w:eastAsia="en-US" w:bidi="ar-SA"/>
      </w:rPr>
    </w:lvl>
    <w:lvl w:ilvl="6" w:tplc="C72C7E4A">
      <w:numFmt w:val="bullet"/>
      <w:lvlText w:val="•"/>
      <w:lvlJc w:val="left"/>
      <w:pPr>
        <w:ind w:left="5620" w:hanging="316"/>
      </w:pPr>
      <w:rPr>
        <w:rFonts w:hint="default"/>
        <w:lang w:val="cs-CZ" w:eastAsia="en-US" w:bidi="ar-SA"/>
      </w:rPr>
    </w:lvl>
    <w:lvl w:ilvl="7" w:tplc="567A0D10">
      <w:numFmt w:val="bullet"/>
      <w:lvlText w:val="•"/>
      <w:lvlJc w:val="left"/>
      <w:pPr>
        <w:ind w:left="6660" w:hanging="316"/>
      </w:pPr>
      <w:rPr>
        <w:rFonts w:hint="default"/>
        <w:lang w:val="cs-CZ" w:eastAsia="en-US" w:bidi="ar-SA"/>
      </w:rPr>
    </w:lvl>
    <w:lvl w:ilvl="8" w:tplc="A57AD534">
      <w:numFmt w:val="bullet"/>
      <w:lvlText w:val="•"/>
      <w:lvlJc w:val="left"/>
      <w:pPr>
        <w:ind w:left="7700" w:hanging="316"/>
      </w:pPr>
      <w:rPr>
        <w:rFonts w:hint="default"/>
        <w:lang w:val="cs-CZ" w:eastAsia="en-US" w:bidi="ar-SA"/>
      </w:rPr>
    </w:lvl>
  </w:abstractNum>
  <w:abstractNum w:abstractNumId="4" w15:restartNumberingAfterBreak="0">
    <w:nsid w:val="6B086988"/>
    <w:multiLevelType w:val="hybridMultilevel"/>
    <w:tmpl w:val="9EE41FEA"/>
    <w:lvl w:ilvl="0" w:tplc="D46234E8">
      <w:start w:val="1"/>
      <w:numFmt w:val="decimal"/>
      <w:lvlText w:val="%1."/>
      <w:lvlJc w:val="left"/>
      <w:pPr>
        <w:ind w:left="100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558FB80">
      <w:numFmt w:val="bullet"/>
      <w:lvlText w:val="•"/>
      <w:lvlJc w:val="left"/>
      <w:pPr>
        <w:ind w:left="1878" w:hanging="360"/>
      </w:pPr>
      <w:rPr>
        <w:rFonts w:hint="default"/>
        <w:lang w:val="cs-CZ" w:eastAsia="en-US" w:bidi="ar-SA"/>
      </w:rPr>
    </w:lvl>
    <w:lvl w:ilvl="2" w:tplc="12EC4770">
      <w:numFmt w:val="bullet"/>
      <w:lvlText w:val="•"/>
      <w:lvlJc w:val="left"/>
      <w:pPr>
        <w:ind w:left="2756" w:hanging="360"/>
      </w:pPr>
      <w:rPr>
        <w:rFonts w:hint="default"/>
        <w:lang w:val="cs-CZ" w:eastAsia="en-US" w:bidi="ar-SA"/>
      </w:rPr>
    </w:lvl>
    <w:lvl w:ilvl="3" w:tplc="0D6C3E46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4" w:tplc="790A0FA4">
      <w:numFmt w:val="bullet"/>
      <w:lvlText w:val="•"/>
      <w:lvlJc w:val="left"/>
      <w:pPr>
        <w:ind w:left="4512" w:hanging="360"/>
      </w:pPr>
      <w:rPr>
        <w:rFonts w:hint="default"/>
        <w:lang w:val="cs-CZ" w:eastAsia="en-US" w:bidi="ar-SA"/>
      </w:rPr>
    </w:lvl>
    <w:lvl w:ilvl="5" w:tplc="57AE21AE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71D81010">
      <w:numFmt w:val="bullet"/>
      <w:lvlText w:val="•"/>
      <w:lvlJc w:val="left"/>
      <w:pPr>
        <w:ind w:left="6268" w:hanging="360"/>
      </w:pPr>
      <w:rPr>
        <w:rFonts w:hint="default"/>
        <w:lang w:val="cs-CZ" w:eastAsia="en-US" w:bidi="ar-SA"/>
      </w:rPr>
    </w:lvl>
    <w:lvl w:ilvl="7" w:tplc="B91C06B8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219A8BAA">
      <w:numFmt w:val="bullet"/>
      <w:lvlText w:val="•"/>
      <w:lvlJc w:val="left"/>
      <w:pPr>
        <w:ind w:left="80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FBF3C45"/>
    <w:multiLevelType w:val="hybridMultilevel"/>
    <w:tmpl w:val="A872AC8E"/>
    <w:lvl w:ilvl="0" w:tplc="55ECC11C">
      <w:start w:val="1"/>
      <w:numFmt w:val="decimal"/>
      <w:lvlText w:val="%1."/>
      <w:lvlJc w:val="left"/>
      <w:pPr>
        <w:ind w:left="100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BE4FD68">
      <w:numFmt w:val="bullet"/>
      <w:lvlText w:val="•"/>
      <w:lvlJc w:val="left"/>
      <w:pPr>
        <w:ind w:left="1878" w:hanging="360"/>
      </w:pPr>
      <w:rPr>
        <w:rFonts w:hint="default"/>
        <w:lang w:val="cs-CZ" w:eastAsia="en-US" w:bidi="ar-SA"/>
      </w:rPr>
    </w:lvl>
    <w:lvl w:ilvl="2" w:tplc="43D010F2">
      <w:numFmt w:val="bullet"/>
      <w:lvlText w:val="•"/>
      <w:lvlJc w:val="left"/>
      <w:pPr>
        <w:ind w:left="2756" w:hanging="360"/>
      </w:pPr>
      <w:rPr>
        <w:rFonts w:hint="default"/>
        <w:lang w:val="cs-CZ" w:eastAsia="en-US" w:bidi="ar-SA"/>
      </w:rPr>
    </w:lvl>
    <w:lvl w:ilvl="3" w:tplc="73A897C2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4" w:tplc="5A909FAC">
      <w:numFmt w:val="bullet"/>
      <w:lvlText w:val="•"/>
      <w:lvlJc w:val="left"/>
      <w:pPr>
        <w:ind w:left="4512" w:hanging="360"/>
      </w:pPr>
      <w:rPr>
        <w:rFonts w:hint="default"/>
        <w:lang w:val="cs-CZ" w:eastAsia="en-US" w:bidi="ar-SA"/>
      </w:rPr>
    </w:lvl>
    <w:lvl w:ilvl="5" w:tplc="17043C22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6" w:tplc="78B89AB2">
      <w:numFmt w:val="bullet"/>
      <w:lvlText w:val="•"/>
      <w:lvlJc w:val="left"/>
      <w:pPr>
        <w:ind w:left="6268" w:hanging="360"/>
      </w:pPr>
      <w:rPr>
        <w:rFonts w:hint="default"/>
        <w:lang w:val="cs-CZ" w:eastAsia="en-US" w:bidi="ar-SA"/>
      </w:rPr>
    </w:lvl>
    <w:lvl w:ilvl="7" w:tplc="1462333E">
      <w:numFmt w:val="bullet"/>
      <w:lvlText w:val="•"/>
      <w:lvlJc w:val="left"/>
      <w:pPr>
        <w:ind w:left="7146" w:hanging="360"/>
      </w:pPr>
      <w:rPr>
        <w:rFonts w:hint="default"/>
        <w:lang w:val="cs-CZ" w:eastAsia="en-US" w:bidi="ar-SA"/>
      </w:rPr>
    </w:lvl>
    <w:lvl w:ilvl="8" w:tplc="40A6ADD6">
      <w:numFmt w:val="bullet"/>
      <w:lvlText w:val="•"/>
      <w:lvlJc w:val="left"/>
      <w:pPr>
        <w:ind w:left="8024" w:hanging="360"/>
      </w:pPr>
      <w:rPr>
        <w:rFonts w:hint="default"/>
        <w:lang w:val="cs-CZ" w:eastAsia="en-US" w:bidi="ar-SA"/>
      </w:rPr>
    </w:lvl>
  </w:abstractNum>
  <w:num w:numId="1" w16cid:durableId="482359470">
    <w:abstractNumId w:val="4"/>
  </w:num>
  <w:num w:numId="2" w16cid:durableId="1257592143">
    <w:abstractNumId w:val="2"/>
  </w:num>
  <w:num w:numId="3" w16cid:durableId="812797027">
    <w:abstractNumId w:val="0"/>
  </w:num>
  <w:num w:numId="4" w16cid:durableId="1428651438">
    <w:abstractNumId w:val="5"/>
  </w:num>
  <w:num w:numId="5" w16cid:durableId="1327827546">
    <w:abstractNumId w:val="3"/>
  </w:num>
  <w:num w:numId="6" w16cid:durableId="121307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DA"/>
    <w:rsid w:val="00000974"/>
    <w:rsid w:val="00427E12"/>
    <w:rsid w:val="004E29E3"/>
    <w:rsid w:val="005950DA"/>
    <w:rsid w:val="006E751E"/>
    <w:rsid w:val="009B0E38"/>
    <w:rsid w:val="00C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48C2"/>
  <w15:docId w15:val="{35B06FC6-D0C2-4799-BD47-313A761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" w:right="13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536" w:lineRule="exact"/>
      <w:ind w:left="782" w:right="921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100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" w:line="269" w:lineRule="exact"/>
      <w:ind w:left="11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E29E3"/>
    <w:rPr>
      <w:rFonts w:ascii="Calibri" w:eastAsia="Calibri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dyprodeti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doret@madore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bedyprodeti.cz" TargetMode="External"/><Relationship Id="rId14" Type="http://schemas.openxmlformats.org/officeDocument/2006/relationships/hyperlink" Target="http://www.obedyprodeti.cz/skolsky-zakon-aplikace-paragrafu-123-odst-4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Tovtíková</dc:creator>
  <cp:lastModifiedBy>Pavlína Tovtíková</cp:lastModifiedBy>
  <cp:revision>2</cp:revision>
  <dcterms:created xsi:type="dcterms:W3CDTF">2025-01-16T04:56:00Z</dcterms:created>
  <dcterms:modified xsi:type="dcterms:W3CDTF">2025-01-16T04:56:00Z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2024-12-20T00:00:00Z</vt:filetime>
  </property>
</Properties>
</file>