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20F3" w14:textId="77777777" w:rsidR="00B56811" w:rsidRDefault="00B56811">
      <w:pPr>
        <w:pStyle w:val="Zkladntext"/>
        <w:spacing w:before="192"/>
        <w:rPr>
          <w:rFonts w:ascii="Times New Roman"/>
        </w:rPr>
      </w:pPr>
    </w:p>
    <w:p w14:paraId="2E5AE94A" w14:textId="77777777" w:rsidR="00B56811" w:rsidRDefault="00D11245">
      <w:pPr>
        <w:pStyle w:val="Zkladntext"/>
        <w:tabs>
          <w:tab w:val="left" w:pos="5591"/>
        </w:tabs>
        <w:spacing w:line="208" w:lineRule="auto"/>
        <w:ind w:left="5015" w:right="359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74080A1" wp14:editId="40937EC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8BBE40" w14:textId="77777777" w:rsidR="00B56811" w:rsidRDefault="00B5681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80E737E" w14:textId="77777777" w:rsidR="00B56811" w:rsidRDefault="00D1124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D71853C" w14:textId="77777777" w:rsidR="00B56811" w:rsidRDefault="00D1124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3610005478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09.01.2025</w:t>
                              </w:r>
                            </w:p>
                            <w:p w14:paraId="47112E2E" w14:textId="77777777" w:rsidR="00B56811" w:rsidRDefault="00D1124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9257D50" w14:textId="38FC0957" w:rsidR="00B56811" w:rsidRDefault="00D1124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E4567C4" w14:textId="632F0EB6" w:rsidR="00B56811" w:rsidRDefault="00D1124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51131F3" w14:textId="77777777" w:rsidR="00B56811" w:rsidRDefault="00D1124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080A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8BBE40" w14:textId="77777777" w:rsidR="00B56811" w:rsidRDefault="00B5681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80E737E" w14:textId="77777777" w:rsidR="00B56811" w:rsidRDefault="00D1124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D71853C" w14:textId="77777777" w:rsidR="00B56811" w:rsidRDefault="00D1124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3610005478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09.01.2025</w:t>
                        </w:r>
                      </w:p>
                      <w:p w14:paraId="47112E2E" w14:textId="77777777" w:rsidR="00B56811" w:rsidRDefault="00D1124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9257D50" w14:textId="38FC0957" w:rsidR="00B56811" w:rsidRDefault="00D1124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E4567C4" w14:textId="632F0EB6" w:rsidR="00B56811" w:rsidRDefault="00D1124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51131F3" w14:textId="77777777" w:rsidR="00B56811" w:rsidRDefault="00D1124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Netfox s.r.o. </w:t>
      </w:r>
      <w:proofErr w:type="spellStart"/>
      <w:r>
        <w:t>Hartigova</w:t>
      </w:r>
      <w:proofErr w:type="spellEnd"/>
      <w:r>
        <w:rPr>
          <w:spacing w:val="-17"/>
        </w:rPr>
        <w:t xml:space="preserve"> </w:t>
      </w:r>
      <w:r>
        <w:t>2755/</w:t>
      </w:r>
      <w:proofErr w:type="gramStart"/>
      <w:r>
        <w:t>65a</w:t>
      </w:r>
      <w:proofErr w:type="gramEnd"/>
      <w:r>
        <w:t xml:space="preserve"> 130 00 Praha 3 DIČ: CZ27574032 </w:t>
      </w:r>
      <w:r>
        <w:rPr>
          <w:spacing w:val="-4"/>
        </w:rPr>
        <w:t>IČ:</w:t>
      </w:r>
      <w:r>
        <w:tab/>
      </w:r>
      <w:r>
        <w:rPr>
          <w:spacing w:val="-2"/>
        </w:rPr>
        <w:t>27574032</w:t>
      </w:r>
    </w:p>
    <w:p w14:paraId="70B47BA5" w14:textId="77777777" w:rsidR="00B56811" w:rsidRDefault="00B56811">
      <w:pPr>
        <w:pStyle w:val="Zkladntext"/>
        <w:rPr>
          <w:sz w:val="16"/>
        </w:rPr>
      </w:pPr>
    </w:p>
    <w:p w14:paraId="56F858E2" w14:textId="77777777" w:rsidR="00B56811" w:rsidRDefault="00B56811">
      <w:pPr>
        <w:pStyle w:val="Zkladntext"/>
        <w:rPr>
          <w:sz w:val="16"/>
        </w:rPr>
      </w:pPr>
    </w:p>
    <w:p w14:paraId="1076BE54" w14:textId="77777777" w:rsidR="00B56811" w:rsidRDefault="00B56811">
      <w:pPr>
        <w:pStyle w:val="Zkladntext"/>
        <w:spacing w:before="161"/>
        <w:rPr>
          <w:sz w:val="16"/>
        </w:rPr>
      </w:pPr>
    </w:p>
    <w:p w14:paraId="36706965" w14:textId="77777777" w:rsidR="00B56811" w:rsidRDefault="00D11245">
      <w:pPr>
        <w:spacing w:line="220" w:lineRule="atLeast"/>
        <w:ind w:left="5015" w:right="30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188091B" w14:textId="77777777" w:rsidR="00B56811" w:rsidRDefault="00D11245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64094</w:t>
      </w:r>
    </w:p>
    <w:p w14:paraId="2AD21A3D" w14:textId="77777777" w:rsidR="00B56811" w:rsidRDefault="00B56811">
      <w:pPr>
        <w:pStyle w:val="Zkladntext"/>
        <w:rPr>
          <w:b/>
        </w:rPr>
      </w:pPr>
    </w:p>
    <w:p w14:paraId="5945704C" w14:textId="77777777" w:rsidR="00B56811" w:rsidRDefault="00B56811">
      <w:pPr>
        <w:pStyle w:val="Zkladntext"/>
        <w:spacing w:before="5"/>
        <w:rPr>
          <w:b/>
        </w:rPr>
      </w:pPr>
    </w:p>
    <w:p w14:paraId="57F20127" w14:textId="77777777" w:rsidR="00B56811" w:rsidRDefault="00D11245">
      <w:pPr>
        <w:pStyle w:val="Zkladntext"/>
        <w:spacing w:line="208" w:lineRule="auto"/>
        <w:ind w:left="5015" w:right="32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A23246F" w14:textId="77777777" w:rsidR="00B56811" w:rsidRDefault="00B56811">
      <w:pPr>
        <w:pStyle w:val="Zkladntext"/>
        <w:rPr>
          <w:sz w:val="20"/>
        </w:rPr>
      </w:pPr>
    </w:p>
    <w:p w14:paraId="3139AC6A" w14:textId="77777777" w:rsidR="00B56811" w:rsidRDefault="00D11245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72528E" wp14:editId="3DD60460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02A17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C981C2D" w14:textId="77777777" w:rsidR="00B56811" w:rsidRDefault="00D11245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27DB0A1" w14:textId="77777777" w:rsidR="00B56811" w:rsidRDefault="00D1124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AEDF8DC" w14:textId="77777777" w:rsidR="00B56811" w:rsidRDefault="00D11245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72BB34" wp14:editId="0A849C0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0B93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6711119" w14:textId="77777777" w:rsidR="00B56811" w:rsidRDefault="00B56811">
      <w:pPr>
        <w:pStyle w:val="Zkladntext"/>
        <w:spacing w:before="7"/>
      </w:pPr>
    </w:p>
    <w:p w14:paraId="7AA9CB9D" w14:textId="77777777" w:rsidR="00B56811" w:rsidRDefault="00D11245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6182142007</w:t>
      </w:r>
      <w:proofErr w:type="gramEnd"/>
      <w:r>
        <w:tab/>
        <w:t>Technická</w:t>
      </w:r>
      <w:r>
        <w:rPr>
          <w:spacing w:val="3"/>
        </w:rPr>
        <w:t xml:space="preserve"> </w:t>
      </w:r>
      <w:r>
        <w:rPr>
          <w:spacing w:val="-2"/>
        </w:rPr>
        <w:t>podpora</w:t>
      </w:r>
    </w:p>
    <w:p w14:paraId="5EF53693" w14:textId="77777777" w:rsidR="00B56811" w:rsidRDefault="00D11245">
      <w:pPr>
        <w:pStyle w:val="Zkladntext"/>
        <w:tabs>
          <w:tab w:val="left" w:pos="2876"/>
          <w:tab w:val="left" w:pos="5730"/>
          <w:tab w:val="left" w:pos="9050"/>
        </w:tabs>
        <w:spacing w:line="258" w:lineRule="exact"/>
        <w:ind w:left="1088"/>
      </w:pPr>
      <w:proofErr w:type="gramStart"/>
      <w:r>
        <w:rPr>
          <w:spacing w:val="-2"/>
        </w:rPr>
        <w:t>12,00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7.850,00</w:t>
      </w:r>
      <w:r>
        <w:tab/>
      </w:r>
      <w:r>
        <w:rPr>
          <w:spacing w:val="-2"/>
        </w:rPr>
        <w:t>94.200,00</w:t>
      </w:r>
    </w:p>
    <w:p w14:paraId="003B9F04" w14:textId="77777777" w:rsidR="00B56811" w:rsidRDefault="00D11245">
      <w:pPr>
        <w:pStyle w:val="Zkladntext"/>
        <w:spacing w:before="233" w:line="208" w:lineRule="auto"/>
        <w:ind w:left="1004" w:right="301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2024/341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19.12.2024 s</w:t>
      </w:r>
      <w:r>
        <w:rPr>
          <w:spacing w:val="-2"/>
        </w:rPr>
        <w:t xml:space="preserve"> </w:t>
      </w:r>
      <w:r>
        <w:t xml:space="preserve">vaší společností u vás objednáváme služby v ní </w:t>
      </w:r>
      <w:proofErr w:type="gramStart"/>
      <w:r>
        <w:t>uvedené - podporu</w:t>
      </w:r>
      <w:proofErr w:type="gramEnd"/>
      <w:r>
        <w:t xml:space="preserve"> pro přenosové technologie – CWDM, DWDM komponent a transpondérů.</w:t>
      </w:r>
    </w:p>
    <w:p w14:paraId="0A50085D" w14:textId="77777777" w:rsidR="00B56811" w:rsidRDefault="00D11245">
      <w:pPr>
        <w:pStyle w:val="Zkladntext"/>
        <w:spacing w:before="240" w:line="208" w:lineRule="auto"/>
        <w:ind w:left="1004" w:right="30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za tam stanovených obchodních podmínek.</w:t>
      </w:r>
    </w:p>
    <w:p w14:paraId="3B5D9C32" w14:textId="77777777" w:rsidR="00B56811" w:rsidRDefault="00D11245">
      <w:pPr>
        <w:pStyle w:val="Zkladntext"/>
        <w:spacing w:before="211"/>
        <w:ind w:left="1004"/>
      </w:pPr>
      <w:r>
        <w:t>Termín plnění:</w:t>
      </w:r>
      <w:r>
        <w:rPr>
          <w:spacing w:val="3"/>
        </w:rPr>
        <w:t xml:space="preserve"> </w:t>
      </w:r>
      <w:r>
        <w:t>16.1.2025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15.1.2026.</w:t>
      </w:r>
    </w:p>
    <w:p w14:paraId="113E0C2A" w14:textId="77777777" w:rsidR="00B56811" w:rsidRDefault="00B56811">
      <w:pPr>
        <w:pStyle w:val="Zkladntext"/>
        <w:rPr>
          <w:sz w:val="20"/>
        </w:rPr>
      </w:pPr>
    </w:p>
    <w:p w14:paraId="146561EE" w14:textId="77777777" w:rsidR="00B56811" w:rsidRDefault="00D11245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635041" wp14:editId="290A8390">
                <wp:simplePos x="0" y="0"/>
                <wp:positionH relativeFrom="page">
                  <wp:posOffset>216407</wp:posOffset>
                </wp:positionH>
                <wp:positionV relativeFrom="paragraph">
                  <wp:posOffset>241314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E2934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06AA38F" w14:textId="77777777" w:rsidR="00B56811" w:rsidRDefault="00B56811">
      <w:pPr>
        <w:pStyle w:val="Zkladntext"/>
        <w:spacing w:before="33"/>
      </w:pPr>
    </w:p>
    <w:p w14:paraId="66114BFC" w14:textId="77777777" w:rsidR="00B56811" w:rsidRDefault="00D11245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94.200,00</w:t>
      </w:r>
    </w:p>
    <w:p w14:paraId="409CF4BD" w14:textId="77777777" w:rsidR="00B56811" w:rsidRDefault="00B56811">
      <w:pPr>
        <w:sectPr w:rsidR="00B5681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00" w:bottom="1260" w:left="200" w:header="723" w:footer="1066" w:gutter="0"/>
          <w:pgNumType w:start="1"/>
          <w:cols w:space="708"/>
        </w:sectPr>
      </w:pPr>
    </w:p>
    <w:p w14:paraId="6065C99B" w14:textId="77777777" w:rsidR="00B56811" w:rsidRDefault="00B56811">
      <w:pPr>
        <w:pStyle w:val="Zkladntext"/>
        <w:spacing w:before="105"/>
        <w:rPr>
          <w:sz w:val="20"/>
        </w:rPr>
      </w:pPr>
    </w:p>
    <w:p w14:paraId="3BF41C12" w14:textId="77777777" w:rsidR="00B56811" w:rsidRDefault="00B56811">
      <w:pPr>
        <w:rPr>
          <w:sz w:val="20"/>
        </w:rPr>
        <w:sectPr w:rsidR="00B56811">
          <w:pgSz w:w="11910" w:h="16840"/>
          <w:pgMar w:top="2700" w:right="1000" w:bottom="1260" w:left="200" w:header="723" w:footer="1066" w:gutter="0"/>
          <w:cols w:space="708"/>
        </w:sectPr>
      </w:pPr>
    </w:p>
    <w:p w14:paraId="1EE5B36F" w14:textId="77777777" w:rsidR="00B56811" w:rsidRDefault="00D11245">
      <w:pPr>
        <w:pStyle w:val="Zkladntext"/>
        <w:spacing w:before="121" w:line="208" w:lineRule="auto"/>
        <w:ind w:left="232" w:right="38"/>
      </w:pPr>
      <w:r>
        <w:t xml:space="preserve">Netfox s.r.o. </w:t>
      </w:r>
      <w:proofErr w:type="spellStart"/>
      <w:r>
        <w:t>Hartigova</w:t>
      </w:r>
      <w:proofErr w:type="spellEnd"/>
      <w:r>
        <w:rPr>
          <w:spacing w:val="-17"/>
        </w:rPr>
        <w:t xml:space="preserve"> </w:t>
      </w:r>
      <w:r>
        <w:t>2755/</w:t>
      </w:r>
      <w:proofErr w:type="gramStart"/>
      <w:r>
        <w:t>65a</w:t>
      </w:r>
      <w:proofErr w:type="gramEnd"/>
      <w:r>
        <w:t xml:space="preserve"> 130 00 Praha 3</w:t>
      </w:r>
    </w:p>
    <w:p w14:paraId="6D217B71" w14:textId="77777777" w:rsidR="00B56811" w:rsidRDefault="00D11245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889A140" w14:textId="77777777" w:rsidR="00B56811" w:rsidRDefault="00D11245">
      <w:pPr>
        <w:pStyle w:val="Zkladntext"/>
        <w:spacing w:line="266" w:lineRule="exact"/>
        <w:ind w:left="232"/>
      </w:pPr>
      <w:r>
        <w:t>3610005478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09.01.2025</w:t>
      </w:r>
    </w:p>
    <w:p w14:paraId="12FBF031" w14:textId="77777777" w:rsidR="00B56811" w:rsidRDefault="00B56811">
      <w:pPr>
        <w:spacing w:line="266" w:lineRule="exact"/>
        <w:sectPr w:rsidR="00B56811">
          <w:type w:val="continuous"/>
          <w:pgSz w:w="11910" w:h="16840"/>
          <w:pgMar w:top="2700" w:right="1000" w:bottom="1260" w:left="200" w:header="723" w:footer="1066" w:gutter="0"/>
          <w:cols w:num="2" w:space="708" w:equalWidth="0">
            <w:col w:w="2371" w:space="4829"/>
            <w:col w:w="3510"/>
          </w:cols>
        </w:sectPr>
      </w:pPr>
    </w:p>
    <w:p w14:paraId="663A3667" w14:textId="77777777" w:rsidR="00B56811" w:rsidRDefault="00B56811">
      <w:pPr>
        <w:pStyle w:val="Zkladntext"/>
        <w:rPr>
          <w:sz w:val="20"/>
        </w:rPr>
      </w:pPr>
    </w:p>
    <w:p w14:paraId="62460CDF" w14:textId="77777777" w:rsidR="00B56811" w:rsidRDefault="00B56811">
      <w:pPr>
        <w:pStyle w:val="Zkladntext"/>
        <w:rPr>
          <w:sz w:val="20"/>
        </w:rPr>
      </w:pPr>
    </w:p>
    <w:p w14:paraId="34689FBA" w14:textId="77777777" w:rsidR="00B56811" w:rsidRDefault="00B56811">
      <w:pPr>
        <w:pStyle w:val="Zkladntext"/>
        <w:spacing w:before="71" w:after="1"/>
        <w:rPr>
          <w:sz w:val="20"/>
        </w:rPr>
      </w:pPr>
    </w:p>
    <w:p w14:paraId="2CC47ECF" w14:textId="77777777" w:rsidR="00B56811" w:rsidRDefault="00D11245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65FCC3" wp14:editId="4A9E895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4741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94195AE" w14:textId="77777777" w:rsidR="00B56811" w:rsidRDefault="00D11245">
      <w:pPr>
        <w:pStyle w:val="Zkladntext"/>
        <w:tabs>
          <w:tab w:val="left" w:pos="2022"/>
        </w:tabs>
        <w:spacing w:before="224" w:line="208" w:lineRule="auto"/>
        <w:ind w:left="196" w:right="6900"/>
      </w:pPr>
      <w:r>
        <w:t xml:space="preserve">Odvol.ke </w:t>
      </w:r>
      <w:proofErr w:type="spellStart"/>
      <w:r>
        <w:t>kontrak</w:t>
      </w:r>
      <w:proofErr w:type="spellEnd"/>
      <w:r>
        <w:t>. 5700003598 Číslo smlouvy</w:t>
      </w:r>
      <w:r>
        <w:tab/>
        <w:t>2024/341</w:t>
      </w:r>
      <w:r>
        <w:rPr>
          <w:spacing w:val="-17"/>
        </w:rPr>
        <w:t xml:space="preserve"> </w:t>
      </w:r>
      <w:r>
        <w:t>NAKIT</w:t>
      </w:r>
    </w:p>
    <w:p w14:paraId="3417FCD1" w14:textId="77777777" w:rsidR="00B56811" w:rsidRDefault="00D11245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74AB824" w14:textId="77777777" w:rsidR="00B56811" w:rsidRDefault="00B56811">
      <w:pPr>
        <w:pStyle w:val="Zkladntext"/>
        <w:spacing w:before="197"/>
      </w:pPr>
    </w:p>
    <w:p w14:paraId="28870B3B" w14:textId="77777777" w:rsidR="00B56811" w:rsidRDefault="00D11245">
      <w:pPr>
        <w:spacing w:line="208" w:lineRule="auto"/>
        <w:ind w:left="196" w:right="2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5FC69B37" w14:textId="77777777" w:rsidR="00B56811" w:rsidRDefault="00D11245">
      <w:pPr>
        <w:pStyle w:val="Zkladntext"/>
        <w:spacing w:before="240" w:line="208" w:lineRule="auto"/>
        <w:ind w:left="196" w:right="3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13D8371" w14:textId="77777777" w:rsidR="00B56811" w:rsidRDefault="00D11245">
      <w:pPr>
        <w:spacing w:before="239" w:line="208" w:lineRule="auto"/>
        <w:ind w:left="196" w:right="30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FE86690" w14:textId="77777777" w:rsidR="00B56811" w:rsidRDefault="00B56811">
      <w:pPr>
        <w:pStyle w:val="Zkladntext"/>
        <w:spacing w:before="22"/>
        <w:rPr>
          <w:sz w:val="20"/>
        </w:rPr>
      </w:pPr>
    </w:p>
    <w:p w14:paraId="61B353FD" w14:textId="77777777" w:rsidR="00B56811" w:rsidRDefault="00B56811">
      <w:pPr>
        <w:rPr>
          <w:sz w:val="20"/>
        </w:rPr>
        <w:sectPr w:rsidR="00B56811">
          <w:type w:val="continuous"/>
          <w:pgSz w:w="11910" w:h="16840"/>
          <w:pgMar w:top="2700" w:right="1000" w:bottom="1260" w:left="200" w:header="723" w:footer="1066" w:gutter="0"/>
          <w:cols w:space="708"/>
        </w:sectPr>
      </w:pPr>
    </w:p>
    <w:p w14:paraId="0D477140" w14:textId="562F2EFD" w:rsidR="00B56811" w:rsidRDefault="00D11245" w:rsidP="00D11245">
      <w:pPr>
        <w:spacing w:before="119" w:line="261" w:lineRule="auto"/>
        <w:ind w:left="228"/>
        <w:rPr>
          <w:rFonts w:ascii="Gill Sans MT"/>
          <w:sz w:val="19"/>
        </w:rPr>
      </w:pPr>
      <w:r>
        <w:br w:type="column"/>
      </w:r>
    </w:p>
    <w:p w14:paraId="08D05D0D" w14:textId="77777777" w:rsidR="00B56811" w:rsidRDefault="00B56811">
      <w:pPr>
        <w:spacing w:line="78" w:lineRule="exact"/>
        <w:rPr>
          <w:rFonts w:ascii="Gill Sans MT"/>
          <w:sz w:val="19"/>
        </w:rPr>
        <w:sectPr w:rsidR="00B56811">
          <w:type w:val="continuous"/>
          <w:pgSz w:w="11910" w:h="16840"/>
          <w:pgMar w:top="2700" w:right="1000" w:bottom="1260" w:left="200" w:header="723" w:footer="1066" w:gutter="0"/>
          <w:cols w:num="4" w:space="708" w:equalWidth="0">
            <w:col w:w="1232" w:space="163"/>
            <w:col w:w="1458" w:space="3733"/>
            <w:col w:w="1901" w:space="39"/>
            <w:col w:w="2184"/>
          </w:cols>
        </w:sectPr>
      </w:pPr>
    </w:p>
    <w:p w14:paraId="3C8E6310" w14:textId="6B2A7999" w:rsidR="00B56811" w:rsidRDefault="00D11245">
      <w:pPr>
        <w:pStyle w:val="Zkladntext"/>
        <w:tabs>
          <w:tab w:val="left" w:pos="7108"/>
        </w:tabs>
        <w:spacing w:line="163" w:lineRule="exact"/>
        <w:ind w:left="196"/>
      </w:pPr>
      <w:r>
        <w:rPr>
          <w:spacing w:val="-21"/>
        </w:rPr>
        <w:t>......................</w:t>
      </w:r>
      <w:r>
        <w:rPr>
          <w:rFonts w:ascii="Gill Sans MT"/>
          <w:spacing w:val="-21"/>
          <w:vertAlign w:val="superscript"/>
        </w:rPr>
        <w:t>1</w:t>
      </w:r>
      <w:r>
        <w:rPr>
          <w:spacing w:val="-21"/>
        </w:rPr>
        <w:t>.</w:t>
      </w:r>
      <w:proofErr w:type="gramStart"/>
      <w:r>
        <w:rPr>
          <w:rFonts w:ascii="Gill Sans MT"/>
          <w:spacing w:val="-21"/>
          <w:vertAlign w:val="superscript"/>
        </w:rPr>
        <w:t>3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:</w:t>
      </w:r>
      <w:r>
        <w:rPr>
          <w:spacing w:val="-21"/>
        </w:rPr>
        <w:t>.</w:t>
      </w:r>
      <w:proofErr w:type="gramEnd"/>
      <w:r>
        <w:rPr>
          <w:rFonts w:ascii="Gill Sans MT"/>
          <w:spacing w:val="-21"/>
          <w:vertAlign w:val="superscript"/>
        </w:rPr>
        <w:t>5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0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: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5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2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+</w:t>
      </w:r>
      <w:r>
        <w:rPr>
          <w:spacing w:val="-21"/>
        </w:rPr>
        <w:t>..</w:t>
      </w:r>
      <w:r>
        <w:rPr>
          <w:rFonts w:ascii="Gill Sans MT"/>
          <w:spacing w:val="-21"/>
          <w:vertAlign w:val="superscript"/>
        </w:rPr>
        <w:t>0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1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'0</w:t>
      </w:r>
      <w:r>
        <w:rPr>
          <w:spacing w:val="-21"/>
        </w:rPr>
        <w:t>.</w:t>
      </w:r>
      <w:r>
        <w:rPr>
          <w:rFonts w:ascii="Gill Sans MT"/>
          <w:spacing w:val="-21"/>
          <w:vertAlign w:val="superscript"/>
        </w:rPr>
        <w:t>0</w:t>
      </w:r>
      <w:r>
        <w:rPr>
          <w:spacing w:val="-21"/>
        </w:rPr>
        <w:t>..</w:t>
      </w:r>
      <w:r>
        <w:rPr>
          <w:rFonts w:ascii="Gill Sans MT"/>
          <w:spacing w:val="-21"/>
          <w:vertAlign w:val="superscript"/>
        </w:rPr>
        <w:t>'</w:t>
      </w:r>
      <w:r>
        <w:rPr>
          <w:rFonts w:ascii="Gill Sans MT"/>
          <w:spacing w:val="53"/>
        </w:rPr>
        <w:t xml:space="preserve"> </w:t>
      </w:r>
      <w:r>
        <w:rPr>
          <w:spacing w:val="-10"/>
        </w:rPr>
        <w:t>.</w:t>
      </w:r>
      <w:r>
        <w:tab/>
      </w:r>
      <w:r>
        <w:rPr>
          <w:spacing w:val="-2"/>
        </w:rPr>
        <w:t>......................................</w:t>
      </w:r>
    </w:p>
    <w:p w14:paraId="3D7B1E27" w14:textId="77777777" w:rsidR="00B56811" w:rsidRDefault="00D11245">
      <w:pPr>
        <w:pStyle w:val="Zkladntext"/>
        <w:tabs>
          <w:tab w:val="left" w:pos="7174"/>
        </w:tabs>
        <w:spacing w:line="256" w:lineRule="exact"/>
        <w:ind w:left="196"/>
      </w:pPr>
      <w:r>
        <w:t>P</w:t>
      </w:r>
      <w:r>
        <w:t>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56811">
      <w:type w:val="continuous"/>
      <w:pgSz w:w="11910" w:h="16840"/>
      <w:pgMar w:top="2700" w:right="10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B082" w14:textId="77777777" w:rsidR="00D11245" w:rsidRDefault="00D11245">
      <w:r>
        <w:separator/>
      </w:r>
    </w:p>
  </w:endnote>
  <w:endnote w:type="continuationSeparator" w:id="0">
    <w:p w14:paraId="06712672" w14:textId="77777777" w:rsidR="00D11245" w:rsidRDefault="00D1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45B6" w14:textId="146991A3" w:rsidR="00D11245" w:rsidRDefault="00D1124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3104E991" wp14:editId="259001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4112305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F137D" w14:textId="5C5B6877" w:rsidR="00D11245" w:rsidRPr="00D11245" w:rsidRDefault="00D11245" w:rsidP="00D112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12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4E99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BBF137D" w14:textId="5C5B6877" w:rsidR="00D11245" w:rsidRPr="00D11245" w:rsidRDefault="00D11245" w:rsidP="00D112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12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CB9A" w14:textId="06DCEE0D" w:rsidR="00B56811" w:rsidRDefault="00D1124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64A5226A" wp14:editId="57DAA627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801045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5A16C" w14:textId="477EACF6" w:rsidR="00D11245" w:rsidRPr="00D11245" w:rsidRDefault="00D11245" w:rsidP="00D112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12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5226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35A16C" w14:textId="477EACF6" w:rsidR="00D11245" w:rsidRPr="00D11245" w:rsidRDefault="00D11245" w:rsidP="00D112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12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4376F6CB" wp14:editId="45E6A66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2E8330" w14:textId="77777777" w:rsidR="00B56811" w:rsidRDefault="00D1124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6F6CB" id="Textbox 3" o:spid="_x0000_s1034" type="#_x0000_t202" style="position:absolute;margin-left:248.35pt;margin-top:777.6pt;width:50.4pt;height:1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C2E8330" w14:textId="77777777" w:rsidR="00B56811" w:rsidRDefault="00D1124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10D9" w14:textId="707E4B8E" w:rsidR="00D11245" w:rsidRDefault="00D1124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38257A33" wp14:editId="5B12C0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32818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67560" w14:textId="683199D2" w:rsidR="00D11245" w:rsidRPr="00D11245" w:rsidRDefault="00D11245" w:rsidP="00D112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12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57A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4E67560" w14:textId="683199D2" w:rsidR="00D11245" w:rsidRPr="00D11245" w:rsidRDefault="00D11245" w:rsidP="00D112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12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BB08" w14:textId="77777777" w:rsidR="00D11245" w:rsidRDefault="00D11245">
      <w:r>
        <w:separator/>
      </w:r>
    </w:p>
  </w:footnote>
  <w:footnote w:type="continuationSeparator" w:id="0">
    <w:p w14:paraId="43A095C5" w14:textId="77777777" w:rsidR="00D11245" w:rsidRDefault="00D1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E645" w14:textId="77777777" w:rsidR="00B56811" w:rsidRDefault="00D1124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450AB675" wp14:editId="4706721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5D545A36" wp14:editId="0815B2B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BA375" w14:textId="77777777" w:rsidR="00B56811" w:rsidRDefault="00D1124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B0A8AE2" w14:textId="77777777" w:rsidR="00B56811" w:rsidRDefault="00D1124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E7ECF99" w14:textId="77777777" w:rsidR="00B56811" w:rsidRDefault="00D1124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45A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F8BA375" w14:textId="77777777" w:rsidR="00B56811" w:rsidRDefault="00D1124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B0A8AE2" w14:textId="77777777" w:rsidR="00B56811" w:rsidRDefault="00D1124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E7ECF99" w14:textId="77777777" w:rsidR="00B56811" w:rsidRDefault="00D1124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811"/>
    <w:rsid w:val="00B56811"/>
    <w:rsid w:val="00D11245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8B76"/>
  <w15:docId w15:val="{D9D2C4CF-4E2E-48A4-A6B7-2AD421F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1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24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IJANKOVSKA/NA30000057946_1</dc:title>
  <dc:creator>Jankovská Ilona</dc:creator>
  <cp:lastModifiedBy>Urbanec Lukáš</cp:lastModifiedBy>
  <cp:revision>2</cp:revision>
  <dcterms:created xsi:type="dcterms:W3CDTF">2025-01-15T13:31:00Z</dcterms:created>
  <dcterms:modified xsi:type="dcterms:W3CDTF">2025-01-15T13:33:00Z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627f4e1,3e0e46ee,4c2ce459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