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BC66" w14:textId="77777777" w:rsidR="002240ED" w:rsidRPr="002240ED" w:rsidRDefault="002240ED" w:rsidP="002240E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2240E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Potvrzení objednávky č. OV20250050</w:t>
      </w:r>
    </w:p>
    <w:p w14:paraId="70C664DA" w14:textId="77777777" w:rsidR="002240ED" w:rsidRPr="002240ED" w:rsidRDefault="002240ED" w:rsidP="002240ED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2240ED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57E23F35" w14:textId="77777777" w:rsidR="002240ED" w:rsidRPr="002240ED" w:rsidRDefault="002240ED" w:rsidP="002240E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240ED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C5648D2" wp14:editId="25347D0D">
            <wp:extent cx="381000" cy="381000"/>
            <wp:effectExtent l="0" t="0" r="0" b="0"/>
            <wp:docPr id="1" name=":11t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2240ED" w:rsidRPr="002240ED" w14:paraId="03FCF73C" w14:textId="77777777" w:rsidTr="002240ED">
        <w:tc>
          <w:tcPr>
            <w:tcW w:w="17613" w:type="dxa"/>
            <w:noWrap/>
            <w:hideMark/>
          </w:tcPr>
          <w:tbl>
            <w:tblPr>
              <w:tblW w:w="176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3"/>
            </w:tblGrid>
            <w:tr w:rsidR="002240ED" w:rsidRPr="002240ED" w14:paraId="156D37C9" w14:textId="77777777">
              <w:tc>
                <w:tcPr>
                  <w:tcW w:w="0" w:type="auto"/>
                  <w:vAlign w:val="center"/>
                  <w:hideMark/>
                </w:tcPr>
                <w:p w14:paraId="1D9FC59F" w14:textId="379F08D2" w:rsidR="002240ED" w:rsidRPr="002240ED" w:rsidRDefault="002240ED" w:rsidP="002240E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2240E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</w:tc>
            </w:tr>
          </w:tbl>
          <w:p w14:paraId="1A01D763" w14:textId="77777777" w:rsidR="002240ED" w:rsidRPr="002240ED" w:rsidRDefault="002240ED" w:rsidP="002240E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3B0C1BD" w14:textId="77777777" w:rsidR="002240ED" w:rsidRPr="002240ED" w:rsidRDefault="002240ED" w:rsidP="002240E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40ED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12:09 (před 13 minutami)</w:t>
            </w:r>
          </w:p>
        </w:tc>
        <w:tc>
          <w:tcPr>
            <w:tcW w:w="0" w:type="auto"/>
            <w:noWrap/>
            <w:hideMark/>
          </w:tcPr>
          <w:p w14:paraId="3F054228" w14:textId="77777777" w:rsidR="002240ED" w:rsidRPr="002240ED" w:rsidRDefault="002240ED" w:rsidP="002240E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7C7D1D8" w14:textId="77777777" w:rsidR="002240ED" w:rsidRPr="002240ED" w:rsidRDefault="002240ED" w:rsidP="002240E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40E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9AE309D" wp14:editId="5A8BEF8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A3916" w14:textId="77777777" w:rsidR="002240ED" w:rsidRPr="002240ED" w:rsidRDefault="002240ED" w:rsidP="002240E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240E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5709E27" wp14:editId="0C701A0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0ED" w:rsidRPr="002240ED" w14:paraId="25B2F196" w14:textId="77777777" w:rsidTr="002240ED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2240ED" w:rsidRPr="002240ED" w14:paraId="309DA69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AA55E0A" w14:textId="2271C6F8" w:rsidR="002240ED" w:rsidRPr="002240ED" w:rsidRDefault="002240ED" w:rsidP="002240E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240E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mně, nakup@endo.cz, mtz@endo.cz,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51563AC" w14:textId="77777777" w:rsidR="002240ED" w:rsidRPr="002240ED" w:rsidRDefault="002240ED" w:rsidP="002240E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240E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3A372E8" wp14:editId="707C0B7D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0D8271" w14:textId="77777777" w:rsidR="002240ED" w:rsidRPr="002240ED" w:rsidRDefault="002240ED" w:rsidP="002240E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5205BD" w14:textId="77777777" w:rsidR="002240ED" w:rsidRPr="002240ED" w:rsidRDefault="002240ED" w:rsidP="002240E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CEADDBC" w14:textId="77777777" w:rsidR="002240ED" w:rsidRPr="002240ED" w:rsidRDefault="002240ED" w:rsidP="002240ED">
      <w:pPr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Dobrý den,</w:t>
      </w:r>
    </w:p>
    <w:p w14:paraId="394951C2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4CD25EDC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děkujeme Vám za objednávku a potvrzujeme její přijetí.</w:t>
      </w:r>
    </w:p>
    <w:p w14:paraId="3D8E0087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0BB71662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shd w:val="clear" w:color="auto" w:fill="FFFFFF"/>
          <w:lang w:eastAsia="cs-CZ"/>
          <w14:ligatures w14:val="none"/>
        </w:rPr>
        <w:t>Celková hodnota Vaší objednávky je 251 594,56 Kč bez DPH.</w:t>
      </w:r>
    </w:p>
    <w:p w14:paraId="09E27131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4F1D1222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Expedice souprav z Vaší objednávky se očekává 15/01/2025.</w:t>
      </w:r>
    </w:p>
    <w:p w14:paraId="294D7812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1C041C97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V případě jakýchkoli dotazů mě prosím kontaktujte.</w:t>
      </w:r>
    </w:p>
    <w:p w14:paraId="64C97C5C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20B4B568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4FA02468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 w:rsidRPr="002240ED"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  <w:t>S pozdravem a přáním hezkého dne</w:t>
      </w:r>
    </w:p>
    <w:p w14:paraId="4DA18A83" w14:textId="77777777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</w:p>
    <w:p w14:paraId="494BB089" w14:textId="4E74A4AD" w:rsidR="002240ED" w:rsidRPr="002240ED" w:rsidRDefault="002240ED" w:rsidP="002240E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r>
        <w:rPr>
          <w:rFonts w:ascii="Aptos" w:eastAsia="Times New Roman" w:hAnsi="Aptos" w:cs="Arial"/>
          <w:b/>
          <w:bCs/>
          <w:color w:val="000000"/>
          <w:kern w:val="0"/>
          <w:lang w:eastAsia="cs-CZ"/>
          <w14:ligatures w14:val="none"/>
        </w:rPr>
        <w:t>Xxxxx</w:t>
      </w:r>
      <w:r w:rsidRPr="002240ED">
        <w:rPr>
          <w:rFonts w:ascii="Aptos" w:eastAsia="Times New Roman" w:hAnsi="Aptos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ptos" w:eastAsia="Times New Roman" w:hAnsi="Aptos" w:cs="Arial"/>
          <w:b/>
          <w:bCs/>
          <w:color w:val="000000"/>
          <w:kern w:val="0"/>
          <w:lang w:eastAsia="cs-CZ"/>
          <w14:ligatures w14:val="none"/>
        </w:rPr>
        <w:t>Xxxxx</w:t>
      </w:r>
      <w:proofErr w:type="spellEnd"/>
    </w:p>
    <w:p w14:paraId="77C055A7" w14:textId="77777777" w:rsidR="002240ED" w:rsidRPr="002240ED" w:rsidRDefault="002240ED" w:rsidP="002240ED">
      <w:pPr>
        <w:spacing w:after="0" w:line="240" w:lineRule="auto"/>
        <w:rPr>
          <w:rFonts w:ascii="Aptos" w:eastAsia="Times New Roman" w:hAnsi="Aptos" w:cs="Arial"/>
          <w:color w:val="000000"/>
          <w:kern w:val="0"/>
          <w:lang w:eastAsia="cs-CZ"/>
          <w14:ligatures w14:val="none"/>
        </w:rPr>
      </w:pPr>
      <w:proofErr w:type="spellStart"/>
      <w:r w:rsidRPr="002240ED">
        <w:rPr>
          <w:rFonts w:ascii="Aptos" w:eastAsia="Times New Roman" w:hAnsi="Aptos" w:cs="Arial"/>
          <w:i/>
          <w:iCs/>
          <w:color w:val="000000"/>
          <w:kern w:val="0"/>
          <w:lang w:eastAsia="cs-CZ"/>
          <w14:ligatures w14:val="none"/>
        </w:rPr>
        <w:t>Accountant</w:t>
      </w:r>
      <w:proofErr w:type="spellEnd"/>
      <w:r w:rsidRPr="002240ED">
        <w:rPr>
          <w:rFonts w:ascii="Aptos" w:eastAsia="Times New Roman" w:hAnsi="Aptos" w:cs="Arial"/>
          <w:i/>
          <w:iCs/>
          <w:color w:val="000000"/>
          <w:kern w:val="0"/>
          <w:lang w:eastAsia="cs-CZ"/>
          <w14:ligatures w14:val="none"/>
        </w:rPr>
        <w:t xml:space="preserve"> II, Czech/Slovakia</w:t>
      </w:r>
    </w:p>
    <w:p w14:paraId="28A2D85D" w14:textId="77777777" w:rsidR="002240ED" w:rsidRPr="002240ED" w:rsidRDefault="002240ED" w:rsidP="002240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0A532275" w14:textId="77777777" w:rsidR="002240ED" w:rsidRPr="002240ED" w:rsidRDefault="002240ED" w:rsidP="002240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The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Binding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Site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s.r.o., part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of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Thermo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Fisher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Scientific</w:t>
      </w:r>
      <w:proofErr w:type="spellEnd"/>
    </w:p>
    <w:p w14:paraId="325D9E99" w14:textId="77777777" w:rsidR="002240ED" w:rsidRPr="002240ED" w:rsidRDefault="002240ED" w:rsidP="002240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Parkview</w:t>
      </w:r>
      <w:proofErr w:type="spell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office </w:t>
      </w:r>
      <w:proofErr w:type="spell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building</w:t>
      </w:r>
      <w:proofErr w:type="spellEnd"/>
    </w:p>
    <w:p w14:paraId="4C9A20FC" w14:textId="77777777" w:rsidR="002240ED" w:rsidRPr="002240ED" w:rsidRDefault="002240ED" w:rsidP="002240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Pujmanové 1753/</w:t>
      </w:r>
      <w:proofErr w:type="gram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10a</w:t>
      </w:r>
      <w:proofErr w:type="gramEnd"/>
    </w:p>
    <w:p w14:paraId="4FF02F60" w14:textId="77777777" w:rsidR="002240ED" w:rsidRPr="002240ED" w:rsidRDefault="002240ED" w:rsidP="002240E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Praha 4, </w:t>
      </w:r>
      <w:proofErr w:type="gramStart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Nusle  140</w:t>
      </w:r>
      <w:proofErr w:type="gramEnd"/>
      <w:r w:rsidRPr="002240E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00</w:t>
      </w:r>
    </w:p>
    <w:p w14:paraId="08C2ACDB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ED"/>
    <w:rsid w:val="002240ED"/>
    <w:rsid w:val="006B7A6C"/>
    <w:rsid w:val="00D207D1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6AB6"/>
  <w15:chartTrackingRefBased/>
  <w15:docId w15:val="{4A732230-453F-44C5-B407-B858AE2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0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0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0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0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0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0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0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0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0E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0E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44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826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6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6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703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216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7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36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59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7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1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9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2025-01-15T11:22:00Z</dcterms:created>
  <dcterms:modified xsi:type="dcterms:W3CDTF">2025-01-15T11:25:00Z</dcterms:modified>
</cp:coreProperties>
</file>