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8EC" w:rsidRPr="00095936" w:rsidRDefault="00B03493" w:rsidP="00155CA5">
      <w:pPr>
        <w:jc w:val="center"/>
        <w:rPr>
          <w:rFonts w:asciiTheme="minorHAnsi" w:hAnsiTheme="minorHAnsi" w:cstheme="minorHAnsi"/>
        </w:rPr>
      </w:pPr>
      <w:r w:rsidRPr="00095936">
        <w:rPr>
          <w:rFonts w:asciiTheme="minorHAnsi" w:hAnsiTheme="minorHAnsi" w:cstheme="minorHAnsi"/>
          <w:b/>
          <w:sz w:val="32"/>
          <w:szCs w:val="32"/>
          <w:u w:val="single"/>
        </w:rPr>
        <w:t>Smlouva o poskytnutí daru</w:t>
      </w:r>
      <w:r w:rsidRPr="00095936">
        <w:rPr>
          <w:rFonts w:asciiTheme="minorHAnsi" w:hAnsiTheme="minorHAnsi" w:cstheme="minorHAnsi"/>
          <w:sz w:val="32"/>
          <w:szCs w:val="32"/>
        </w:rPr>
        <w:t xml:space="preserve">   </w:t>
      </w:r>
      <w:r w:rsidRPr="00095936">
        <w:rPr>
          <w:rFonts w:asciiTheme="minorHAnsi" w:hAnsiTheme="minorHAnsi" w:cstheme="minorHAnsi"/>
        </w:rPr>
        <w:t xml:space="preserve">č. </w:t>
      </w:r>
      <w:r w:rsidR="00095936" w:rsidRPr="00095936">
        <w:rPr>
          <w:rFonts w:asciiTheme="minorHAnsi" w:hAnsiTheme="minorHAnsi" w:cstheme="minorHAnsi"/>
        </w:rPr>
        <w:t>6</w:t>
      </w:r>
      <w:r w:rsidR="000D5FFD" w:rsidRPr="00095936">
        <w:rPr>
          <w:rFonts w:asciiTheme="minorHAnsi" w:hAnsiTheme="minorHAnsi" w:cstheme="minorHAnsi"/>
        </w:rPr>
        <w:t>/20</w:t>
      </w:r>
      <w:r w:rsidR="00DE3918" w:rsidRPr="00095936">
        <w:rPr>
          <w:rFonts w:asciiTheme="minorHAnsi" w:hAnsiTheme="minorHAnsi" w:cstheme="minorHAnsi"/>
        </w:rPr>
        <w:t>2</w:t>
      </w:r>
      <w:r w:rsidR="00095936" w:rsidRPr="00095936">
        <w:rPr>
          <w:rFonts w:asciiTheme="minorHAnsi" w:hAnsiTheme="minorHAnsi" w:cstheme="minorHAnsi"/>
        </w:rPr>
        <w:t>5</w:t>
      </w:r>
    </w:p>
    <w:p w:rsidR="00155CA5" w:rsidRPr="00095936" w:rsidRDefault="00155CA5" w:rsidP="00155CA5">
      <w:pPr>
        <w:jc w:val="center"/>
        <w:rPr>
          <w:rFonts w:asciiTheme="minorHAnsi" w:hAnsiTheme="minorHAnsi" w:cstheme="minorHAnsi"/>
        </w:rPr>
      </w:pPr>
    </w:p>
    <w:p w:rsidR="00B65535" w:rsidRPr="00095936" w:rsidRDefault="00B65535" w:rsidP="00B03493">
      <w:pPr>
        <w:rPr>
          <w:rFonts w:asciiTheme="minorHAnsi" w:hAnsiTheme="minorHAnsi" w:cstheme="minorHAnsi"/>
        </w:rPr>
      </w:pPr>
    </w:p>
    <w:p w:rsidR="00B03493" w:rsidRPr="00095936" w:rsidRDefault="00B03493" w:rsidP="009B6EEB">
      <w:pPr>
        <w:spacing w:after="240"/>
        <w:rPr>
          <w:rFonts w:asciiTheme="minorHAnsi" w:hAnsiTheme="minorHAnsi" w:cstheme="minorHAnsi"/>
          <w:b/>
          <w:u w:val="single"/>
        </w:rPr>
      </w:pPr>
      <w:r w:rsidRPr="00095936">
        <w:rPr>
          <w:rFonts w:asciiTheme="minorHAnsi" w:hAnsiTheme="minorHAnsi" w:cstheme="minorHAnsi"/>
          <w:b/>
          <w:u w:val="single"/>
        </w:rPr>
        <w:t>Smluvní strany:</w:t>
      </w:r>
    </w:p>
    <w:p w:rsidR="00B03493" w:rsidRPr="00095936" w:rsidRDefault="00B03493" w:rsidP="00F96353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>Vodárny a kanalizace Karlovy Vary, a.s.</w:t>
      </w:r>
      <w:r w:rsidR="00FB536B" w:rsidRPr="00095936">
        <w:rPr>
          <w:rFonts w:asciiTheme="minorHAnsi" w:hAnsiTheme="minorHAnsi" w:cstheme="minorHAnsi"/>
          <w:sz w:val="22"/>
          <w:szCs w:val="22"/>
        </w:rPr>
        <w:t xml:space="preserve"> (dále jen </w:t>
      </w:r>
      <w:proofErr w:type="spellStart"/>
      <w:r w:rsidR="00FB536B" w:rsidRPr="00095936">
        <w:rPr>
          <w:rFonts w:asciiTheme="minorHAnsi" w:hAnsiTheme="minorHAnsi" w:cstheme="minorHAnsi"/>
          <w:sz w:val="22"/>
          <w:szCs w:val="22"/>
        </w:rPr>
        <w:t>Vodakva</w:t>
      </w:r>
      <w:proofErr w:type="spellEnd"/>
      <w:r w:rsidR="00FB536B" w:rsidRPr="00095936">
        <w:rPr>
          <w:rFonts w:asciiTheme="minorHAnsi" w:hAnsiTheme="minorHAnsi" w:cstheme="minorHAnsi"/>
          <w:sz w:val="22"/>
          <w:szCs w:val="22"/>
        </w:rPr>
        <w:t>)</w:t>
      </w:r>
      <w:r w:rsidR="001D14BE" w:rsidRPr="00095936">
        <w:rPr>
          <w:rFonts w:asciiTheme="minorHAnsi" w:hAnsiTheme="minorHAnsi" w:cstheme="minorHAnsi"/>
          <w:sz w:val="22"/>
          <w:szCs w:val="22"/>
        </w:rPr>
        <w:t xml:space="preserve">, zapsané s účinností </w:t>
      </w:r>
      <w:r w:rsidRPr="00095936">
        <w:rPr>
          <w:rFonts w:asciiTheme="minorHAnsi" w:hAnsiTheme="minorHAnsi" w:cstheme="minorHAnsi"/>
          <w:sz w:val="22"/>
          <w:szCs w:val="22"/>
        </w:rPr>
        <w:t xml:space="preserve">od 1. 1. 1994 v OR u KS Plzeň, odd. B, vložka č. 375, zastoupené ředitelem společnosti Ing. </w:t>
      </w:r>
      <w:r w:rsidR="001D14BE" w:rsidRPr="00095936">
        <w:rPr>
          <w:rFonts w:asciiTheme="minorHAnsi" w:hAnsiTheme="minorHAnsi" w:cstheme="minorHAnsi"/>
          <w:sz w:val="22"/>
          <w:szCs w:val="22"/>
        </w:rPr>
        <w:t>Zdeňkem Frčkem, MBA</w:t>
      </w:r>
      <w:r w:rsidRPr="00095936">
        <w:rPr>
          <w:rFonts w:asciiTheme="minorHAnsi" w:hAnsiTheme="minorHAnsi" w:cstheme="minorHAnsi"/>
          <w:sz w:val="22"/>
          <w:szCs w:val="22"/>
        </w:rPr>
        <w:t xml:space="preserve">, se sídlem na adrese </w:t>
      </w:r>
      <w:r w:rsidRPr="00095936">
        <w:rPr>
          <w:rFonts w:asciiTheme="minorHAnsi" w:hAnsiTheme="minorHAnsi" w:cstheme="minorHAnsi"/>
          <w:b/>
          <w:sz w:val="22"/>
          <w:szCs w:val="22"/>
        </w:rPr>
        <w:t>Studentská 328/</w:t>
      </w:r>
      <w:r w:rsidR="009C1F0C" w:rsidRPr="000959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95936">
        <w:rPr>
          <w:rFonts w:asciiTheme="minorHAnsi" w:hAnsiTheme="minorHAnsi" w:cstheme="minorHAnsi"/>
          <w:b/>
          <w:sz w:val="22"/>
          <w:szCs w:val="22"/>
        </w:rPr>
        <w:t>64</w:t>
      </w:r>
      <w:r w:rsidR="009C1F0C" w:rsidRPr="00095936">
        <w:rPr>
          <w:rFonts w:asciiTheme="minorHAnsi" w:hAnsiTheme="minorHAnsi" w:cstheme="minorHAnsi"/>
          <w:b/>
          <w:sz w:val="22"/>
          <w:szCs w:val="22"/>
        </w:rPr>
        <w:t>, 360 07 Karlovy Vary – Doubí</w:t>
      </w:r>
      <w:r w:rsidRPr="00095936">
        <w:rPr>
          <w:rFonts w:asciiTheme="minorHAnsi" w:hAnsiTheme="minorHAnsi" w:cstheme="minorHAnsi"/>
          <w:b/>
          <w:sz w:val="22"/>
          <w:szCs w:val="22"/>
        </w:rPr>
        <w:t>.</w:t>
      </w:r>
    </w:p>
    <w:p w:rsidR="00B03493" w:rsidRPr="00095936" w:rsidRDefault="00B03493" w:rsidP="00B03493">
      <w:pPr>
        <w:tabs>
          <w:tab w:val="left" w:pos="720"/>
        </w:tabs>
        <w:ind w:left="708"/>
        <w:rPr>
          <w:rFonts w:asciiTheme="minorHAnsi" w:hAnsiTheme="minorHAnsi" w:cstheme="minorHAnsi"/>
          <w:b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>Bankovní spojení</w:t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  <w:t>: KB Karlovy Vary</w:t>
      </w:r>
    </w:p>
    <w:p w:rsidR="00B03493" w:rsidRPr="00095936" w:rsidRDefault="00B03493" w:rsidP="00B03493">
      <w:pPr>
        <w:tabs>
          <w:tab w:val="left" w:pos="720"/>
        </w:tabs>
        <w:ind w:left="708"/>
        <w:rPr>
          <w:rFonts w:asciiTheme="minorHAnsi" w:hAnsiTheme="minorHAnsi" w:cstheme="minorHAnsi"/>
          <w:b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 xml:space="preserve">č. </w:t>
      </w:r>
      <w:proofErr w:type="spellStart"/>
      <w:r w:rsidRPr="00095936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  <w:t xml:space="preserve">: </w:t>
      </w:r>
      <w:proofErr w:type="spellStart"/>
      <w:r w:rsidR="00CE4C45">
        <w:rPr>
          <w:rFonts w:asciiTheme="minorHAnsi" w:hAnsiTheme="minorHAnsi" w:cstheme="minorHAnsi"/>
          <w:b/>
          <w:sz w:val="22"/>
          <w:szCs w:val="22"/>
        </w:rPr>
        <w:t>xxxxxxxxxxxx</w:t>
      </w:r>
      <w:proofErr w:type="spellEnd"/>
    </w:p>
    <w:p w:rsidR="00B03493" w:rsidRPr="00095936" w:rsidRDefault="00B03493" w:rsidP="009B6EEB">
      <w:pPr>
        <w:tabs>
          <w:tab w:val="left" w:pos="720"/>
        </w:tabs>
        <w:spacing w:after="240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>IČO</w:t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  <w:t>: 49789228</w:t>
      </w:r>
    </w:p>
    <w:p w:rsidR="005F1CA4" w:rsidRPr="00095936" w:rsidRDefault="00A27E88" w:rsidP="00AD06E9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>Krajská knihovna Karlovy Vary</w:t>
      </w:r>
      <w:r w:rsidRPr="00095936">
        <w:rPr>
          <w:rFonts w:asciiTheme="minorHAnsi" w:hAnsiTheme="minorHAnsi" w:cstheme="minorHAnsi"/>
          <w:sz w:val="22"/>
          <w:szCs w:val="22"/>
        </w:rPr>
        <w:t>, zastoupená P</w:t>
      </w:r>
      <w:r w:rsidR="00830573" w:rsidRPr="00095936">
        <w:rPr>
          <w:rFonts w:asciiTheme="minorHAnsi" w:hAnsiTheme="minorHAnsi" w:cstheme="minorHAnsi"/>
          <w:sz w:val="22"/>
          <w:szCs w:val="22"/>
        </w:rPr>
        <w:t xml:space="preserve">aedDr. Vratislavem </w:t>
      </w:r>
      <w:proofErr w:type="spellStart"/>
      <w:r w:rsidR="00830573" w:rsidRPr="00095936">
        <w:rPr>
          <w:rFonts w:asciiTheme="minorHAnsi" w:hAnsiTheme="minorHAnsi" w:cstheme="minorHAnsi"/>
          <w:sz w:val="22"/>
          <w:szCs w:val="22"/>
        </w:rPr>
        <w:t>Emlerem</w:t>
      </w:r>
      <w:proofErr w:type="spellEnd"/>
      <w:r w:rsidRPr="00095936">
        <w:rPr>
          <w:rFonts w:asciiTheme="minorHAnsi" w:hAnsiTheme="minorHAnsi" w:cstheme="minorHAnsi"/>
          <w:sz w:val="22"/>
          <w:szCs w:val="22"/>
        </w:rPr>
        <w:t>, ře</w:t>
      </w:r>
      <w:r w:rsidR="005F1CA4" w:rsidRPr="00095936">
        <w:rPr>
          <w:rFonts w:asciiTheme="minorHAnsi" w:hAnsiTheme="minorHAnsi" w:cstheme="minorHAnsi"/>
          <w:sz w:val="22"/>
          <w:szCs w:val="22"/>
        </w:rPr>
        <w:t>ditel</w:t>
      </w:r>
      <w:r w:rsidR="004126B6" w:rsidRPr="00095936">
        <w:rPr>
          <w:rFonts w:asciiTheme="minorHAnsi" w:hAnsiTheme="minorHAnsi" w:cstheme="minorHAnsi"/>
          <w:sz w:val="22"/>
          <w:szCs w:val="22"/>
        </w:rPr>
        <w:t xml:space="preserve">em </w:t>
      </w:r>
      <w:r w:rsidR="005F1CA4" w:rsidRPr="00095936">
        <w:rPr>
          <w:rFonts w:asciiTheme="minorHAnsi" w:hAnsiTheme="minorHAnsi" w:cstheme="minorHAnsi"/>
          <w:sz w:val="22"/>
          <w:szCs w:val="22"/>
        </w:rPr>
        <w:t>knihovny (dále jen K</w:t>
      </w:r>
      <w:r w:rsidRPr="00095936">
        <w:rPr>
          <w:rFonts w:asciiTheme="minorHAnsi" w:hAnsiTheme="minorHAnsi" w:cstheme="minorHAnsi"/>
          <w:sz w:val="22"/>
          <w:szCs w:val="22"/>
        </w:rPr>
        <w:t xml:space="preserve">nihovna), se sídlem na adrese </w:t>
      </w:r>
      <w:r w:rsidRPr="00095936">
        <w:rPr>
          <w:rFonts w:asciiTheme="minorHAnsi" w:hAnsiTheme="minorHAnsi" w:cstheme="minorHAnsi"/>
          <w:b/>
          <w:sz w:val="22"/>
          <w:szCs w:val="22"/>
        </w:rPr>
        <w:t>Závodní 378/84, 360 06 Karlovy Vary.</w:t>
      </w:r>
      <w:r w:rsidR="005F1CA4" w:rsidRPr="000959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1CA4" w:rsidRPr="00095936">
        <w:rPr>
          <w:rFonts w:asciiTheme="minorHAnsi" w:hAnsiTheme="minorHAnsi" w:cstheme="minorHAnsi"/>
          <w:sz w:val="22"/>
          <w:szCs w:val="22"/>
        </w:rPr>
        <w:t>O</w:t>
      </w:r>
      <w:r w:rsidR="005F1CA4" w:rsidRPr="00095936">
        <w:rPr>
          <w:rFonts w:asciiTheme="minorHAnsi" w:hAnsiTheme="minorHAnsi" w:cstheme="minorHAnsi"/>
          <w:bCs/>
          <w:sz w:val="22"/>
          <w:szCs w:val="22"/>
        </w:rPr>
        <w:t xml:space="preserve">rganizace nabývá předmět smlouvy pro svého zřizovatele dle ustanovení § 27 odst. </w:t>
      </w:r>
      <w:r w:rsidR="00095936">
        <w:rPr>
          <w:rFonts w:asciiTheme="minorHAnsi" w:hAnsiTheme="minorHAnsi" w:cstheme="minorHAnsi"/>
          <w:bCs/>
          <w:sz w:val="22"/>
          <w:szCs w:val="22"/>
        </w:rPr>
        <w:t xml:space="preserve">6 </w:t>
      </w:r>
      <w:r w:rsidR="005F1CA4" w:rsidRPr="00095936">
        <w:rPr>
          <w:rFonts w:asciiTheme="minorHAnsi" w:hAnsiTheme="minorHAnsi" w:cstheme="minorHAnsi"/>
          <w:bCs/>
          <w:sz w:val="22"/>
          <w:szCs w:val="22"/>
        </w:rPr>
        <w:t xml:space="preserve">zákona č. 250/2000 Sb. </w:t>
      </w:r>
    </w:p>
    <w:p w:rsidR="00A27E88" w:rsidRPr="00095936" w:rsidRDefault="00A27E88" w:rsidP="00A27E88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>Bankovní spojení</w:t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  <w:t>: Komerční banka Karlovy Vary</w:t>
      </w:r>
    </w:p>
    <w:p w:rsidR="00A27E88" w:rsidRPr="00095936" w:rsidRDefault="00A27E88" w:rsidP="00A27E88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 xml:space="preserve">č. </w:t>
      </w:r>
      <w:proofErr w:type="spellStart"/>
      <w:r w:rsidRPr="00095936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  <w:t xml:space="preserve">: </w:t>
      </w:r>
      <w:r w:rsidR="00CE4C45">
        <w:rPr>
          <w:rFonts w:asciiTheme="minorHAnsi" w:hAnsiTheme="minorHAnsi" w:cstheme="minorHAnsi"/>
          <w:b/>
          <w:sz w:val="22"/>
          <w:szCs w:val="22"/>
        </w:rPr>
        <w:t>xxxxxxxxxxxxx</w:t>
      </w:r>
      <w:bookmarkStart w:id="0" w:name="_GoBack"/>
      <w:bookmarkEnd w:id="0"/>
    </w:p>
    <w:p w:rsidR="00A27E88" w:rsidRPr="00095936" w:rsidRDefault="00A27E88" w:rsidP="009B6EEB">
      <w:pPr>
        <w:spacing w:after="240"/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>IČO</w:t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</w:r>
      <w:r w:rsidRPr="00095936">
        <w:rPr>
          <w:rFonts w:asciiTheme="minorHAnsi" w:hAnsiTheme="minorHAnsi" w:cstheme="minorHAnsi"/>
          <w:b/>
          <w:sz w:val="22"/>
          <w:szCs w:val="22"/>
        </w:rPr>
        <w:tab/>
        <w:t>: 709 662 06</w:t>
      </w:r>
    </w:p>
    <w:p w:rsidR="00B65535" w:rsidRPr="00095936" w:rsidRDefault="00C25D50" w:rsidP="009B6EEB">
      <w:pPr>
        <w:tabs>
          <w:tab w:val="left" w:pos="2127"/>
          <w:tab w:val="left" w:pos="4111"/>
        </w:tabs>
        <w:spacing w:after="240"/>
        <w:rPr>
          <w:rFonts w:asciiTheme="minorHAnsi" w:hAnsiTheme="minorHAnsi" w:cstheme="minorHAnsi"/>
          <w:b/>
          <w:bCs/>
          <w:u w:val="single"/>
        </w:rPr>
      </w:pPr>
      <w:r w:rsidRPr="00095936">
        <w:rPr>
          <w:rFonts w:asciiTheme="minorHAnsi" w:hAnsiTheme="minorHAnsi" w:cstheme="minorHAnsi"/>
          <w:b/>
          <w:bCs/>
          <w:u w:val="single"/>
        </w:rPr>
        <w:t>Předmět smlouvy</w:t>
      </w:r>
    </w:p>
    <w:p w:rsidR="004618EC" w:rsidRPr="00095936" w:rsidRDefault="004618EC" w:rsidP="009B6EEB">
      <w:pPr>
        <w:tabs>
          <w:tab w:val="left" w:pos="2127"/>
          <w:tab w:val="left" w:pos="4111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sz w:val="22"/>
          <w:szCs w:val="22"/>
        </w:rPr>
        <w:t xml:space="preserve">Předmětem smlouvy je poskytnutí </w:t>
      </w:r>
      <w:r w:rsidRPr="00095936">
        <w:rPr>
          <w:rFonts w:asciiTheme="minorHAnsi" w:hAnsiTheme="minorHAnsi" w:cstheme="minorHAnsi"/>
          <w:b/>
          <w:bCs/>
          <w:sz w:val="22"/>
          <w:szCs w:val="22"/>
        </w:rPr>
        <w:t xml:space="preserve">finančního </w:t>
      </w:r>
      <w:r w:rsidRPr="00095936">
        <w:rPr>
          <w:rFonts w:asciiTheme="minorHAnsi" w:hAnsiTheme="minorHAnsi" w:cstheme="minorHAnsi"/>
          <w:b/>
          <w:sz w:val="22"/>
          <w:szCs w:val="22"/>
        </w:rPr>
        <w:t>daru</w:t>
      </w:r>
      <w:r w:rsidRPr="00095936">
        <w:rPr>
          <w:rFonts w:asciiTheme="minorHAnsi" w:hAnsiTheme="minorHAnsi" w:cstheme="minorHAnsi"/>
          <w:sz w:val="22"/>
          <w:szCs w:val="22"/>
        </w:rPr>
        <w:t xml:space="preserve">, určeného </w:t>
      </w:r>
      <w:r w:rsidR="003809BF" w:rsidRPr="00095936">
        <w:rPr>
          <w:rFonts w:asciiTheme="minorHAnsi" w:hAnsiTheme="minorHAnsi" w:cstheme="minorHAnsi"/>
          <w:sz w:val="22"/>
          <w:szCs w:val="22"/>
        </w:rPr>
        <w:t>na</w:t>
      </w:r>
      <w:r w:rsidR="00687229" w:rsidRPr="00095936">
        <w:rPr>
          <w:rFonts w:asciiTheme="minorHAnsi" w:hAnsiTheme="minorHAnsi" w:cstheme="minorHAnsi"/>
          <w:sz w:val="22"/>
          <w:szCs w:val="22"/>
        </w:rPr>
        <w:t xml:space="preserve"> </w:t>
      </w:r>
      <w:r w:rsidR="00A27E88" w:rsidRPr="00095936">
        <w:rPr>
          <w:rFonts w:asciiTheme="minorHAnsi" w:hAnsiTheme="minorHAnsi" w:cstheme="minorHAnsi"/>
          <w:sz w:val="22"/>
          <w:szCs w:val="22"/>
        </w:rPr>
        <w:t xml:space="preserve">realizaci </w:t>
      </w:r>
      <w:r w:rsidR="00873C62" w:rsidRPr="00095936">
        <w:rPr>
          <w:rFonts w:asciiTheme="minorHAnsi" w:hAnsiTheme="minorHAnsi" w:cstheme="minorHAnsi"/>
          <w:sz w:val="22"/>
          <w:szCs w:val="22"/>
        </w:rPr>
        <w:t>k</w:t>
      </w:r>
      <w:r w:rsidR="00A27E88" w:rsidRPr="00095936">
        <w:rPr>
          <w:rFonts w:asciiTheme="minorHAnsi" w:hAnsiTheme="minorHAnsi" w:cstheme="minorHAnsi"/>
          <w:sz w:val="22"/>
          <w:szCs w:val="22"/>
        </w:rPr>
        <w:t>ulturních a vzdělávacích aktivit</w:t>
      </w:r>
      <w:r w:rsidR="00873C62" w:rsidRPr="00095936">
        <w:rPr>
          <w:rFonts w:asciiTheme="minorHAnsi" w:hAnsiTheme="minorHAnsi" w:cstheme="minorHAnsi"/>
          <w:sz w:val="22"/>
          <w:szCs w:val="22"/>
        </w:rPr>
        <w:t xml:space="preserve"> pro děti i dospělé </w:t>
      </w:r>
      <w:r w:rsidR="00DE3918" w:rsidRPr="00095936">
        <w:rPr>
          <w:rFonts w:asciiTheme="minorHAnsi" w:hAnsiTheme="minorHAnsi" w:cstheme="minorHAnsi"/>
          <w:sz w:val="22"/>
          <w:szCs w:val="22"/>
        </w:rPr>
        <w:t>v roce 202</w:t>
      </w:r>
      <w:r w:rsidR="00095936">
        <w:rPr>
          <w:rFonts w:asciiTheme="minorHAnsi" w:hAnsiTheme="minorHAnsi" w:cstheme="minorHAnsi"/>
          <w:sz w:val="22"/>
          <w:szCs w:val="22"/>
        </w:rPr>
        <w:t>5</w:t>
      </w:r>
      <w:r w:rsidR="00873C62" w:rsidRPr="00095936">
        <w:rPr>
          <w:rFonts w:asciiTheme="minorHAnsi" w:hAnsiTheme="minorHAnsi" w:cstheme="minorHAnsi"/>
          <w:sz w:val="22"/>
          <w:szCs w:val="22"/>
        </w:rPr>
        <w:t xml:space="preserve"> a na pořízení technick</w:t>
      </w:r>
      <w:r w:rsidR="004126B6" w:rsidRPr="00095936">
        <w:rPr>
          <w:rFonts w:asciiTheme="minorHAnsi" w:hAnsiTheme="minorHAnsi" w:cstheme="minorHAnsi"/>
          <w:sz w:val="22"/>
          <w:szCs w:val="22"/>
        </w:rPr>
        <w:t xml:space="preserve">ého </w:t>
      </w:r>
      <w:r w:rsidR="00873C62" w:rsidRPr="00095936">
        <w:rPr>
          <w:rFonts w:asciiTheme="minorHAnsi" w:hAnsiTheme="minorHAnsi" w:cstheme="minorHAnsi"/>
          <w:sz w:val="22"/>
          <w:szCs w:val="22"/>
        </w:rPr>
        <w:t xml:space="preserve">zařízení pro provoz knihovny. </w:t>
      </w:r>
    </w:p>
    <w:p w:rsidR="004618EC" w:rsidRPr="00095936" w:rsidRDefault="004618EC" w:rsidP="009B6EEB">
      <w:pPr>
        <w:tabs>
          <w:tab w:val="left" w:pos="2127"/>
          <w:tab w:val="left" w:pos="4111"/>
        </w:tabs>
        <w:spacing w:after="240"/>
        <w:jc w:val="both"/>
        <w:rPr>
          <w:rFonts w:asciiTheme="minorHAnsi" w:hAnsiTheme="minorHAnsi" w:cstheme="minorHAnsi"/>
          <w:b/>
          <w:u w:val="single"/>
        </w:rPr>
      </w:pPr>
      <w:r w:rsidRPr="00095936">
        <w:rPr>
          <w:rFonts w:asciiTheme="minorHAnsi" w:hAnsiTheme="minorHAnsi" w:cstheme="minorHAnsi"/>
          <w:b/>
          <w:u w:val="single"/>
        </w:rPr>
        <w:t>Další ujednání:</w:t>
      </w:r>
    </w:p>
    <w:p w:rsidR="004618EC" w:rsidRPr="00095936" w:rsidRDefault="004618EC" w:rsidP="009B6EEB">
      <w:pPr>
        <w:tabs>
          <w:tab w:val="left" w:pos="720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 xml:space="preserve">1. </w:t>
      </w:r>
      <w:proofErr w:type="spellStart"/>
      <w:r w:rsidRPr="00095936">
        <w:rPr>
          <w:rFonts w:asciiTheme="minorHAnsi" w:hAnsiTheme="minorHAnsi" w:cstheme="minorHAnsi"/>
          <w:b/>
          <w:sz w:val="22"/>
          <w:szCs w:val="22"/>
        </w:rPr>
        <w:t>V</w:t>
      </w:r>
      <w:r w:rsidR="00FB536B" w:rsidRPr="00095936">
        <w:rPr>
          <w:rFonts w:asciiTheme="minorHAnsi" w:hAnsiTheme="minorHAnsi" w:cstheme="minorHAnsi"/>
          <w:b/>
          <w:sz w:val="22"/>
          <w:szCs w:val="22"/>
        </w:rPr>
        <w:t>odakva</w:t>
      </w:r>
      <w:proofErr w:type="spellEnd"/>
      <w:r w:rsidRPr="00095936">
        <w:rPr>
          <w:rFonts w:asciiTheme="minorHAnsi" w:hAnsiTheme="minorHAnsi" w:cstheme="minorHAnsi"/>
          <w:b/>
          <w:sz w:val="22"/>
          <w:szCs w:val="22"/>
        </w:rPr>
        <w:t xml:space="preserve"> se zavazuje</w:t>
      </w:r>
      <w:r w:rsidRPr="0009593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618EC" w:rsidRPr="00095936" w:rsidRDefault="004618EC" w:rsidP="004618EC">
      <w:pPr>
        <w:tabs>
          <w:tab w:val="left" w:pos="2127"/>
          <w:tab w:val="left" w:pos="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95936">
        <w:rPr>
          <w:rFonts w:asciiTheme="minorHAnsi" w:hAnsiTheme="minorHAnsi" w:cstheme="minorHAnsi"/>
          <w:sz w:val="22"/>
          <w:szCs w:val="22"/>
        </w:rPr>
        <w:t xml:space="preserve">- poskytnout </w:t>
      </w:r>
      <w:r w:rsidR="00A27E88" w:rsidRPr="00095936">
        <w:rPr>
          <w:rFonts w:asciiTheme="minorHAnsi" w:hAnsiTheme="minorHAnsi" w:cstheme="minorHAnsi"/>
          <w:sz w:val="22"/>
          <w:szCs w:val="22"/>
        </w:rPr>
        <w:t xml:space="preserve">Knihovně </w:t>
      </w:r>
      <w:r w:rsidR="00F362FD" w:rsidRPr="00095936">
        <w:rPr>
          <w:rFonts w:asciiTheme="minorHAnsi" w:hAnsiTheme="minorHAnsi" w:cstheme="minorHAnsi"/>
          <w:sz w:val="22"/>
          <w:szCs w:val="22"/>
        </w:rPr>
        <w:t xml:space="preserve">na </w:t>
      </w:r>
      <w:r w:rsidRPr="00095936">
        <w:rPr>
          <w:rFonts w:asciiTheme="minorHAnsi" w:hAnsiTheme="minorHAnsi" w:cstheme="minorHAnsi"/>
          <w:sz w:val="22"/>
          <w:szCs w:val="22"/>
        </w:rPr>
        <w:t>je</w:t>
      </w:r>
      <w:r w:rsidR="00A27E88" w:rsidRPr="00095936">
        <w:rPr>
          <w:rFonts w:asciiTheme="minorHAnsi" w:hAnsiTheme="minorHAnsi" w:cstheme="minorHAnsi"/>
          <w:sz w:val="22"/>
          <w:szCs w:val="22"/>
        </w:rPr>
        <w:t xml:space="preserve">jí </w:t>
      </w:r>
      <w:r w:rsidRPr="00095936">
        <w:rPr>
          <w:rFonts w:asciiTheme="minorHAnsi" w:hAnsiTheme="minorHAnsi" w:cstheme="minorHAnsi"/>
          <w:sz w:val="22"/>
          <w:szCs w:val="22"/>
        </w:rPr>
        <w:t xml:space="preserve">účet a </w:t>
      </w:r>
      <w:r w:rsidR="003809BF" w:rsidRPr="00095936">
        <w:rPr>
          <w:rFonts w:asciiTheme="minorHAnsi" w:hAnsiTheme="minorHAnsi" w:cstheme="minorHAnsi"/>
          <w:sz w:val="22"/>
          <w:szCs w:val="22"/>
        </w:rPr>
        <w:t xml:space="preserve">pro </w:t>
      </w:r>
      <w:bookmarkStart w:id="1" w:name="OLE_LINK1"/>
      <w:r w:rsidR="00A27E88" w:rsidRPr="00095936">
        <w:rPr>
          <w:rFonts w:asciiTheme="minorHAnsi" w:hAnsiTheme="minorHAnsi" w:cstheme="minorHAnsi"/>
          <w:sz w:val="22"/>
          <w:szCs w:val="22"/>
        </w:rPr>
        <w:t xml:space="preserve">účely realizace kulturních a vzdělávacích aktivit </w:t>
      </w:r>
      <w:r w:rsidR="00873C62" w:rsidRPr="00095936">
        <w:rPr>
          <w:rFonts w:asciiTheme="minorHAnsi" w:hAnsiTheme="minorHAnsi" w:cstheme="minorHAnsi"/>
          <w:sz w:val="22"/>
          <w:szCs w:val="22"/>
        </w:rPr>
        <w:t>a pořízení technick</w:t>
      </w:r>
      <w:r w:rsidR="004126B6" w:rsidRPr="00095936">
        <w:rPr>
          <w:rFonts w:asciiTheme="minorHAnsi" w:hAnsiTheme="minorHAnsi" w:cstheme="minorHAnsi"/>
          <w:sz w:val="22"/>
          <w:szCs w:val="22"/>
        </w:rPr>
        <w:t xml:space="preserve">ého </w:t>
      </w:r>
      <w:r w:rsidR="00873C62" w:rsidRPr="00095936">
        <w:rPr>
          <w:rFonts w:asciiTheme="minorHAnsi" w:hAnsiTheme="minorHAnsi" w:cstheme="minorHAnsi"/>
          <w:sz w:val="22"/>
          <w:szCs w:val="22"/>
        </w:rPr>
        <w:t xml:space="preserve">zařízení pro provoz knihovny </w:t>
      </w:r>
      <w:r w:rsidR="00A27E88" w:rsidRPr="00095936">
        <w:rPr>
          <w:rFonts w:asciiTheme="minorHAnsi" w:hAnsiTheme="minorHAnsi" w:cstheme="minorHAnsi"/>
          <w:sz w:val="22"/>
          <w:szCs w:val="22"/>
        </w:rPr>
        <w:t>v roce 20</w:t>
      </w:r>
      <w:r w:rsidR="00DE3918" w:rsidRPr="00095936">
        <w:rPr>
          <w:rFonts w:asciiTheme="minorHAnsi" w:hAnsiTheme="minorHAnsi" w:cstheme="minorHAnsi"/>
          <w:sz w:val="22"/>
          <w:szCs w:val="22"/>
        </w:rPr>
        <w:t>2</w:t>
      </w:r>
      <w:r w:rsidR="00095936">
        <w:rPr>
          <w:rFonts w:asciiTheme="minorHAnsi" w:hAnsiTheme="minorHAnsi" w:cstheme="minorHAnsi"/>
          <w:sz w:val="22"/>
          <w:szCs w:val="22"/>
        </w:rPr>
        <w:t>5</w:t>
      </w:r>
      <w:r w:rsidR="00A27E88" w:rsidRPr="00095936">
        <w:rPr>
          <w:rFonts w:asciiTheme="minorHAnsi" w:hAnsiTheme="minorHAnsi" w:cstheme="minorHAnsi"/>
          <w:sz w:val="22"/>
          <w:szCs w:val="22"/>
        </w:rPr>
        <w:t xml:space="preserve"> částku </w:t>
      </w:r>
      <w:bookmarkEnd w:id="1"/>
      <w:r w:rsidR="00873C62" w:rsidRPr="00095936">
        <w:rPr>
          <w:rFonts w:asciiTheme="minorHAnsi" w:hAnsiTheme="minorHAnsi" w:cstheme="minorHAnsi"/>
          <w:b/>
          <w:sz w:val="22"/>
          <w:szCs w:val="22"/>
        </w:rPr>
        <w:t>10</w:t>
      </w:r>
      <w:r w:rsidR="0035049C" w:rsidRPr="00095936">
        <w:rPr>
          <w:rFonts w:asciiTheme="minorHAnsi" w:hAnsiTheme="minorHAnsi" w:cstheme="minorHAnsi"/>
          <w:b/>
          <w:sz w:val="22"/>
          <w:szCs w:val="22"/>
        </w:rPr>
        <w:t>0</w:t>
      </w:r>
      <w:r w:rsidRPr="00095936">
        <w:rPr>
          <w:rFonts w:asciiTheme="minorHAnsi" w:hAnsiTheme="minorHAnsi" w:cstheme="minorHAnsi"/>
          <w:b/>
          <w:sz w:val="22"/>
          <w:szCs w:val="22"/>
        </w:rPr>
        <w:t xml:space="preserve">.000,- Kč, slovy: </w:t>
      </w:r>
      <w:r w:rsidR="00873C62" w:rsidRPr="00095936">
        <w:rPr>
          <w:rFonts w:asciiTheme="minorHAnsi" w:hAnsiTheme="minorHAnsi" w:cstheme="minorHAnsi"/>
          <w:b/>
          <w:sz w:val="22"/>
          <w:szCs w:val="22"/>
        </w:rPr>
        <w:t>sto</w:t>
      </w:r>
      <w:r w:rsidR="00AD06E9" w:rsidRPr="000959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7E88" w:rsidRPr="00095936">
        <w:rPr>
          <w:rFonts w:asciiTheme="minorHAnsi" w:hAnsiTheme="minorHAnsi" w:cstheme="minorHAnsi"/>
          <w:b/>
          <w:sz w:val="22"/>
          <w:szCs w:val="22"/>
        </w:rPr>
        <w:t>t</w:t>
      </w:r>
      <w:r w:rsidRPr="00095936">
        <w:rPr>
          <w:rFonts w:asciiTheme="minorHAnsi" w:hAnsiTheme="minorHAnsi" w:cstheme="minorHAnsi"/>
          <w:b/>
          <w:sz w:val="22"/>
          <w:szCs w:val="22"/>
        </w:rPr>
        <w:t>isíc</w:t>
      </w:r>
      <w:r w:rsidR="00AD06E9" w:rsidRPr="000959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95936">
        <w:rPr>
          <w:rFonts w:asciiTheme="minorHAnsi" w:hAnsiTheme="minorHAnsi" w:cstheme="minorHAnsi"/>
          <w:b/>
          <w:sz w:val="22"/>
          <w:szCs w:val="22"/>
        </w:rPr>
        <w:t>korun</w:t>
      </w:r>
      <w:r w:rsidR="00AD06E9" w:rsidRPr="000959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95936">
        <w:rPr>
          <w:rFonts w:asciiTheme="minorHAnsi" w:hAnsiTheme="minorHAnsi" w:cstheme="minorHAnsi"/>
          <w:b/>
          <w:sz w:val="22"/>
          <w:szCs w:val="22"/>
        </w:rPr>
        <w:t>č</w:t>
      </w:r>
      <w:r w:rsidR="00AD06E9" w:rsidRPr="00095936">
        <w:rPr>
          <w:rFonts w:asciiTheme="minorHAnsi" w:hAnsiTheme="minorHAnsi" w:cstheme="minorHAnsi"/>
          <w:b/>
          <w:sz w:val="22"/>
          <w:szCs w:val="22"/>
        </w:rPr>
        <w:t>eských</w:t>
      </w:r>
      <w:r w:rsidRPr="00095936">
        <w:rPr>
          <w:rFonts w:asciiTheme="minorHAnsi" w:hAnsiTheme="minorHAnsi" w:cstheme="minorHAnsi"/>
          <w:b/>
          <w:sz w:val="22"/>
          <w:szCs w:val="22"/>
        </w:rPr>
        <w:t>,</w:t>
      </w:r>
      <w:r w:rsidRPr="00095936">
        <w:rPr>
          <w:rFonts w:asciiTheme="minorHAnsi" w:hAnsiTheme="minorHAnsi" w:cstheme="minorHAnsi"/>
          <w:sz w:val="22"/>
          <w:szCs w:val="22"/>
        </w:rPr>
        <w:t xml:space="preserve"> jako finanční dar,</w:t>
      </w:r>
    </w:p>
    <w:p w:rsidR="004618EC" w:rsidRPr="00095936" w:rsidRDefault="004618EC" w:rsidP="009B6EEB">
      <w:pPr>
        <w:tabs>
          <w:tab w:val="left" w:pos="2127"/>
          <w:tab w:val="left" w:pos="4111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sz w:val="22"/>
          <w:szCs w:val="22"/>
        </w:rPr>
        <w:t xml:space="preserve">    - předmětnou částku poukázat na účet </w:t>
      </w:r>
      <w:r w:rsidR="00A27E88" w:rsidRPr="00095936">
        <w:rPr>
          <w:rFonts w:asciiTheme="minorHAnsi" w:hAnsiTheme="minorHAnsi" w:cstheme="minorHAnsi"/>
          <w:sz w:val="22"/>
          <w:szCs w:val="22"/>
        </w:rPr>
        <w:t xml:space="preserve">Knihovny </w:t>
      </w:r>
      <w:r w:rsidR="003809BF" w:rsidRPr="00095936">
        <w:rPr>
          <w:rFonts w:asciiTheme="minorHAnsi" w:hAnsiTheme="minorHAnsi" w:cstheme="minorHAnsi"/>
          <w:sz w:val="22"/>
          <w:szCs w:val="22"/>
        </w:rPr>
        <w:t>u</w:t>
      </w:r>
      <w:r w:rsidR="00687229" w:rsidRPr="00095936">
        <w:rPr>
          <w:rFonts w:asciiTheme="minorHAnsi" w:hAnsiTheme="minorHAnsi" w:cstheme="minorHAnsi"/>
          <w:sz w:val="22"/>
          <w:szCs w:val="22"/>
        </w:rPr>
        <w:t xml:space="preserve"> KB Karlovy Vary</w:t>
      </w:r>
      <w:r w:rsidRPr="00095936">
        <w:rPr>
          <w:rFonts w:asciiTheme="minorHAnsi" w:hAnsiTheme="minorHAnsi" w:cstheme="minorHAnsi"/>
          <w:sz w:val="22"/>
          <w:szCs w:val="22"/>
        </w:rPr>
        <w:t>.</w:t>
      </w:r>
    </w:p>
    <w:p w:rsidR="004618EC" w:rsidRPr="00095936" w:rsidRDefault="004618EC" w:rsidP="009B6EEB">
      <w:pPr>
        <w:tabs>
          <w:tab w:val="left" w:pos="2127"/>
          <w:tab w:val="left" w:pos="411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A27E88" w:rsidRPr="00095936">
        <w:rPr>
          <w:rFonts w:asciiTheme="minorHAnsi" w:hAnsiTheme="minorHAnsi" w:cstheme="minorHAnsi"/>
          <w:b/>
          <w:sz w:val="22"/>
          <w:szCs w:val="22"/>
        </w:rPr>
        <w:t>Knihovna</w:t>
      </w:r>
      <w:r w:rsidR="00A30638" w:rsidRPr="000959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95936">
        <w:rPr>
          <w:rFonts w:asciiTheme="minorHAnsi" w:hAnsiTheme="minorHAnsi" w:cstheme="minorHAnsi"/>
          <w:b/>
          <w:sz w:val="22"/>
          <w:szCs w:val="22"/>
        </w:rPr>
        <w:t>se zavazuje</w:t>
      </w:r>
    </w:p>
    <w:p w:rsidR="004618EC" w:rsidRPr="00095936" w:rsidRDefault="004618EC" w:rsidP="004618EC">
      <w:pPr>
        <w:tabs>
          <w:tab w:val="left" w:pos="2127"/>
          <w:tab w:val="left" w:pos="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95936">
        <w:rPr>
          <w:rFonts w:asciiTheme="minorHAnsi" w:hAnsiTheme="minorHAnsi" w:cstheme="minorHAnsi"/>
          <w:sz w:val="22"/>
          <w:szCs w:val="22"/>
        </w:rPr>
        <w:t xml:space="preserve">- využít poskytnutý finanční dar ve smyslu této smlouvy </w:t>
      </w:r>
      <w:r w:rsidRPr="00095936">
        <w:rPr>
          <w:rFonts w:asciiTheme="minorHAnsi" w:hAnsiTheme="minorHAnsi" w:cstheme="minorHAnsi"/>
          <w:b/>
          <w:sz w:val="22"/>
          <w:szCs w:val="22"/>
        </w:rPr>
        <w:t>výhradně</w:t>
      </w:r>
      <w:r w:rsidRPr="00095936">
        <w:rPr>
          <w:rFonts w:asciiTheme="minorHAnsi" w:hAnsiTheme="minorHAnsi" w:cstheme="minorHAnsi"/>
          <w:sz w:val="22"/>
          <w:szCs w:val="22"/>
        </w:rPr>
        <w:t xml:space="preserve"> </w:t>
      </w:r>
      <w:r w:rsidR="00286A22" w:rsidRPr="00095936">
        <w:rPr>
          <w:rFonts w:asciiTheme="minorHAnsi" w:hAnsiTheme="minorHAnsi" w:cstheme="minorHAnsi"/>
          <w:sz w:val="22"/>
          <w:szCs w:val="22"/>
        </w:rPr>
        <w:t xml:space="preserve">pro účely </w:t>
      </w:r>
      <w:r w:rsidR="00A27E88" w:rsidRPr="00095936">
        <w:rPr>
          <w:rFonts w:asciiTheme="minorHAnsi" w:hAnsiTheme="minorHAnsi" w:cstheme="minorHAnsi"/>
          <w:sz w:val="22"/>
          <w:szCs w:val="22"/>
        </w:rPr>
        <w:t xml:space="preserve">realizace kulturních a vzdělávacích aktivit </w:t>
      </w:r>
      <w:r w:rsidR="00873C62" w:rsidRPr="00095936">
        <w:rPr>
          <w:rFonts w:asciiTheme="minorHAnsi" w:hAnsiTheme="minorHAnsi" w:cstheme="minorHAnsi"/>
          <w:sz w:val="22"/>
          <w:szCs w:val="22"/>
        </w:rPr>
        <w:t>a pořízení technick</w:t>
      </w:r>
      <w:r w:rsidR="004126B6" w:rsidRPr="00095936">
        <w:rPr>
          <w:rFonts w:asciiTheme="minorHAnsi" w:hAnsiTheme="minorHAnsi" w:cstheme="minorHAnsi"/>
          <w:sz w:val="22"/>
          <w:szCs w:val="22"/>
        </w:rPr>
        <w:t xml:space="preserve">ého </w:t>
      </w:r>
      <w:r w:rsidR="00873C62" w:rsidRPr="00095936">
        <w:rPr>
          <w:rFonts w:asciiTheme="minorHAnsi" w:hAnsiTheme="minorHAnsi" w:cstheme="minorHAnsi"/>
          <w:sz w:val="22"/>
          <w:szCs w:val="22"/>
        </w:rPr>
        <w:t xml:space="preserve">zařízení pro provoz knihovny </w:t>
      </w:r>
      <w:r w:rsidR="00A27E88" w:rsidRPr="00095936">
        <w:rPr>
          <w:rFonts w:asciiTheme="minorHAnsi" w:hAnsiTheme="minorHAnsi" w:cstheme="minorHAnsi"/>
          <w:sz w:val="22"/>
          <w:szCs w:val="22"/>
        </w:rPr>
        <w:t>v roce 20</w:t>
      </w:r>
      <w:r w:rsidR="0080527B" w:rsidRPr="00095936">
        <w:rPr>
          <w:rFonts w:asciiTheme="minorHAnsi" w:hAnsiTheme="minorHAnsi" w:cstheme="minorHAnsi"/>
          <w:sz w:val="22"/>
          <w:szCs w:val="22"/>
        </w:rPr>
        <w:t>2</w:t>
      </w:r>
      <w:r w:rsidR="00956C02">
        <w:rPr>
          <w:rFonts w:asciiTheme="minorHAnsi" w:hAnsiTheme="minorHAnsi" w:cstheme="minorHAnsi"/>
          <w:sz w:val="22"/>
          <w:szCs w:val="22"/>
        </w:rPr>
        <w:t>5</w:t>
      </w:r>
      <w:r w:rsidR="00687229" w:rsidRPr="00095936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3809BF" w:rsidRPr="00095936" w:rsidRDefault="003809BF" w:rsidP="009B6EEB">
      <w:pPr>
        <w:tabs>
          <w:tab w:val="left" w:pos="2127"/>
          <w:tab w:val="left" w:pos="4111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sz w:val="22"/>
          <w:szCs w:val="22"/>
        </w:rPr>
        <w:t xml:space="preserve"> </w:t>
      </w:r>
      <w:r w:rsidRPr="00095936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95936">
        <w:rPr>
          <w:rFonts w:asciiTheme="minorHAnsi" w:hAnsiTheme="minorHAnsi" w:cstheme="minorHAnsi"/>
          <w:sz w:val="22"/>
          <w:szCs w:val="22"/>
        </w:rPr>
        <w:t xml:space="preserve">- oznámit </w:t>
      </w:r>
      <w:proofErr w:type="spellStart"/>
      <w:r w:rsidRPr="00095936">
        <w:rPr>
          <w:rFonts w:asciiTheme="minorHAnsi" w:hAnsiTheme="minorHAnsi" w:cstheme="minorHAnsi"/>
          <w:sz w:val="22"/>
          <w:szCs w:val="22"/>
        </w:rPr>
        <w:t>V</w:t>
      </w:r>
      <w:r w:rsidR="00FB536B" w:rsidRPr="00095936">
        <w:rPr>
          <w:rFonts w:asciiTheme="minorHAnsi" w:hAnsiTheme="minorHAnsi" w:cstheme="minorHAnsi"/>
          <w:sz w:val="22"/>
          <w:szCs w:val="22"/>
        </w:rPr>
        <w:t>odakvě</w:t>
      </w:r>
      <w:proofErr w:type="spellEnd"/>
      <w:r w:rsidRPr="00095936">
        <w:rPr>
          <w:rFonts w:asciiTheme="minorHAnsi" w:hAnsiTheme="minorHAnsi" w:cstheme="minorHAnsi"/>
          <w:sz w:val="22"/>
          <w:szCs w:val="22"/>
        </w:rPr>
        <w:t xml:space="preserve"> </w:t>
      </w:r>
      <w:r w:rsidR="00552939" w:rsidRPr="00095936">
        <w:rPr>
          <w:rFonts w:asciiTheme="minorHAnsi" w:hAnsiTheme="minorHAnsi" w:cstheme="minorHAnsi"/>
          <w:sz w:val="22"/>
          <w:szCs w:val="22"/>
        </w:rPr>
        <w:t>do konce roku 20</w:t>
      </w:r>
      <w:r w:rsidR="00DC431F" w:rsidRPr="00095936">
        <w:rPr>
          <w:rFonts w:asciiTheme="minorHAnsi" w:hAnsiTheme="minorHAnsi" w:cstheme="minorHAnsi"/>
          <w:sz w:val="22"/>
          <w:szCs w:val="22"/>
        </w:rPr>
        <w:t>2</w:t>
      </w:r>
      <w:r w:rsidR="00956C02">
        <w:rPr>
          <w:rFonts w:asciiTheme="minorHAnsi" w:hAnsiTheme="minorHAnsi" w:cstheme="minorHAnsi"/>
          <w:sz w:val="22"/>
          <w:szCs w:val="22"/>
        </w:rPr>
        <w:t>5</w:t>
      </w:r>
      <w:r w:rsidR="00552939" w:rsidRPr="00095936">
        <w:rPr>
          <w:rFonts w:asciiTheme="minorHAnsi" w:hAnsiTheme="minorHAnsi" w:cstheme="minorHAnsi"/>
          <w:sz w:val="22"/>
          <w:szCs w:val="22"/>
        </w:rPr>
        <w:t xml:space="preserve"> </w:t>
      </w:r>
      <w:r w:rsidRPr="00095936">
        <w:rPr>
          <w:rFonts w:asciiTheme="minorHAnsi" w:hAnsiTheme="minorHAnsi" w:cstheme="minorHAnsi"/>
          <w:sz w:val="22"/>
          <w:szCs w:val="22"/>
        </w:rPr>
        <w:t>způsob a účel čerpání poskytnuté finanční hotovosti.</w:t>
      </w:r>
    </w:p>
    <w:p w:rsidR="004618EC" w:rsidRPr="00095936" w:rsidRDefault="004618EC" w:rsidP="009B6EEB">
      <w:pPr>
        <w:tabs>
          <w:tab w:val="left" w:pos="720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Pr="00095936">
        <w:rPr>
          <w:rFonts w:asciiTheme="minorHAnsi" w:hAnsiTheme="minorHAnsi" w:cstheme="minorHAnsi"/>
          <w:sz w:val="22"/>
          <w:szCs w:val="22"/>
        </w:rPr>
        <w:t>Obě strany prohlašují, že smlouvu uzavírají svobodně, vážně a určitě a že její obsah je srozumitelný.</w:t>
      </w:r>
    </w:p>
    <w:p w:rsidR="004618EC" w:rsidRPr="00095936" w:rsidRDefault="004618EC" w:rsidP="009B6EEB">
      <w:pPr>
        <w:tabs>
          <w:tab w:val="left" w:pos="2127"/>
          <w:tab w:val="left" w:pos="4111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="004373BE" w:rsidRPr="00095936">
        <w:rPr>
          <w:rFonts w:asciiTheme="minorHAnsi" w:hAnsiTheme="minorHAnsi" w:cstheme="minorHAnsi"/>
          <w:sz w:val="22"/>
          <w:szCs w:val="22"/>
        </w:rPr>
        <w:t>Smlouva se vyhotovuje ve dvou provedeních s platností originálu, z nichž každá smluvní strana obdrží po jednom.</w:t>
      </w:r>
      <w:r w:rsidRPr="00095936">
        <w:rPr>
          <w:rFonts w:asciiTheme="minorHAnsi" w:hAnsiTheme="minorHAnsi" w:cstheme="minorHAnsi"/>
          <w:sz w:val="22"/>
          <w:szCs w:val="22"/>
        </w:rPr>
        <w:t xml:space="preserve"> Smlouva nabývá platnosti dnem podepsání oběma smluvními stranami.</w:t>
      </w:r>
    </w:p>
    <w:p w:rsidR="004618EC" w:rsidRPr="00095936" w:rsidRDefault="004618EC" w:rsidP="004618EC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sz w:val="22"/>
          <w:szCs w:val="22"/>
        </w:rPr>
        <w:t>V Karlových Varech dne</w:t>
      </w:r>
      <w:r w:rsidR="00895843">
        <w:rPr>
          <w:rFonts w:asciiTheme="minorHAnsi" w:hAnsiTheme="minorHAnsi" w:cstheme="minorHAnsi"/>
          <w:sz w:val="22"/>
          <w:szCs w:val="22"/>
        </w:rPr>
        <w:t xml:space="preserve"> </w:t>
      </w:r>
      <w:r w:rsidR="00956C02">
        <w:rPr>
          <w:rFonts w:asciiTheme="minorHAnsi" w:hAnsiTheme="minorHAnsi" w:cstheme="minorHAnsi"/>
          <w:sz w:val="22"/>
          <w:szCs w:val="22"/>
        </w:rPr>
        <w:t>13</w:t>
      </w:r>
      <w:r w:rsidR="00DE3918" w:rsidRPr="00095936">
        <w:rPr>
          <w:rFonts w:asciiTheme="minorHAnsi" w:hAnsiTheme="minorHAnsi" w:cstheme="minorHAnsi"/>
          <w:sz w:val="22"/>
          <w:szCs w:val="22"/>
        </w:rPr>
        <w:t>. 1. 202</w:t>
      </w:r>
      <w:r w:rsidR="00956C02">
        <w:rPr>
          <w:rFonts w:asciiTheme="minorHAnsi" w:hAnsiTheme="minorHAnsi" w:cstheme="minorHAnsi"/>
          <w:sz w:val="22"/>
          <w:szCs w:val="22"/>
        </w:rPr>
        <w:t>5</w:t>
      </w:r>
    </w:p>
    <w:p w:rsidR="004618EC" w:rsidRPr="00095936" w:rsidRDefault="004618EC" w:rsidP="004618EC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:rsidR="004618EC" w:rsidRPr="00095936" w:rsidRDefault="004618EC" w:rsidP="004618EC">
      <w:pPr>
        <w:tabs>
          <w:tab w:val="left" w:pos="2127"/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4618EC" w:rsidRPr="00095936" w:rsidRDefault="004618EC" w:rsidP="004618EC">
      <w:pPr>
        <w:tabs>
          <w:tab w:val="left" w:pos="2127"/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9B6EEB" w:rsidRPr="00095936" w:rsidRDefault="009B6EEB" w:rsidP="004618EC">
      <w:pPr>
        <w:tabs>
          <w:tab w:val="left" w:pos="2127"/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4618EC" w:rsidRPr="00095936" w:rsidRDefault="004618EC" w:rsidP="004618EC">
      <w:pPr>
        <w:tabs>
          <w:tab w:val="left" w:pos="2127"/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73096B" w:rsidRPr="00095936" w:rsidRDefault="0073096B" w:rsidP="00E23EF1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095936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B65535" w:rsidRPr="00095936">
        <w:rPr>
          <w:rFonts w:asciiTheme="minorHAnsi" w:hAnsiTheme="minorHAnsi" w:cstheme="minorHAnsi"/>
          <w:sz w:val="22"/>
          <w:szCs w:val="22"/>
        </w:rPr>
        <w:t>......</w:t>
      </w:r>
      <w:r w:rsidRPr="00095936">
        <w:rPr>
          <w:rFonts w:asciiTheme="minorHAnsi" w:hAnsiTheme="minorHAnsi" w:cstheme="minorHAnsi"/>
          <w:sz w:val="22"/>
          <w:szCs w:val="22"/>
        </w:rPr>
        <w:t>.                                     ................................................</w:t>
      </w:r>
    </w:p>
    <w:p w:rsidR="00F03100" w:rsidRPr="00095936" w:rsidRDefault="0073096B" w:rsidP="004B4FE8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095936">
        <w:rPr>
          <w:rFonts w:asciiTheme="minorHAnsi" w:hAnsiTheme="minorHAnsi" w:cstheme="minorHAnsi"/>
          <w:sz w:val="22"/>
          <w:szCs w:val="22"/>
        </w:rPr>
        <w:t xml:space="preserve">Vodárny a kanalizace Karlovy Vary, a.s. </w:t>
      </w:r>
      <w:r w:rsidR="00B65535" w:rsidRPr="00095936">
        <w:rPr>
          <w:rFonts w:asciiTheme="minorHAnsi" w:hAnsiTheme="minorHAnsi" w:cstheme="minorHAnsi"/>
          <w:sz w:val="22"/>
          <w:szCs w:val="22"/>
        </w:rPr>
        <w:t xml:space="preserve">     </w:t>
      </w:r>
      <w:r w:rsidRPr="00095936">
        <w:rPr>
          <w:rFonts w:asciiTheme="minorHAnsi" w:hAnsiTheme="minorHAnsi" w:cstheme="minorHAnsi"/>
          <w:sz w:val="22"/>
          <w:szCs w:val="22"/>
        </w:rPr>
        <w:t xml:space="preserve">     </w:t>
      </w:r>
      <w:r w:rsidR="003A2989" w:rsidRPr="00095936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A30638" w:rsidRPr="00095936">
        <w:rPr>
          <w:rFonts w:asciiTheme="minorHAnsi" w:hAnsiTheme="minorHAnsi" w:cstheme="minorHAnsi"/>
          <w:sz w:val="22"/>
          <w:szCs w:val="22"/>
        </w:rPr>
        <w:t>Krajská knihovna Karlovy Vary</w:t>
      </w:r>
      <w:r w:rsidRPr="0009593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03100" w:rsidRPr="00095936" w:rsidSect="00B6553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59A4"/>
    <w:multiLevelType w:val="hybridMultilevel"/>
    <w:tmpl w:val="7C568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DF5"/>
    <w:multiLevelType w:val="hybridMultilevel"/>
    <w:tmpl w:val="D5FEFEBC"/>
    <w:lvl w:ilvl="0" w:tplc="8050130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24321"/>
    <w:multiLevelType w:val="multilevel"/>
    <w:tmpl w:val="D5FEFEBC"/>
    <w:lvl w:ilvl="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F3CE8"/>
    <w:multiLevelType w:val="hybridMultilevel"/>
    <w:tmpl w:val="83A4A5AC"/>
    <w:lvl w:ilvl="0" w:tplc="80501302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FC3CBE"/>
    <w:multiLevelType w:val="hybridMultilevel"/>
    <w:tmpl w:val="09F8E2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68385A"/>
    <w:multiLevelType w:val="hybridMultilevel"/>
    <w:tmpl w:val="0AEA20A8"/>
    <w:lvl w:ilvl="0" w:tplc="46022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04078"/>
    <w:multiLevelType w:val="hybridMultilevel"/>
    <w:tmpl w:val="13224A5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C5877"/>
    <w:multiLevelType w:val="hybridMultilevel"/>
    <w:tmpl w:val="0AEA20A8"/>
    <w:lvl w:ilvl="0" w:tplc="46022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4867CC"/>
    <w:multiLevelType w:val="multilevel"/>
    <w:tmpl w:val="98F0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493"/>
    <w:rsid w:val="000647A3"/>
    <w:rsid w:val="0007434D"/>
    <w:rsid w:val="00095936"/>
    <w:rsid w:val="000B1D1D"/>
    <w:rsid w:val="000D3AAE"/>
    <w:rsid w:val="000D5FFD"/>
    <w:rsid w:val="00130AD3"/>
    <w:rsid w:val="00155CA5"/>
    <w:rsid w:val="001A777C"/>
    <w:rsid w:val="001D14BE"/>
    <w:rsid w:val="001E4743"/>
    <w:rsid w:val="001F4840"/>
    <w:rsid w:val="00275C8A"/>
    <w:rsid w:val="00286A22"/>
    <w:rsid w:val="002C1905"/>
    <w:rsid w:val="002D05F6"/>
    <w:rsid w:val="002F5C46"/>
    <w:rsid w:val="0035049C"/>
    <w:rsid w:val="00376642"/>
    <w:rsid w:val="003809BF"/>
    <w:rsid w:val="003A2989"/>
    <w:rsid w:val="004126B6"/>
    <w:rsid w:val="00433017"/>
    <w:rsid w:val="004373BE"/>
    <w:rsid w:val="004558F1"/>
    <w:rsid w:val="004618EC"/>
    <w:rsid w:val="004B4FE8"/>
    <w:rsid w:val="00552939"/>
    <w:rsid w:val="00567C54"/>
    <w:rsid w:val="00591A31"/>
    <w:rsid w:val="00596B83"/>
    <w:rsid w:val="005E1AB1"/>
    <w:rsid w:val="005F1CA4"/>
    <w:rsid w:val="00615EAB"/>
    <w:rsid w:val="00634FA0"/>
    <w:rsid w:val="00650308"/>
    <w:rsid w:val="00664112"/>
    <w:rsid w:val="00670FA7"/>
    <w:rsid w:val="00687229"/>
    <w:rsid w:val="006C213B"/>
    <w:rsid w:val="0071488E"/>
    <w:rsid w:val="0073096B"/>
    <w:rsid w:val="007A4DD6"/>
    <w:rsid w:val="007B3266"/>
    <w:rsid w:val="007B3B5C"/>
    <w:rsid w:val="00805062"/>
    <w:rsid w:val="0080527B"/>
    <w:rsid w:val="00825045"/>
    <w:rsid w:val="00830573"/>
    <w:rsid w:val="00873C62"/>
    <w:rsid w:val="00895843"/>
    <w:rsid w:val="00902285"/>
    <w:rsid w:val="00932E7E"/>
    <w:rsid w:val="00956C02"/>
    <w:rsid w:val="009761E8"/>
    <w:rsid w:val="009B5597"/>
    <w:rsid w:val="009B6EEB"/>
    <w:rsid w:val="009C056A"/>
    <w:rsid w:val="009C1F0C"/>
    <w:rsid w:val="009E5AEC"/>
    <w:rsid w:val="009F0A0C"/>
    <w:rsid w:val="00A149F0"/>
    <w:rsid w:val="00A26B92"/>
    <w:rsid w:val="00A27E88"/>
    <w:rsid w:val="00A30638"/>
    <w:rsid w:val="00AB1A4D"/>
    <w:rsid w:val="00AD06E9"/>
    <w:rsid w:val="00B03493"/>
    <w:rsid w:val="00B06F4A"/>
    <w:rsid w:val="00B20344"/>
    <w:rsid w:val="00B371EF"/>
    <w:rsid w:val="00B65535"/>
    <w:rsid w:val="00BC2FA5"/>
    <w:rsid w:val="00C25D50"/>
    <w:rsid w:val="00CC2B9F"/>
    <w:rsid w:val="00CC4D0B"/>
    <w:rsid w:val="00CE4C45"/>
    <w:rsid w:val="00D00D94"/>
    <w:rsid w:val="00D104E5"/>
    <w:rsid w:val="00D15DF9"/>
    <w:rsid w:val="00D849F4"/>
    <w:rsid w:val="00DC431F"/>
    <w:rsid w:val="00DD019D"/>
    <w:rsid w:val="00DE3918"/>
    <w:rsid w:val="00E1551C"/>
    <w:rsid w:val="00E17B96"/>
    <w:rsid w:val="00E23EF1"/>
    <w:rsid w:val="00E64E3E"/>
    <w:rsid w:val="00E77009"/>
    <w:rsid w:val="00E92109"/>
    <w:rsid w:val="00E926B6"/>
    <w:rsid w:val="00F03100"/>
    <w:rsid w:val="00F362FD"/>
    <w:rsid w:val="00F51EDA"/>
    <w:rsid w:val="00F75BC0"/>
    <w:rsid w:val="00F91E00"/>
    <w:rsid w:val="00F96353"/>
    <w:rsid w:val="00F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096D2"/>
  <w15:docId w15:val="{CA170E3E-67DD-4003-8783-82B94A13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daru   č</vt:lpstr>
    </vt:vector>
  </TitlesOfParts>
  <Company>VAK KV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daru   č</dc:title>
  <dc:creator>Martina Čajová, Ing.</dc:creator>
  <cp:lastModifiedBy>Pelcova Jarmila</cp:lastModifiedBy>
  <cp:revision>2</cp:revision>
  <cp:lastPrinted>2020-01-07T11:09:00Z</cp:lastPrinted>
  <dcterms:created xsi:type="dcterms:W3CDTF">2025-01-15T09:10:00Z</dcterms:created>
  <dcterms:modified xsi:type="dcterms:W3CDTF">2025-01-15T09:10:00Z</dcterms:modified>
</cp:coreProperties>
</file>