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bookmarkStart w:id="0" w:name="_GoBack"/>
      <w:bookmarkEnd w:id="0"/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A6239F" w:rsidRDefault="00501C25" w:rsidP="00501C25">
      <w:pPr>
        <w:pStyle w:val="Vodorovnra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Č.j. </w:t>
      </w:r>
      <w:r w:rsidR="00635E2C" w:rsidRPr="00635E2C">
        <w:rPr>
          <w:rFonts w:ascii="Cambria" w:hAnsi="Cambria"/>
          <w:bCs/>
          <w:sz w:val="24"/>
          <w:szCs w:val="24"/>
        </w:rPr>
        <w:t>MJ/68725/2024</w:t>
      </w:r>
    </w:p>
    <w:p w:rsidR="00501C25" w:rsidRPr="00E21566" w:rsidRDefault="00501C25" w:rsidP="00501C25">
      <w:pPr>
        <w:pStyle w:val="Vodorovnra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Sp. zn. MJ/01209/2024/</w:t>
      </w:r>
      <w:r w:rsidR="00635E2C">
        <w:rPr>
          <w:rFonts w:ascii="Cambria" w:hAnsi="Cambria"/>
          <w:bCs/>
          <w:sz w:val="24"/>
          <w:szCs w:val="24"/>
        </w:rPr>
        <w:t>192</w:t>
      </w:r>
    </w:p>
    <w:p w:rsidR="00501C25" w:rsidRPr="00822EBC" w:rsidRDefault="00501C25" w:rsidP="00501C25">
      <w:pPr>
        <w:pStyle w:val="Vodorovnra"/>
        <w:rPr>
          <w:rFonts w:ascii="Cambria" w:hAnsi="Cambria"/>
          <w:b/>
          <w:bCs/>
          <w:sz w:val="24"/>
          <w:szCs w:val="24"/>
        </w:rPr>
      </w:pPr>
      <w:r w:rsidRPr="00822EBC">
        <w:rPr>
          <w:rFonts w:ascii="Cambria" w:hAnsi="Cambria"/>
          <w:b/>
          <w:bCs/>
          <w:sz w:val="24"/>
          <w:szCs w:val="24"/>
        </w:rPr>
        <w:t xml:space="preserve">Číslo objednávky: </w:t>
      </w:r>
      <w:r w:rsidR="00822EBC" w:rsidRPr="00822EBC">
        <w:rPr>
          <w:rFonts w:ascii="Cambria" w:hAnsi="Cambria"/>
          <w:b/>
          <w:bCs/>
          <w:sz w:val="24"/>
          <w:szCs w:val="24"/>
        </w:rPr>
        <w:t>1</w:t>
      </w:r>
      <w:r w:rsidR="00635E2C">
        <w:rPr>
          <w:rFonts w:ascii="Cambria" w:hAnsi="Cambria"/>
          <w:b/>
          <w:bCs/>
          <w:sz w:val="24"/>
          <w:szCs w:val="24"/>
        </w:rPr>
        <w:t>92</w:t>
      </w:r>
      <w:r w:rsidRPr="00822EBC">
        <w:rPr>
          <w:rFonts w:ascii="Cambria" w:hAnsi="Cambria"/>
          <w:b/>
          <w:bCs/>
          <w:sz w:val="24"/>
          <w:szCs w:val="24"/>
        </w:rPr>
        <w:t>/2024/OVS</w:t>
      </w:r>
    </w:p>
    <w:p w:rsidR="0046711E" w:rsidRPr="00622AE1" w:rsidRDefault="00501C25" w:rsidP="00501C25">
      <w:pPr>
        <w:pStyle w:val="Vodorovnra"/>
        <w:rPr>
          <w:rFonts w:ascii="Cambria" w:hAnsi="Cambria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Pr="008155E9">
        <w:rPr>
          <w:rFonts w:ascii="Cambria" w:eastAsia="Courier New" w:hAnsi="Cambria"/>
          <w:sz w:val="24"/>
          <w:szCs w:val="24"/>
        </w:rPr>
        <w:t xml:space="preserve"> </w:t>
      </w:r>
      <w:r w:rsidR="00246CCF">
        <w:rPr>
          <w:rFonts w:ascii="Cambria" w:eastAsia="Courier New" w:hAnsi="Cambria"/>
          <w:sz w:val="24"/>
          <w:szCs w:val="24"/>
        </w:rPr>
        <w:t>0</w:t>
      </w:r>
      <w:r w:rsidR="00DD28CF">
        <w:rPr>
          <w:rFonts w:ascii="Cambria" w:eastAsia="Courier New" w:hAnsi="Cambria"/>
          <w:sz w:val="24"/>
          <w:szCs w:val="24"/>
        </w:rPr>
        <w:t>6</w:t>
      </w:r>
      <w:r w:rsidR="00246CCF">
        <w:rPr>
          <w:rFonts w:ascii="Cambria" w:eastAsia="Courier New" w:hAnsi="Cambria"/>
          <w:sz w:val="24"/>
          <w:szCs w:val="24"/>
        </w:rPr>
        <w:t>. 12</w:t>
      </w:r>
      <w:r w:rsidRPr="008155E9">
        <w:rPr>
          <w:rFonts w:ascii="Cambria" w:hAnsi="Cambria"/>
          <w:sz w:val="24"/>
          <w:szCs w:val="24"/>
        </w:rPr>
        <w:t>. 2024</w:t>
      </w:r>
      <w:r w:rsidR="0046711E" w:rsidRPr="00622AE1">
        <w:rPr>
          <w:rFonts w:ascii="Cambria" w:hAnsi="Cambria"/>
          <w:b/>
          <w:bCs/>
          <w:sz w:val="24"/>
          <w:szCs w:val="24"/>
        </w:rPr>
        <w:br/>
      </w: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D28CF" w:rsidRPr="00DD28CF" w:rsidRDefault="00DD28CF" w:rsidP="00DD28CF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b/>
                <w:color w:val="000000"/>
                <w:sz w:val="24"/>
                <w:szCs w:val="24"/>
              </w:rPr>
              <w:t>Michal Adamík</w:t>
            </w:r>
          </w:p>
          <w:p w:rsidR="00DD28CF" w:rsidRPr="00DD28CF" w:rsidRDefault="00DD28CF" w:rsidP="00DD28C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Lidická 1234</w:t>
            </w:r>
          </w:p>
          <w:p w:rsidR="00DD28CF" w:rsidRPr="00DD28CF" w:rsidRDefault="00DD28CF" w:rsidP="00DD28C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765 02 Otrokovice 2</w:t>
            </w:r>
          </w:p>
          <w:p w:rsidR="00DD28CF" w:rsidRPr="00DD28CF" w:rsidRDefault="00DD28CF" w:rsidP="00DD28C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IČ: 67500854</w:t>
            </w:r>
          </w:p>
          <w:p w:rsidR="00E93638" w:rsidRPr="00622AE1" w:rsidRDefault="00DD28CF" w:rsidP="00DD28C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DIČ: CZ7905054421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DA01C3" w:rsidRPr="00622AE1" w:rsidRDefault="0046711E" w:rsidP="00F66AC6">
      <w:pPr>
        <w:rPr>
          <w:rFonts w:ascii="Cambria" w:hAnsi="Cambria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  <w:r w:rsidRPr="00622AE1">
        <w:rPr>
          <w:rFonts w:ascii="Cambria" w:hAnsi="Cambria"/>
          <w:b/>
          <w:bCs/>
          <w:sz w:val="28"/>
          <w:szCs w:val="28"/>
        </w:rPr>
        <w:br/>
      </w:r>
    </w:p>
    <w:p w:rsidR="00822EBC" w:rsidRPr="00AE3539" w:rsidRDefault="00635E2C" w:rsidP="00635E2C">
      <w:pPr>
        <w:pStyle w:val="Odstavecseseznamem"/>
        <w:numPr>
          <w:ilvl w:val="0"/>
          <w:numId w:val="8"/>
        </w:numPr>
        <w:suppressAutoHyphens w:val="0"/>
        <w:overflowPunct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</w:t>
      </w:r>
      <w:r w:rsidRPr="00635E2C">
        <w:rPr>
          <w:rFonts w:ascii="Cambria" w:hAnsi="Cambria"/>
          <w:color w:val="000000"/>
          <w:sz w:val="24"/>
          <w:szCs w:val="24"/>
        </w:rPr>
        <w:t>ydraulicky sklopnou vlečku s</w:t>
      </w:r>
      <w:r>
        <w:rPr>
          <w:rFonts w:ascii="Cambria" w:hAnsi="Cambria"/>
          <w:color w:val="000000"/>
          <w:sz w:val="24"/>
          <w:szCs w:val="24"/>
        </w:rPr>
        <w:t> </w:t>
      </w:r>
      <w:r w:rsidRPr="00635E2C">
        <w:rPr>
          <w:rFonts w:ascii="Cambria" w:hAnsi="Cambria"/>
          <w:color w:val="000000"/>
          <w:sz w:val="24"/>
          <w:szCs w:val="24"/>
        </w:rPr>
        <w:t>homologací</w:t>
      </w:r>
      <w:r>
        <w:rPr>
          <w:rFonts w:ascii="Cambria" w:hAnsi="Cambria"/>
          <w:color w:val="000000"/>
          <w:sz w:val="24"/>
          <w:szCs w:val="24"/>
        </w:rPr>
        <w:t xml:space="preserve"> a</w:t>
      </w:r>
      <w:r w:rsidR="00DD28CF">
        <w:rPr>
          <w:rFonts w:ascii="Cambria" w:hAnsi="Cambria"/>
          <w:color w:val="000000"/>
          <w:sz w:val="24"/>
          <w:szCs w:val="24"/>
        </w:rPr>
        <w:t xml:space="preserve"> příslušenstvím</w:t>
      </w:r>
      <w:r w:rsidR="00AE3539">
        <w:rPr>
          <w:rFonts w:ascii="Cambria" w:hAnsi="Cambria"/>
          <w:color w:val="000000"/>
          <w:sz w:val="24"/>
          <w:szCs w:val="24"/>
        </w:rPr>
        <w:t xml:space="preserve"> </w:t>
      </w:r>
      <w:r w:rsidR="0094176F" w:rsidRPr="00AE3539">
        <w:rPr>
          <w:rFonts w:ascii="Cambria" w:hAnsi="Cambria"/>
          <w:color w:val="000000"/>
          <w:sz w:val="24"/>
          <w:szCs w:val="24"/>
        </w:rPr>
        <w:t xml:space="preserve">dle </w:t>
      </w:r>
      <w:r w:rsidR="00246CCF" w:rsidRPr="00AE3539">
        <w:rPr>
          <w:rFonts w:ascii="Cambria" w:hAnsi="Cambria"/>
          <w:b/>
          <w:color w:val="000000"/>
          <w:sz w:val="24"/>
          <w:szCs w:val="24"/>
        </w:rPr>
        <w:t>cenové nabídky č. </w:t>
      </w:r>
      <w:r>
        <w:rPr>
          <w:rFonts w:ascii="Cambria" w:hAnsi="Cambria"/>
          <w:b/>
          <w:color w:val="000000"/>
          <w:sz w:val="24"/>
          <w:szCs w:val="24"/>
        </w:rPr>
        <w:t>22NA00068.</w:t>
      </w:r>
    </w:p>
    <w:p w:rsidR="00DA01C3" w:rsidRDefault="00DA01C3" w:rsidP="001B702C">
      <w:pPr>
        <w:rPr>
          <w:rFonts w:ascii="Cambria" w:hAnsi="Cambria"/>
          <w:b/>
          <w:color w:val="000000"/>
          <w:sz w:val="24"/>
          <w:szCs w:val="24"/>
        </w:rPr>
      </w:pPr>
    </w:p>
    <w:p w:rsidR="0094176F" w:rsidRDefault="0094176F" w:rsidP="001B702C">
      <w:pPr>
        <w:rPr>
          <w:rFonts w:ascii="Cambria" w:hAnsi="Cambria"/>
          <w:b/>
          <w:color w:val="000000"/>
          <w:sz w:val="24"/>
          <w:szCs w:val="24"/>
        </w:rPr>
      </w:pPr>
    </w:p>
    <w:p w:rsidR="001B702C" w:rsidRDefault="00D52EF3" w:rsidP="001B702C">
      <w:pPr>
        <w:rPr>
          <w:rFonts w:ascii="Cambria" w:hAnsi="Cambria"/>
          <w:b/>
          <w:sz w:val="24"/>
          <w:szCs w:val="24"/>
        </w:rPr>
      </w:pPr>
      <w:r w:rsidRPr="00822EBC">
        <w:rPr>
          <w:rFonts w:ascii="Cambria" w:hAnsi="Cambria"/>
          <w:b/>
          <w:color w:val="000000"/>
          <w:sz w:val="24"/>
          <w:szCs w:val="24"/>
        </w:rPr>
        <w:t>Cena:</w:t>
      </w:r>
      <w:r w:rsidR="00BF33F0">
        <w:rPr>
          <w:rFonts w:ascii="Cambria" w:hAnsi="Cambria"/>
          <w:color w:val="000000"/>
          <w:sz w:val="24"/>
          <w:szCs w:val="24"/>
        </w:rPr>
        <w:tab/>
      </w:r>
      <w:r w:rsidR="00635E2C" w:rsidRPr="00635E2C">
        <w:rPr>
          <w:rFonts w:ascii="Cambria" w:hAnsi="Cambria"/>
          <w:b/>
          <w:sz w:val="24"/>
          <w:szCs w:val="24"/>
        </w:rPr>
        <w:t>58 710,00</w:t>
      </w:r>
      <w:r w:rsidR="00635E2C">
        <w:rPr>
          <w:rFonts w:ascii="Cambria" w:hAnsi="Cambria"/>
          <w:b/>
          <w:sz w:val="24"/>
          <w:szCs w:val="24"/>
        </w:rPr>
        <w:t xml:space="preserve"> </w:t>
      </w:r>
      <w:r w:rsidR="001B702C">
        <w:rPr>
          <w:rFonts w:ascii="Cambria" w:hAnsi="Cambria"/>
          <w:b/>
          <w:sz w:val="24"/>
          <w:szCs w:val="24"/>
        </w:rPr>
        <w:t xml:space="preserve">Kč </w:t>
      </w:r>
      <w:r w:rsidR="001B702C" w:rsidRPr="006311A9">
        <w:rPr>
          <w:rFonts w:ascii="Cambria" w:hAnsi="Cambria"/>
          <w:sz w:val="24"/>
          <w:szCs w:val="24"/>
        </w:rPr>
        <w:t>bez DPH</w:t>
      </w:r>
    </w:p>
    <w:p w:rsidR="001B702C" w:rsidRPr="00B2665D" w:rsidRDefault="001B702C" w:rsidP="001B702C">
      <w:pPr>
        <w:rPr>
          <w:rFonts w:ascii="Cambria" w:hAnsi="Cambria"/>
        </w:rPr>
      </w:pPr>
      <w:r>
        <w:rPr>
          <w:rFonts w:ascii="Cambria" w:hAnsi="Cambria"/>
          <w:b/>
          <w:color w:val="000000"/>
          <w:sz w:val="24"/>
          <w:szCs w:val="24"/>
        </w:rPr>
        <w:tab/>
      </w:r>
      <w:r w:rsidR="00635E2C">
        <w:rPr>
          <w:rFonts w:ascii="Cambria" w:hAnsi="Cambria"/>
          <w:b/>
          <w:sz w:val="24"/>
          <w:szCs w:val="24"/>
        </w:rPr>
        <w:t xml:space="preserve">71 039,10 </w:t>
      </w:r>
      <w:r w:rsidRPr="001F02B5">
        <w:rPr>
          <w:rFonts w:ascii="Cambria" w:hAnsi="Cambria"/>
          <w:b/>
          <w:sz w:val="24"/>
          <w:szCs w:val="24"/>
        </w:rPr>
        <w:t>Kč</w:t>
      </w:r>
      <w:r>
        <w:rPr>
          <w:rFonts w:ascii="Cambria" w:hAnsi="Cambria"/>
          <w:sz w:val="24"/>
          <w:szCs w:val="24"/>
        </w:rPr>
        <w:t xml:space="preserve"> včetně DPH</w:t>
      </w:r>
    </w:p>
    <w:p w:rsidR="00BF33F0" w:rsidRPr="00BF33F0" w:rsidRDefault="00BF33F0" w:rsidP="00822EBC">
      <w:pPr>
        <w:suppressAutoHyphens w:val="0"/>
        <w:overflowPunct/>
        <w:jc w:val="both"/>
        <w:rPr>
          <w:rFonts w:ascii="Cambria" w:hAnsi="Cambria"/>
          <w:i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</w:r>
      <w:r w:rsidRPr="00BF33F0">
        <w:rPr>
          <w:rFonts w:ascii="Cambria" w:hAnsi="Cambria"/>
          <w:i/>
          <w:sz w:val="24"/>
          <w:szCs w:val="24"/>
          <w:u w:val="single"/>
        </w:rPr>
        <w:t>Platba fakturou.</w:t>
      </w:r>
    </w:p>
    <w:p w:rsidR="0046711E" w:rsidRPr="00622AE1" w:rsidRDefault="0046711E" w:rsidP="00535394">
      <w:pPr>
        <w:tabs>
          <w:tab w:val="left" w:pos="567"/>
        </w:tabs>
        <w:suppressAutoHyphens w:val="0"/>
        <w:overflowPunct/>
        <w:jc w:val="both"/>
        <w:rPr>
          <w:rFonts w:ascii="Cambria" w:hAnsi="Cambria"/>
          <w:color w:val="000000"/>
          <w:sz w:val="24"/>
          <w:szCs w:val="24"/>
        </w:rPr>
      </w:pPr>
    </w:p>
    <w:p w:rsidR="0046711E" w:rsidRPr="00622AE1" w:rsidRDefault="0046711E">
      <w:pPr>
        <w:rPr>
          <w:rFonts w:ascii="Cambria" w:hAnsi="Cambria"/>
          <w:color w:val="000000"/>
          <w:sz w:val="24"/>
          <w:szCs w:val="24"/>
        </w:rPr>
      </w:pPr>
    </w:p>
    <w:p w:rsidR="00A6239F" w:rsidRDefault="0046711E" w:rsidP="00A6239F">
      <w:pPr>
        <w:tabs>
          <w:tab w:val="left" w:pos="1843"/>
        </w:tabs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="007B43D1"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 w:rsidR="00A6239F">
        <w:rPr>
          <w:rFonts w:ascii="Cambria" w:hAnsi="Cambria"/>
          <w:color w:val="000000"/>
          <w:sz w:val="22"/>
          <w:szCs w:val="22"/>
        </w:rPr>
        <w:tab/>
        <w:t xml:space="preserve">Jiří Šarman; </w:t>
      </w:r>
      <w:hyperlink r:id="rId5" w:history="1">
        <w:r w:rsidR="00A6239F" w:rsidRPr="00AF1BF5">
          <w:rPr>
            <w:rStyle w:val="Hypertextovodkaz"/>
            <w:rFonts w:ascii="Cambria" w:hAnsi="Cambria"/>
            <w:sz w:val="22"/>
            <w:szCs w:val="22"/>
          </w:rPr>
          <w:t>jiri.sarman@jesenik.cz</w:t>
        </w:r>
      </w:hyperlink>
      <w:r w:rsidR="00A6239F">
        <w:rPr>
          <w:rFonts w:ascii="Cambria" w:hAnsi="Cambria"/>
          <w:color w:val="000000"/>
          <w:sz w:val="22"/>
          <w:szCs w:val="22"/>
        </w:rPr>
        <w:t>; +420 720 838 019 / 584 498 413</w:t>
      </w:r>
    </w:p>
    <w:p w:rsidR="0046711E" w:rsidRPr="00622AE1" w:rsidRDefault="00A6239F" w:rsidP="00A6239F">
      <w:pPr>
        <w:tabs>
          <w:tab w:val="left" w:pos="1843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</w:r>
      <w:r w:rsidR="007B43D1">
        <w:rPr>
          <w:rFonts w:ascii="Cambria" w:hAnsi="Cambria"/>
          <w:color w:val="000000"/>
          <w:sz w:val="22"/>
          <w:szCs w:val="22"/>
        </w:rPr>
        <w:t xml:space="preserve">Ing. Ondřej Mach; </w:t>
      </w:r>
      <w:hyperlink r:id="rId6" w:history="1">
        <w:r w:rsidR="00501C25" w:rsidRPr="00EF0202">
          <w:rPr>
            <w:rStyle w:val="Hypertextovodkaz"/>
            <w:rFonts w:ascii="Cambria" w:hAnsi="Cambria"/>
            <w:sz w:val="22"/>
            <w:szCs w:val="22"/>
          </w:rPr>
          <w:t>ondrej.mach@jesenik.cz</w:t>
        </w:r>
      </w:hyperlink>
      <w:r w:rsidR="007B43D1">
        <w:rPr>
          <w:rFonts w:ascii="Cambria" w:hAnsi="Cambria"/>
          <w:color w:val="000000"/>
          <w:sz w:val="22"/>
          <w:szCs w:val="22"/>
        </w:rPr>
        <w:t xml:space="preserve">; +420 722 987 472 / </w:t>
      </w:r>
      <w:r w:rsidR="007B43D1" w:rsidRPr="00185946">
        <w:rPr>
          <w:rFonts w:ascii="Cambria" w:hAnsi="Cambria"/>
          <w:color w:val="000000"/>
          <w:sz w:val="22"/>
          <w:szCs w:val="22"/>
        </w:rPr>
        <w:t>584 498</w:t>
      </w:r>
      <w:r w:rsidR="00CA4F0C">
        <w:rPr>
          <w:rFonts w:ascii="Cambria" w:hAnsi="Cambria"/>
          <w:color w:val="000000"/>
          <w:sz w:val="22"/>
          <w:szCs w:val="22"/>
        </w:rPr>
        <w:t> </w:t>
      </w:r>
      <w:r w:rsidR="007B43D1" w:rsidRPr="00185946">
        <w:rPr>
          <w:rFonts w:ascii="Cambria" w:hAnsi="Cambria"/>
          <w:color w:val="000000"/>
          <w:sz w:val="22"/>
          <w:szCs w:val="22"/>
        </w:rPr>
        <w:t>416</w:t>
      </w:r>
    </w:p>
    <w:p w:rsidR="009E746D" w:rsidRDefault="009E746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CA4F0C" w:rsidRDefault="00CA4F0C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DA01C3" w:rsidRDefault="00DA01C3" w:rsidP="00DA01C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DA01C3" w:rsidRPr="00D849A0" w:rsidRDefault="00DA01C3" w:rsidP="00DA01C3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7B43D1" w:rsidRDefault="007B43D1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9E746D" w:rsidRPr="00622AE1" w:rsidRDefault="009E746D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505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301"/>
      </w:tblGrid>
      <w:tr w:rsidR="0046711E" w:rsidRPr="00622AE1" w:rsidTr="00DA01C3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DA01C3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941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822EBC">
              <w:rPr>
                <w:rFonts w:ascii="Cambria" w:hAnsi="Cambria"/>
              </w:rPr>
              <w:t>.</w:t>
            </w:r>
            <w:r w:rsidR="00501C25">
              <w:rPr>
                <w:rFonts w:ascii="Cambria" w:hAnsi="Cambria"/>
              </w:rPr>
              <w:t xml:space="preserve"> 2024</w:t>
            </w:r>
          </w:p>
        </w:tc>
      </w:tr>
    </w:tbl>
    <w:p w:rsidR="0046711E" w:rsidRDefault="0046711E">
      <w:pPr>
        <w:jc w:val="both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sz w:val="24"/>
          <w:szCs w:val="24"/>
        </w:rPr>
        <w:t xml:space="preserve">       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948"/>
      </w:tblGrid>
      <w:tr w:rsidR="00501C25" w:rsidTr="00DA01C3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501C25" w:rsidTr="00DA01C3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DD28CF" w:rsidP="0094165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ourier New" w:hAnsi="Cambria"/>
                <w:sz w:val="24"/>
                <w:szCs w:val="24"/>
              </w:rPr>
              <w:t>06</w:t>
            </w:r>
            <w:r w:rsidR="00246CCF">
              <w:rPr>
                <w:rFonts w:ascii="Cambria" w:eastAsia="Courier New" w:hAnsi="Cambria"/>
                <w:sz w:val="24"/>
                <w:szCs w:val="24"/>
              </w:rPr>
              <w:t>. 12</w:t>
            </w:r>
            <w:r w:rsidR="00491553" w:rsidRPr="008155E9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501C25" w:rsidTr="00DA01C3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DD28CF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ourier New" w:hAnsi="Cambria"/>
                <w:sz w:val="24"/>
                <w:szCs w:val="24"/>
              </w:rPr>
              <w:t>06</w:t>
            </w:r>
            <w:r w:rsidR="00246CCF">
              <w:rPr>
                <w:rFonts w:ascii="Cambria" w:eastAsia="Courier New" w:hAnsi="Cambria"/>
                <w:sz w:val="24"/>
                <w:szCs w:val="24"/>
              </w:rPr>
              <w:t>. 12</w:t>
            </w:r>
            <w:r w:rsidR="00491553" w:rsidRPr="008155E9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501C25" w:rsidTr="00DA01C3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DA01C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DA01C3">
              <w:rPr>
                <w:rFonts w:ascii="Cambria" w:hAnsi="Cambria"/>
                <w:b/>
                <w:sz w:val="24"/>
                <w:szCs w:val="24"/>
              </w:rPr>
              <w:t>5213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1B702C" w:rsidP="009417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</w:t>
            </w:r>
            <w:r w:rsidR="00DD28CF">
              <w:rPr>
                <w:rFonts w:ascii="Cambria" w:hAnsi="Cambria"/>
                <w:b/>
                <w:sz w:val="24"/>
                <w:szCs w:val="24"/>
              </w:rPr>
              <w:t>ol. 6123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A6239F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1386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01C25" w:rsidRPr="00622AE1" w:rsidRDefault="00501C25">
      <w:pPr>
        <w:jc w:val="both"/>
        <w:rPr>
          <w:rFonts w:ascii="Cambria" w:hAnsi="Cambria"/>
        </w:rPr>
      </w:pPr>
    </w:p>
    <w:sectPr w:rsidR="00501C25" w:rsidRPr="00622AE1">
      <w:pgSz w:w="11906" w:h="16838"/>
      <w:pgMar w:top="283" w:right="1418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5D8D"/>
    <w:multiLevelType w:val="hybridMultilevel"/>
    <w:tmpl w:val="69AC57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6048F"/>
    <w:rsid w:val="00067593"/>
    <w:rsid w:val="00075487"/>
    <w:rsid w:val="000C4709"/>
    <w:rsid w:val="000C76DB"/>
    <w:rsid w:val="000D79CC"/>
    <w:rsid w:val="000E6234"/>
    <w:rsid w:val="00100A59"/>
    <w:rsid w:val="00145583"/>
    <w:rsid w:val="00146765"/>
    <w:rsid w:val="00173185"/>
    <w:rsid w:val="001B0877"/>
    <w:rsid w:val="001B6441"/>
    <w:rsid w:val="001B702C"/>
    <w:rsid w:val="001F1C4D"/>
    <w:rsid w:val="002107BC"/>
    <w:rsid w:val="002121B8"/>
    <w:rsid w:val="00246CCF"/>
    <w:rsid w:val="00260950"/>
    <w:rsid w:val="002B088D"/>
    <w:rsid w:val="002C6E61"/>
    <w:rsid w:val="002E49C6"/>
    <w:rsid w:val="00314378"/>
    <w:rsid w:val="003201AF"/>
    <w:rsid w:val="00350135"/>
    <w:rsid w:val="003C31CE"/>
    <w:rsid w:val="0046711E"/>
    <w:rsid w:val="00477497"/>
    <w:rsid w:val="00491553"/>
    <w:rsid w:val="004D0EAB"/>
    <w:rsid w:val="00501C25"/>
    <w:rsid w:val="00503114"/>
    <w:rsid w:val="00525B30"/>
    <w:rsid w:val="005334F2"/>
    <w:rsid w:val="00535394"/>
    <w:rsid w:val="00566266"/>
    <w:rsid w:val="00584BB3"/>
    <w:rsid w:val="00586B06"/>
    <w:rsid w:val="00601D24"/>
    <w:rsid w:val="00604144"/>
    <w:rsid w:val="0061766A"/>
    <w:rsid w:val="00622AE1"/>
    <w:rsid w:val="00635E2C"/>
    <w:rsid w:val="00677B1B"/>
    <w:rsid w:val="00751268"/>
    <w:rsid w:val="007A1A28"/>
    <w:rsid w:val="007B43D1"/>
    <w:rsid w:val="007C5A42"/>
    <w:rsid w:val="007E3393"/>
    <w:rsid w:val="007F2F75"/>
    <w:rsid w:val="008011CD"/>
    <w:rsid w:val="008054F9"/>
    <w:rsid w:val="00822EBC"/>
    <w:rsid w:val="008427EB"/>
    <w:rsid w:val="008771B1"/>
    <w:rsid w:val="00882426"/>
    <w:rsid w:val="008A75C3"/>
    <w:rsid w:val="008B678F"/>
    <w:rsid w:val="00922B9A"/>
    <w:rsid w:val="00941652"/>
    <w:rsid w:val="0094176F"/>
    <w:rsid w:val="00947437"/>
    <w:rsid w:val="00955D0C"/>
    <w:rsid w:val="0096068D"/>
    <w:rsid w:val="009A1084"/>
    <w:rsid w:val="009C358D"/>
    <w:rsid w:val="009D2CC9"/>
    <w:rsid w:val="009E4B7F"/>
    <w:rsid w:val="009E52A3"/>
    <w:rsid w:val="009E746D"/>
    <w:rsid w:val="00A42EA1"/>
    <w:rsid w:val="00A6239F"/>
    <w:rsid w:val="00A6556A"/>
    <w:rsid w:val="00A759D7"/>
    <w:rsid w:val="00A95BB4"/>
    <w:rsid w:val="00AE3539"/>
    <w:rsid w:val="00AF166B"/>
    <w:rsid w:val="00B05935"/>
    <w:rsid w:val="00B26162"/>
    <w:rsid w:val="00B3440F"/>
    <w:rsid w:val="00B94988"/>
    <w:rsid w:val="00BF33F0"/>
    <w:rsid w:val="00C03BE2"/>
    <w:rsid w:val="00C12331"/>
    <w:rsid w:val="00C16EB3"/>
    <w:rsid w:val="00C23407"/>
    <w:rsid w:val="00C7389E"/>
    <w:rsid w:val="00C81D6C"/>
    <w:rsid w:val="00CA4F0C"/>
    <w:rsid w:val="00CE2EDF"/>
    <w:rsid w:val="00CE658B"/>
    <w:rsid w:val="00D52EF3"/>
    <w:rsid w:val="00D81905"/>
    <w:rsid w:val="00D82FDA"/>
    <w:rsid w:val="00D849A0"/>
    <w:rsid w:val="00DA01C3"/>
    <w:rsid w:val="00DD28CF"/>
    <w:rsid w:val="00DF3105"/>
    <w:rsid w:val="00E02E53"/>
    <w:rsid w:val="00E02F9B"/>
    <w:rsid w:val="00E93638"/>
    <w:rsid w:val="00EA3311"/>
    <w:rsid w:val="00EB711B"/>
    <w:rsid w:val="00F66AC6"/>
    <w:rsid w:val="00F703B6"/>
    <w:rsid w:val="00FA11F5"/>
    <w:rsid w:val="00FA6DD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4131DC-E6BC-42F4-8736-47BF444A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50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mach@jesenik.cz" TargetMode="External"/><Relationship Id="rId5" Type="http://schemas.openxmlformats.org/officeDocument/2006/relationships/hyperlink" Target="mailto:jiri.sarman@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2</cp:revision>
  <cp:lastPrinted>2024-11-27T07:38:00Z</cp:lastPrinted>
  <dcterms:created xsi:type="dcterms:W3CDTF">2025-01-02T07:04:00Z</dcterms:created>
  <dcterms:modified xsi:type="dcterms:W3CDTF">2025-01-02T07:04:00Z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