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Pr="00F825EB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Pr="00F825EB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Pr="00F825EB">
        <w:rPr>
          <w:rFonts w:ascii="Calibri" w:hAnsi="Calibri" w:cs="Arial"/>
          <w:b/>
          <w:sz w:val="32"/>
        </w:rPr>
        <w:t>odborného výcviku</w:t>
      </w:r>
    </w:p>
    <w:p w:rsidR="00761B19" w:rsidRPr="00F825EB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Pr="00F825EB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Pr="00F825EB" w:rsidRDefault="00761B19">
      <w:pPr>
        <w:rPr>
          <w:rFonts w:asciiTheme="minorHAnsi" w:hAnsiTheme="minorHAnsi" w:cstheme="minorHAnsi"/>
          <w:sz w:val="24"/>
        </w:rPr>
      </w:pPr>
    </w:p>
    <w:p w:rsidR="00761B19" w:rsidRPr="00F825EB" w:rsidRDefault="00784439">
      <w:pPr>
        <w:rPr>
          <w:rFonts w:asciiTheme="minorHAnsi" w:hAnsiTheme="minorHAnsi" w:cstheme="minorHAnsi"/>
          <w:b/>
          <w:sz w:val="24"/>
        </w:rPr>
      </w:pPr>
      <w:r w:rsidRPr="00F825EB"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Pr="00F825EB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B9359E">
        <w:rPr>
          <w:rFonts w:asciiTheme="minorHAnsi" w:hAnsiTheme="minorHAnsi" w:cstheme="minorHAnsi"/>
          <w:color w:val="000000"/>
          <w:sz w:val="24"/>
        </w:rPr>
        <w:t>xxxxxxxxxxxxxxxxxxxx</w:t>
      </w:r>
    </w:p>
    <w:p w:rsidR="00761B19" w:rsidRPr="00F825EB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a</w:t>
      </w:r>
    </w:p>
    <w:p w:rsidR="00CE7E77" w:rsidRPr="00F825EB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2D4C19" w:rsidRPr="001E358E" w:rsidRDefault="001E358E">
      <w:pPr>
        <w:ind w:firstLine="11"/>
        <w:rPr>
          <w:rFonts w:asciiTheme="minorHAnsi" w:hAnsiTheme="minorHAnsi" w:cstheme="minorHAnsi"/>
          <w:b/>
          <w:color w:val="222222"/>
          <w:sz w:val="24"/>
          <w:shd w:val="clear" w:color="auto" w:fill="FFFFFF"/>
        </w:rPr>
      </w:pPr>
      <w:r w:rsidRPr="001E358E">
        <w:rPr>
          <w:rFonts w:asciiTheme="minorHAnsi" w:hAnsiTheme="minorHAnsi" w:cstheme="minorHAnsi"/>
          <w:b/>
          <w:color w:val="222222"/>
          <w:sz w:val="24"/>
          <w:shd w:val="clear" w:color="auto" w:fill="FFFFFF"/>
        </w:rPr>
        <w:t>Jílek Stavby s.r.o.</w:t>
      </w:r>
    </w:p>
    <w:p w:rsidR="00761B19" w:rsidRPr="001E358E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E358E">
        <w:rPr>
          <w:rFonts w:asciiTheme="minorHAnsi" w:hAnsiTheme="minorHAnsi" w:cstheme="minorHAnsi"/>
          <w:color w:val="000000"/>
          <w:sz w:val="24"/>
        </w:rPr>
        <w:t>s</w:t>
      </w:r>
      <w:r w:rsidR="00CE7E77" w:rsidRPr="001E358E">
        <w:rPr>
          <w:rFonts w:asciiTheme="minorHAnsi" w:hAnsiTheme="minorHAnsi" w:cstheme="minorHAnsi"/>
          <w:color w:val="000000"/>
          <w:sz w:val="24"/>
        </w:rPr>
        <w:t>ídlo:</w:t>
      </w:r>
      <w:r w:rsidR="00F825EB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="001E358E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>V Břízkách č. ev. 290, 282 01 Doubravčice</w:t>
      </w:r>
    </w:p>
    <w:p w:rsidR="00761B19" w:rsidRPr="001E358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E358E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B9359E">
        <w:rPr>
          <w:rFonts w:asciiTheme="minorHAnsi" w:hAnsiTheme="minorHAnsi" w:cstheme="minorHAnsi"/>
          <w:color w:val="000000"/>
          <w:sz w:val="24"/>
        </w:rPr>
        <w:t>xxxxxxxxxxxxxxxxxxxxx</w:t>
      </w:r>
    </w:p>
    <w:p w:rsidR="00F825EB" w:rsidRPr="001E358E" w:rsidRDefault="00F825EB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>IČO:</w:t>
      </w:r>
      <w:r w:rsidR="002D4C19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="001E358E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>04046331</w:t>
      </w:r>
      <w:r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>,</w:t>
      </w:r>
      <w:r w:rsidR="001E358E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DIČ: </w:t>
      </w:r>
      <w:r w:rsidR="001E358E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>CZ04046331</w:t>
      </w:r>
    </w:p>
    <w:p w:rsidR="00761B19" w:rsidRPr="001E358E" w:rsidRDefault="00784439" w:rsidP="001E358E">
      <w:pPr>
        <w:ind w:firstLine="11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 w:rsidRPr="001E358E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2D4C19" w:rsidRPr="001E358E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 </w:t>
      </w:r>
      <w:r w:rsidR="00B9359E">
        <w:rPr>
          <w:rFonts w:asciiTheme="minorHAnsi" w:hAnsiTheme="minorHAnsi" w:cstheme="minorHAnsi"/>
          <w:color w:val="222222"/>
          <w:sz w:val="24"/>
          <w:shd w:val="clear" w:color="auto" w:fill="FFFFFF"/>
        </w:rPr>
        <w:t>xxxxxxxxxxxxxxxxxxxxx</w:t>
      </w:r>
    </w:p>
    <w:p w:rsidR="00761B19" w:rsidRPr="001E358E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E358E">
        <w:rPr>
          <w:rFonts w:asciiTheme="minorHAnsi" w:hAnsiTheme="minorHAnsi" w:cstheme="minorHAnsi"/>
          <w:color w:val="000000"/>
          <w:sz w:val="24"/>
        </w:rPr>
        <w:t>zapsaná v OR MS v Praze, spis.</w:t>
      </w:r>
      <w:r w:rsidR="00DF4A11" w:rsidRPr="001E358E">
        <w:rPr>
          <w:rFonts w:asciiTheme="minorHAnsi" w:hAnsiTheme="minorHAnsi" w:cstheme="minorHAnsi"/>
          <w:color w:val="000000"/>
          <w:sz w:val="24"/>
        </w:rPr>
        <w:t xml:space="preserve"> Značka</w:t>
      </w:r>
      <w:r w:rsidRPr="001E358E">
        <w:rPr>
          <w:rFonts w:asciiTheme="minorHAnsi" w:hAnsiTheme="minorHAnsi" w:cstheme="minorHAnsi"/>
          <w:color w:val="000000"/>
          <w:sz w:val="24"/>
        </w:rPr>
        <w:t xml:space="preserve"> </w:t>
      </w:r>
      <w:r w:rsidR="001E358E" w:rsidRPr="001E358E">
        <w:rPr>
          <w:rFonts w:asciiTheme="minorHAnsi" w:hAnsiTheme="minorHAnsi" w:cstheme="minorHAnsi"/>
          <w:color w:val="000000"/>
          <w:sz w:val="24"/>
        </w:rPr>
        <w:t>C 241596 vedená u Městského soudu v Praze</w:t>
      </w:r>
    </w:p>
    <w:p w:rsidR="00761B19" w:rsidRPr="001E358E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1E358E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F825EB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</w:r>
      <w:r w:rsidRPr="00F825EB"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Pr="00F825EB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Pr="00F825EB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Pr="00F825EB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Pr="00F825EB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1E358E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Odborný výcvik bude probíhat na </w:t>
      </w:r>
      <w:r w:rsidRPr="001E358E">
        <w:rPr>
          <w:rFonts w:asciiTheme="minorHAnsi" w:hAnsiTheme="minorHAnsi" w:cstheme="minorHAnsi"/>
          <w:color w:val="000000"/>
          <w:sz w:val="24"/>
        </w:rPr>
        <w:t xml:space="preserve">pracovištích na </w:t>
      </w:r>
      <w:r w:rsidRPr="001E358E">
        <w:rPr>
          <w:rFonts w:asciiTheme="minorHAnsi" w:hAnsiTheme="minorHAnsi" w:cstheme="minorHAnsi"/>
          <w:sz w:val="24"/>
        </w:rPr>
        <w:t>území hl. m. Prahy a Středočeského kraje</w:t>
      </w:r>
      <w:r w:rsidRPr="001E358E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Pr="00F825EB">
        <w:rPr>
          <w:rFonts w:asciiTheme="minorHAnsi" w:hAnsiTheme="minorHAnsi" w:cstheme="minorHAnsi"/>
          <w:color w:val="000000"/>
          <w:sz w:val="24"/>
        </w:rPr>
        <w:br/>
      </w:r>
      <w:r w:rsidRPr="00F825EB"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D05B60" w:rsidRPr="00F825EB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F825EB">
        <w:rPr>
          <w:rFonts w:asciiTheme="minorHAnsi" w:hAnsiTheme="minorHAnsi" w:cstheme="minorHAnsi"/>
          <w:color w:val="000000"/>
          <w:sz w:val="24"/>
        </w:rPr>
        <w:t>12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Pr="00F825EB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Pr="00F825EB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Pr="00F825EB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Pr="00F825EB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Pr="00F825EB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Pr="00F825EB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F825EB"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Pr="00F825EB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B9359E">
        <w:rPr>
          <w:rFonts w:asciiTheme="minorHAnsi" w:hAnsiTheme="minorHAnsi" w:cstheme="minorHAnsi"/>
          <w:color w:val="000000"/>
          <w:sz w:val="24"/>
        </w:rPr>
        <w:t>xxxxxxxxxxxxxxxx</w:t>
      </w:r>
      <w:r w:rsidRPr="00F825EB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Pr="00F825EB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za produktivní činnost žáka ve výši </w:t>
      </w:r>
      <w:r w:rsidR="00D05B60" w:rsidRPr="00F825EB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F825EB">
        <w:rPr>
          <w:rFonts w:asciiTheme="minorHAnsi" w:hAnsiTheme="minorHAnsi" w:cstheme="minorHAnsi"/>
          <w:color w:val="000000"/>
          <w:sz w:val="24"/>
        </w:rPr>
        <w:t>8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0 Kč/hod. dle aktuálně platné směrnice Školy v souladu s § 122 odst. 1 zákona č. 561/2004 Sb. (školského zákona) v platném znění a </w:t>
      </w:r>
    </w:p>
    <w:p w:rsidR="00761B19" w:rsidRPr="00F825EB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</w:t>
      </w:r>
      <w:r w:rsidRPr="001E358E">
        <w:rPr>
          <w:rFonts w:asciiTheme="minorHAnsi" w:hAnsiTheme="minorHAnsi" w:cstheme="minorHAnsi"/>
          <w:color w:val="000000"/>
          <w:sz w:val="24"/>
        </w:rPr>
        <w:t xml:space="preserve">atel </w:t>
      </w:r>
      <w:r w:rsidR="00F825EB" w:rsidRPr="001E358E">
        <w:rPr>
          <w:rFonts w:asciiTheme="minorHAnsi" w:hAnsiTheme="minorHAnsi" w:cstheme="minorHAnsi"/>
          <w:color w:val="000000"/>
          <w:sz w:val="24"/>
        </w:rPr>
        <w:t>ne</w:t>
      </w:r>
      <w:r w:rsidRPr="001E358E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1E358E">
        <w:rPr>
          <w:rFonts w:asciiTheme="minorHAnsi" w:hAnsiTheme="minorHAnsi" w:cstheme="minorHAnsi"/>
          <w:color w:val="000000"/>
          <w:sz w:val="24"/>
        </w:rPr>
        <w:t>dobu</w:t>
      </w:r>
      <w:r w:rsidR="001E358E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2D4C19" w:rsidRPr="001E358E">
        <w:rPr>
          <w:rFonts w:asciiTheme="minorHAnsi" w:hAnsiTheme="minorHAnsi" w:cstheme="minorHAnsi"/>
          <w:color w:val="000000"/>
          <w:sz w:val="24"/>
          <w:u w:val="single"/>
        </w:rPr>
        <w:t>neurčitou.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Pr="00F825EB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finanční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Poskytovatele za </w:t>
      </w:r>
      <w:r w:rsidRPr="00F825EB"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e výši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 w:rsidRPr="00F825EB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 w:rsidRPr="00F825EB">
        <w:rPr>
          <w:rFonts w:asciiTheme="minorHAnsi" w:hAnsiTheme="minorHAnsi" w:cstheme="minorHAnsi"/>
          <w:color w:val="000000"/>
          <w:sz w:val="24"/>
        </w:rPr>
        <w:lastRenderedPageBreak/>
        <w:t>poplatek za produktivní činnost žáka ve výši 120 Kč ve smyslu ustanovení čl. IV odst. 4 této Smlouvy</w:t>
      </w:r>
      <w:r w:rsidRPr="00F825EB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Pr="00F825EB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F825EB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za Školu: ředitel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 xml:space="preserve">                 </w:t>
      </w:r>
      <w:r w:rsidR="002D4C19">
        <w:rPr>
          <w:rFonts w:asciiTheme="minorHAnsi" w:hAnsiTheme="minorHAnsi" w:cstheme="minorHAnsi"/>
          <w:color w:val="000000"/>
          <w:sz w:val="24"/>
        </w:rPr>
        <w:t xml:space="preserve">        </w:t>
      </w:r>
      <w:r w:rsidRPr="00F825EB">
        <w:rPr>
          <w:rFonts w:asciiTheme="minorHAnsi" w:hAnsiTheme="minorHAnsi" w:cstheme="minorHAnsi"/>
          <w:color w:val="000000"/>
          <w:sz w:val="24"/>
        </w:rPr>
        <w:t xml:space="preserve"> </w:t>
      </w:r>
      <w:r w:rsidR="00784439" w:rsidRPr="00F825EB">
        <w:rPr>
          <w:rFonts w:asciiTheme="minorHAnsi" w:hAnsiTheme="minorHAnsi" w:cstheme="minorHAnsi"/>
          <w:color w:val="000000"/>
          <w:sz w:val="24"/>
        </w:rPr>
        <w:t xml:space="preserve">za </w:t>
      </w:r>
      <w:r w:rsidR="00784439" w:rsidRPr="001E358E">
        <w:rPr>
          <w:rFonts w:asciiTheme="minorHAnsi" w:hAnsiTheme="minorHAnsi" w:cstheme="minorHAnsi"/>
          <w:color w:val="000000"/>
          <w:sz w:val="24"/>
        </w:rPr>
        <w:t>Poskytovatele</w:t>
      </w:r>
      <w:r w:rsidRPr="001E358E">
        <w:rPr>
          <w:rFonts w:asciiTheme="minorHAnsi" w:hAnsiTheme="minorHAnsi" w:cstheme="minorHAnsi"/>
          <w:color w:val="000000"/>
          <w:sz w:val="24"/>
        </w:rPr>
        <w:t>:</w:t>
      </w:r>
      <w:r w:rsidR="00784439" w:rsidRPr="001E358E">
        <w:rPr>
          <w:rFonts w:asciiTheme="minorHAnsi" w:hAnsiTheme="minorHAnsi" w:cstheme="minorHAnsi"/>
          <w:color w:val="000000"/>
          <w:sz w:val="24"/>
        </w:rPr>
        <w:t xml:space="preserve"> </w:t>
      </w:r>
      <w:r w:rsidR="002D4C19" w:rsidRPr="001E358E">
        <w:rPr>
          <w:rFonts w:ascii="Calibri" w:hAnsi="Calibri" w:cs="Calibri"/>
          <w:color w:val="000000"/>
          <w:szCs w:val="23"/>
          <w:shd w:val="clear" w:color="auto" w:fill="FFFFFF"/>
        </w:rPr>
        <w:t>jednatel</w:t>
      </w:r>
    </w:p>
    <w:p w:rsidR="00761B19" w:rsidRPr="00F825EB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1E358E" w:rsidRDefault="001E358E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1E358E" w:rsidRDefault="001E358E">
      <w:pPr>
        <w:spacing w:before="120"/>
        <w:rPr>
          <w:rFonts w:asciiTheme="minorHAnsi" w:hAnsiTheme="minorHAnsi" w:cstheme="minorHAnsi"/>
          <w:color w:val="000000"/>
          <w:sz w:val="24"/>
        </w:rPr>
      </w:pPr>
      <w:bookmarkStart w:id="0" w:name="_GoBack"/>
      <w:bookmarkEnd w:id="0"/>
    </w:p>
    <w:p w:rsidR="00761B19" w:rsidRPr="00F825EB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 w:rsidRPr="00F825EB"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</w:r>
      <w:r w:rsidRPr="00F825EB"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Pr="00F825EB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Pr="00F825EB" w:rsidRDefault="00784439">
      <w:pPr>
        <w:rPr>
          <w:rFonts w:asciiTheme="minorHAnsi" w:hAnsiTheme="minorHAnsi" w:cstheme="minorHAnsi"/>
          <w:sz w:val="24"/>
        </w:rPr>
      </w:pPr>
      <w:r w:rsidRPr="00F825EB">
        <w:rPr>
          <w:rFonts w:asciiTheme="minorHAnsi" w:hAnsiTheme="minorHAnsi" w:cstheme="minorHAnsi"/>
          <w:sz w:val="24"/>
        </w:rPr>
        <w:t xml:space="preserve">    Ing. Drahoslav Matonoha</w:t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Pr="00F825EB">
        <w:rPr>
          <w:rFonts w:asciiTheme="minorHAnsi" w:hAnsiTheme="minorHAnsi" w:cstheme="minorHAnsi"/>
          <w:sz w:val="24"/>
        </w:rPr>
        <w:tab/>
      </w:r>
      <w:r w:rsidR="00B9359E">
        <w:rPr>
          <w:rFonts w:ascii="Calibri" w:hAnsi="Calibri" w:cs="Calibri"/>
          <w:color w:val="000000"/>
          <w:szCs w:val="23"/>
          <w:shd w:val="clear" w:color="auto" w:fill="FFFFFF"/>
        </w:rPr>
        <w:t>xxxxxxxxxxxxxxxxx</w:t>
      </w:r>
      <w:r w:rsidR="001E358E">
        <w:rPr>
          <w:rFonts w:ascii="Calibri" w:hAnsi="Calibri" w:cs="Calibri"/>
          <w:color w:val="000000"/>
          <w:szCs w:val="23"/>
          <w:shd w:val="clear" w:color="auto" w:fill="FFFFFF"/>
        </w:rPr>
        <w:t xml:space="preserve"> </w:t>
      </w:r>
    </w:p>
    <w:p w:rsidR="00761B19" w:rsidRPr="00F825EB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Pr="00F825EB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 w:rsidRPr="00F825EB"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</w:t>
      </w:r>
      <w:r w:rsidR="001E358E">
        <w:rPr>
          <w:rFonts w:ascii="Calibri" w:hAnsi="Calibri" w:cs="Calibri"/>
          <w:color w:val="000000"/>
          <w:szCs w:val="23"/>
          <w:shd w:val="clear" w:color="auto" w:fill="FFFFFF"/>
        </w:rPr>
        <w:t>Stavby Jílek s.r.o.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 w:rsidRPr="00F825EB">
        <w:rPr>
          <w:rFonts w:asciiTheme="minorHAnsi" w:hAnsiTheme="minorHAnsi" w:cstheme="minorHAnsi"/>
          <w:sz w:val="24"/>
        </w:rPr>
        <w:t xml:space="preserve"> - Střední škola technická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1E" w:rsidRDefault="00E5261E">
      <w:pPr>
        <w:spacing w:line="240" w:lineRule="auto"/>
      </w:pPr>
      <w:r>
        <w:separator/>
      </w:r>
    </w:p>
  </w:endnote>
  <w:endnote w:type="continuationSeparator" w:id="0">
    <w:p w:rsidR="00E5261E" w:rsidRDefault="00E52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7876CA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B9359E">
      <w:rPr>
        <w:noProof/>
      </w:rPr>
      <w:t>1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1E" w:rsidRDefault="00E5261E">
      <w:pPr>
        <w:spacing w:line="240" w:lineRule="auto"/>
      </w:pPr>
      <w:r>
        <w:separator/>
      </w:r>
    </w:p>
  </w:footnote>
  <w:footnote w:type="continuationSeparator" w:id="0">
    <w:p w:rsidR="00E5261E" w:rsidRDefault="00E52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39CF"/>
    <w:rsid w:val="001A4993"/>
    <w:rsid w:val="001A75D0"/>
    <w:rsid w:val="001A765A"/>
    <w:rsid w:val="001B43F2"/>
    <w:rsid w:val="001C17E5"/>
    <w:rsid w:val="001C5172"/>
    <w:rsid w:val="001D6057"/>
    <w:rsid w:val="001E358E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4C19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4264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04F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9359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4A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261E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25EB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F651"/>
  <w15:docId w15:val="{6C005ECF-A616-4541-B546-7470B52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C6263-7F8B-44A3-AC63-1A23255B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17</cp:revision>
  <cp:lastPrinted>2025-01-10T06:25:00Z</cp:lastPrinted>
  <dcterms:created xsi:type="dcterms:W3CDTF">2023-02-27T10:56:00Z</dcterms:created>
  <dcterms:modified xsi:type="dcterms:W3CDTF">2025-01-14T11:03:00Z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