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24B5" w:rsidRDefault="008124B5" w:rsidP="008124B5">
      <w:pPr>
        <w:pStyle w:val="Nadpis6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t>Dětský domov, Základní škola a Střední škola, Duchcov,</w:t>
      </w:r>
    </w:p>
    <w:p w:rsidR="008124B5" w:rsidRDefault="008124B5" w:rsidP="008124B5">
      <w:pPr>
        <w:pStyle w:val="Nadpis6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t>příspěvková organizace</w:t>
      </w:r>
    </w:p>
    <w:p w:rsidR="008124B5" w:rsidRDefault="008124B5" w:rsidP="008124B5">
      <w:pPr>
        <w:rPr>
          <w:sz w:val="16"/>
          <w:szCs w:val="16"/>
        </w:rPr>
      </w:pPr>
    </w:p>
    <w:p w:rsidR="008124B5" w:rsidRDefault="008124B5" w:rsidP="008124B5">
      <w:pPr>
        <w:jc w:val="center"/>
      </w:pPr>
      <w:r>
        <w:t>Školní 624/1, 419 01 Duchcov</w:t>
      </w:r>
    </w:p>
    <w:p w:rsidR="008124B5" w:rsidRPr="007677A2" w:rsidRDefault="008124B5" w:rsidP="0031274D">
      <w:pPr>
        <w:jc w:val="center"/>
      </w:pPr>
      <w:r>
        <w:t>tel.: 417835324, fax: 417834002, e-mail</w:t>
      </w:r>
      <w:r w:rsidRPr="0031274D">
        <w:t xml:space="preserve">: </w:t>
      </w:r>
      <w:hyperlink r:id="rId4" w:history="1">
        <w:r w:rsidRPr="0031274D">
          <w:rPr>
            <w:rStyle w:val="Hypertextovodkaz"/>
            <w:color w:val="auto"/>
            <w:u w:val="none"/>
          </w:rPr>
          <w:t>sekretariat@ddzsduchcov.cz</w:t>
        </w:r>
      </w:hyperlink>
      <w:r w:rsidRPr="0031274D">
        <w:t xml:space="preserve">, </w:t>
      </w:r>
      <w:hyperlink r:id="rId5" w:history="1">
        <w:r w:rsidRPr="0031274D">
          <w:rPr>
            <w:rStyle w:val="Hypertextovodkaz"/>
            <w:color w:val="auto"/>
            <w:u w:val="none"/>
          </w:rPr>
          <w:t>IDDS:</w:t>
        </w:r>
      </w:hyperlink>
      <w:r w:rsidRPr="007677A2">
        <w:t xml:space="preserve"> ptbwg3p</w:t>
      </w:r>
    </w:p>
    <w:p w:rsidR="008124B5" w:rsidRDefault="008124B5" w:rsidP="008124B5">
      <w:pPr>
        <w:jc w:val="both"/>
      </w:pPr>
    </w:p>
    <w:p w:rsidR="008124B5" w:rsidRPr="007677A2" w:rsidRDefault="008124B5" w:rsidP="008124B5">
      <w:pPr>
        <w:jc w:val="both"/>
      </w:pPr>
    </w:p>
    <w:p w:rsidR="008124B5" w:rsidRDefault="008124B5" w:rsidP="008124B5">
      <w:r>
        <w:t>KOBERCE – MATRACE LITVÍNOV s.r.o.</w:t>
      </w:r>
    </w:p>
    <w:p w:rsidR="008124B5" w:rsidRDefault="008124B5" w:rsidP="008124B5">
      <w:r>
        <w:t>Cihlářská 298/7</w:t>
      </w:r>
    </w:p>
    <w:p w:rsidR="008124B5" w:rsidRPr="00EE3309" w:rsidRDefault="008124B5" w:rsidP="008124B5">
      <w:r>
        <w:t>674 01 Třebíč</w:t>
      </w:r>
    </w:p>
    <w:p w:rsidR="008124B5" w:rsidRPr="00EE3309" w:rsidRDefault="008124B5" w:rsidP="008124B5"/>
    <w:p w:rsidR="008124B5" w:rsidRDefault="008124B5" w:rsidP="008124B5">
      <w:pPr>
        <w:jc w:val="both"/>
      </w:pPr>
    </w:p>
    <w:p w:rsidR="008124B5" w:rsidRDefault="008124B5" w:rsidP="008124B5"/>
    <w:p w:rsidR="008124B5" w:rsidRDefault="008124B5" w:rsidP="008124B5"/>
    <w:p w:rsidR="008124B5" w:rsidRDefault="008124B5" w:rsidP="008124B5">
      <w:pPr>
        <w:rPr>
          <w:sz w:val="22"/>
          <w:szCs w:val="22"/>
        </w:rPr>
      </w:pPr>
      <w:r>
        <w:rPr>
          <w:sz w:val="22"/>
          <w:szCs w:val="22"/>
        </w:rPr>
        <w:t>Vyřizuje:                               V Duchcově:</w:t>
      </w:r>
    </w:p>
    <w:p w:rsidR="008124B5" w:rsidRDefault="00B37444" w:rsidP="008124B5">
      <w:proofErr w:type="spellStart"/>
      <w:r>
        <w:t>xxxxxxxx</w:t>
      </w:r>
      <w:proofErr w:type="spellEnd"/>
      <w:r>
        <w:t xml:space="preserve">                           </w:t>
      </w:r>
      <w:bookmarkStart w:id="0" w:name="_GoBack"/>
      <w:bookmarkEnd w:id="0"/>
      <w:r w:rsidR="008124B5">
        <w:t>16. 12. 2024</w:t>
      </w:r>
    </w:p>
    <w:p w:rsidR="008124B5" w:rsidRDefault="008124B5" w:rsidP="008124B5"/>
    <w:p w:rsidR="008124B5" w:rsidRDefault="008124B5" w:rsidP="008124B5"/>
    <w:p w:rsidR="008124B5" w:rsidRDefault="008124B5" w:rsidP="008124B5"/>
    <w:p w:rsidR="008124B5" w:rsidRDefault="008124B5" w:rsidP="008124B5"/>
    <w:p w:rsidR="008124B5" w:rsidRDefault="008124B5" w:rsidP="008124B5">
      <w:pPr>
        <w:rPr>
          <w:b/>
          <w:color w:val="FF0000"/>
        </w:rPr>
      </w:pPr>
      <w:r>
        <w:t xml:space="preserve">Věc:       </w:t>
      </w:r>
      <w:r>
        <w:rPr>
          <w:b/>
        </w:rPr>
        <w:t>O B J E D N Á V </w:t>
      </w:r>
      <w:r w:rsidR="0031274D">
        <w:rPr>
          <w:b/>
        </w:rPr>
        <w:t xml:space="preserve">K A  </w:t>
      </w:r>
    </w:p>
    <w:p w:rsidR="008124B5" w:rsidRDefault="008124B5" w:rsidP="008124B5">
      <w:pPr>
        <w:rPr>
          <w:b/>
          <w:color w:val="FF0000"/>
        </w:rPr>
      </w:pPr>
    </w:p>
    <w:p w:rsidR="008124B5" w:rsidRDefault="008124B5" w:rsidP="008124B5">
      <w:pPr>
        <w:rPr>
          <w:b/>
          <w:color w:val="FF0000"/>
        </w:rPr>
      </w:pPr>
    </w:p>
    <w:p w:rsidR="008124B5" w:rsidRDefault="008124B5" w:rsidP="008124B5">
      <w:r>
        <w:t>Objednáváme u Vás:</w:t>
      </w:r>
    </w:p>
    <w:p w:rsidR="008124B5" w:rsidRDefault="008124B5" w:rsidP="008124B5"/>
    <w:p w:rsidR="008124B5" w:rsidRDefault="008124B5" w:rsidP="008124B5">
      <w:r>
        <w:t xml:space="preserve">Prostěradlo nepropustné </w:t>
      </w:r>
      <w:proofErr w:type="spellStart"/>
      <w:r>
        <w:t>Ceylan</w:t>
      </w:r>
      <w:proofErr w:type="spellEnd"/>
      <w:r>
        <w:tab/>
      </w:r>
      <w:r>
        <w:tab/>
        <w:t>56ks</w:t>
      </w:r>
    </w:p>
    <w:p w:rsidR="008124B5" w:rsidRDefault="008124B5" w:rsidP="008124B5">
      <w:r>
        <w:t>b</w:t>
      </w:r>
      <w:r w:rsidRPr="00644DEE">
        <w:t>ambus žerzej 90x190/200x35cm</w:t>
      </w:r>
    </w:p>
    <w:p w:rsidR="008124B5" w:rsidRDefault="008124B5" w:rsidP="008124B5"/>
    <w:p w:rsidR="008124B5" w:rsidRDefault="008124B5" w:rsidP="008124B5">
      <w:r>
        <w:t xml:space="preserve">matrace Star </w:t>
      </w:r>
      <w:proofErr w:type="spellStart"/>
      <w:r>
        <w:t>Relax</w:t>
      </w:r>
      <w:proofErr w:type="spellEnd"/>
      <w:r>
        <w:t xml:space="preserve"> 90x200cm</w:t>
      </w:r>
      <w:r>
        <w:tab/>
      </w:r>
      <w:r>
        <w:tab/>
        <w:t>10ks</w:t>
      </w:r>
    </w:p>
    <w:p w:rsidR="008124B5" w:rsidRDefault="008124B5" w:rsidP="008124B5"/>
    <w:p w:rsidR="008124B5" w:rsidRDefault="008124B5" w:rsidP="008124B5">
      <w:r>
        <w:t xml:space="preserve">matrace Star </w:t>
      </w:r>
      <w:proofErr w:type="spellStart"/>
      <w:r>
        <w:t>Relax</w:t>
      </w:r>
      <w:proofErr w:type="spellEnd"/>
      <w:r>
        <w:t xml:space="preserve"> 90x200cm</w:t>
      </w:r>
      <w:r>
        <w:tab/>
      </w:r>
      <w:r>
        <w:tab/>
        <w:t xml:space="preserve"> 5ks</w:t>
      </w:r>
    </w:p>
    <w:p w:rsidR="008124B5" w:rsidRDefault="008124B5" w:rsidP="008124B5">
      <w:r>
        <w:t>nepropustný potah</w:t>
      </w:r>
    </w:p>
    <w:p w:rsidR="008124B5" w:rsidRDefault="008124B5" w:rsidP="008124B5"/>
    <w:p w:rsidR="0031274D" w:rsidRDefault="0031274D" w:rsidP="008124B5">
      <w:r>
        <w:t xml:space="preserve">Cena dle cenové </w:t>
      </w:r>
      <w:r w:rsidR="008124B5">
        <w:t>nabídky</w:t>
      </w:r>
      <w:r>
        <w:t>:</w:t>
      </w:r>
    </w:p>
    <w:p w:rsidR="0031274D" w:rsidRDefault="0031274D" w:rsidP="008124B5">
      <w:r>
        <w:t>Cena bez DPH</w:t>
      </w:r>
      <w:r>
        <w:tab/>
      </w:r>
      <w:r>
        <w:tab/>
      </w:r>
      <w:r>
        <w:tab/>
      </w:r>
      <w:r>
        <w:tab/>
        <w:t>71 094,77 Kč</w:t>
      </w:r>
    </w:p>
    <w:p w:rsidR="008124B5" w:rsidRDefault="0031274D" w:rsidP="008124B5">
      <w:r>
        <w:t>Celková cena vč. DPH 21%</w:t>
      </w:r>
      <w:r>
        <w:tab/>
      </w:r>
      <w:r>
        <w:tab/>
        <w:t xml:space="preserve">  </w:t>
      </w:r>
      <w:r>
        <w:tab/>
      </w:r>
      <w:r w:rsidR="008124B5">
        <w:t>86</w:t>
      </w:r>
      <w:r>
        <w:t> </w:t>
      </w:r>
      <w:r w:rsidR="008124B5">
        <w:t>025</w:t>
      </w:r>
      <w:r>
        <w:t xml:space="preserve">, 00 </w:t>
      </w:r>
      <w:r w:rsidR="008124B5">
        <w:t>Kč</w:t>
      </w:r>
    </w:p>
    <w:p w:rsidR="008124B5" w:rsidRDefault="008124B5" w:rsidP="008124B5">
      <w:r>
        <w:tab/>
      </w:r>
    </w:p>
    <w:p w:rsidR="008124B5" w:rsidRDefault="008124B5" w:rsidP="008124B5">
      <w:pPr>
        <w:rPr>
          <w:b/>
        </w:rPr>
      </w:pPr>
    </w:p>
    <w:p w:rsidR="008124B5" w:rsidRDefault="008124B5" w:rsidP="008124B5">
      <w:r>
        <w:t xml:space="preserve">Fakturu zašlete na adresu:  </w:t>
      </w:r>
      <w:r>
        <w:tab/>
        <w:t xml:space="preserve">Dětský domov, Základní škola a Střední škola, Duchcov, </w:t>
      </w:r>
      <w:r>
        <w:tab/>
      </w:r>
      <w:r>
        <w:tab/>
      </w:r>
      <w:r>
        <w:tab/>
      </w:r>
      <w:r>
        <w:tab/>
      </w:r>
      <w:r>
        <w:tab/>
      </w:r>
      <w:r>
        <w:rPr>
          <w:bCs/>
        </w:rPr>
        <w:t>příspěvková organizace</w:t>
      </w:r>
    </w:p>
    <w:p w:rsidR="008124B5" w:rsidRDefault="008124B5" w:rsidP="008124B5">
      <w:pPr>
        <w:ind w:left="2124" w:firstLine="708"/>
      </w:pPr>
      <w:r>
        <w:t>Školní  624/1</w:t>
      </w:r>
    </w:p>
    <w:p w:rsidR="008124B5" w:rsidRDefault="008124B5" w:rsidP="008124B5">
      <w:r>
        <w:t xml:space="preserve">                      </w:t>
      </w:r>
      <w:r>
        <w:tab/>
        <w:t xml:space="preserve">     </w:t>
      </w:r>
      <w:r>
        <w:tab/>
      </w:r>
      <w:r>
        <w:tab/>
        <w:t xml:space="preserve">419 01 Duchcov </w:t>
      </w:r>
    </w:p>
    <w:p w:rsidR="008124B5" w:rsidRDefault="0031274D" w:rsidP="008124B5">
      <w:r>
        <w:t>B</w:t>
      </w:r>
      <w:r w:rsidR="008124B5">
        <w:t xml:space="preserve">ankovní spojení: </w:t>
      </w:r>
      <w:r w:rsidR="008124B5">
        <w:tab/>
        <w:t xml:space="preserve">            KB Teplice</w:t>
      </w:r>
      <w:r w:rsidR="008124B5">
        <w:tab/>
        <w:t xml:space="preserve"> -</w:t>
      </w:r>
      <w:r w:rsidR="008124B5">
        <w:tab/>
        <w:t>č.</w:t>
      </w:r>
      <w:r>
        <w:t xml:space="preserve"> </w:t>
      </w:r>
      <w:proofErr w:type="spellStart"/>
      <w:r>
        <w:t>ú.</w:t>
      </w:r>
      <w:proofErr w:type="spellEnd"/>
      <w:r>
        <w:t xml:space="preserve"> </w:t>
      </w:r>
      <w:r w:rsidR="008124B5">
        <w:t>812690297/0100</w:t>
      </w:r>
    </w:p>
    <w:p w:rsidR="008124B5" w:rsidRDefault="008124B5" w:rsidP="008124B5">
      <w:r>
        <w:t>IČO:                                       6151</w:t>
      </w:r>
      <w:r w:rsidR="0031274D">
        <w:t>5582</w:t>
      </w:r>
      <w:r>
        <w:t xml:space="preserve"> </w:t>
      </w:r>
    </w:p>
    <w:p w:rsidR="008124B5" w:rsidRDefault="008124B5" w:rsidP="008124B5">
      <w:pPr>
        <w:ind w:left="1416" w:firstLine="708"/>
      </w:pPr>
      <w:r>
        <w:t xml:space="preserve">            nejsme plátci DPH</w:t>
      </w:r>
    </w:p>
    <w:p w:rsidR="008124B5" w:rsidRDefault="008124B5" w:rsidP="008124B5"/>
    <w:p w:rsidR="0031274D" w:rsidRDefault="0031274D" w:rsidP="008124B5"/>
    <w:p w:rsidR="008124B5" w:rsidRDefault="008124B5" w:rsidP="008124B5"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Mgr. Blanka Stádníková  </w:t>
      </w:r>
    </w:p>
    <w:p w:rsidR="008124B5" w:rsidRDefault="008124B5" w:rsidP="008124B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ředitelka</w:t>
      </w:r>
    </w:p>
    <w:sectPr w:rsidR="008124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AC4"/>
    <w:rsid w:val="0031274D"/>
    <w:rsid w:val="00764AC4"/>
    <w:rsid w:val="008124B5"/>
    <w:rsid w:val="00816AF8"/>
    <w:rsid w:val="00B37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C17F3C-3A91-4208-8550-0AB2280EB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124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6">
    <w:name w:val="heading 6"/>
    <w:basedOn w:val="Normln"/>
    <w:next w:val="Normln"/>
    <w:link w:val="Nadpis6Char"/>
    <w:unhideWhenUsed/>
    <w:qFormat/>
    <w:rsid w:val="008124B5"/>
    <w:pPr>
      <w:keepNext/>
      <w:jc w:val="center"/>
      <w:outlineLvl w:val="5"/>
    </w:pPr>
    <w:rPr>
      <w:rFonts w:ascii="Georgia" w:hAnsi="Georgia"/>
      <w:sz w:val="32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basedOn w:val="Standardnpsmoodstavce"/>
    <w:link w:val="Nadpis6"/>
    <w:rsid w:val="008124B5"/>
    <w:rPr>
      <w:rFonts w:ascii="Georgia" w:eastAsia="Times New Roman" w:hAnsi="Georgia" w:cs="Times New Roman"/>
      <w:sz w:val="32"/>
      <w:szCs w:val="20"/>
      <w:u w:val="single"/>
      <w:lang w:eastAsia="cs-CZ"/>
    </w:rPr>
  </w:style>
  <w:style w:type="character" w:styleId="Hypertextovodkaz">
    <w:name w:val="Hyperlink"/>
    <w:uiPriority w:val="99"/>
    <w:semiHidden/>
    <w:unhideWhenUsed/>
    <w:rsid w:val="008124B5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1274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1274D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ddzsduchcov.cz" TargetMode="External"/><Relationship Id="rId4" Type="http://schemas.openxmlformats.org/officeDocument/2006/relationships/hyperlink" Target="mailto:sekretariat@ddzsduchcov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167</Words>
  <Characters>988</Characters>
  <Application>Microsoft Office Word</Application>
  <DocSecurity>0</DocSecurity>
  <Lines>8</Lines>
  <Paragraphs>2</Paragraphs>
  <ScaleCrop>false</ScaleCrop>
  <Company/>
  <LinksUpToDate>false</LinksUpToDate>
  <CharactersWithSpaces>1153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Vaníková</dc:creator>
  <cp:keywords/>
  <dc:description/>
  <cp:lastModifiedBy>Stadnikova</cp:lastModifiedBy>
  <cp:revision>6</cp:revision>
  <cp:lastPrinted>2025-01-14T15:25:00Z</cp:lastPrinted>
  <dcterms:created xsi:type="dcterms:W3CDTF">2025-01-14T13:56:00Z</dcterms:created>
  <dcterms:modified xsi:type="dcterms:W3CDTF">2025-01-14T15:25:00Z</dcterms:modified>
</cp:coreProperties>
</file>