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730360AC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85627C0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03567D0">
                <wp:simplePos x="0" y="0"/>
                <wp:positionH relativeFrom="margin">
                  <wp:posOffset>3566795</wp:posOffset>
                </wp:positionH>
                <wp:positionV relativeFrom="paragraph">
                  <wp:posOffset>7620</wp:posOffset>
                </wp:positionV>
                <wp:extent cx="26574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601FE28D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MAFRA, a.s.</w:t>
                            </w:r>
                          </w:p>
                          <w:p w14:paraId="1C02D181" w14:textId="5E5A3990" w:rsidR="0033373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Karla Engliše 519/11</w:t>
                            </w:r>
                          </w:p>
                          <w:p w14:paraId="332BFABC" w14:textId="6D5D55AC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150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5 - Smíchov</w:t>
                            </w:r>
                          </w:p>
                          <w:p w14:paraId="7F72A1BD" w14:textId="50CEFD71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1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453 13 351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85pt;margin-top:.6pt;width:209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601FE28D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MAFRA, a.s.</w:t>
                      </w:r>
                    </w:p>
                    <w:p w14:paraId="1C02D181" w14:textId="5E5A3990" w:rsidR="0033373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Karla Engliše 519/11</w:t>
                      </w:r>
                    </w:p>
                    <w:p w14:paraId="332BFABC" w14:textId="6D5D55AC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150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5 - Smíchov</w:t>
                      </w:r>
                    </w:p>
                    <w:p w14:paraId="7F72A1BD" w14:textId="50CEFD71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411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453 13 351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9C2473">
        <w:rPr>
          <w:rFonts w:asciiTheme="minorHAnsi" w:hAnsiTheme="minorHAnsi" w:cstheme="minorHAnsi"/>
          <w:sz w:val="22"/>
          <w:szCs w:val="22"/>
        </w:rPr>
        <w:t>0</w:t>
      </w:r>
      <w:r w:rsidR="00D015B4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015B4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BCC55B5" w14:textId="77777777" w:rsidR="00D015B4" w:rsidRPr="006076A0" w:rsidRDefault="007A03A0" w:rsidP="00D015B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D015B4">
        <w:rPr>
          <w:rFonts w:asciiTheme="minorHAnsi" w:hAnsiTheme="minorHAnsi" w:cstheme="minorHAnsi"/>
          <w:sz w:val="22"/>
          <w:szCs w:val="22"/>
        </w:rPr>
        <w:t>Ing. Petra Zítková</w:t>
      </w:r>
    </w:p>
    <w:p w14:paraId="6DDCC9A0" w14:textId="77777777" w:rsidR="00DC6C8D" w:rsidRDefault="00D015B4" w:rsidP="00DC6C8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DC6C8D" w:rsidRPr="00DC6C8D">
        <w:rPr>
          <w:rFonts w:asciiTheme="minorHAnsi" w:hAnsiTheme="minorHAnsi" w:cstheme="minorHAnsi"/>
          <w:sz w:val="22"/>
          <w:szCs w:val="22"/>
        </w:rPr>
        <w:t>XXXXXXXXXXXXXXXXXX</w:t>
      </w:r>
    </w:p>
    <w:p w14:paraId="7CAA1A9C" w14:textId="08A35631" w:rsidR="00D015B4" w:rsidRPr="006076A0" w:rsidRDefault="00D015B4" w:rsidP="00DC6C8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DC6C8D" w:rsidRPr="00DC6C8D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211CBAC8" w14:textId="4B5BA405" w:rsidR="007A03A0" w:rsidRPr="006076A0" w:rsidRDefault="007A03A0" w:rsidP="00D015B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>1</w:t>
      </w:r>
      <w:r w:rsidR="00D015B4">
        <w:rPr>
          <w:rFonts w:asciiTheme="minorHAnsi" w:hAnsiTheme="minorHAnsi" w:cstheme="minorHAnsi"/>
          <w:sz w:val="22"/>
          <w:szCs w:val="22"/>
        </w:rPr>
        <w:t>3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C2473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015B4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C8C1BDF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9C2473">
        <w:rPr>
          <w:rFonts w:asciiTheme="minorHAnsi" w:hAnsiTheme="minorHAnsi" w:cstheme="minorHAnsi"/>
          <w:b/>
          <w:sz w:val="28"/>
          <w:szCs w:val="28"/>
        </w:rPr>
        <w:t>0</w:t>
      </w:r>
      <w:r w:rsidR="00D015B4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D015B4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4C9FCE5" w14:textId="0436A1B3" w:rsidR="00D602D8" w:rsidRPr="00361E99" w:rsidRDefault="005411F3" w:rsidP="00D602D8">
      <w:pPr>
        <w:pStyle w:val="Odstavecseseznamem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Mediální balíček</w:t>
      </w:r>
      <w:r w:rsidR="00361E99"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344F0D89" w14:textId="45D08FB8" w:rsidR="005411F3" w:rsidRPr="005411F3" w:rsidRDefault="005411F3" w:rsidP="005411F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361E99">
        <w:rPr>
          <w:rFonts w:asciiTheme="minorHAnsi" w:hAnsiTheme="minorHAnsi" w:cstheme="minorHAnsi"/>
          <w:b/>
          <w:bCs/>
          <w:i/>
          <w:iCs/>
        </w:rPr>
        <w:t>B-202</w:t>
      </w:r>
      <w:r w:rsidR="00D015B4">
        <w:rPr>
          <w:rFonts w:asciiTheme="minorHAnsi" w:hAnsiTheme="minorHAnsi" w:cstheme="minorHAnsi"/>
          <w:b/>
          <w:bCs/>
          <w:i/>
          <w:iCs/>
        </w:rPr>
        <w:t>5</w:t>
      </w:r>
      <w:r w:rsidRPr="00361E99">
        <w:rPr>
          <w:rFonts w:asciiTheme="minorHAnsi" w:hAnsiTheme="minorHAnsi" w:cstheme="minorHAnsi"/>
          <w:b/>
          <w:bCs/>
          <w:i/>
          <w:iCs/>
        </w:rPr>
        <w:t>-</w:t>
      </w:r>
      <w:r w:rsidR="00CE2897">
        <w:rPr>
          <w:rFonts w:asciiTheme="minorHAnsi" w:hAnsiTheme="minorHAnsi" w:cstheme="minorHAnsi"/>
          <w:b/>
          <w:bCs/>
          <w:i/>
          <w:iCs/>
        </w:rPr>
        <w:t>0</w:t>
      </w:r>
      <w:r w:rsidR="00D015B4">
        <w:rPr>
          <w:rFonts w:asciiTheme="minorHAnsi" w:hAnsiTheme="minorHAnsi" w:cstheme="minorHAnsi"/>
          <w:b/>
          <w:bCs/>
          <w:i/>
          <w:iCs/>
        </w:rPr>
        <w:t>1436</w:t>
      </w:r>
      <w:r w:rsidRPr="005411F3">
        <w:rPr>
          <w:rFonts w:asciiTheme="minorHAnsi" w:hAnsiTheme="minorHAnsi" w:cstheme="minorHAnsi"/>
          <w:i/>
          <w:iCs/>
        </w:rPr>
        <w:t xml:space="preserve"> SPECIÁL LOGO KOMBI Zlínský Příloha 1/1 strana + logo CMYK</w:t>
      </w:r>
    </w:p>
    <w:p w14:paraId="61FDED98" w14:textId="77777777" w:rsidR="00665B8E" w:rsidRDefault="005411F3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5411F3">
        <w:rPr>
          <w:rFonts w:asciiTheme="minorHAnsi" w:hAnsiTheme="minorHAnsi" w:cstheme="minorHAnsi"/>
          <w:i/>
          <w:iCs/>
        </w:rPr>
        <w:t>210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mm*285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</w:t>
      </w:r>
      <w:r w:rsidR="00665B8E">
        <w:rPr>
          <w:rFonts w:asciiTheme="minorHAnsi" w:hAnsiTheme="minorHAnsi" w:cstheme="minorHAnsi"/>
          <w:i/>
          <w:iCs/>
        </w:rPr>
        <w:t xml:space="preserve">; </w:t>
      </w:r>
    </w:p>
    <w:p w14:paraId="57C7131D" w14:textId="57BBFDA1" w:rsidR="005411F3" w:rsidRPr="005411F3" w:rsidRDefault="00665B8E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jedná se o reprodukční spolupráci s objemem 10 stran v daném magazínu</w:t>
      </w:r>
    </w:p>
    <w:p w14:paraId="0D5887B9" w14:textId="77777777" w:rsidR="001738D1" w:rsidRDefault="005411F3" w:rsidP="005411F3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Speciální projekty MF DNES: </w:t>
      </w:r>
    </w:p>
    <w:p w14:paraId="1635E5B3" w14:textId="4AAA6772" w:rsidR="001738D1" w:rsidRDefault="00D015B4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14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>– Jar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 na Východní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Moravě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</w:t>
      </w:r>
      <w:r>
        <w:rPr>
          <w:rFonts w:asciiTheme="minorHAnsi" w:hAnsiTheme="minorHAnsi" w:cstheme="minorHAnsi"/>
          <w:i/>
          <w:iCs/>
        </w:rPr>
        <w:t>5-</w:t>
      </w:r>
      <w:r w:rsidR="00542530"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1436</w:t>
      </w:r>
      <w:r w:rsidR="00542530" w:rsidRPr="00542530">
        <w:rPr>
          <w:rFonts w:asciiTheme="minorHAnsi" w:hAnsiTheme="minorHAnsi" w:cstheme="minorHAnsi"/>
          <w:i/>
          <w:iCs/>
        </w:rPr>
        <w:t>/0</w:t>
      </w:r>
      <w:r w:rsidR="00665B8E">
        <w:rPr>
          <w:rFonts w:asciiTheme="minorHAnsi" w:hAnsiTheme="minorHAnsi" w:cstheme="minorHAnsi"/>
          <w:i/>
          <w:iCs/>
        </w:rPr>
        <w:t>1</w:t>
      </w:r>
    </w:p>
    <w:p w14:paraId="338052A7" w14:textId="74EFDB64" w:rsidR="001738D1" w:rsidRDefault="00D015B4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9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 w:rsidR="00665B8E">
        <w:rPr>
          <w:rFonts w:asciiTheme="minorHAnsi" w:hAnsiTheme="minorHAnsi" w:cstheme="minorHAnsi"/>
          <w:i/>
          <w:iCs/>
          <w:sz w:val="24"/>
          <w:szCs w:val="24"/>
        </w:rPr>
        <w:t xml:space="preserve">Kam za </w:t>
      </w:r>
      <w:proofErr w:type="gramStart"/>
      <w:r w:rsidR="00665B8E">
        <w:rPr>
          <w:rFonts w:asciiTheme="minorHAnsi" w:hAnsiTheme="minorHAnsi" w:cstheme="minorHAnsi"/>
          <w:i/>
          <w:iCs/>
          <w:sz w:val="24"/>
          <w:szCs w:val="24"/>
        </w:rPr>
        <w:t>zážitky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</w:t>
      </w:r>
      <w:r w:rsidRPr="00542530">
        <w:rPr>
          <w:rFonts w:asciiTheme="minorHAnsi" w:hAnsiTheme="minorHAnsi" w:cstheme="minorHAnsi"/>
          <w:i/>
          <w:iCs/>
        </w:rPr>
        <w:t>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1436</w:t>
      </w:r>
      <w:r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2</w:t>
      </w:r>
    </w:p>
    <w:p w14:paraId="29E30B1B" w14:textId="32112CBE" w:rsidR="001738D1" w:rsidRDefault="00D015B4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15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.8.202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Léto na Východní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Moravě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</w:t>
      </w:r>
      <w:r w:rsidRPr="00542530">
        <w:rPr>
          <w:rFonts w:asciiTheme="minorHAnsi" w:hAnsiTheme="minorHAnsi" w:cstheme="minorHAnsi"/>
          <w:i/>
          <w:iCs/>
        </w:rPr>
        <w:t>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1436</w:t>
      </w:r>
      <w:r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3</w:t>
      </w:r>
    </w:p>
    <w:p w14:paraId="1B873828" w14:textId="4FA9AB18" w:rsidR="005411F3" w:rsidRDefault="00D015B4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.12.202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5411F3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65B8E"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proofErr w:type="gramStart"/>
      <w:r w:rsidR="00665B8E">
        <w:rPr>
          <w:rFonts w:asciiTheme="minorHAnsi" w:hAnsiTheme="minorHAnsi" w:cstheme="minorHAnsi"/>
          <w:i/>
          <w:iCs/>
          <w:sz w:val="24"/>
          <w:szCs w:val="24"/>
        </w:rPr>
        <w:t>Advent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</w:t>
      </w:r>
      <w:r w:rsidRPr="00542530">
        <w:rPr>
          <w:rFonts w:asciiTheme="minorHAnsi" w:hAnsiTheme="minorHAnsi" w:cstheme="minorHAnsi"/>
          <w:i/>
          <w:iCs/>
        </w:rPr>
        <w:t>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1436</w:t>
      </w:r>
      <w:r w:rsidRPr="00542530">
        <w:rPr>
          <w:rFonts w:asciiTheme="minorHAnsi" w:hAnsiTheme="minorHAnsi" w:cstheme="minorHAnsi"/>
          <w:i/>
          <w:iCs/>
        </w:rPr>
        <w:t>/</w:t>
      </w:r>
      <w:r>
        <w:rPr>
          <w:rFonts w:asciiTheme="minorHAnsi" w:hAnsiTheme="minorHAnsi" w:cstheme="minorHAnsi"/>
          <w:i/>
          <w:iCs/>
        </w:rPr>
        <w:t>04</w:t>
      </w:r>
    </w:p>
    <w:p w14:paraId="091A9CC1" w14:textId="6293478A" w:rsidR="001738D1" w:rsidRPr="001738D1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6261A6E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738D1">
        <w:rPr>
          <w:b/>
          <w:bCs/>
          <w:sz w:val="22"/>
          <w:szCs w:val="22"/>
        </w:rPr>
        <w:t>20</w:t>
      </w:r>
      <w:r w:rsidR="00C671AD">
        <w:rPr>
          <w:b/>
          <w:bCs/>
          <w:sz w:val="22"/>
          <w:szCs w:val="22"/>
        </w:rPr>
        <w:t>0.000,- Kč bez DPH (</w:t>
      </w:r>
      <w:proofErr w:type="gramStart"/>
      <w:r w:rsidR="001738D1">
        <w:rPr>
          <w:b/>
          <w:bCs/>
          <w:sz w:val="22"/>
          <w:szCs w:val="22"/>
        </w:rPr>
        <w:t>242</w:t>
      </w:r>
      <w:r w:rsidR="009C2473">
        <w:rPr>
          <w:b/>
          <w:bCs/>
          <w:sz w:val="22"/>
          <w:szCs w:val="22"/>
        </w:rPr>
        <w:t>.</w:t>
      </w:r>
      <w:r w:rsidR="001738D1">
        <w:rPr>
          <w:b/>
          <w:bCs/>
          <w:sz w:val="22"/>
          <w:szCs w:val="22"/>
        </w:rPr>
        <w:t>0</w:t>
      </w:r>
      <w:r w:rsidR="009C2473">
        <w:rPr>
          <w:b/>
          <w:bCs/>
          <w:sz w:val="22"/>
          <w:szCs w:val="22"/>
        </w:rPr>
        <w:t>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C671AD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C671AD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35857E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.8., 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D602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9F1441E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DC6C8D" w:rsidRPr="00DC6C8D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3"/>
  </w:num>
  <w:num w:numId="11" w16cid:durableId="430857205">
    <w:abstractNumId w:val="10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1"/>
  </w:num>
  <w:num w:numId="27" w16cid:durableId="1205020382">
    <w:abstractNumId w:val="9"/>
  </w:num>
  <w:num w:numId="28" w16cid:durableId="1349713925">
    <w:abstractNumId w:val="22"/>
  </w:num>
  <w:num w:numId="29" w16cid:durableId="332489171">
    <w:abstractNumId w:val="7"/>
  </w:num>
  <w:num w:numId="30" w16cid:durableId="124892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2B53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B8E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12B9"/>
    <w:rsid w:val="009B083B"/>
    <w:rsid w:val="009C1724"/>
    <w:rsid w:val="009C2473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15B4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C6C8D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1085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37</cp:revision>
  <cp:lastPrinted>2025-01-14T07:23:00Z</cp:lastPrinted>
  <dcterms:created xsi:type="dcterms:W3CDTF">2021-01-07T09:54:00Z</dcterms:created>
  <dcterms:modified xsi:type="dcterms:W3CDTF">2025-01-14T10:07:00Z</dcterms:modified>
</cp:coreProperties>
</file>