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7614" w14:textId="77777777" w:rsidR="002C0FD2" w:rsidRPr="00E91B66" w:rsidRDefault="002C0FD2" w:rsidP="0005007A">
      <w:pPr>
        <w:jc w:val="center"/>
        <w:rPr>
          <w:b/>
          <w:sz w:val="32"/>
          <w:szCs w:val="32"/>
        </w:rPr>
      </w:pPr>
      <w:r w:rsidRPr="00E91B66">
        <w:rPr>
          <w:b/>
          <w:sz w:val="32"/>
          <w:szCs w:val="32"/>
        </w:rPr>
        <w:t xml:space="preserve">SMLOUVA O DÍLO </w:t>
      </w:r>
    </w:p>
    <w:p w14:paraId="646CDBBE" w14:textId="5286BAF9" w:rsidR="002C0FD2" w:rsidRPr="000075F4" w:rsidRDefault="002C0FD2" w:rsidP="00885033">
      <w:pPr>
        <w:spacing w:before="120" w:after="120"/>
        <w:jc w:val="center"/>
      </w:pPr>
      <w:r w:rsidRPr="000075F4">
        <w:t>kterou uzavřel</w:t>
      </w:r>
      <w:r w:rsidR="00725398" w:rsidRPr="000075F4">
        <w:t>y</w:t>
      </w:r>
    </w:p>
    <w:p w14:paraId="3F36F93E" w14:textId="77777777" w:rsidR="0028471E" w:rsidRPr="000075F4" w:rsidRDefault="0028471E" w:rsidP="0028471E">
      <w:pPr>
        <w:tabs>
          <w:tab w:val="left" w:pos="1843"/>
          <w:tab w:val="left" w:pos="4820"/>
          <w:tab w:val="left" w:pos="5670"/>
        </w:tabs>
        <w:rPr>
          <w:b/>
        </w:rPr>
      </w:pPr>
      <w:r w:rsidRPr="000075F4">
        <w:t xml:space="preserve">na straně jedné: </w:t>
      </w:r>
      <w:r w:rsidRPr="000075F4">
        <w:tab/>
      </w:r>
      <w:r w:rsidRPr="000075F4">
        <w:rPr>
          <w:b/>
        </w:rPr>
        <w:t>Město Svitavy</w:t>
      </w:r>
    </w:p>
    <w:p w14:paraId="3B04849C" w14:textId="77777777" w:rsidR="0028471E" w:rsidRPr="000075F4" w:rsidRDefault="0028471E" w:rsidP="0028471E">
      <w:pPr>
        <w:tabs>
          <w:tab w:val="left" w:pos="1843"/>
          <w:tab w:val="left" w:pos="4820"/>
          <w:tab w:val="left" w:pos="5670"/>
        </w:tabs>
        <w:rPr>
          <w:b/>
        </w:rPr>
      </w:pPr>
      <w:r w:rsidRPr="000075F4">
        <w:rPr>
          <w:b/>
        </w:rPr>
        <w:tab/>
        <w:t>IČO: 002 77 444, DIČ: CZ00277444</w:t>
      </w:r>
    </w:p>
    <w:p w14:paraId="37601A48" w14:textId="77777777" w:rsidR="0028471E" w:rsidRPr="000075F4" w:rsidRDefault="0028471E" w:rsidP="0028471E">
      <w:pPr>
        <w:tabs>
          <w:tab w:val="left" w:pos="1843"/>
          <w:tab w:val="left" w:pos="4820"/>
          <w:tab w:val="left" w:pos="5670"/>
        </w:tabs>
        <w:rPr>
          <w:b/>
        </w:rPr>
      </w:pPr>
      <w:r w:rsidRPr="000075F4">
        <w:rPr>
          <w:b/>
        </w:rPr>
        <w:tab/>
        <w:t>se sídlem T. G. Masaryka 5/35, Předměstí, 568 02 Svitavy</w:t>
      </w:r>
    </w:p>
    <w:p w14:paraId="7CDD0C2D" w14:textId="08E746DC" w:rsidR="0028471E" w:rsidRPr="000075F4" w:rsidRDefault="0028471E" w:rsidP="0028471E">
      <w:pPr>
        <w:tabs>
          <w:tab w:val="left" w:pos="1843"/>
          <w:tab w:val="left" w:pos="4820"/>
          <w:tab w:val="left" w:pos="5670"/>
        </w:tabs>
      </w:pPr>
      <w:r w:rsidRPr="000075F4">
        <w:tab/>
        <w:t>zastoupené</w:t>
      </w:r>
      <w:r w:rsidR="00725398" w:rsidRPr="000075F4">
        <w:t xml:space="preserve"> starostou</w:t>
      </w:r>
      <w:r w:rsidRPr="000075F4">
        <w:t xml:space="preserve"> Mgr. </w:t>
      </w:r>
      <w:r w:rsidR="00725398" w:rsidRPr="000075F4">
        <w:t xml:space="preserve">Bc. </w:t>
      </w:r>
      <w:r w:rsidRPr="000075F4">
        <w:t xml:space="preserve">Davidem Šimkem, </w:t>
      </w:r>
      <w:r w:rsidR="00725398" w:rsidRPr="000075F4">
        <w:t>MBA</w:t>
      </w:r>
    </w:p>
    <w:p w14:paraId="681EB1F7" w14:textId="5003CA1A" w:rsidR="00A350D3" w:rsidRPr="000075F4" w:rsidRDefault="00A350D3" w:rsidP="0028471E">
      <w:pPr>
        <w:tabs>
          <w:tab w:val="left" w:pos="1843"/>
          <w:tab w:val="left" w:pos="4820"/>
          <w:tab w:val="left" w:pos="5670"/>
        </w:tabs>
      </w:pPr>
      <w:r w:rsidRPr="000075F4">
        <w:tab/>
        <w:t>datová schránka: 6jrbphg</w:t>
      </w:r>
    </w:p>
    <w:p w14:paraId="64D0B6E3" w14:textId="77777777" w:rsidR="002C0FD2" w:rsidRPr="000075F4" w:rsidRDefault="002C0FD2" w:rsidP="00885033">
      <w:pPr>
        <w:tabs>
          <w:tab w:val="left" w:pos="1843"/>
        </w:tabs>
        <w:spacing w:before="100"/>
        <w:jc w:val="both"/>
        <w:rPr>
          <w:bCs/>
        </w:rPr>
      </w:pPr>
      <w:r w:rsidRPr="000075F4">
        <w:rPr>
          <w:bCs/>
        </w:rPr>
        <w:tab/>
        <w:t>- dále jen objednatel -</w:t>
      </w:r>
    </w:p>
    <w:p w14:paraId="3605116F" w14:textId="77777777" w:rsidR="002C0FD2" w:rsidRPr="000075F4" w:rsidRDefault="002C0FD2" w:rsidP="00885033">
      <w:pPr>
        <w:tabs>
          <w:tab w:val="left" w:pos="567"/>
          <w:tab w:val="left" w:pos="1701"/>
          <w:tab w:val="left" w:pos="1800"/>
          <w:tab w:val="left" w:pos="1843"/>
          <w:tab w:val="left" w:pos="2520"/>
          <w:tab w:val="left" w:pos="3600"/>
          <w:tab w:val="left" w:pos="4678"/>
          <w:tab w:val="left" w:pos="5670"/>
        </w:tabs>
        <w:spacing w:before="100"/>
        <w:jc w:val="both"/>
        <w:rPr>
          <w:bCs/>
        </w:rPr>
      </w:pPr>
      <w:r w:rsidRPr="000075F4">
        <w:rPr>
          <w:bCs/>
        </w:rPr>
        <w:t>a</w:t>
      </w:r>
    </w:p>
    <w:p w14:paraId="7B7AA989" w14:textId="77777777" w:rsidR="002C0FD2" w:rsidRPr="000075F4" w:rsidRDefault="002C0FD2" w:rsidP="00885033">
      <w:pPr>
        <w:tabs>
          <w:tab w:val="left" w:pos="567"/>
          <w:tab w:val="left" w:pos="1843"/>
          <w:tab w:val="left" w:pos="2520"/>
          <w:tab w:val="left" w:pos="3600"/>
          <w:tab w:val="left" w:pos="4678"/>
          <w:tab w:val="left" w:pos="5670"/>
        </w:tabs>
        <w:spacing w:before="100"/>
        <w:jc w:val="both"/>
        <w:rPr>
          <w:b/>
          <w:bCs/>
        </w:rPr>
      </w:pPr>
      <w:r w:rsidRPr="000075F4">
        <w:rPr>
          <w:bCs/>
        </w:rPr>
        <w:t>na straně druhé:</w:t>
      </w:r>
      <w:r w:rsidR="0045084D" w:rsidRPr="000075F4">
        <w:rPr>
          <w:bCs/>
        </w:rPr>
        <w:tab/>
      </w:r>
      <w:r w:rsidR="0045084D" w:rsidRPr="000075F4">
        <w:rPr>
          <w:b/>
          <w:bCs/>
        </w:rPr>
        <w:t xml:space="preserve">Atelier Štěpán s.r.o. </w:t>
      </w:r>
    </w:p>
    <w:p w14:paraId="2BC6E149" w14:textId="77777777" w:rsidR="0045084D" w:rsidRPr="000075F4" w:rsidRDefault="002C0FD2" w:rsidP="00437CA9">
      <w:pPr>
        <w:tabs>
          <w:tab w:val="left" w:pos="567"/>
          <w:tab w:val="left" w:pos="1843"/>
          <w:tab w:val="left" w:pos="2520"/>
          <w:tab w:val="left" w:pos="3600"/>
          <w:tab w:val="left" w:pos="4678"/>
          <w:tab w:val="left" w:pos="5670"/>
        </w:tabs>
        <w:jc w:val="both"/>
        <w:rPr>
          <w:b/>
          <w:bCs/>
        </w:rPr>
      </w:pPr>
      <w:r w:rsidRPr="000075F4">
        <w:rPr>
          <w:b/>
          <w:bCs/>
        </w:rPr>
        <w:tab/>
      </w:r>
      <w:r w:rsidRPr="000075F4">
        <w:rPr>
          <w:b/>
          <w:bCs/>
        </w:rPr>
        <w:tab/>
        <w:t>IČ</w:t>
      </w:r>
      <w:r w:rsidR="00F07CD5" w:rsidRPr="000075F4">
        <w:rPr>
          <w:b/>
          <w:bCs/>
        </w:rPr>
        <w:t>O</w:t>
      </w:r>
      <w:r w:rsidRPr="000075F4">
        <w:rPr>
          <w:b/>
          <w:bCs/>
        </w:rPr>
        <w:t xml:space="preserve">: </w:t>
      </w:r>
      <w:r w:rsidR="0045084D" w:rsidRPr="000075F4">
        <w:rPr>
          <w:b/>
          <w:bCs/>
        </w:rPr>
        <w:t>282 84 704</w:t>
      </w:r>
      <w:r w:rsidRPr="000075F4">
        <w:rPr>
          <w:b/>
          <w:bCs/>
        </w:rPr>
        <w:t>, DIČ: CZ</w:t>
      </w:r>
      <w:r w:rsidR="0045084D" w:rsidRPr="000075F4">
        <w:rPr>
          <w:b/>
          <w:bCs/>
        </w:rPr>
        <w:t>28284704</w:t>
      </w:r>
    </w:p>
    <w:p w14:paraId="07BD7262" w14:textId="77777777" w:rsidR="002C0FD2" w:rsidRPr="000075F4" w:rsidRDefault="002C0FD2" w:rsidP="00437CA9">
      <w:pPr>
        <w:tabs>
          <w:tab w:val="left" w:pos="567"/>
          <w:tab w:val="left" w:pos="1843"/>
          <w:tab w:val="left" w:pos="2520"/>
          <w:tab w:val="left" w:pos="3600"/>
          <w:tab w:val="left" w:pos="4678"/>
          <w:tab w:val="left" w:pos="5670"/>
        </w:tabs>
        <w:jc w:val="both"/>
        <w:rPr>
          <w:b/>
          <w:bCs/>
        </w:rPr>
      </w:pPr>
      <w:r w:rsidRPr="000075F4">
        <w:rPr>
          <w:b/>
          <w:bCs/>
        </w:rPr>
        <w:tab/>
      </w:r>
      <w:r w:rsidRPr="000075F4">
        <w:rPr>
          <w:b/>
          <w:bCs/>
        </w:rPr>
        <w:tab/>
        <w:t xml:space="preserve">se sídlem </w:t>
      </w:r>
      <w:r w:rsidR="0045084D" w:rsidRPr="000075F4">
        <w:rPr>
          <w:b/>
          <w:bCs/>
        </w:rPr>
        <w:t xml:space="preserve">č.p. 278, 664 32 Vranov </w:t>
      </w:r>
    </w:p>
    <w:p w14:paraId="09D9CA4F" w14:textId="258BCA05" w:rsidR="002C0FD2" w:rsidRPr="000075F4" w:rsidRDefault="0045084D" w:rsidP="00437CA9">
      <w:pPr>
        <w:tabs>
          <w:tab w:val="center" w:pos="-1800"/>
          <w:tab w:val="left" w:pos="1843"/>
        </w:tabs>
        <w:ind w:left="1843"/>
        <w:jc w:val="both"/>
        <w:rPr>
          <w:sz w:val="23"/>
          <w:szCs w:val="23"/>
        </w:rPr>
      </w:pPr>
      <w:r w:rsidRPr="000075F4">
        <w:rPr>
          <w:sz w:val="23"/>
          <w:szCs w:val="23"/>
        </w:rPr>
        <w:t xml:space="preserve">společnost zapsaná v obchodním rejstříku </w:t>
      </w:r>
      <w:r w:rsidR="00725398" w:rsidRPr="000075F4">
        <w:rPr>
          <w:sz w:val="23"/>
          <w:szCs w:val="23"/>
        </w:rPr>
        <w:t>u</w:t>
      </w:r>
      <w:r w:rsidRPr="000075F4">
        <w:rPr>
          <w:sz w:val="23"/>
          <w:szCs w:val="23"/>
        </w:rPr>
        <w:t xml:space="preserve"> Krajsk</w:t>
      </w:r>
      <w:r w:rsidR="00725398" w:rsidRPr="000075F4">
        <w:rPr>
          <w:sz w:val="23"/>
          <w:szCs w:val="23"/>
        </w:rPr>
        <w:t>ého</w:t>
      </w:r>
      <w:r w:rsidRPr="000075F4">
        <w:rPr>
          <w:sz w:val="23"/>
          <w:szCs w:val="23"/>
        </w:rPr>
        <w:t xml:space="preserve"> soud</w:t>
      </w:r>
      <w:r w:rsidR="00725398" w:rsidRPr="000075F4">
        <w:rPr>
          <w:sz w:val="23"/>
          <w:szCs w:val="23"/>
        </w:rPr>
        <w:t>u</w:t>
      </w:r>
      <w:r w:rsidRPr="000075F4">
        <w:rPr>
          <w:sz w:val="23"/>
          <w:szCs w:val="23"/>
        </w:rPr>
        <w:t xml:space="preserve"> v Brně, </w:t>
      </w:r>
      <w:proofErr w:type="spellStart"/>
      <w:r w:rsidR="00725398" w:rsidRPr="000075F4">
        <w:rPr>
          <w:sz w:val="23"/>
          <w:szCs w:val="23"/>
        </w:rPr>
        <w:t>sp.zn</w:t>
      </w:r>
      <w:proofErr w:type="spellEnd"/>
      <w:r w:rsidR="00725398" w:rsidRPr="000075F4">
        <w:rPr>
          <w:sz w:val="23"/>
          <w:szCs w:val="23"/>
        </w:rPr>
        <w:t xml:space="preserve">. </w:t>
      </w:r>
      <w:r w:rsidRPr="000075F4">
        <w:rPr>
          <w:sz w:val="23"/>
          <w:szCs w:val="23"/>
        </w:rPr>
        <w:t>C 58629</w:t>
      </w:r>
    </w:p>
    <w:p w14:paraId="0332EEBA" w14:textId="23D1BC70" w:rsidR="0045084D" w:rsidRPr="000075F4" w:rsidRDefault="0045084D" w:rsidP="00437CA9">
      <w:pPr>
        <w:tabs>
          <w:tab w:val="center" w:pos="-1800"/>
          <w:tab w:val="left" w:pos="1843"/>
        </w:tabs>
        <w:jc w:val="both"/>
      </w:pPr>
      <w:r w:rsidRPr="000075F4">
        <w:tab/>
        <w:t>zastoupena</w:t>
      </w:r>
      <w:r w:rsidR="0019237A" w:rsidRPr="000075F4">
        <w:t xml:space="preserve"> </w:t>
      </w:r>
      <w:r w:rsidR="00725398" w:rsidRPr="000075F4">
        <w:t xml:space="preserve">jednatelem </w:t>
      </w:r>
      <w:r w:rsidR="0019237A" w:rsidRPr="000075F4">
        <w:t>Ing. arch. Markem Štěpánem</w:t>
      </w:r>
    </w:p>
    <w:p w14:paraId="40D9883F" w14:textId="1C98848F" w:rsidR="00A350D3" w:rsidRPr="000075F4" w:rsidRDefault="00A350D3" w:rsidP="00437CA9">
      <w:pPr>
        <w:tabs>
          <w:tab w:val="center" w:pos="-1800"/>
          <w:tab w:val="left" w:pos="1843"/>
        </w:tabs>
        <w:jc w:val="both"/>
      </w:pPr>
      <w:r w:rsidRPr="000075F4">
        <w:tab/>
        <w:t>datová schránka: 25enya9</w:t>
      </w:r>
    </w:p>
    <w:p w14:paraId="53FD079F" w14:textId="77777777" w:rsidR="002C0FD2" w:rsidRPr="000075F4" w:rsidRDefault="002C0FD2" w:rsidP="00885033">
      <w:pPr>
        <w:tabs>
          <w:tab w:val="left" w:pos="1843"/>
        </w:tabs>
        <w:spacing w:before="100"/>
        <w:jc w:val="both"/>
        <w:rPr>
          <w:bCs/>
        </w:rPr>
      </w:pPr>
      <w:r w:rsidRPr="000075F4">
        <w:tab/>
      </w:r>
      <w:r w:rsidRPr="000075F4">
        <w:rPr>
          <w:bCs/>
        </w:rPr>
        <w:t>- dále jen zhotovitel -</w:t>
      </w:r>
    </w:p>
    <w:p w14:paraId="2D1A457E" w14:textId="77777777" w:rsidR="002C0FD2" w:rsidRPr="000075F4" w:rsidRDefault="002C0FD2" w:rsidP="00405C65">
      <w:pPr>
        <w:jc w:val="center"/>
        <w:rPr>
          <w:b/>
          <w:color w:val="000000"/>
        </w:rPr>
      </w:pPr>
    </w:p>
    <w:p w14:paraId="63E8BE60" w14:textId="77777777" w:rsidR="0045084D" w:rsidRPr="000075F4" w:rsidRDefault="0045084D" w:rsidP="00405C65">
      <w:pPr>
        <w:jc w:val="center"/>
        <w:rPr>
          <w:b/>
          <w:color w:val="000000"/>
        </w:rPr>
      </w:pPr>
    </w:p>
    <w:p w14:paraId="72DC4D47" w14:textId="77777777" w:rsidR="002C0FD2" w:rsidRPr="000075F4" w:rsidRDefault="002C0FD2" w:rsidP="00405C65">
      <w:pPr>
        <w:jc w:val="center"/>
        <w:rPr>
          <w:b/>
        </w:rPr>
      </w:pPr>
      <w:r w:rsidRPr="000075F4">
        <w:rPr>
          <w:b/>
        </w:rPr>
        <w:t>I.</w:t>
      </w:r>
    </w:p>
    <w:p w14:paraId="088D85EC" w14:textId="77777777" w:rsidR="002C0FD2" w:rsidRPr="000075F4" w:rsidRDefault="002C0FD2" w:rsidP="00553DAE">
      <w:pPr>
        <w:jc w:val="center"/>
        <w:rPr>
          <w:b/>
        </w:rPr>
      </w:pPr>
      <w:r w:rsidRPr="000075F4">
        <w:rPr>
          <w:b/>
        </w:rPr>
        <w:t>Předmět smlouvy</w:t>
      </w:r>
    </w:p>
    <w:p w14:paraId="38575C37" w14:textId="77777777" w:rsidR="002C0FD2" w:rsidRPr="000075F4" w:rsidRDefault="002C0FD2" w:rsidP="000075F4">
      <w:pPr>
        <w:numPr>
          <w:ilvl w:val="1"/>
          <w:numId w:val="15"/>
        </w:numPr>
        <w:spacing w:before="100"/>
        <w:ind w:left="578" w:hanging="578"/>
        <w:jc w:val="both"/>
      </w:pPr>
      <w:r w:rsidRPr="000075F4">
        <w:t xml:space="preserve">Zhotovitel se zavazuje provést </w:t>
      </w:r>
      <w:r w:rsidR="001C4B95" w:rsidRPr="000075F4">
        <w:t xml:space="preserve">pro objednatele </w:t>
      </w:r>
      <w:r w:rsidRPr="000075F4">
        <w:t>dílo</w:t>
      </w:r>
      <w:r w:rsidR="001C4B95" w:rsidRPr="000075F4">
        <w:t xml:space="preserve"> d</w:t>
      </w:r>
      <w:r w:rsidRPr="000075F4">
        <w:t>le této smlouvy a objednatel se zavazuje řádně provedené dílo od zhotovitele převzít a zaplatit mu cenu za jeho provedení.</w:t>
      </w:r>
    </w:p>
    <w:p w14:paraId="0A798DA4" w14:textId="78D964DB" w:rsidR="00A04DA7" w:rsidRPr="000075F4" w:rsidRDefault="002C0FD2" w:rsidP="000075F4">
      <w:pPr>
        <w:numPr>
          <w:ilvl w:val="1"/>
          <w:numId w:val="15"/>
        </w:numPr>
        <w:spacing w:before="100"/>
        <w:ind w:left="578" w:hanging="578"/>
        <w:jc w:val="both"/>
      </w:pPr>
      <w:r w:rsidRPr="000075F4">
        <w:t xml:space="preserve">Dílem je </w:t>
      </w:r>
      <w:r w:rsidR="00DB6848" w:rsidRPr="000075F4">
        <w:t>zpracování</w:t>
      </w:r>
      <w:r w:rsidR="00A04DA7" w:rsidRPr="000075F4">
        <w:t xml:space="preserve"> </w:t>
      </w:r>
      <w:r w:rsidR="00273DC7" w:rsidRPr="000075F4">
        <w:t xml:space="preserve">studie </w:t>
      </w:r>
      <w:r w:rsidR="00A04DA7" w:rsidRPr="000075F4">
        <w:t>„</w:t>
      </w:r>
      <w:r w:rsidR="005747BA" w:rsidRPr="000075F4">
        <w:rPr>
          <w:b/>
        </w:rPr>
        <w:t>Čítárna a kavárna v </w:t>
      </w:r>
      <w:proofErr w:type="spellStart"/>
      <w:r w:rsidR="005747BA" w:rsidRPr="000075F4">
        <w:rPr>
          <w:b/>
        </w:rPr>
        <w:t>Ottendorferově</w:t>
      </w:r>
      <w:proofErr w:type="spellEnd"/>
      <w:r w:rsidR="005747BA" w:rsidRPr="000075F4">
        <w:rPr>
          <w:b/>
        </w:rPr>
        <w:t xml:space="preserve"> knihovně</w:t>
      </w:r>
      <w:r w:rsidR="00273DC7" w:rsidRPr="000075F4">
        <w:t>“</w:t>
      </w:r>
      <w:r w:rsidR="00A04DA7" w:rsidRPr="000075F4">
        <w:t>, která</w:t>
      </w:r>
      <w:r w:rsidR="00AB2480" w:rsidRPr="000075F4">
        <w:t xml:space="preserve"> bude řešit čítárnu a navazující prostory v přízemí budovy knihovny (čítárna 108</w:t>
      </w:r>
      <w:r w:rsidR="003379E1" w:rsidRPr="000075F4">
        <w:t> m</w:t>
      </w:r>
      <w:r w:rsidR="00AB2480" w:rsidRPr="000075F4">
        <w:rPr>
          <w:vertAlign w:val="superscript"/>
        </w:rPr>
        <w:t>2</w:t>
      </w:r>
      <w:r w:rsidR="00AB2480" w:rsidRPr="000075F4">
        <w:t>, kavárna 41 m</w:t>
      </w:r>
      <w:r w:rsidR="00AB2480" w:rsidRPr="000075F4">
        <w:rPr>
          <w:vertAlign w:val="superscript"/>
        </w:rPr>
        <w:t>2</w:t>
      </w:r>
      <w:r w:rsidR="00AB2480" w:rsidRPr="000075F4">
        <w:t>, zázemí 12 m</w:t>
      </w:r>
      <w:r w:rsidR="00AB2480" w:rsidRPr="000075F4">
        <w:rPr>
          <w:vertAlign w:val="superscript"/>
        </w:rPr>
        <w:t>2</w:t>
      </w:r>
      <w:r w:rsidR="00AB2480" w:rsidRPr="000075F4">
        <w:t>, vstup 14 m</w:t>
      </w:r>
      <w:r w:rsidR="00AB2480" w:rsidRPr="000075F4">
        <w:rPr>
          <w:vertAlign w:val="superscript"/>
        </w:rPr>
        <w:t>2</w:t>
      </w:r>
      <w:r w:rsidR="00AB2480" w:rsidRPr="000075F4">
        <w:t>, WC 8 m</w:t>
      </w:r>
      <w:r w:rsidR="00AB2480" w:rsidRPr="000075F4">
        <w:rPr>
          <w:vertAlign w:val="superscript"/>
        </w:rPr>
        <w:t>2</w:t>
      </w:r>
      <w:r w:rsidR="00AB2480" w:rsidRPr="000075F4">
        <w:t>)</w:t>
      </w:r>
      <w:r w:rsidR="003379E1" w:rsidRPr="000075F4">
        <w:t xml:space="preserve"> a která bude obsahovat:</w:t>
      </w:r>
    </w:p>
    <w:p w14:paraId="743B7004" w14:textId="03F24AFC" w:rsidR="002D505A" w:rsidRPr="000075F4" w:rsidRDefault="002D505A" w:rsidP="0043263E">
      <w:pPr>
        <w:pStyle w:val="Odstavecseseznamem"/>
        <w:numPr>
          <w:ilvl w:val="0"/>
          <w:numId w:val="21"/>
        </w:numPr>
        <w:tabs>
          <w:tab w:val="left" w:pos="851"/>
        </w:tabs>
        <w:ind w:left="851" w:hanging="283"/>
      </w:pPr>
      <w:r w:rsidRPr="000075F4">
        <w:t>zprávu</w:t>
      </w:r>
    </w:p>
    <w:p w14:paraId="12A53992" w14:textId="77777777" w:rsidR="00553DAE" w:rsidRPr="000075F4" w:rsidRDefault="00553DAE" w:rsidP="0043263E">
      <w:pPr>
        <w:pStyle w:val="Odstavecseseznamem"/>
        <w:numPr>
          <w:ilvl w:val="0"/>
          <w:numId w:val="21"/>
        </w:numPr>
        <w:tabs>
          <w:tab w:val="left" w:pos="851"/>
        </w:tabs>
        <w:ind w:left="851" w:hanging="283"/>
      </w:pPr>
      <w:r w:rsidRPr="000075F4">
        <w:t>výkresy</w:t>
      </w:r>
    </w:p>
    <w:p w14:paraId="2745466F" w14:textId="11100428" w:rsidR="002D505A" w:rsidRPr="000075F4" w:rsidRDefault="00553DAE" w:rsidP="0043263E">
      <w:pPr>
        <w:pStyle w:val="Odstavecseseznamem"/>
        <w:numPr>
          <w:ilvl w:val="0"/>
          <w:numId w:val="21"/>
        </w:numPr>
        <w:tabs>
          <w:tab w:val="left" w:pos="851"/>
        </w:tabs>
        <w:ind w:left="851" w:hanging="283"/>
      </w:pPr>
      <w:r w:rsidRPr="000075F4">
        <w:t xml:space="preserve">prostorové zobrazení. </w:t>
      </w:r>
    </w:p>
    <w:p w14:paraId="299B4890" w14:textId="77777777" w:rsidR="002C0FD2" w:rsidRPr="000075F4" w:rsidRDefault="002C0FD2" w:rsidP="000075F4">
      <w:pPr>
        <w:numPr>
          <w:ilvl w:val="1"/>
          <w:numId w:val="15"/>
        </w:numPr>
        <w:spacing w:before="100"/>
        <w:ind w:left="578" w:hanging="578"/>
        <w:jc w:val="both"/>
      </w:pPr>
      <w:r w:rsidRPr="000075F4">
        <w:t>Závazek zhotovitele pro</w:t>
      </w:r>
      <w:r w:rsidR="00A565DB" w:rsidRPr="000075F4">
        <w:t xml:space="preserve">vést dílo zahrnuje i </w:t>
      </w:r>
      <w:r w:rsidRPr="000075F4">
        <w:t xml:space="preserve">účast na průběžném projednání </w:t>
      </w:r>
      <w:r w:rsidR="00143D3D" w:rsidRPr="000075F4">
        <w:t>studie</w:t>
      </w:r>
      <w:r w:rsidRPr="000075F4">
        <w:t xml:space="preserve"> během jejího zpracování a zapracování požadavků objednatele do </w:t>
      </w:r>
      <w:r w:rsidR="00143D3D" w:rsidRPr="000075F4">
        <w:t>studie</w:t>
      </w:r>
      <w:r w:rsidR="00A565DB" w:rsidRPr="000075F4">
        <w:t>.</w:t>
      </w:r>
    </w:p>
    <w:p w14:paraId="453B7303" w14:textId="77777777" w:rsidR="002C0FD2" w:rsidRPr="000075F4" w:rsidRDefault="002C0FD2" w:rsidP="000075F4">
      <w:pPr>
        <w:numPr>
          <w:ilvl w:val="1"/>
          <w:numId w:val="15"/>
        </w:numPr>
        <w:spacing w:before="100"/>
        <w:ind w:left="578" w:hanging="578"/>
        <w:jc w:val="both"/>
      </w:pPr>
      <w:r w:rsidRPr="000075F4">
        <w:t xml:space="preserve">Dílo musí být zpracováno tak, aby jeho výsledek odpovídal platným právním předpisům, </w:t>
      </w:r>
      <w:r w:rsidR="00F03ADF" w:rsidRPr="000075F4">
        <w:t>ČS</w:t>
      </w:r>
      <w:r w:rsidRPr="000075F4">
        <w:t>N a technickým normám.</w:t>
      </w:r>
    </w:p>
    <w:p w14:paraId="14B8047F" w14:textId="4BB6440B" w:rsidR="0028471E" w:rsidRPr="00C73842" w:rsidRDefault="00F03ADF" w:rsidP="000075F4">
      <w:pPr>
        <w:numPr>
          <w:ilvl w:val="1"/>
          <w:numId w:val="15"/>
        </w:numPr>
        <w:spacing w:before="100"/>
        <w:ind w:left="578" w:hanging="578"/>
        <w:jc w:val="both"/>
      </w:pPr>
      <w:r w:rsidRPr="000075F4">
        <w:t>Studie</w:t>
      </w:r>
      <w:r w:rsidR="002C0FD2" w:rsidRPr="000075F4">
        <w:t xml:space="preserve"> bude vyhotovena v</w:t>
      </w:r>
      <w:r w:rsidRPr="000075F4">
        <w:t xml:space="preserve"> češtině a </w:t>
      </w:r>
      <w:r w:rsidR="002C0FD2" w:rsidRPr="000075F4">
        <w:t xml:space="preserve">bude předána objednateli </w:t>
      </w:r>
      <w:r w:rsidR="00FA0ECC" w:rsidRPr="00C73842">
        <w:t>v</w:t>
      </w:r>
      <w:r w:rsidR="00BE1A22" w:rsidRPr="00C73842">
        <w:t>e</w:t>
      </w:r>
      <w:r w:rsidR="00FA0ECC" w:rsidRPr="00C73842">
        <w:t> </w:t>
      </w:r>
      <w:r w:rsidR="00A565DB" w:rsidRPr="00C73842">
        <w:t>3</w:t>
      </w:r>
      <w:r w:rsidR="00FA0ECC" w:rsidRPr="00C73842">
        <w:t xml:space="preserve"> vyhotoveních v tištěné podobě</w:t>
      </w:r>
      <w:r w:rsidR="0087082F" w:rsidRPr="00C73842">
        <w:t xml:space="preserve"> </w:t>
      </w:r>
      <w:r w:rsidR="00FA0ECC" w:rsidRPr="00C73842">
        <w:t>a v </w:t>
      </w:r>
      <w:r w:rsidR="00A565DB" w:rsidRPr="00C73842">
        <w:t>1</w:t>
      </w:r>
      <w:r w:rsidR="00FA0ECC" w:rsidRPr="00C73842">
        <w:t xml:space="preserve"> vyhotovení </w:t>
      </w:r>
      <w:r w:rsidR="00A565DB" w:rsidRPr="00C73842">
        <w:t>v digitální prezentační verzi</w:t>
      </w:r>
      <w:r w:rsidR="00C20E52" w:rsidRPr="00C73842">
        <w:t>.</w:t>
      </w:r>
    </w:p>
    <w:p w14:paraId="72913DC5" w14:textId="77777777" w:rsidR="0028471E" w:rsidRPr="000075F4" w:rsidRDefault="0028471E" w:rsidP="00A61530">
      <w:pPr>
        <w:jc w:val="center"/>
        <w:rPr>
          <w:b/>
        </w:rPr>
      </w:pPr>
    </w:p>
    <w:p w14:paraId="48FBB344" w14:textId="77777777" w:rsidR="002C0FD2" w:rsidRPr="000075F4" w:rsidRDefault="002C0FD2" w:rsidP="00A61530">
      <w:pPr>
        <w:jc w:val="center"/>
        <w:rPr>
          <w:b/>
        </w:rPr>
      </w:pPr>
      <w:r w:rsidRPr="000075F4">
        <w:rPr>
          <w:b/>
        </w:rPr>
        <w:t>II.</w:t>
      </w:r>
    </w:p>
    <w:p w14:paraId="7B19058D" w14:textId="77777777" w:rsidR="002C0FD2" w:rsidRPr="000075F4" w:rsidRDefault="002C0FD2" w:rsidP="0059697D">
      <w:pPr>
        <w:jc w:val="center"/>
        <w:rPr>
          <w:b/>
        </w:rPr>
      </w:pPr>
      <w:r w:rsidRPr="000075F4">
        <w:rPr>
          <w:b/>
        </w:rPr>
        <w:t>Termín plnění</w:t>
      </w:r>
    </w:p>
    <w:p w14:paraId="09F6E7DD" w14:textId="0FB68F6B" w:rsidR="00073CDD" w:rsidRPr="000075F4" w:rsidRDefault="002C0FD2" w:rsidP="00074C12">
      <w:pPr>
        <w:numPr>
          <w:ilvl w:val="0"/>
          <w:numId w:val="4"/>
        </w:numPr>
        <w:tabs>
          <w:tab w:val="num" w:pos="540"/>
        </w:tabs>
        <w:spacing w:before="100"/>
        <w:ind w:left="539" w:hanging="539"/>
        <w:jc w:val="both"/>
      </w:pPr>
      <w:r w:rsidRPr="000075F4">
        <w:t>Zhotovitel se zavazuje, že dílo provede</w:t>
      </w:r>
      <w:r w:rsidR="00182226" w:rsidRPr="000075F4">
        <w:t xml:space="preserve"> do </w:t>
      </w:r>
      <w:r w:rsidR="00BE1A22" w:rsidRPr="000075F4">
        <w:t>28.2.2025.</w:t>
      </w:r>
    </w:p>
    <w:p w14:paraId="6029C3A7" w14:textId="77777777" w:rsidR="002C0FD2" w:rsidRPr="000075F4" w:rsidRDefault="002C0FD2" w:rsidP="00A61530">
      <w:pPr>
        <w:ind w:left="360"/>
        <w:jc w:val="center"/>
        <w:outlineLvl w:val="0"/>
        <w:rPr>
          <w:color w:val="0070C0"/>
        </w:rPr>
      </w:pPr>
    </w:p>
    <w:p w14:paraId="3D43CA9D" w14:textId="77777777" w:rsidR="002C0FD2" w:rsidRPr="000075F4" w:rsidRDefault="002C0FD2" w:rsidP="0059697D">
      <w:pPr>
        <w:jc w:val="center"/>
        <w:rPr>
          <w:b/>
        </w:rPr>
      </w:pPr>
      <w:r w:rsidRPr="000075F4">
        <w:rPr>
          <w:b/>
        </w:rPr>
        <w:t>III.</w:t>
      </w:r>
    </w:p>
    <w:p w14:paraId="6CC0C6EB" w14:textId="77777777" w:rsidR="002C0FD2" w:rsidRPr="000075F4" w:rsidRDefault="002C0FD2" w:rsidP="0059697D">
      <w:pPr>
        <w:jc w:val="center"/>
        <w:rPr>
          <w:b/>
        </w:rPr>
      </w:pPr>
      <w:r w:rsidRPr="000075F4">
        <w:rPr>
          <w:b/>
        </w:rPr>
        <w:t>Cena za díl</w:t>
      </w:r>
      <w:r w:rsidR="003E32A8" w:rsidRPr="000075F4">
        <w:rPr>
          <w:b/>
        </w:rPr>
        <w:t>o</w:t>
      </w:r>
    </w:p>
    <w:p w14:paraId="3A9C1610" w14:textId="535F7FB6" w:rsidR="002C0FD2" w:rsidRPr="000075F4" w:rsidRDefault="002C0FD2" w:rsidP="00074C12">
      <w:pPr>
        <w:numPr>
          <w:ilvl w:val="0"/>
          <w:numId w:val="6"/>
        </w:numPr>
        <w:spacing w:before="100"/>
        <w:jc w:val="both"/>
      </w:pPr>
      <w:r w:rsidRPr="000075F4">
        <w:t>Cena za díl</w:t>
      </w:r>
      <w:r w:rsidR="003E32A8" w:rsidRPr="000075F4">
        <w:t>o</w:t>
      </w:r>
      <w:r w:rsidRPr="000075F4">
        <w:t xml:space="preserve"> byla smluvními stranami dohodnuta </w:t>
      </w:r>
      <w:r w:rsidR="00EE22E0" w:rsidRPr="000075F4">
        <w:t xml:space="preserve">ve výši </w:t>
      </w:r>
      <w:r w:rsidR="00BE1A22" w:rsidRPr="000075F4">
        <w:t>25</w:t>
      </w:r>
      <w:r w:rsidR="00182226" w:rsidRPr="000075F4">
        <w:t>0 000</w:t>
      </w:r>
      <w:r w:rsidR="00EE22E0" w:rsidRPr="000075F4">
        <w:t>,- Kč.</w:t>
      </w:r>
    </w:p>
    <w:p w14:paraId="110744D9" w14:textId="77777777" w:rsidR="002C0FD2" w:rsidRPr="000075F4" w:rsidRDefault="002C0FD2" w:rsidP="00074C12">
      <w:pPr>
        <w:numPr>
          <w:ilvl w:val="0"/>
          <w:numId w:val="6"/>
        </w:numPr>
        <w:spacing w:before="100"/>
        <w:jc w:val="both"/>
      </w:pPr>
      <w:r w:rsidRPr="000075F4">
        <w:t>Dohodnutá cena zahrnuje veškeré činnosti související s provedením díla, jakož i veškeré poplatky, obchodní a jiné přirážky, pojištění</w:t>
      </w:r>
      <w:r w:rsidR="00EE22E0" w:rsidRPr="000075F4">
        <w:t xml:space="preserve"> a do</w:t>
      </w:r>
      <w:r w:rsidRPr="000075F4">
        <w:t>pravní n</w:t>
      </w:r>
      <w:r w:rsidR="00EE22E0" w:rsidRPr="000075F4">
        <w:t>áklady.</w:t>
      </w:r>
    </w:p>
    <w:p w14:paraId="5EE8F4EC" w14:textId="77777777" w:rsidR="002C0FD2" w:rsidRPr="000075F4" w:rsidRDefault="002C0FD2" w:rsidP="00074C12">
      <w:pPr>
        <w:numPr>
          <w:ilvl w:val="0"/>
          <w:numId w:val="6"/>
        </w:numPr>
        <w:spacing w:before="100"/>
        <w:jc w:val="both"/>
      </w:pPr>
      <w:r w:rsidRPr="000075F4">
        <w:t>Cena nezahrnuje daň z přidané hodnoty (DPH), která bude připočtena v sazbě platné ke dni uskutečnění zdanitelného plnění.</w:t>
      </w:r>
    </w:p>
    <w:p w14:paraId="2A08F580" w14:textId="77777777" w:rsidR="002C0FD2" w:rsidRPr="000075F4" w:rsidRDefault="002C0FD2" w:rsidP="00074C12">
      <w:pPr>
        <w:numPr>
          <w:ilvl w:val="0"/>
          <w:numId w:val="6"/>
        </w:numPr>
        <w:spacing w:before="100"/>
        <w:jc w:val="both"/>
      </w:pPr>
      <w:r w:rsidRPr="000075F4">
        <w:lastRenderedPageBreak/>
        <w:t xml:space="preserve">Cena je sjednána jako cena pevná, nepodléhající vlivu změn cenových vstupů a vnějších podmínek, která zahrnuje veškeré práce a dodávky nutné pro splnění této smlouvy, i když tyto nemusí být ve smlouvě výslovně uvedeny, přičemž tato cena je sjednána s platností po celou dobu provádění díla. </w:t>
      </w:r>
    </w:p>
    <w:p w14:paraId="34BEFB54" w14:textId="77777777" w:rsidR="002C0FD2" w:rsidRPr="000075F4" w:rsidRDefault="002C0FD2" w:rsidP="00074C12">
      <w:pPr>
        <w:numPr>
          <w:ilvl w:val="0"/>
          <w:numId w:val="6"/>
        </w:numPr>
        <w:spacing w:before="100"/>
        <w:jc w:val="both"/>
      </w:pPr>
      <w:r w:rsidRPr="000075F4">
        <w:t>Pokud se v průběhu provádění díla dle této smlouvy smluvní strany dohodnou na změně rozsahu předmětu plnění dle této smlouvy, budou nový rozsah předmětu plnění, popř. i cena za díl</w:t>
      </w:r>
      <w:r w:rsidR="00CD2A86" w:rsidRPr="000075F4">
        <w:t>o</w:t>
      </w:r>
      <w:r w:rsidRPr="000075F4">
        <w:t xml:space="preserve">, sjednány mezi oběma smluvními stranami formou písemného dodatku k této smlouvě o dílo. </w:t>
      </w:r>
    </w:p>
    <w:p w14:paraId="1DBC9877" w14:textId="77777777" w:rsidR="00FC13DB" w:rsidRPr="000075F4" w:rsidRDefault="00FC13DB" w:rsidP="00405C65">
      <w:pPr>
        <w:jc w:val="center"/>
        <w:rPr>
          <w:b/>
        </w:rPr>
      </w:pPr>
    </w:p>
    <w:p w14:paraId="6731C3A0" w14:textId="77777777" w:rsidR="002C0FD2" w:rsidRPr="000075F4" w:rsidRDefault="002C0FD2" w:rsidP="00405C65">
      <w:pPr>
        <w:jc w:val="center"/>
        <w:rPr>
          <w:b/>
        </w:rPr>
      </w:pPr>
      <w:r w:rsidRPr="000075F4">
        <w:rPr>
          <w:b/>
        </w:rPr>
        <w:t>IV.</w:t>
      </w:r>
    </w:p>
    <w:p w14:paraId="7B2ACC61" w14:textId="77777777" w:rsidR="002C0FD2" w:rsidRPr="000075F4" w:rsidRDefault="002C0FD2" w:rsidP="0059697D">
      <w:pPr>
        <w:jc w:val="center"/>
        <w:rPr>
          <w:b/>
        </w:rPr>
      </w:pPr>
      <w:r w:rsidRPr="000075F4">
        <w:rPr>
          <w:b/>
        </w:rPr>
        <w:t>Platební podmínky</w:t>
      </w:r>
    </w:p>
    <w:p w14:paraId="3D9787AB" w14:textId="13AC0E27" w:rsidR="005112F7" w:rsidRPr="000075F4" w:rsidRDefault="005112F7" w:rsidP="00074C12">
      <w:pPr>
        <w:numPr>
          <w:ilvl w:val="0"/>
          <w:numId w:val="18"/>
        </w:numPr>
        <w:tabs>
          <w:tab w:val="left" w:pos="567"/>
          <w:tab w:val="left" w:pos="1418"/>
          <w:tab w:val="left" w:pos="2520"/>
          <w:tab w:val="left" w:pos="4678"/>
          <w:tab w:val="left" w:pos="5670"/>
        </w:tabs>
        <w:spacing w:before="100"/>
        <w:ind w:left="567" w:hanging="567"/>
        <w:jc w:val="both"/>
        <w:rPr>
          <w:bCs/>
        </w:rPr>
      </w:pPr>
      <w:r w:rsidRPr="000075F4">
        <w:rPr>
          <w:bCs/>
        </w:rPr>
        <w:t>Objednatel uhradí zhotoviteli zálohu ve výši 87 500,- Kč + 21 % (odpovídající DPH).  Záloha je splatná na základě zálohové faktury vystavené zhotovitelem po nabytí účinnosti této smlouvy. Splatnost zálohové faktury činí 14 dnů ode dne doručení objednateli.</w:t>
      </w:r>
    </w:p>
    <w:p w14:paraId="0A829F0C" w14:textId="60A746E0" w:rsidR="000A29D8" w:rsidRPr="000075F4" w:rsidRDefault="000A29D8" w:rsidP="00074C12">
      <w:pPr>
        <w:numPr>
          <w:ilvl w:val="0"/>
          <w:numId w:val="18"/>
        </w:numPr>
        <w:tabs>
          <w:tab w:val="left" w:pos="567"/>
          <w:tab w:val="left" w:pos="1418"/>
          <w:tab w:val="left" w:pos="2520"/>
          <w:tab w:val="left" w:pos="4678"/>
          <w:tab w:val="left" w:pos="5670"/>
        </w:tabs>
        <w:spacing w:before="100"/>
        <w:ind w:left="567" w:hanging="567"/>
        <w:jc w:val="both"/>
        <w:rPr>
          <w:bCs/>
        </w:rPr>
      </w:pPr>
      <w:r w:rsidRPr="000075F4">
        <w:rPr>
          <w:bCs/>
        </w:rPr>
        <w:t xml:space="preserve">Objednatel uhradí zhotoviteli cenu za dílo </w:t>
      </w:r>
      <w:r w:rsidR="005112F7" w:rsidRPr="000075F4">
        <w:rPr>
          <w:bCs/>
        </w:rPr>
        <w:t>+ DPH na zá</w:t>
      </w:r>
      <w:r w:rsidRPr="000075F4">
        <w:rPr>
          <w:bCs/>
        </w:rPr>
        <w:t>kladě faktury vystavené zhotovitelem. Zhotovitel vystaví fakturu na celou částku ceny za dílo</w:t>
      </w:r>
      <w:r w:rsidR="005112F7" w:rsidRPr="000075F4">
        <w:rPr>
          <w:bCs/>
        </w:rPr>
        <w:t xml:space="preserve"> + DPH</w:t>
      </w:r>
      <w:r w:rsidRPr="000075F4">
        <w:rPr>
          <w:bCs/>
        </w:rPr>
        <w:t xml:space="preserve"> po protokolárním předání a převzetí </w:t>
      </w:r>
      <w:r w:rsidR="00DB653B" w:rsidRPr="000075F4">
        <w:rPr>
          <w:bCs/>
        </w:rPr>
        <w:t>studie</w:t>
      </w:r>
      <w:r w:rsidRPr="000075F4">
        <w:rPr>
          <w:bCs/>
        </w:rPr>
        <w:t xml:space="preserve"> dle bodu 1.2. Přílohou faktury musí být oboustranně podepsaný předávací protokol.</w:t>
      </w:r>
      <w:r w:rsidR="00CD59D0" w:rsidRPr="000075F4">
        <w:rPr>
          <w:bCs/>
        </w:rPr>
        <w:t xml:space="preserve"> V dané faktuře bude zúčtována záloha poskytnutá objednatelem dle bodu 4.1. této smlouvy.</w:t>
      </w:r>
    </w:p>
    <w:p w14:paraId="501C44DC" w14:textId="7432453F" w:rsidR="000A29D8" w:rsidRPr="000075F4" w:rsidRDefault="000A29D8" w:rsidP="00074C12">
      <w:pPr>
        <w:numPr>
          <w:ilvl w:val="0"/>
          <w:numId w:val="18"/>
        </w:numPr>
        <w:tabs>
          <w:tab w:val="left" w:pos="567"/>
          <w:tab w:val="left" w:pos="1418"/>
          <w:tab w:val="left" w:pos="2520"/>
          <w:tab w:val="left" w:pos="4678"/>
          <w:tab w:val="left" w:pos="5670"/>
        </w:tabs>
        <w:spacing w:before="100"/>
        <w:ind w:left="567" w:hanging="567"/>
        <w:jc w:val="both"/>
        <w:rPr>
          <w:bCs/>
        </w:rPr>
      </w:pPr>
      <w:r w:rsidRPr="000075F4">
        <w:rPr>
          <w:bCs/>
        </w:rPr>
        <w:t>Faktura musí mít náležitosti daňového dokladu.</w:t>
      </w:r>
      <w:r w:rsidR="00A8395E" w:rsidRPr="000075F4">
        <w:rPr>
          <w:bCs/>
        </w:rPr>
        <w:t xml:space="preserve"> </w:t>
      </w:r>
    </w:p>
    <w:p w14:paraId="678A79EC" w14:textId="77777777" w:rsidR="000A29D8" w:rsidRPr="000075F4" w:rsidRDefault="000A29D8" w:rsidP="00074C12">
      <w:pPr>
        <w:numPr>
          <w:ilvl w:val="0"/>
          <w:numId w:val="18"/>
        </w:numPr>
        <w:tabs>
          <w:tab w:val="left" w:pos="567"/>
          <w:tab w:val="left" w:pos="1418"/>
          <w:tab w:val="left" w:pos="2520"/>
          <w:tab w:val="left" w:pos="4678"/>
          <w:tab w:val="left" w:pos="5670"/>
        </w:tabs>
        <w:spacing w:before="100"/>
        <w:ind w:left="567" w:hanging="567"/>
        <w:jc w:val="both"/>
        <w:rPr>
          <w:bCs/>
        </w:rPr>
      </w:pPr>
      <w:r w:rsidRPr="000075F4">
        <w:rPr>
          <w:color w:val="000000"/>
        </w:rPr>
        <w:t xml:space="preserve">Faktura musí dále obsahovat číslo účtu zhotovitele a prohlášení zhotovitele, že: </w:t>
      </w:r>
    </w:p>
    <w:p w14:paraId="46742FF2" w14:textId="77777777" w:rsidR="000A29D8" w:rsidRPr="000075F4" w:rsidRDefault="000A29D8" w:rsidP="000A29D8">
      <w:pPr>
        <w:pStyle w:val="Odstavecseseznamem"/>
        <w:tabs>
          <w:tab w:val="left" w:pos="851"/>
        </w:tabs>
        <w:ind w:left="851" w:hanging="284"/>
        <w:jc w:val="both"/>
        <w:rPr>
          <w:color w:val="000000"/>
        </w:rPr>
      </w:pPr>
      <w:r w:rsidRPr="000075F4">
        <w:rPr>
          <w:color w:val="000000"/>
        </w:rPr>
        <w:t xml:space="preserve"> - </w:t>
      </w:r>
      <w:r w:rsidRPr="000075F4">
        <w:rPr>
          <w:color w:val="000000"/>
        </w:rPr>
        <w:tab/>
        <w:t xml:space="preserve">číslo účtu zhotovitele uvedené na faktuře je zveřejněno správcem daně podle § 96 zákona o DPH; </w:t>
      </w:r>
    </w:p>
    <w:p w14:paraId="72602F40" w14:textId="77777777" w:rsidR="000A29D8" w:rsidRPr="000075F4" w:rsidRDefault="000A29D8" w:rsidP="000A29D8">
      <w:pPr>
        <w:pStyle w:val="Odstavecseseznamem"/>
        <w:tabs>
          <w:tab w:val="left" w:pos="851"/>
        </w:tabs>
        <w:ind w:left="851" w:hanging="284"/>
        <w:jc w:val="both"/>
        <w:rPr>
          <w:color w:val="000000"/>
        </w:rPr>
      </w:pPr>
      <w:r w:rsidRPr="000075F4">
        <w:rPr>
          <w:color w:val="000000"/>
        </w:rPr>
        <w:t xml:space="preserve"> - </w:t>
      </w:r>
      <w:r w:rsidRPr="000075F4">
        <w:rPr>
          <w:color w:val="000000"/>
        </w:rPr>
        <w:tab/>
        <w:t xml:space="preserve">zhotovitel není správcem daně veden jako nespolehlivý plátce DPH ve smyslu § 106a zákona o DPH. </w:t>
      </w:r>
    </w:p>
    <w:p w14:paraId="6F01B05E" w14:textId="77777777" w:rsidR="000A29D8" w:rsidRPr="000075F4" w:rsidRDefault="000A29D8" w:rsidP="000A29D8">
      <w:pPr>
        <w:pStyle w:val="Odstavecseseznamem"/>
        <w:ind w:left="567"/>
        <w:jc w:val="both"/>
        <w:rPr>
          <w:color w:val="000000"/>
        </w:rPr>
      </w:pPr>
      <w:r w:rsidRPr="000075F4">
        <w:rPr>
          <w:color w:val="000000"/>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2ED80BBF" w14:textId="77777777" w:rsidR="000A29D8" w:rsidRPr="000075F4" w:rsidRDefault="000A29D8" w:rsidP="00ED6E3E">
      <w:pPr>
        <w:numPr>
          <w:ilvl w:val="0"/>
          <w:numId w:val="18"/>
        </w:numPr>
        <w:tabs>
          <w:tab w:val="left" w:pos="567"/>
          <w:tab w:val="left" w:pos="1418"/>
          <w:tab w:val="left" w:pos="2520"/>
          <w:tab w:val="left" w:pos="4678"/>
          <w:tab w:val="left" w:pos="5670"/>
        </w:tabs>
        <w:spacing w:before="100"/>
        <w:ind w:left="567" w:hanging="567"/>
        <w:jc w:val="both"/>
        <w:rPr>
          <w:bCs/>
        </w:rPr>
      </w:pPr>
      <w:r w:rsidRPr="000075F4">
        <w:rPr>
          <w:bCs/>
        </w:rPr>
        <w:t>Splatnost faktury činí 30 dnů ode dne doručení objednateli.</w:t>
      </w:r>
    </w:p>
    <w:p w14:paraId="31477322" w14:textId="77777777" w:rsidR="000A29D8" w:rsidRPr="000075F4" w:rsidRDefault="000A29D8" w:rsidP="00ED6E3E">
      <w:pPr>
        <w:numPr>
          <w:ilvl w:val="0"/>
          <w:numId w:val="18"/>
        </w:numPr>
        <w:tabs>
          <w:tab w:val="left" w:pos="567"/>
          <w:tab w:val="left" w:pos="1418"/>
          <w:tab w:val="left" w:pos="2520"/>
          <w:tab w:val="left" w:pos="4678"/>
          <w:tab w:val="left" w:pos="5670"/>
        </w:tabs>
        <w:spacing w:before="100"/>
        <w:ind w:left="567" w:hanging="567"/>
        <w:jc w:val="both"/>
        <w:rPr>
          <w:bCs/>
        </w:rPr>
      </w:pPr>
      <w:r w:rsidRPr="000075F4">
        <w:rPr>
          <w:bCs/>
        </w:rPr>
        <w:t>Strany se dohodly, že zhotovitel není oprávněn své pohledávky vyplývající z této smlouvy postoupit na třetí osobu, ani zastavit třetí osobě bez předchozího písemného souhlasu objednatele.</w:t>
      </w:r>
    </w:p>
    <w:p w14:paraId="1D18A38A" w14:textId="77777777" w:rsidR="002C0FD2" w:rsidRPr="000075F4" w:rsidRDefault="002C0FD2" w:rsidP="00425FC9">
      <w:pPr>
        <w:jc w:val="center"/>
        <w:outlineLvl w:val="0"/>
        <w:rPr>
          <w:b/>
        </w:rPr>
      </w:pPr>
    </w:p>
    <w:p w14:paraId="5546A3D9" w14:textId="77777777" w:rsidR="002C0FD2" w:rsidRPr="000075F4" w:rsidRDefault="002C0FD2" w:rsidP="0059697D">
      <w:pPr>
        <w:jc w:val="center"/>
        <w:rPr>
          <w:b/>
        </w:rPr>
      </w:pPr>
      <w:r w:rsidRPr="000075F4">
        <w:rPr>
          <w:b/>
        </w:rPr>
        <w:t>V.</w:t>
      </w:r>
    </w:p>
    <w:p w14:paraId="120896F3" w14:textId="77777777" w:rsidR="002C0FD2" w:rsidRPr="000075F4" w:rsidRDefault="002C0FD2" w:rsidP="0059697D">
      <w:pPr>
        <w:jc w:val="center"/>
        <w:rPr>
          <w:b/>
        </w:rPr>
      </w:pPr>
      <w:r w:rsidRPr="000075F4">
        <w:rPr>
          <w:b/>
        </w:rPr>
        <w:t>Znalost místa plnění a podkladů pro provádění díla</w:t>
      </w:r>
    </w:p>
    <w:p w14:paraId="6E9396F5" w14:textId="77777777" w:rsidR="002C0FD2" w:rsidRPr="000075F4" w:rsidRDefault="002C0FD2" w:rsidP="00ED6E3E">
      <w:pPr>
        <w:numPr>
          <w:ilvl w:val="0"/>
          <w:numId w:val="7"/>
        </w:numPr>
        <w:spacing w:before="100"/>
        <w:jc w:val="both"/>
      </w:pPr>
      <w:r w:rsidRPr="000075F4">
        <w:t>Zhotovitel podpisem této smlouvy potvrzuje, že se podrobně seznámil s rozsahem a povahou předmětu plnění dle této smlouvy, že jsou mu známy veškeré technické, kvalitativní a jiné podmínky nezbytné pro řádné provádění díla.</w:t>
      </w:r>
    </w:p>
    <w:p w14:paraId="2F131510" w14:textId="77777777" w:rsidR="002C0FD2" w:rsidRPr="000075F4" w:rsidRDefault="002C0FD2" w:rsidP="00ED6E3E">
      <w:pPr>
        <w:numPr>
          <w:ilvl w:val="0"/>
          <w:numId w:val="7"/>
        </w:numPr>
        <w:spacing w:before="100"/>
        <w:jc w:val="both"/>
      </w:pPr>
      <w:r w:rsidRPr="000075F4">
        <w:t>Zhotovitel je oprávněn použít veškeré podklady, které mu byly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w:t>
      </w:r>
    </w:p>
    <w:p w14:paraId="0A1BDB8F" w14:textId="77777777" w:rsidR="002C0FD2" w:rsidRPr="000075F4" w:rsidRDefault="002C0FD2" w:rsidP="00405C65">
      <w:pPr>
        <w:jc w:val="center"/>
        <w:outlineLvl w:val="0"/>
        <w:rPr>
          <w:b/>
        </w:rPr>
      </w:pPr>
    </w:p>
    <w:p w14:paraId="69C2C122" w14:textId="77777777" w:rsidR="002C0FD2" w:rsidRPr="000075F4" w:rsidRDefault="002C0FD2" w:rsidP="00885033">
      <w:pPr>
        <w:keepNext/>
        <w:jc w:val="center"/>
        <w:rPr>
          <w:b/>
        </w:rPr>
      </w:pPr>
      <w:r w:rsidRPr="000075F4">
        <w:rPr>
          <w:b/>
        </w:rPr>
        <w:t>VI.</w:t>
      </w:r>
    </w:p>
    <w:p w14:paraId="6F781A6D" w14:textId="77777777" w:rsidR="002C0FD2" w:rsidRPr="000075F4" w:rsidRDefault="002C0FD2" w:rsidP="00885033">
      <w:pPr>
        <w:keepNext/>
        <w:jc w:val="center"/>
        <w:rPr>
          <w:b/>
        </w:rPr>
      </w:pPr>
      <w:r w:rsidRPr="000075F4">
        <w:rPr>
          <w:b/>
        </w:rPr>
        <w:t xml:space="preserve">Provádění díla </w:t>
      </w:r>
    </w:p>
    <w:p w14:paraId="6D9AC912" w14:textId="77777777" w:rsidR="002C0FD2" w:rsidRPr="000075F4" w:rsidRDefault="002C0FD2" w:rsidP="00ED6E3E">
      <w:pPr>
        <w:numPr>
          <w:ilvl w:val="0"/>
          <w:numId w:val="8"/>
        </w:numPr>
        <w:spacing w:before="100"/>
        <w:jc w:val="both"/>
      </w:pPr>
      <w:r w:rsidRPr="000075F4">
        <w:t>Zhotovitel se zavazuje, že provede dílo dle této smlouvy řádně a včas.</w:t>
      </w:r>
    </w:p>
    <w:p w14:paraId="6620B2F2" w14:textId="77777777" w:rsidR="002C0FD2" w:rsidRPr="000075F4" w:rsidRDefault="002C0FD2" w:rsidP="00ED6E3E">
      <w:pPr>
        <w:numPr>
          <w:ilvl w:val="0"/>
          <w:numId w:val="8"/>
        </w:numPr>
        <w:spacing w:before="100"/>
        <w:jc w:val="both"/>
      </w:pPr>
      <w:r w:rsidRPr="000075F4">
        <w:lastRenderedPageBreak/>
        <w:t>Zhotovitel je povinen při provádění díla dle této smlouvy postupovat v souladu s platnými právními předpisy, touto smlouvou o dílo, platnými normami a pokyny objednatele.</w:t>
      </w:r>
    </w:p>
    <w:p w14:paraId="0F7DCE0D" w14:textId="77777777" w:rsidR="002C0FD2" w:rsidRPr="000075F4" w:rsidRDefault="002C0FD2" w:rsidP="00ED6E3E">
      <w:pPr>
        <w:numPr>
          <w:ilvl w:val="0"/>
          <w:numId w:val="8"/>
        </w:numPr>
        <w:spacing w:before="100"/>
        <w:jc w:val="both"/>
      </w:pPr>
      <w:r w:rsidRPr="000075F4">
        <w:t>Objednatel se zavazuje poskytnout zhotoviteli veškerou svoji součinnost nezbytnou pro řádné provádění díla dle této smlouvy, tj. zejména poskytnout mu potřebné a dostupné informace a dokumentaci</w:t>
      </w:r>
      <w:r w:rsidR="005E6143" w:rsidRPr="000075F4">
        <w:t xml:space="preserve"> a </w:t>
      </w:r>
      <w:r w:rsidR="00784B15" w:rsidRPr="000075F4">
        <w:t xml:space="preserve">na požádání </w:t>
      </w:r>
      <w:r w:rsidR="005E6143" w:rsidRPr="000075F4">
        <w:t>přístup do všech prostor objektu</w:t>
      </w:r>
      <w:r w:rsidR="00784B15" w:rsidRPr="000075F4">
        <w:t xml:space="preserve"> </w:t>
      </w:r>
      <w:r w:rsidR="007B64D6" w:rsidRPr="000075F4">
        <w:t>náměstí Míru 80/3 ve Svitavách</w:t>
      </w:r>
      <w:r w:rsidRPr="000075F4">
        <w:t xml:space="preserve">. </w:t>
      </w:r>
    </w:p>
    <w:p w14:paraId="68567DEB" w14:textId="29E03001" w:rsidR="002C0FD2" w:rsidRPr="000075F4" w:rsidRDefault="002C0FD2" w:rsidP="00ED6E3E">
      <w:pPr>
        <w:numPr>
          <w:ilvl w:val="0"/>
          <w:numId w:val="8"/>
        </w:numPr>
        <w:tabs>
          <w:tab w:val="left" w:pos="851"/>
        </w:tabs>
        <w:spacing w:before="100"/>
        <w:jc w:val="both"/>
      </w:pPr>
      <w:r w:rsidRPr="000075F4">
        <w:t xml:space="preserve">Zhotovitel umožní kontrolu provádění díla dle této smlouvy objednateli nebo jím pověřeným zástupcům kdykoliv v jeho průběhu. </w:t>
      </w:r>
    </w:p>
    <w:p w14:paraId="59299F39" w14:textId="77777777" w:rsidR="002C0FD2" w:rsidRPr="000075F4" w:rsidRDefault="002C0FD2" w:rsidP="00ED6E3E">
      <w:pPr>
        <w:numPr>
          <w:ilvl w:val="0"/>
          <w:numId w:val="8"/>
        </w:numPr>
        <w:tabs>
          <w:tab w:val="left" w:pos="851"/>
        </w:tabs>
        <w:spacing w:before="100"/>
        <w:jc w:val="both"/>
      </w:pPr>
      <w:r w:rsidRPr="000075F4">
        <w:t>Pokud objednatel zjistí, že zhotovitel nepostupuje při provádění díla v souladu s touto smlouvou, nebo že předmět díla vykazuje vady, je povinen toto neprodleně oznámit zhotoviteli a stanovit mu přiměřenou lhůtu k odstranění zjištěných vad a nedostatků. Jestliže zhotovitel neodstraní takto zjištěné vady a nedostatky ve stanovené lhůtě, má objednatel právo od této smlouvy bez dalšího odstoupit.</w:t>
      </w:r>
    </w:p>
    <w:p w14:paraId="2CCE3B67" w14:textId="77777777" w:rsidR="00297AF5" w:rsidRPr="000075F4" w:rsidRDefault="00297AF5" w:rsidP="00405C65">
      <w:pPr>
        <w:jc w:val="center"/>
        <w:outlineLvl w:val="0"/>
        <w:rPr>
          <w:b/>
        </w:rPr>
      </w:pPr>
    </w:p>
    <w:p w14:paraId="7EC9B542" w14:textId="77777777" w:rsidR="002C0FD2" w:rsidRPr="000075F4" w:rsidRDefault="002C0FD2" w:rsidP="0059697D">
      <w:pPr>
        <w:jc w:val="center"/>
        <w:rPr>
          <w:b/>
        </w:rPr>
      </w:pPr>
      <w:r w:rsidRPr="000075F4">
        <w:rPr>
          <w:b/>
        </w:rPr>
        <w:t>VII.</w:t>
      </w:r>
    </w:p>
    <w:p w14:paraId="1B3B92D3" w14:textId="77777777" w:rsidR="002C0FD2" w:rsidRPr="000075F4" w:rsidRDefault="00AA63FE" w:rsidP="0059697D">
      <w:pPr>
        <w:jc w:val="center"/>
        <w:rPr>
          <w:b/>
        </w:rPr>
      </w:pPr>
      <w:r w:rsidRPr="000075F4">
        <w:rPr>
          <w:b/>
        </w:rPr>
        <w:t>Předání a převzetí díla</w:t>
      </w:r>
    </w:p>
    <w:p w14:paraId="577C6737" w14:textId="77777777" w:rsidR="002C0FD2" w:rsidRPr="000075F4" w:rsidRDefault="002C0FD2" w:rsidP="00ED6E3E">
      <w:pPr>
        <w:numPr>
          <w:ilvl w:val="0"/>
          <w:numId w:val="24"/>
        </w:numPr>
        <w:spacing w:before="100"/>
        <w:jc w:val="both"/>
      </w:pPr>
      <w:r w:rsidRPr="000075F4">
        <w:rPr>
          <w:snapToGrid w:val="0"/>
        </w:rPr>
        <w:t>Zhotovitel</w:t>
      </w:r>
      <w:r w:rsidRPr="000075F4">
        <w:t xml:space="preserve"> je povinen předat </w:t>
      </w:r>
      <w:r w:rsidRPr="000075F4">
        <w:rPr>
          <w:snapToGrid w:val="0"/>
        </w:rPr>
        <w:t>objednateli</w:t>
      </w:r>
      <w:r w:rsidRPr="000075F4">
        <w:t xml:space="preserve"> </w:t>
      </w:r>
      <w:r w:rsidR="00AA63FE" w:rsidRPr="000075F4">
        <w:t>dílo</w:t>
      </w:r>
      <w:r w:rsidRPr="000075F4">
        <w:t xml:space="preserve"> v místě sídla objednatele, nedohodnou-li se strany jinak. </w:t>
      </w:r>
    </w:p>
    <w:p w14:paraId="5A909C85" w14:textId="77777777" w:rsidR="002C0FD2" w:rsidRPr="000075F4" w:rsidRDefault="002C0FD2" w:rsidP="00ED6E3E">
      <w:pPr>
        <w:numPr>
          <w:ilvl w:val="0"/>
          <w:numId w:val="24"/>
        </w:numPr>
        <w:spacing w:before="100"/>
        <w:jc w:val="both"/>
      </w:pPr>
      <w:r w:rsidRPr="000075F4">
        <w:t xml:space="preserve">O </w:t>
      </w:r>
      <w:r w:rsidRPr="000075F4">
        <w:rPr>
          <w:snapToGrid w:val="0"/>
        </w:rPr>
        <w:t>předání</w:t>
      </w:r>
      <w:r w:rsidRPr="000075F4">
        <w:t xml:space="preserve"> díla</w:t>
      </w:r>
      <w:r w:rsidR="00561EFB" w:rsidRPr="000075F4">
        <w:rPr>
          <w:snapToGrid w:val="0"/>
        </w:rPr>
        <w:t xml:space="preserve"> </w:t>
      </w:r>
      <w:r w:rsidRPr="000075F4">
        <w:t>sepíší obě smluvní strany předávací protokol, který bude obsahovat zejména tyto náležitosti:</w:t>
      </w:r>
    </w:p>
    <w:p w14:paraId="78D17799" w14:textId="77777777" w:rsidR="002C0FD2" w:rsidRPr="000075F4" w:rsidRDefault="002C0FD2" w:rsidP="0043263E">
      <w:pPr>
        <w:numPr>
          <w:ilvl w:val="0"/>
          <w:numId w:val="5"/>
        </w:numPr>
        <w:tabs>
          <w:tab w:val="clear" w:pos="1004"/>
          <w:tab w:val="num" w:pos="851"/>
        </w:tabs>
        <w:ind w:left="851"/>
        <w:jc w:val="both"/>
      </w:pPr>
      <w:r w:rsidRPr="000075F4">
        <w:t>označení smluvních stran,</w:t>
      </w:r>
    </w:p>
    <w:p w14:paraId="16E62E42" w14:textId="77777777" w:rsidR="002C0FD2" w:rsidRPr="000075F4" w:rsidRDefault="002C0FD2" w:rsidP="0043263E">
      <w:pPr>
        <w:numPr>
          <w:ilvl w:val="0"/>
          <w:numId w:val="5"/>
        </w:numPr>
        <w:tabs>
          <w:tab w:val="clear" w:pos="1004"/>
          <w:tab w:val="num" w:pos="851"/>
        </w:tabs>
        <w:ind w:left="851"/>
        <w:jc w:val="both"/>
      </w:pPr>
      <w:r w:rsidRPr="000075F4">
        <w:t>prohlášení objednatele o tom, že dílo přebírá, nebo popis vad díla a prohlášení objednatele, že dílo</w:t>
      </w:r>
      <w:r w:rsidR="00907A56" w:rsidRPr="000075F4">
        <w:t xml:space="preserve"> </w:t>
      </w:r>
      <w:r w:rsidRPr="000075F4">
        <w:t>z důvodů těchto vad nepřebírá,</w:t>
      </w:r>
    </w:p>
    <w:p w14:paraId="17894F41" w14:textId="77777777" w:rsidR="002C0FD2" w:rsidRPr="000075F4" w:rsidRDefault="002C0FD2" w:rsidP="0043263E">
      <w:pPr>
        <w:numPr>
          <w:ilvl w:val="0"/>
          <w:numId w:val="5"/>
        </w:numPr>
        <w:tabs>
          <w:tab w:val="clear" w:pos="1004"/>
          <w:tab w:val="num" w:pos="851"/>
        </w:tabs>
        <w:ind w:left="851"/>
        <w:jc w:val="both"/>
      </w:pPr>
      <w:r w:rsidRPr="000075F4">
        <w:t>datum podpisu předávacího protokolu,</w:t>
      </w:r>
    </w:p>
    <w:p w14:paraId="09B229B6" w14:textId="77777777" w:rsidR="002C0FD2" w:rsidRPr="000075F4" w:rsidRDefault="002C0FD2" w:rsidP="0043263E">
      <w:pPr>
        <w:numPr>
          <w:ilvl w:val="0"/>
          <w:numId w:val="5"/>
        </w:numPr>
        <w:tabs>
          <w:tab w:val="clear" w:pos="1004"/>
          <w:tab w:val="num" w:pos="851"/>
        </w:tabs>
        <w:ind w:left="851"/>
        <w:jc w:val="both"/>
      </w:pPr>
      <w:r w:rsidRPr="000075F4">
        <w:t>podpis objednatele nebo jím pověřené osoby,</w:t>
      </w:r>
    </w:p>
    <w:p w14:paraId="12F6EE55" w14:textId="77777777" w:rsidR="002C0FD2" w:rsidRPr="000075F4" w:rsidRDefault="002C0FD2" w:rsidP="008B704D">
      <w:pPr>
        <w:numPr>
          <w:ilvl w:val="0"/>
          <w:numId w:val="5"/>
        </w:numPr>
        <w:tabs>
          <w:tab w:val="clear" w:pos="1004"/>
          <w:tab w:val="num" w:pos="851"/>
        </w:tabs>
        <w:ind w:left="851"/>
        <w:jc w:val="both"/>
      </w:pPr>
      <w:r w:rsidRPr="000075F4">
        <w:t>podpis zhotovitele nebo jím pověřené osoby.</w:t>
      </w:r>
    </w:p>
    <w:p w14:paraId="2621E3BC" w14:textId="77777777" w:rsidR="002C0FD2" w:rsidRPr="000075F4" w:rsidRDefault="002C0FD2" w:rsidP="00ED6E3E">
      <w:pPr>
        <w:numPr>
          <w:ilvl w:val="0"/>
          <w:numId w:val="24"/>
        </w:numPr>
        <w:spacing w:before="100"/>
        <w:jc w:val="both"/>
      </w:pPr>
      <w:r w:rsidRPr="000075F4">
        <w:rPr>
          <w:snapToGrid w:val="0"/>
        </w:rPr>
        <w:t>Jestliže budou při předání díla dle této smlouvy zjištěny na díle nebo jeho části jakékoliv vady nebo nedodělky, objednatel dílo od zhotovitele nemusí převzít. Pokud objednatel od zhotovitele dílo nepřevezme, stanoví v </w:t>
      </w:r>
      <w:r w:rsidRPr="00ED6E3E">
        <w:t>předávacím</w:t>
      </w:r>
      <w:r w:rsidRPr="000075F4">
        <w:rPr>
          <w:snapToGrid w:val="0"/>
        </w:rPr>
        <w:t xml:space="preserve"> protokolu mimo důvodů pro nepřevzetí díla i náhradní lhůtu k předání. O předání díla v náh</w:t>
      </w:r>
      <w:r w:rsidRPr="000075F4">
        <w:t>radním termínu bude rovněž sepsán předávací protokol.</w:t>
      </w:r>
    </w:p>
    <w:p w14:paraId="7D2A6741" w14:textId="77777777" w:rsidR="002C0FD2" w:rsidRPr="000075F4" w:rsidRDefault="002C0FD2" w:rsidP="00ED6E3E">
      <w:pPr>
        <w:numPr>
          <w:ilvl w:val="0"/>
          <w:numId w:val="24"/>
        </w:numPr>
        <w:spacing w:before="100"/>
        <w:jc w:val="both"/>
      </w:pPr>
      <w:r w:rsidRPr="000075F4">
        <w:t>V případě, že objednatel převezme dílo</w:t>
      </w:r>
      <w:r w:rsidR="00DD756C" w:rsidRPr="000075F4">
        <w:t>,</w:t>
      </w:r>
      <w:r w:rsidRPr="000075F4">
        <w:t xml:space="preserve"> i když bude vykazovat vady a nedodělky, uvedou se tyto vady a nedodělky v předávacím protokolu spolu s termínem jejich odstranění. Po odstranění vad a nedodělků bude rovněž pořízen předávací protokol.</w:t>
      </w:r>
    </w:p>
    <w:p w14:paraId="5EC81F26" w14:textId="77777777" w:rsidR="002C0FD2" w:rsidRPr="000075F4" w:rsidRDefault="002C0FD2" w:rsidP="00405C65">
      <w:pPr>
        <w:tabs>
          <w:tab w:val="right" w:pos="4860"/>
        </w:tabs>
        <w:jc w:val="center"/>
        <w:outlineLvl w:val="0"/>
        <w:rPr>
          <w:b/>
        </w:rPr>
      </w:pPr>
    </w:p>
    <w:p w14:paraId="3E5FDC6E" w14:textId="77777777" w:rsidR="002C0FD2" w:rsidRPr="000075F4" w:rsidRDefault="002C0FD2" w:rsidP="0059697D">
      <w:pPr>
        <w:jc w:val="center"/>
        <w:rPr>
          <w:b/>
        </w:rPr>
      </w:pPr>
      <w:r w:rsidRPr="000075F4">
        <w:rPr>
          <w:b/>
        </w:rPr>
        <w:t>VIII.</w:t>
      </w:r>
    </w:p>
    <w:p w14:paraId="7E9849D0" w14:textId="77777777" w:rsidR="002C0FD2" w:rsidRPr="000075F4" w:rsidRDefault="002C0FD2" w:rsidP="0059697D">
      <w:pPr>
        <w:jc w:val="center"/>
        <w:rPr>
          <w:b/>
        </w:rPr>
      </w:pPr>
      <w:r w:rsidRPr="000075F4">
        <w:rPr>
          <w:b/>
        </w:rPr>
        <w:t>Odstoupení od smlouvy a výpověď</w:t>
      </w:r>
    </w:p>
    <w:p w14:paraId="3354B94F" w14:textId="77777777" w:rsidR="002C0FD2" w:rsidRPr="000075F4" w:rsidRDefault="002C0FD2" w:rsidP="00ED6E3E">
      <w:pPr>
        <w:numPr>
          <w:ilvl w:val="0"/>
          <w:numId w:val="13"/>
        </w:numPr>
        <w:spacing w:before="100"/>
        <w:jc w:val="both"/>
      </w:pPr>
      <w:r w:rsidRPr="000075F4">
        <w:t>Smluvní strany jsou oprávněny od této smlouvy odstoupit pouze v případech, kdy to stanoví tato smlouva nebo platné právní předpisy.</w:t>
      </w:r>
    </w:p>
    <w:p w14:paraId="5455D235" w14:textId="77777777" w:rsidR="002C0FD2" w:rsidRPr="000075F4" w:rsidRDefault="002C0FD2" w:rsidP="00ED6E3E">
      <w:pPr>
        <w:numPr>
          <w:ilvl w:val="0"/>
          <w:numId w:val="13"/>
        </w:numPr>
        <w:spacing w:before="100"/>
        <w:jc w:val="both"/>
      </w:pPr>
      <w:r w:rsidRPr="000075F4">
        <w:t xml:space="preserve">Mimo případy uvedené v ustanovení </w:t>
      </w:r>
      <w:r w:rsidR="00D90541" w:rsidRPr="000075F4">
        <w:t>§ 2002 občanského zákoníku s</w:t>
      </w:r>
      <w:r w:rsidRPr="000075F4">
        <w:t>e za podstatné porušení této smlouvy považuje následující:</w:t>
      </w:r>
    </w:p>
    <w:p w14:paraId="7B6E122B" w14:textId="77777777" w:rsidR="002C0FD2" w:rsidRPr="000075F4" w:rsidRDefault="002C0FD2" w:rsidP="0043263E">
      <w:pPr>
        <w:numPr>
          <w:ilvl w:val="0"/>
          <w:numId w:val="1"/>
        </w:numPr>
        <w:ind w:hanging="273"/>
        <w:jc w:val="both"/>
      </w:pPr>
      <w:r w:rsidRPr="000075F4">
        <w:t>vůči zhotoviteli bylo zahájeno insolvenční řízení a došlo tím k ohrožení plnění zhotovitele dle této smlouvy;</w:t>
      </w:r>
    </w:p>
    <w:p w14:paraId="48BBF06F" w14:textId="77777777" w:rsidR="002C0FD2" w:rsidRPr="000075F4" w:rsidRDefault="002C0FD2" w:rsidP="0043263E">
      <w:pPr>
        <w:numPr>
          <w:ilvl w:val="0"/>
          <w:numId w:val="1"/>
        </w:numPr>
        <w:ind w:hanging="273"/>
        <w:jc w:val="both"/>
      </w:pPr>
      <w:r w:rsidRPr="000075F4">
        <w:t>příslušný insolvenční soud vydá rozhodnutí o úpadku zhotovitele nebo zamítne insolvenční návrh pro nedostatek majetku zhotovitele jako dlužníka;</w:t>
      </w:r>
    </w:p>
    <w:p w14:paraId="6D03B30E" w14:textId="77777777" w:rsidR="002C0FD2" w:rsidRPr="000075F4" w:rsidRDefault="002C0FD2" w:rsidP="0043263E">
      <w:pPr>
        <w:numPr>
          <w:ilvl w:val="0"/>
          <w:numId w:val="1"/>
        </w:numPr>
        <w:ind w:hanging="273"/>
        <w:jc w:val="both"/>
      </w:pPr>
      <w:r w:rsidRPr="000075F4">
        <w:t>zhotovitel neodstranil ani ve stanovené lhůtě vady a nedostatky při provádění díla, které mu byly oznámeny objednatelem;</w:t>
      </w:r>
    </w:p>
    <w:p w14:paraId="41F90D08" w14:textId="5A7F556B" w:rsidR="002C0FD2" w:rsidRPr="000075F4" w:rsidRDefault="002C0FD2" w:rsidP="0043263E">
      <w:pPr>
        <w:numPr>
          <w:ilvl w:val="0"/>
          <w:numId w:val="1"/>
        </w:numPr>
        <w:ind w:hanging="273"/>
        <w:jc w:val="both"/>
      </w:pPr>
      <w:r w:rsidRPr="000075F4">
        <w:t xml:space="preserve">prodlení zhotovitele s prováděním díla delší než </w:t>
      </w:r>
      <w:r w:rsidR="00C73842">
        <w:t>30</w:t>
      </w:r>
      <w:r w:rsidRPr="000075F4">
        <w:t xml:space="preserve"> dní;</w:t>
      </w:r>
    </w:p>
    <w:p w14:paraId="0A75C9F2" w14:textId="77777777" w:rsidR="002C0FD2" w:rsidRPr="000075F4" w:rsidRDefault="002C0FD2" w:rsidP="0043263E">
      <w:pPr>
        <w:numPr>
          <w:ilvl w:val="0"/>
          <w:numId w:val="1"/>
        </w:numPr>
        <w:ind w:hanging="273"/>
        <w:jc w:val="both"/>
      </w:pPr>
      <w:r w:rsidRPr="000075F4">
        <w:t>opakované jiné porušení této smlouvy zhotovitelem;</w:t>
      </w:r>
    </w:p>
    <w:p w14:paraId="63D0FAD0" w14:textId="77777777" w:rsidR="002C0FD2" w:rsidRPr="000075F4" w:rsidRDefault="002C0FD2" w:rsidP="0059697D">
      <w:pPr>
        <w:numPr>
          <w:ilvl w:val="0"/>
          <w:numId w:val="1"/>
        </w:numPr>
        <w:ind w:left="839" w:hanging="272"/>
        <w:jc w:val="both"/>
      </w:pPr>
      <w:r w:rsidRPr="000075F4">
        <w:t>opakované porušení této smlouvy objednatelem.</w:t>
      </w:r>
    </w:p>
    <w:p w14:paraId="6332FCB7" w14:textId="77777777" w:rsidR="002C0FD2" w:rsidRPr="000075F4" w:rsidRDefault="002C0FD2" w:rsidP="00ED6E3E">
      <w:pPr>
        <w:numPr>
          <w:ilvl w:val="0"/>
          <w:numId w:val="13"/>
        </w:numPr>
        <w:spacing w:before="100"/>
        <w:jc w:val="both"/>
      </w:pPr>
      <w:r w:rsidRPr="000075F4">
        <w:lastRenderedPageBreak/>
        <w:t>Svoje odstoupení od smlouvy je smluvní strana povinna písemně oznámit druhé smluvní straně s uvedením dne, ke kterému od smlouvy odstupuje. V oznámení o odstoupení musí být rovněž uveden důvod, pro který se od smlouvy odstupuje, s odkazem na příslušné ustanovení smlouvy či platného právního předpisu, které toto právo zakládá.</w:t>
      </w:r>
    </w:p>
    <w:p w14:paraId="3615DBB0" w14:textId="77777777" w:rsidR="002C0FD2" w:rsidRPr="000075F4" w:rsidRDefault="002C0FD2" w:rsidP="00ED6E3E">
      <w:pPr>
        <w:numPr>
          <w:ilvl w:val="0"/>
          <w:numId w:val="13"/>
        </w:numPr>
        <w:spacing w:before="100"/>
        <w:jc w:val="both"/>
      </w:pPr>
      <w:r w:rsidRPr="000075F4">
        <w:t>Objednatel je oprávněn tuto smlouvu kdykoliv částečně nebo v celém rozsahu vypovědět, a to písemnou výpovědí</w:t>
      </w:r>
      <w:r w:rsidR="001E43E8" w:rsidRPr="000075F4">
        <w:t xml:space="preserve"> bez výpovědní doby</w:t>
      </w:r>
      <w:r w:rsidRPr="000075F4">
        <w:t xml:space="preserve">. Nestanoví-li výpověď pozdější účinnost, nabývá účinnosti dnem, kdy byla doručena zhotoviteli. Zhotovitel se zavazuje, že po obdržení výpovědi okamžitě zajistí </w:t>
      </w:r>
      <w:r w:rsidR="002C0D0B" w:rsidRPr="000075F4">
        <w:t>u</w:t>
      </w:r>
      <w:r w:rsidRPr="000075F4">
        <w:t>končení prací.</w:t>
      </w:r>
    </w:p>
    <w:p w14:paraId="7F99B54B" w14:textId="118284C8" w:rsidR="002C0FD2" w:rsidRPr="000075F4" w:rsidRDefault="002C0FD2" w:rsidP="00ED6E3E">
      <w:pPr>
        <w:numPr>
          <w:ilvl w:val="0"/>
          <w:numId w:val="13"/>
        </w:numPr>
        <w:spacing w:before="100"/>
        <w:jc w:val="both"/>
      </w:pPr>
      <w:r w:rsidRPr="000075F4">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w:t>
      </w:r>
      <w:r w:rsidR="002C0D0B" w:rsidRPr="000075F4">
        <w:t>ánku</w:t>
      </w:r>
      <w:r w:rsidRPr="000075F4">
        <w:t xml:space="preserve"> III. za </w:t>
      </w:r>
      <w:r w:rsidR="002C0D0B" w:rsidRPr="000075F4">
        <w:t>část díla dle článku</w:t>
      </w:r>
      <w:r w:rsidR="00A350D3" w:rsidRPr="000075F4">
        <w:t> </w:t>
      </w:r>
      <w:r w:rsidR="002C0D0B" w:rsidRPr="000075F4">
        <w:t xml:space="preserve">I. </w:t>
      </w:r>
      <w:r w:rsidRPr="000075F4">
        <w:t xml:space="preserve"> </w:t>
      </w:r>
    </w:p>
    <w:p w14:paraId="46CCED97" w14:textId="77777777" w:rsidR="002C0FD2" w:rsidRPr="000075F4" w:rsidRDefault="002C0FD2" w:rsidP="0087603D">
      <w:pPr>
        <w:jc w:val="both"/>
      </w:pPr>
    </w:p>
    <w:p w14:paraId="3EC390B3" w14:textId="77777777" w:rsidR="002C0FD2" w:rsidRPr="000075F4" w:rsidRDefault="00F86DB2" w:rsidP="0059697D">
      <w:pPr>
        <w:jc w:val="center"/>
        <w:rPr>
          <w:b/>
        </w:rPr>
      </w:pPr>
      <w:r w:rsidRPr="000075F4">
        <w:rPr>
          <w:b/>
        </w:rPr>
        <w:t>I</w:t>
      </w:r>
      <w:r w:rsidR="002C0FD2" w:rsidRPr="000075F4">
        <w:rPr>
          <w:b/>
        </w:rPr>
        <w:t>X.</w:t>
      </w:r>
    </w:p>
    <w:p w14:paraId="6F92EA82" w14:textId="77777777" w:rsidR="002C0FD2" w:rsidRPr="000075F4" w:rsidRDefault="002C0FD2" w:rsidP="0059697D">
      <w:pPr>
        <w:jc w:val="center"/>
        <w:rPr>
          <w:b/>
        </w:rPr>
      </w:pPr>
      <w:r w:rsidRPr="000075F4">
        <w:rPr>
          <w:b/>
        </w:rPr>
        <w:t>Závěrečná ustanovení</w:t>
      </w:r>
    </w:p>
    <w:p w14:paraId="723B6201" w14:textId="77777777" w:rsidR="000A29D8" w:rsidRPr="000075F4" w:rsidRDefault="000A29D8" w:rsidP="00ED6E3E">
      <w:pPr>
        <w:numPr>
          <w:ilvl w:val="0"/>
          <w:numId w:val="14"/>
        </w:numPr>
        <w:spacing w:before="100"/>
        <w:jc w:val="both"/>
      </w:pPr>
      <w:r w:rsidRPr="000075F4">
        <w:t>Smlouva nabývá platnosti dnem jejího podpisu oběma smluvními stranami a účinnosti nabývá uveřejněním v registru smluv.</w:t>
      </w:r>
    </w:p>
    <w:p w14:paraId="048DBA35" w14:textId="77777777" w:rsidR="000A29D8" w:rsidRPr="000075F4" w:rsidRDefault="000A29D8" w:rsidP="00ED6E3E">
      <w:pPr>
        <w:numPr>
          <w:ilvl w:val="0"/>
          <w:numId w:val="14"/>
        </w:numPr>
        <w:spacing w:before="100"/>
        <w:jc w:val="both"/>
      </w:pPr>
      <w:r w:rsidRPr="000075F4">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 </w:t>
      </w:r>
    </w:p>
    <w:p w14:paraId="4C2D3E5F" w14:textId="77777777" w:rsidR="000A29D8" w:rsidRPr="000075F4" w:rsidRDefault="000A29D8" w:rsidP="000A29D8">
      <w:pPr>
        <w:tabs>
          <w:tab w:val="left" w:pos="567"/>
          <w:tab w:val="left" w:pos="2127"/>
        </w:tabs>
        <w:ind w:left="567"/>
        <w:jc w:val="both"/>
      </w:pPr>
      <w:r w:rsidRPr="000075F4">
        <w:t>Smluvní strany se dohodly, že uveřejnění této smlouvy podle zákona o registru smluv zajistí objednatel.</w:t>
      </w:r>
    </w:p>
    <w:p w14:paraId="7EBEA869" w14:textId="77777777" w:rsidR="000A29D8" w:rsidRPr="000075F4" w:rsidRDefault="000A29D8" w:rsidP="00ED6E3E">
      <w:pPr>
        <w:numPr>
          <w:ilvl w:val="0"/>
          <w:numId w:val="14"/>
        </w:numPr>
        <w:spacing w:before="100"/>
        <w:jc w:val="both"/>
      </w:pPr>
      <w:r w:rsidRPr="000075F4">
        <w:t>Práva a povinnosti smluvních stran výslovně touto smlouvou neupravená se řídí občanským zákoníkem.</w:t>
      </w:r>
    </w:p>
    <w:p w14:paraId="734FC58B" w14:textId="77777777" w:rsidR="000A29D8" w:rsidRPr="000075F4" w:rsidRDefault="000A29D8" w:rsidP="00ED6E3E">
      <w:pPr>
        <w:numPr>
          <w:ilvl w:val="0"/>
          <w:numId w:val="14"/>
        </w:numPr>
        <w:spacing w:before="100"/>
        <w:jc w:val="both"/>
      </w:pPr>
      <w:r w:rsidRPr="000075F4">
        <w:t>Strany vylučují možnost postoupení této smlouvy ve smyslu § 1895 a násl. občanského zákoníku třetí osobě.</w:t>
      </w:r>
    </w:p>
    <w:p w14:paraId="565A5A02" w14:textId="77777777" w:rsidR="000A29D8" w:rsidRPr="000075F4" w:rsidRDefault="000A29D8" w:rsidP="00ED6E3E">
      <w:pPr>
        <w:numPr>
          <w:ilvl w:val="0"/>
          <w:numId w:val="14"/>
        </w:numPr>
        <w:spacing w:before="100"/>
        <w:jc w:val="both"/>
      </w:pPr>
      <w:r w:rsidRPr="000075F4">
        <w:t>Obsah této smlouvy může být měněn pouze písemnou dohodou smluvních stran. Zrušit tuto smlouvu lze pouze písemně.</w:t>
      </w:r>
    </w:p>
    <w:p w14:paraId="0C8AE659" w14:textId="77777777" w:rsidR="000A29D8" w:rsidRPr="000075F4" w:rsidRDefault="000A29D8" w:rsidP="000A29D8">
      <w:pPr>
        <w:tabs>
          <w:tab w:val="left" w:pos="567"/>
          <w:tab w:val="left" w:pos="2127"/>
        </w:tabs>
        <w:ind w:left="567"/>
        <w:jc w:val="both"/>
      </w:pPr>
    </w:p>
    <w:p w14:paraId="47B39A5B" w14:textId="77777777" w:rsidR="000A29D8" w:rsidRPr="000075F4" w:rsidRDefault="000A29D8" w:rsidP="000A29D8">
      <w:pPr>
        <w:tabs>
          <w:tab w:val="left" w:pos="567"/>
          <w:tab w:val="left" w:pos="2127"/>
        </w:tabs>
        <w:jc w:val="both"/>
        <w:rPr>
          <w:u w:val="single"/>
        </w:rPr>
      </w:pPr>
      <w:r w:rsidRPr="000075F4">
        <w:rPr>
          <w:u w:val="single"/>
        </w:rPr>
        <w:t xml:space="preserve">Doložka dle § 41 odst. 1 zákona č. 128/2000 Sb., ve znění </w:t>
      </w:r>
      <w:proofErr w:type="spellStart"/>
      <w:r w:rsidRPr="000075F4">
        <w:rPr>
          <w:u w:val="single"/>
        </w:rPr>
        <w:t>pozd</w:t>
      </w:r>
      <w:proofErr w:type="spellEnd"/>
      <w:r w:rsidRPr="000075F4">
        <w:rPr>
          <w:u w:val="single"/>
        </w:rPr>
        <w:t>. předpisů:</w:t>
      </w:r>
    </w:p>
    <w:p w14:paraId="50356D79" w14:textId="016648E9" w:rsidR="000A29D8" w:rsidRPr="000075F4" w:rsidRDefault="000A29D8" w:rsidP="000A29D8">
      <w:pPr>
        <w:tabs>
          <w:tab w:val="left" w:pos="567"/>
          <w:tab w:val="left" w:pos="2127"/>
        </w:tabs>
        <w:jc w:val="both"/>
      </w:pPr>
      <w:r w:rsidRPr="000075F4">
        <w:t xml:space="preserve">Uzavření této smlouvy bylo schváleno Radou města Svitavy dne </w:t>
      </w:r>
      <w:r w:rsidR="00CD3613">
        <w:t>06.01.2025.</w:t>
      </w:r>
    </w:p>
    <w:p w14:paraId="2CB5A1AF" w14:textId="77777777" w:rsidR="000A29D8" w:rsidRPr="000075F4" w:rsidRDefault="000A29D8" w:rsidP="000A29D8">
      <w:pPr>
        <w:tabs>
          <w:tab w:val="left" w:pos="567"/>
          <w:tab w:val="left" w:pos="2127"/>
        </w:tabs>
        <w:jc w:val="both"/>
        <w:rPr>
          <w:u w:val="single"/>
        </w:rPr>
      </w:pPr>
    </w:p>
    <w:p w14:paraId="4F089189" w14:textId="77777777" w:rsidR="000A29D8" w:rsidRPr="000075F4" w:rsidRDefault="000A29D8" w:rsidP="000A29D8">
      <w:pPr>
        <w:tabs>
          <w:tab w:val="left" w:pos="567"/>
          <w:tab w:val="left" w:pos="2127"/>
          <w:tab w:val="left" w:pos="5220"/>
        </w:tabs>
        <w:jc w:val="both"/>
      </w:pPr>
      <w:r w:rsidRPr="000075F4">
        <w:t>Ve Svitavách dne ………………</w:t>
      </w:r>
    </w:p>
    <w:p w14:paraId="16C4223E" w14:textId="77777777" w:rsidR="000A29D8" w:rsidRPr="000075F4" w:rsidRDefault="000A29D8" w:rsidP="000A29D8">
      <w:pPr>
        <w:tabs>
          <w:tab w:val="left" w:pos="567"/>
          <w:tab w:val="left" w:pos="2127"/>
          <w:tab w:val="center" w:pos="5220"/>
        </w:tabs>
        <w:jc w:val="both"/>
      </w:pPr>
    </w:p>
    <w:p w14:paraId="7D626675" w14:textId="42EDAAC2" w:rsidR="000A29D8" w:rsidRPr="000075F4" w:rsidRDefault="000A29D8" w:rsidP="00ED6E3E">
      <w:pPr>
        <w:tabs>
          <w:tab w:val="left" w:pos="567"/>
          <w:tab w:val="left" w:pos="2127"/>
          <w:tab w:val="left" w:pos="4820"/>
        </w:tabs>
        <w:jc w:val="both"/>
      </w:pPr>
      <w:r w:rsidRPr="000075F4">
        <w:t>Za objednatele:</w:t>
      </w:r>
      <w:r w:rsidR="00CD3613">
        <w:t xml:space="preserve"> 14.01.2025</w:t>
      </w:r>
      <w:r w:rsidRPr="000075F4">
        <w:tab/>
      </w:r>
      <w:r w:rsidRPr="000075F4">
        <w:tab/>
        <w:t xml:space="preserve"> Za zhotovitele:</w:t>
      </w:r>
      <w:r w:rsidR="00CD3613">
        <w:t xml:space="preserve"> 09.01.2025</w:t>
      </w:r>
    </w:p>
    <w:p w14:paraId="430190B6" w14:textId="77777777" w:rsidR="000A29D8" w:rsidRPr="000075F4" w:rsidRDefault="000A29D8" w:rsidP="000A29D8">
      <w:pPr>
        <w:tabs>
          <w:tab w:val="left" w:pos="567"/>
          <w:tab w:val="left" w:pos="2127"/>
        </w:tabs>
        <w:jc w:val="both"/>
      </w:pPr>
    </w:p>
    <w:p w14:paraId="2E1979D9" w14:textId="77777777" w:rsidR="000A29D8" w:rsidRPr="000075F4" w:rsidRDefault="000A29D8" w:rsidP="000A29D8">
      <w:pPr>
        <w:jc w:val="both"/>
      </w:pPr>
    </w:p>
    <w:p w14:paraId="22644A9B" w14:textId="77777777" w:rsidR="00235DA1" w:rsidRPr="000075F4" w:rsidRDefault="00235DA1" w:rsidP="000A29D8">
      <w:pPr>
        <w:jc w:val="both"/>
      </w:pPr>
    </w:p>
    <w:p w14:paraId="126C2E27" w14:textId="77777777" w:rsidR="000A29D8" w:rsidRDefault="000A29D8" w:rsidP="000A29D8">
      <w:pPr>
        <w:tabs>
          <w:tab w:val="left" w:pos="567"/>
          <w:tab w:val="left" w:pos="2127"/>
        </w:tabs>
        <w:jc w:val="both"/>
      </w:pPr>
    </w:p>
    <w:p w14:paraId="142B9C98" w14:textId="77777777" w:rsidR="00D60946" w:rsidRPr="000075F4" w:rsidRDefault="00D60946" w:rsidP="000A29D8">
      <w:pPr>
        <w:tabs>
          <w:tab w:val="left" w:pos="567"/>
          <w:tab w:val="left" w:pos="2127"/>
        </w:tabs>
        <w:jc w:val="both"/>
      </w:pPr>
    </w:p>
    <w:p w14:paraId="56887F9B" w14:textId="4D944502" w:rsidR="00ED6E3E" w:rsidRPr="000075F4" w:rsidRDefault="00ED6E3E" w:rsidP="00ED6E3E">
      <w:pPr>
        <w:tabs>
          <w:tab w:val="center" w:pos="1985"/>
          <w:tab w:val="center" w:pos="7088"/>
        </w:tabs>
        <w:jc w:val="both"/>
      </w:pPr>
      <w:r>
        <w:tab/>
      </w:r>
      <w:r w:rsidR="000A29D8" w:rsidRPr="000075F4">
        <w:t>…………………….……………………</w:t>
      </w:r>
      <w:r>
        <w:tab/>
      </w:r>
      <w:r w:rsidRPr="000075F4">
        <w:t>…………………….……………………</w:t>
      </w:r>
    </w:p>
    <w:p w14:paraId="5B610678" w14:textId="3060F4DA" w:rsidR="00235DA1" w:rsidRPr="000075F4" w:rsidRDefault="000A29D8" w:rsidP="000A29D8">
      <w:pPr>
        <w:tabs>
          <w:tab w:val="center" w:pos="1985"/>
          <w:tab w:val="center" w:pos="7088"/>
          <w:tab w:val="center" w:pos="7513"/>
        </w:tabs>
        <w:jc w:val="both"/>
      </w:pPr>
      <w:r w:rsidRPr="000075F4">
        <w:tab/>
        <w:t>Mgr.</w:t>
      </w:r>
      <w:r w:rsidR="00725398" w:rsidRPr="000075F4">
        <w:t xml:space="preserve"> Bc.</w:t>
      </w:r>
      <w:r w:rsidRPr="000075F4">
        <w:t xml:space="preserve"> David Šimek</w:t>
      </w:r>
      <w:r w:rsidR="00725398" w:rsidRPr="000075F4">
        <w:t>, MBA</w:t>
      </w:r>
      <w:r w:rsidRPr="000075F4">
        <w:tab/>
      </w:r>
      <w:r w:rsidR="00235DA1" w:rsidRPr="000075F4">
        <w:t>Ing. arch. Marek Štěpán</w:t>
      </w:r>
      <w:r w:rsidR="00235DA1" w:rsidRPr="000075F4">
        <w:rPr>
          <w:highlight w:val="yellow"/>
        </w:rPr>
        <w:t xml:space="preserve"> </w:t>
      </w:r>
    </w:p>
    <w:p w14:paraId="34421B90" w14:textId="77777777" w:rsidR="000A29D8" w:rsidRPr="000075F4" w:rsidRDefault="00235DA1" w:rsidP="000A29D8">
      <w:pPr>
        <w:tabs>
          <w:tab w:val="center" w:pos="1985"/>
          <w:tab w:val="center" w:pos="7088"/>
          <w:tab w:val="center" w:pos="7513"/>
        </w:tabs>
        <w:jc w:val="both"/>
      </w:pPr>
      <w:r w:rsidRPr="000075F4">
        <w:tab/>
      </w:r>
      <w:r w:rsidR="000A29D8" w:rsidRPr="000075F4">
        <w:t>starosta města Svitavy</w:t>
      </w:r>
      <w:r w:rsidR="000A29D8" w:rsidRPr="000075F4">
        <w:tab/>
      </w:r>
      <w:r w:rsidRPr="000075F4">
        <w:t>jednatel Atelier Štěpán s.r.o.</w:t>
      </w:r>
    </w:p>
    <w:p w14:paraId="6728215A" w14:textId="77777777" w:rsidR="000A29D8" w:rsidRPr="000075F4" w:rsidRDefault="000A29D8" w:rsidP="000A29D8">
      <w:pPr>
        <w:tabs>
          <w:tab w:val="center" w:pos="1985"/>
          <w:tab w:val="center" w:pos="7088"/>
          <w:tab w:val="center" w:pos="7513"/>
        </w:tabs>
        <w:jc w:val="both"/>
      </w:pPr>
      <w:r w:rsidRPr="000075F4">
        <w:tab/>
      </w:r>
    </w:p>
    <w:p w14:paraId="099462D3" w14:textId="77777777" w:rsidR="002C0FD2" w:rsidRPr="0028471E" w:rsidRDefault="002C0FD2" w:rsidP="00E24DEA">
      <w:pPr>
        <w:tabs>
          <w:tab w:val="left" w:pos="567"/>
          <w:tab w:val="left" w:pos="1418"/>
          <w:tab w:val="left" w:pos="2520"/>
          <w:tab w:val="left" w:pos="4962"/>
          <w:tab w:val="left" w:pos="5670"/>
        </w:tabs>
        <w:jc w:val="both"/>
        <w:rPr>
          <w:snapToGrid w:val="0"/>
          <w:sz w:val="23"/>
          <w:szCs w:val="23"/>
        </w:rPr>
      </w:pPr>
    </w:p>
    <w:sectPr w:rsidR="002C0FD2" w:rsidRPr="0028471E" w:rsidSect="00885033">
      <w:headerReference w:type="default" r:id="rId8"/>
      <w:footerReference w:type="default" r:id="rId9"/>
      <w:pgSz w:w="11906" w:h="16838" w:code="9"/>
      <w:pgMar w:top="1418" w:right="1134" w:bottom="1021"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A049" w14:textId="77777777" w:rsidR="00CC25D2" w:rsidRDefault="00CC25D2" w:rsidP="00032373">
      <w:r>
        <w:separator/>
      </w:r>
    </w:p>
  </w:endnote>
  <w:endnote w:type="continuationSeparator" w:id="0">
    <w:p w14:paraId="0303D820" w14:textId="77777777" w:rsidR="00CC25D2" w:rsidRDefault="00CC25D2" w:rsidP="0003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14E4" w14:textId="77777777" w:rsidR="002C0FD2" w:rsidRPr="00C463A0" w:rsidRDefault="002C0FD2">
    <w:pPr>
      <w:pStyle w:val="Zpat"/>
      <w:jc w:val="center"/>
      <w:rPr>
        <w:sz w:val="20"/>
        <w:szCs w:val="20"/>
      </w:rPr>
    </w:pPr>
    <w:r w:rsidRPr="00C463A0">
      <w:rPr>
        <w:sz w:val="20"/>
        <w:szCs w:val="20"/>
      </w:rPr>
      <w:fldChar w:fldCharType="begin"/>
    </w:r>
    <w:r w:rsidRPr="00C463A0">
      <w:rPr>
        <w:sz w:val="20"/>
        <w:szCs w:val="20"/>
      </w:rPr>
      <w:instrText xml:space="preserve"> PAGE   \* MERGEFORMAT </w:instrText>
    </w:r>
    <w:r w:rsidRPr="00C463A0">
      <w:rPr>
        <w:sz w:val="20"/>
        <w:szCs w:val="20"/>
      </w:rPr>
      <w:fldChar w:fldCharType="separate"/>
    </w:r>
    <w:r w:rsidR="00C73842">
      <w:rPr>
        <w:noProof/>
        <w:sz w:val="20"/>
        <w:szCs w:val="20"/>
      </w:rPr>
      <w:t>4</w:t>
    </w:r>
    <w:r w:rsidRPr="00C463A0">
      <w:rPr>
        <w:sz w:val="20"/>
        <w:szCs w:val="20"/>
      </w:rPr>
      <w:fldChar w:fldCharType="end"/>
    </w:r>
  </w:p>
  <w:p w14:paraId="49CA5495" w14:textId="77777777" w:rsidR="002C0FD2" w:rsidRDefault="002C0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AA23" w14:textId="77777777" w:rsidR="00CC25D2" w:rsidRDefault="00CC25D2" w:rsidP="00032373">
      <w:r>
        <w:separator/>
      </w:r>
    </w:p>
  </w:footnote>
  <w:footnote w:type="continuationSeparator" w:id="0">
    <w:p w14:paraId="75D43FD1" w14:textId="77777777" w:rsidR="00CC25D2" w:rsidRDefault="00CC25D2" w:rsidP="0003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937D" w14:textId="71C2B7B2" w:rsidR="00E76418" w:rsidRDefault="00E76418">
    <w:pPr>
      <w:pStyle w:val="Zhlav"/>
    </w:pPr>
    <w:r>
      <w:tab/>
    </w:r>
    <w:r>
      <w:tab/>
    </w:r>
    <w:proofErr w:type="spellStart"/>
    <w:r>
      <w:t>ev.č</w:t>
    </w:r>
    <w:proofErr w:type="spellEnd"/>
    <w:r>
      <w:t>. 802/2024</w:t>
    </w:r>
  </w:p>
  <w:p w14:paraId="3CD2C2D8" w14:textId="77777777" w:rsidR="00E76418" w:rsidRDefault="00E764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2183"/>
    <w:multiLevelType w:val="hybridMultilevel"/>
    <w:tmpl w:val="D3920B60"/>
    <w:lvl w:ilvl="0" w:tplc="04050011">
      <w:start w:val="1"/>
      <w:numFmt w:val="decimal"/>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8E5C83"/>
    <w:multiLevelType w:val="hybridMultilevel"/>
    <w:tmpl w:val="D4263C3C"/>
    <w:lvl w:ilvl="0" w:tplc="A8A2BDE2">
      <w:start w:val="1"/>
      <w:numFmt w:val="bullet"/>
      <w:lvlText w:val="-"/>
      <w:lvlJc w:val="left"/>
      <w:pPr>
        <w:ind w:left="720" w:hanging="360"/>
      </w:pPr>
      <w:rPr>
        <w:rFonts w:ascii="Times New Roman" w:hAnsi="Times New Roman"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6106E7"/>
    <w:multiLevelType w:val="hybridMultilevel"/>
    <w:tmpl w:val="63BEF37E"/>
    <w:lvl w:ilvl="0" w:tplc="E5D6CC40">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A17661"/>
    <w:multiLevelType w:val="hybridMultilevel"/>
    <w:tmpl w:val="5EB253AC"/>
    <w:lvl w:ilvl="0" w:tplc="FDA66EEA">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B707EA"/>
    <w:multiLevelType w:val="hybridMultilevel"/>
    <w:tmpl w:val="A2809B98"/>
    <w:lvl w:ilvl="0" w:tplc="D41247BE">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5646CD"/>
    <w:multiLevelType w:val="hybridMultilevel"/>
    <w:tmpl w:val="99C2560A"/>
    <w:lvl w:ilvl="0" w:tplc="789C9D8C">
      <w:start w:val="4"/>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7964AA"/>
    <w:multiLevelType w:val="singleLevel"/>
    <w:tmpl w:val="432090C0"/>
    <w:lvl w:ilvl="0">
      <w:start w:val="1"/>
      <w:numFmt w:val="decimal"/>
      <w:lvlText w:val="11.%1."/>
      <w:lvlJc w:val="left"/>
      <w:pPr>
        <w:ind w:left="360" w:hanging="360"/>
      </w:pPr>
      <w:rPr>
        <w:rFonts w:cs="Times New Roman" w:hint="default"/>
      </w:rPr>
    </w:lvl>
  </w:abstractNum>
  <w:abstractNum w:abstractNumId="9" w15:restartNumberingAfterBreak="0">
    <w:nsid w:val="4A2C3565"/>
    <w:multiLevelType w:val="hybridMultilevel"/>
    <w:tmpl w:val="413E3FA4"/>
    <w:lvl w:ilvl="0" w:tplc="6CD0BF78">
      <w:start w:val="1"/>
      <w:numFmt w:val="lowerLetter"/>
      <w:lvlText w:val="%1)"/>
      <w:lvlJc w:val="left"/>
      <w:pPr>
        <w:ind w:left="1298" w:hanging="360"/>
      </w:pPr>
      <w:rPr>
        <w:rFonts w:cs="Arial"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0" w15:restartNumberingAfterBreak="0">
    <w:nsid w:val="4BF83F84"/>
    <w:multiLevelType w:val="hybridMultilevel"/>
    <w:tmpl w:val="BD8895D6"/>
    <w:lvl w:ilvl="0" w:tplc="34C01854">
      <w:start w:val="1"/>
      <w:numFmt w:val="decimal"/>
      <w:lvlText w:val="4.2.%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BA5221A"/>
    <w:multiLevelType w:val="hybridMultilevel"/>
    <w:tmpl w:val="E5266F60"/>
    <w:lvl w:ilvl="0" w:tplc="ED6E3F04">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016332"/>
    <w:multiLevelType w:val="hybridMultilevel"/>
    <w:tmpl w:val="54084198"/>
    <w:lvl w:ilvl="0" w:tplc="3F946AFA">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2D3543"/>
    <w:multiLevelType w:val="multilevel"/>
    <w:tmpl w:val="AA143C22"/>
    <w:lvl w:ilvl="0">
      <w:start w:val="1"/>
      <w:numFmt w:val="decimal"/>
      <w:pStyle w:val="Nadpis1"/>
      <w:lvlText w:val="%1."/>
      <w:lvlJc w:val="left"/>
      <w:pPr>
        <w:tabs>
          <w:tab w:val="num" w:pos="709"/>
        </w:tabs>
        <w:ind w:left="709" w:hanging="709"/>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pStyle w:val="Nadpis3"/>
      <w:lvlText w:val="%1.%2.%3."/>
      <w:lvlJc w:val="left"/>
      <w:pPr>
        <w:tabs>
          <w:tab w:val="num" w:pos="709"/>
        </w:tabs>
        <w:ind w:left="709" w:hanging="709"/>
      </w:pPr>
      <w:rPr>
        <w:rFonts w:cs="Times New Roman" w:hint="default"/>
        <w:b w:val="0"/>
        <w:i w:val="0"/>
      </w:rPr>
    </w:lvl>
    <w:lvl w:ilvl="3">
      <w:start w:val="1"/>
      <w:numFmt w:val="decimal"/>
      <w:pStyle w:val="Nadpis4"/>
      <w:isLgl/>
      <w:lvlText w:val="%1.%2.%3.%4."/>
      <w:lvlJc w:val="left"/>
      <w:pPr>
        <w:tabs>
          <w:tab w:val="num" w:pos="2520"/>
        </w:tabs>
        <w:ind w:left="2088" w:hanging="64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4" w15:restartNumberingAfterBreak="0">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15" w15:restartNumberingAfterBreak="0">
    <w:nsid w:val="6D646A33"/>
    <w:multiLevelType w:val="hybridMultilevel"/>
    <w:tmpl w:val="99BC6834"/>
    <w:lvl w:ilvl="0" w:tplc="D386529C">
      <w:start w:val="1"/>
      <w:numFmt w:val="decimal"/>
      <w:lvlText w:val="9.%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364BF4"/>
    <w:multiLevelType w:val="hybridMultilevel"/>
    <w:tmpl w:val="3726063C"/>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5C047FCC">
      <w:start w:val="3"/>
      <w:numFmt w:val="decimal"/>
      <w:lvlText w:val="18.%2."/>
      <w:lvlJc w:val="left"/>
      <w:pPr>
        <w:tabs>
          <w:tab w:val="num" w:pos="431"/>
        </w:tabs>
        <w:ind w:left="431" w:hanging="431"/>
      </w:pPr>
      <w:rPr>
        <w:rFonts w:cs="Times New Roman"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40024D"/>
    <w:multiLevelType w:val="multilevel"/>
    <w:tmpl w:val="6392495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466443"/>
    <w:multiLevelType w:val="hybridMultilevel"/>
    <w:tmpl w:val="BDA633DC"/>
    <w:lvl w:ilvl="0" w:tplc="77F2FEBA">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F6402E8"/>
    <w:multiLevelType w:val="multilevel"/>
    <w:tmpl w:val="633C4A82"/>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052115057">
    <w:abstractNumId w:val="17"/>
  </w:num>
  <w:num w:numId="2" w16cid:durableId="231233547">
    <w:abstractNumId w:val="13"/>
  </w:num>
  <w:num w:numId="3" w16cid:durableId="2047103145">
    <w:abstractNumId w:val="20"/>
  </w:num>
  <w:num w:numId="4" w16cid:durableId="1422876062">
    <w:abstractNumId w:val="19"/>
  </w:num>
  <w:num w:numId="5" w16cid:durableId="563370843">
    <w:abstractNumId w:val="1"/>
  </w:num>
  <w:num w:numId="6" w16cid:durableId="1389769232">
    <w:abstractNumId w:val="16"/>
  </w:num>
  <w:num w:numId="7" w16cid:durableId="206262758">
    <w:abstractNumId w:val="18"/>
  </w:num>
  <w:num w:numId="8" w16cid:durableId="1041707549">
    <w:abstractNumId w:val="3"/>
  </w:num>
  <w:num w:numId="9" w16cid:durableId="716199620">
    <w:abstractNumId w:val="7"/>
  </w:num>
  <w:num w:numId="10" w16cid:durableId="1645692254">
    <w:abstractNumId w:val="4"/>
  </w:num>
  <w:num w:numId="11" w16cid:durableId="1616517547">
    <w:abstractNumId w:val="12"/>
  </w:num>
  <w:num w:numId="12" w16cid:durableId="887300005">
    <w:abstractNumId w:val="21"/>
  </w:num>
  <w:num w:numId="13" w16cid:durableId="1799952265">
    <w:abstractNumId w:val="11"/>
  </w:num>
  <w:num w:numId="14" w16cid:durableId="1045520354">
    <w:abstractNumId w:val="15"/>
  </w:num>
  <w:num w:numId="15" w16cid:durableId="1125850450">
    <w:abstractNumId w:val="23"/>
  </w:num>
  <w:num w:numId="16" w16cid:durableId="882323634">
    <w:abstractNumId w:val="8"/>
  </w:num>
  <w:num w:numId="17" w16cid:durableId="5374113">
    <w:abstractNumId w:val="2"/>
  </w:num>
  <w:num w:numId="18" w16cid:durableId="1336693109">
    <w:abstractNumId w:val="22"/>
  </w:num>
  <w:num w:numId="19" w16cid:durableId="474954208">
    <w:abstractNumId w:val="14"/>
  </w:num>
  <w:num w:numId="20" w16cid:durableId="750126412">
    <w:abstractNumId w:val="5"/>
  </w:num>
  <w:num w:numId="21" w16cid:durableId="1935672231">
    <w:abstractNumId w:val="0"/>
  </w:num>
  <w:num w:numId="22" w16cid:durableId="742989154">
    <w:abstractNumId w:val="9"/>
  </w:num>
  <w:num w:numId="23" w16cid:durableId="1992557566">
    <w:abstractNumId w:val="10"/>
  </w:num>
  <w:num w:numId="24" w16cid:durableId="3165491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7A"/>
    <w:rsid w:val="00006B84"/>
    <w:rsid w:val="000075F4"/>
    <w:rsid w:val="00007B36"/>
    <w:rsid w:val="00012AD6"/>
    <w:rsid w:val="00017355"/>
    <w:rsid w:val="00022B7B"/>
    <w:rsid w:val="00023CFE"/>
    <w:rsid w:val="00026053"/>
    <w:rsid w:val="00031E7C"/>
    <w:rsid w:val="000320E8"/>
    <w:rsid w:val="00032373"/>
    <w:rsid w:val="00043647"/>
    <w:rsid w:val="0005007A"/>
    <w:rsid w:val="000502DF"/>
    <w:rsid w:val="00051C4D"/>
    <w:rsid w:val="000572FC"/>
    <w:rsid w:val="00057F3A"/>
    <w:rsid w:val="00060B04"/>
    <w:rsid w:val="00064297"/>
    <w:rsid w:val="000659DC"/>
    <w:rsid w:val="00066A9C"/>
    <w:rsid w:val="000704A3"/>
    <w:rsid w:val="0007259A"/>
    <w:rsid w:val="00073AB0"/>
    <w:rsid w:val="00073CDD"/>
    <w:rsid w:val="00074C12"/>
    <w:rsid w:val="00074F7F"/>
    <w:rsid w:val="00075553"/>
    <w:rsid w:val="00075860"/>
    <w:rsid w:val="000812CD"/>
    <w:rsid w:val="00082142"/>
    <w:rsid w:val="0009243A"/>
    <w:rsid w:val="00095645"/>
    <w:rsid w:val="0009697C"/>
    <w:rsid w:val="000969EE"/>
    <w:rsid w:val="000A29D8"/>
    <w:rsid w:val="000A78DB"/>
    <w:rsid w:val="000B2C1D"/>
    <w:rsid w:val="000B3018"/>
    <w:rsid w:val="000B4089"/>
    <w:rsid w:val="000B6ACF"/>
    <w:rsid w:val="000C0D80"/>
    <w:rsid w:val="000C1564"/>
    <w:rsid w:val="000C5082"/>
    <w:rsid w:val="000D7141"/>
    <w:rsid w:val="000E1538"/>
    <w:rsid w:val="000E1C0E"/>
    <w:rsid w:val="000E412C"/>
    <w:rsid w:val="000F22D0"/>
    <w:rsid w:val="000F272B"/>
    <w:rsid w:val="000F2E14"/>
    <w:rsid w:val="000F54EE"/>
    <w:rsid w:val="000F585B"/>
    <w:rsid w:val="000F7D30"/>
    <w:rsid w:val="00100090"/>
    <w:rsid w:val="001004B7"/>
    <w:rsid w:val="00101321"/>
    <w:rsid w:val="00101F40"/>
    <w:rsid w:val="00104AAC"/>
    <w:rsid w:val="00104F2F"/>
    <w:rsid w:val="00107B4E"/>
    <w:rsid w:val="00107DCA"/>
    <w:rsid w:val="00110060"/>
    <w:rsid w:val="00113157"/>
    <w:rsid w:val="001159D7"/>
    <w:rsid w:val="00120725"/>
    <w:rsid w:val="00122BFB"/>
    <w:rsid w:val="00124D60"/>
    <w:rsid w:val="001267F2"/>
    <w:rsid w:val="00126C55"/>
    <w:rsid w:val="00126CA5"/>
    <w:rsid w:val="00131314"/>
    <w:rsid w:val="00135334"/>
    <w:rsid w:val="0013539D"/>
    <w:rsid w:val="001401DF"/>
    <w:rsid w:val="00140F2D"/>
    <w:rsid w:val="001421B0"/>
    <w:rsid w:val="00142E11"/>
    <w:rsid w:val="00143D3D"/>
    <w:rsid w:val="00144572"/>
    <w:rsid w:val="00145D9A"/>
    <w:rsid w:val="00150542"/>
    <w:rsid w:val="00150866"/>
    <w:rsid w:val="00151058"/>
    <w:rsid w:val="00154367"/>
    <w:rsid w:val="001575BF"/>
    <w:rsid w:val="001625B1"/>
    <w:rsid w:val="00162A56"/>
    <w:rsid w:val="00165714"/>
    <w:rsid w:val="00171FA6"/>
    <w:rsid w:val="00172479"/>
    <w:rsid w:val="00172FD3"/>
    <w:rsid w:val="00177849"/>
    <w:rsid w:val="00181915"/>
    <w:rsid w:val="00182226"/>
    <w:rsid w:val="0018306B"/>
    <w:rsid w:val="0018391F"/>
    <w:rsid w:val="001839FB"/>
    <w:rsid w:val="00184321"/>
    <w:rsid w:val="00185C67"/>
    <w:rsid w:val="001907B7"/>
    <w:rsid w:val="0019237A"/>
    <w:rsid w:val="001937F9"/>
    <w:rsid w:val="00193CBB"/>
    <w:rsid w:val="00194368"/>
    <w:rsid w:val="0019687C"/>
    <w:rsid w:val="001A0DA5"/>
    <w:rsid w:val="001A38E5"/>
    <w:rsid w:val="001A5AB7"/>
    <w:rsid w:val="001B0765"/>
    <w:rsid w:val="001B090A"/>
    <w:rsid w:val="001B0AF7"/>
    <w:rsid w:val="001B4273"/>
    <w:rsid w:val="001B69FF"/>
    <w:rsid w:val="001C12AE"/>
    <w:rsid w:val="001C13E2"/>
    <w:rsid w:val="001C4B95"/>
    <w:rsid w:val="001C683C"/>
    <w:rsid w:val="001D2386"/>
    <w:rsid w:val="001D2821"/>
    <w:rsid w:val="001E0259"/>
    <w:rsid w:val="001E43E8"/>
    <w:rsid w:val="001E4D85"/>
    <w:rsid w:val="001E554D"/>
    <w:rsid w:val="002018C8"/>
    <w:rsid w:val="00211252"/>
    <w:rsid w:val="002117B0"/>
    <w:rsid w:val="00212066"/>
    <w:rsid w:val="00214402"/>
    <w:rsid w:val="002153D6"/>
    <w:rsid w:val="00215A40"/>
    <w:rsid w:val="00215BF4"/>
    <w:rsid w:val="002169C7"/>
    <w:rsid w:val="0021795D"/>
    <w:rsid w:val="002201E1"/>
    <w:rsid w:val="002301B4"/>
    <w:rsid w:val="002301E9"/>
    <w:rsid w:val="00232509"/>
    <w:rsid w:val="002329B7"/>
    <w:rsid w:val="00233F3F"/>
    <w:rsid w:val="00235DA1"/>
    <w:rsid w:val="00240375"/>
    <w:rsid w:val="0024195A"/>
    <w:rsid w:val="00247115"/>
    <w:rsid w:val="00247373"/>
    <w:rsid w:val="00247994"/>
    <w:rsid w:val="00253821"/>
    <w:rsid w:val="00255060"/>
    <w:rsid w:val="00255EC0"/>
    <w:rsid w:val="002565A7"/>
    <w:rsid w:val="0025756D"/>
    <w:rsid w:val="0026198D"/>
    <w:rsid w:val="00266C73"/>
    <w:rsid w:val="002670B9"/>
    <w:rsid w:val="00267CFE"/>
    <w:rsid w:val="00270D76"/>
    <w:rsid w:val="0027162F"/>
    <w:rsid w:val="00271B8D"/>
    <w:rsid w:val="00273DC7"/>
    <w:rsid w:val="00275992"/>
    <w:rsid w:val="002774EC"/>
    <w:rsid w:val="00280369"/>
    <w:rsid w:val="0028471E"/>
    <w:rsid w:val="00284E4C"/>
    <w:rsid w:val="00285CCA"/>
    <w:rsid w:val="0028784B"/>
    <w:rsid w:val="00292DB5"/>
    <w:rsid w:val="002943D7"/>
    <w:rsid w:val="00297AF5"/>
    <w:rsid w:val="00297C23"/>
    <w:rsid w:val="002A07A3"/>
    <w:rsid w:val="002A12E0"/>
    <w:rsid w:val="002A204E"/>
    <w:rsid w:val="002A234A"/>
    <w:rsid w:val="002A2590"/>
    <w:rsid w:val="002B0AD7"/>
    <w:rsid w:val="002B271D"/>
    <w:rsid w:val="002B2DD2"/>
    <w:rsid w:val="002B306F"/>
    <w:rsid w:val="002B31CB"/>
    <w:rsid w:val="002B5811"/>
    <w:rsid w:val="002B5837"/>
    <w:rsid w:val="002C05C8"/>
    <w:rsid w:val="002C0D0B"/>
    <w:rsid w:val="002C0FD2"/>
    <w:rsid w:val="002C2A6D"/>
    <w:rsid w:val="002D009A"/>
    <w:rsid w:val="002D027B"/>
    <w:rsid w:val="002D0612"/>
    <w:rsid w:val="002D1D7D"/>
    <w:rsid w:val="002D505A"/>
    <w:rsid w:val="002D681D"/>
    <w:rsid w:val="002E0D82"/>
    <w:rsid w:val="002E205A"/>
    <w:rsid w:val="002E2D12"/>
    <w:rsid w:val="002E54BD"/>
    <w:rsid w:val="002E5F49"/>
    <w:rsid w:val="002E7F22"/>
    <w:rsid w:val="002F11D9"/>
    <w:rsid w:val="002F17B7"/>
    <w:rsid w:val="002F4998"/>
    <w:rsid w:val="002F4D42"/>
    <w:rsid w:val="002F6089"/>
    <w:rsid w:val="002F69E6"/>
    <w:rsid w:val="00300BEB"/>
    <w:rsid w:val="00304069"/>
    <w:rsid w:val="00304F55"/>
    <w:rsid w:val="0030647C"/>
    <w:rsid w:val="003077AA"/>
    <w:rsid w:val="0031568D"/>
    <w:rsid w:val="003178D2"/>
    <w:rsid w:val="00317D7B"/>
    <w:rsid w:val="0032392A"/>
    <w:rsid w:val="00327568"/>
    <w:rsid w:val="0033342C"/>
    <w:rsid w:val="003361B2"/>
    <w:rsid w:val="00337134"/>
    <w:rsid w:val="00337809"/>
    <w:rsid w:val="003379E1"/>
    <w:rsid w:val="00345AEA"/>
    <w:rsid w:val="00346BC9"/>
    <w:rsid w:val="00347239"/>
    <w:rsid w:val="00347439"/>
    <w:rsid w:val="0034771C"/>
    <w:rsid w:val="0035554B"/>
    <w:rsid w:val="0035716A"/>
    <w:rsid w:val="00357C52"/>
    <w:rsid w:val="003639C9"/>
    <w:rsid w:val="00363B55"/>
    <w:rsid w:val="003650D8"/>
    <w:rsid w:val="00371EC6"/>
    <w:rsid w:val="00373227"/>
    <w:rsid w:val="00380247"/>
    <w:rsid w:val="00380E94"/>
    <w:rsid w:val="0038100A"/>
    <w:rsid w:val="00381A19"/>
    <w:rsid w:val="003851CA"/>
    <w:rsid w:val="00390E9B"/>
    <w:rsid w:val="003A115C"/>
    <w:rsid w:val="003B0294"/>
    <w:rsid w:val="003B05FF"/>
    <w:rsid w:val="003B21A8"/>
    <w:rsid w:val="003B6670"/>
    <w:rsid w:val="003B78EF"/>
    <w:rsid w:val="003C051A"/>
    <w:rsid w:val="003C0839"/>
    <w:rsid w:val="003C1E66"/>
    <w:rsid w:val="003C2D90"/>
    <w:rsid w:val="003C30C2"/>
    <w:rsid w:val="003C3256"/>
    <w:rsid w:val="003C4B96"/>
    <w:rsid w:val="003C4C24"/>
    <w:rsid w:val="003C7028"/>
    <w:rsid w:val="003D1D3E"/>
    <w:rsid w:val="003D288F"/>
    <w:rsid w:val="003D2DC6"/>
    <w:rsid w:val="003D3985"/>
    <w:rsid w:val="003D42F6"/>
    <w:rsid w:val="003D4F8E"/>
    <w:rsid w:val="003D6687"/>
    <w:rsid w:val="003E1EFF"/>
    <w:rsid w:val="003E32A8"/>
    <w:rsid w:val="003E35E1"/>
    <w:rsid w:val="003E4D1E"/>
    <w:rsid w:val="003F0E12"/>
    <w:rsid w:val="003F114B"/>
    <w:rsid w:val="003F20C8"/>
    <w:rsid w:val="003F21C0"/>
    <w:rsid w:val="003F38AF"/>
    <w:rsid w:val="003F3CBC"/>
    <w:rsid w:val="003F4B98"/>
    <w:rsid w:val="003F6A42"/>
    <w:rsid w:val="003F7955"/>
    <w:rsid w:val="0040058D"/>
    <w:rsid w:val="00401758"/>
    <w:rsid w:val="00401FE3"/>
    <w:rsid w:val="00405C65"/>
    <w:rsid w:val="0041137E"/>
    <w:rsid w:val="00415BC7"/>
    <w:rsid w:val="00416D86"/>
    <w:rsid w:val="00416F40"/>
    <w:rsid w:val="0042077E"/>
    <w:rsid w:val="00420D70"/>
    <w:rsid w:val="00422777"/>
    <w:rsid w:val="00425FC9"/>
    <w:rsid w:val="004303BD"/>
    <w:rsid w:val="00430AF9"/>
    <w:rsid w:val="0043107D"/>
    <w:rsid w:val="004325DD"/>
    <w:rsid w:val="0043263E"/>
    <w:rsid w:val="004375CC"/>
    <w:rsid w:val="00437CA9"/>
    <w:rsid w:val="00440265"/>
    <w:rsid w:val="0044145A"/>
    <w:rsid w:val="00442168"/>
    <w:rsid w:val="00442C92"/>
    <w:rsid w:val="00443AB9"/>
    <w:rsid w:val="00445D09"/>
    <w:rsid w:val="0045084D"/>
    <w:rsid w:val="00450C39"/>
    <w:rsid w:val="00451C60"/>
    <w:rsid w:val="004551FB"/>
    <w:rsid w:val="0045577C"/>
    <w:rsid w:val="00461E35"/>
    <w:rsid w:val="00464AEF"/>
    <w:rsid w:val="004676F6"/>
    <w:rsid w:val="0047166F"/>
    <w:rsid w:val="00471BD6"/>
    <w:rsid w:val="004817C1"/>
    <w:rsid w:val="004870A5"/>
    <w:rsid w:val="00491626"/>
    <w:rsid w:val="00492E95"/>
    <w:rsid w:val="004948A9"/>
    <w:rsid w:val="00495317"/>
    <w:rsid w:val="00495CBA"/>
    <w:rsid w:val="004A09D9"/>
    <w:rsid w:val="004A0EA2"/>
    <w:rsid w:val="004A1D68"/>
    <w:rsid w:val="004A60BF"/>
    <w:rsid w:val="004B1AC4"/>
    <w:rsid w:val="004B2D59"/>
    <w:rsid w:val="004B3EA4"/>
    <w:rsid w:val="004B4DAF"/>
    <w:rsid w:val="004B6150"/>
    <w:rsid w:val="004C03CB"/>
    <w:rsid w:val="004C18B2"/>
    <w:rsid w:val="004C45AE"/>
    <w:rsid w:val="004C53CA"/>
    <w:rsid w:val="004C544A"/>
    <w:rsid w:val="004C55A5"/>
    <w:rsid w:val="004C6262"/>
    <w:rsid w:val="004D2154"/>
    <w:rsid w:val="004D2E5D"/>
    <w:rsid w:val="004D53A6"/>
    <w:rsid w:val="004E2F0E"/>
    <w:rsid w:val="004E4B2A"/>
    <w:rsid w:val="004F435B"/>
    <w:rsid w:val="004F5186"/>
    <w:rsid w:val="004F6DE5"/>
    <w:rsid w:val="004F7B2E"/>
    <w:rsid w:val="00501266"/>
    <w:rsid w:val="0050653E"/>
    <w:rsid w:val="005077C5"/>
    <w:rsid w:val="005112F7"/>
    <w:rsid w:val="0051387D"/>
    <w:rsid w:val="00515DBE"/>
    <w:rsid w:val="00520E32"/>
    <w:rsid w:val="005245BC"/>
    <w:rsid w:val="00524EE8"/>
    <w:rsid w:val="0052685D"/>
    <w:rsid w:val="00527FF9"/>
    <w:rsid w:val="005305AF"/>
    <w:rsid w:val="00530897"/>
    <w:rsid w:val="00531835"/>
    <w:rsid w:val="00535B72"/>
    <w:rsid w:val="00537828"/>
    <w:rsid w:val="00537C8F"/>
    <w:rsid w:val="00541DA0"/>
    <w:rsid w:val="0054285B"/>
    <w:rsid w:val="00542969"/>
    <w:rsid w:val="00542DC8"/>
    <w:rsid w:val="00552756"/>
    <w:rsid w:val="005532FC"/>
    <w:rsid w:val="00553DAE"/>
    <w:rsid w:val="00554BE3"/>
    <w:rsid w:val="00555C81"/>
    <w:rsid w:val="00556DF7"/>
    <w:rsid w:val="005579B8"/>
    <w:rsid w:val="00557CA1"/>
    <w:rsid w:val="00560B0B"/>
    <w:rsid w:val="00561EBF"/>
    <w:rsid w:val="00561EFB"/>
    <w:rsid w:val="00563CBB"/>
    <w:rsid w:val="005661FB"/>
    <w:rsid w:val="00571CE2"/>
    <w:rsid w:val="005747BA"/>
    <w:rsid w:val="00574DA2"/>
    <w:rsid w:val="005751DD"/>
    <w:rsid w:val="00575BBC"/>
    <w:rsid w:val="00576B80"/>
    <w:rsid w:val="00581128"/>
    <w:rsid w:val="005825AD"/>
    <w:rsid w:val="0058598D"/>
    <w:rsid w:val="00586D64"/>
    <w:rsid w:val="00593648"/>
    <w:rsid w:val="0059697D"/>
    <w:rsid w:val="00597382"/>
    <w:rsid w:val="005A0572"/>
    <w:rsid w:val="005A1C80"/>
    <w:rsid w:val="005A2662"/>
    <w:rsid w:val="005A678F"/>
    <w:rsid w:val="005B1F09"/>
    <w:rsid w:val="005B5052"/>
    <w:rsid w:val="005B7C2B"/>
    <w:rsid w:val="005C1F92"/>
    <w:rsid w:val="005C4A02"/>
    <w:rsid w:val="005C4BED"/>
    <w:rsid w:val="005D071F"/>
    <w:rsid w:val="005D12F7"/>
    <w:rsid w:val="005D2063"/>
    <w:rsid w:val="005D21B3"/>
    <w:rsid w:val="005E1A4A"/>
    <w:rsid w:val="005E4779"/>
    <w:rsid w:val="005E548A"/>
    <w:rsid w:val="005E5A0C"/>
    <w:rsid w:val="005E6126"/>
    <w:rsid w:val="005E6143"/>
    <w:rsid w:val="005E75D8"/>
    <w:rsid w:val="005F16E3"/>
    <w:rsid w:val="00600CAF"/>
    <w:rsid w:val="00603E06"/>
    <w:rsid w:val="006143E0"/>
    <w:rsid w:val="00614FAD"/>
    <w:rsid w:val="00615326"/>
    <w:rsid w:val="00616D9E"/>
    <w:rsid w:val="006214F9"/>
    <w:rsid w:val="00622F67"/>
    <w:rsid w:val="0062329F"/>
    <w:rsid w:val="00625B61"/>
    <w:rsid w:val="00627A39"/>
    <w:rsid w:val="006307C2"/>
    <w:rsid w:val="00632AEC"/>
    <w:rsid w:val="006345DB"/>
    <w:rsid w:val="006351D8"/>
    <w:rsid w:val="006419DF"/>
    <w:rsid w:val="00644909"/>
    <w:rsid w:val="00652FBC"/>
    <w:rsid w:val="0066039D"/>
    <w:rsid w:val="00661573"/>
    <w:rsid w:val="00667452"/>
    <w:rsid w:val="00667CB1"/>
    <w:rsid w:val="00671AEB"/>
    <w:rsid w:val="0067308A"/>
    <w:rsid w:val="006739F4"/>
    <w:rsid w:val="00673A86"/>
    <w:rsid w:val="00673B03"/>
    <w:rsid w:val="00673BB2"/>
    <w:rsid w:val="00674C75"/>
    <w:rsid w:val="006750C7"/>
    <w:rsid w:val="0068227A"/>
    <w:rsid w:val="00685167"/>
    <w:rsid w:val="0068775A"/>
    <w:rsid w:val="00695C40"/>
    <w:rsid w:val="0069720D"/>
    <w:rsid w:val="00697381"/>
    <w:rsid w:val="006A6EE0"/>
    <w:rsid w:val="006B3E2E"/>
    <w:rsid w:val="006C68B3"/>
    <w:rsid w:val="006C7E39"/>
    <w:rsid w:val="006D2004"/>
    <w:rsid w:val="006D25F9"/>
    <w:rsid w:val="006D400A"/>
    <w:rsid w:val="006D4F33"/>
    <w:rsid w:val="006D79A5"/>
    <w:rsid w:val="006E02C8"/>
    <w:rsid w:val="006E2009"/>
    <w:rsid w:val="006E3EDA"/>
    <w:rsid w:val="006E515C"/>
    <w:rsid w:val="006E5DEC"/>
    <w:rsid w:val="006F2642"/>
    <w:rsid w:val="006F4261"/>
    <w:rsid w:val="006F6B37"/>
    <w:rsid w:val="006F6F59"/>
    <w:rsid w:val="00700B57"/>
    <w:rsid w:val="00700CEE"/>
    <w:rsid w:val="007015C5"/>
    <w:rsid w:val="00702C0D"/>
    <w:rsid w:val="0070439F"/>
    <w:rsid w:val="00712525"/>
    <w:rsid w:val="00713D1E"/>
    <w:rsid w:val="0071767D"/>
    <w:rsid w:val="00720C9B"/>
    <w:rsid w:val="00725398"/>
    <w:rsid w:val="00730396"/>
    <w:rsid w:val="00730CC1"/>
    <w:rsid w:val="007328E2"/>
    <w:rsid w:val="00732C3A"/>
    <w:rsid w:val="00736325"/>
    <w:rsid w:val="00737D83"/>
    <w:rsid w:val="0074196C"/>
    <w:rsid w:val="00742211"/>
    <w:rsid w:val="007423E4"/>
    <w:rsid w:val="00743307"/>
    <w:rsid w:val="00744C2C"/>
    <w:rsid w:val="00747A57"/>
    <w:rsid w:val="00750075"/>
    <w:rsid w:val="00750B0A"/>
    <w:rsid w:val="00753A44"/>
    <w:rsid w:val="00754352"/>
    <w:rsid w:val="00754F0A"/>
    <w:rsid w:val="00756C55"/>
    <w:rsid w:val="007600D3"/>
    <w:rsid w:val="0076355A"/>
    <w:rsid w:val="00764B84"/>
    <w:rsid w:val="00764C25"/>
    <w:rsid w:val="00766BD6"/>
    <w:rsid w:val="00770E83"/>
    <w:rsid w:val="0077102E"/>
    <w:rsid w:val="007726A4"/>
    <w:rsid w:val="00777C2A"/>
    <w:rsid w:val="00782D61"/>
    <w:rsid w:val="00784B15"/>
    <w:rsid w:val="00787126"/>
    <w:rsid w:val="007931FC"/>
    <w:rsid w:val="007A0EA9"/>
    <w:rsid w:val="007A5D0B"/>
    <w:rsid w:val="007A7D73"/>
    <w:rsid w:val="007B5ECE"/>
    <w:rsid w:val="007B64D6"/>
    <w:rsid w:val="007B68CE"/>
    <w:rsid w:val="007B7A87"/>
    <w:rsid w:val="007B7FAD"/>
    <w:rsid w:val="007C16E3"/>
    <w:rsid w:val="007C23B2"/>
    <w:rsid w:val="007C36FD"/>
    <w:rsid w:val="007C5B83"/>
    <w:rsid w:val="007D6EB7"/>
    <w:rsid w:val="007E02C2"/>
    <w:rsid w:val="007E1FED"/>
    <w:rsid w:val="007F2875"/>
    <w:rsid w:val="007F3650"/>
    <w:rsid w:val="007F5951"/>
    <w:rsid w:val="00803645"/>
    <w:rsid w:val="00804582"/>
    <w:rsid w:val="00806F48"/>
    <w:rsid w:val="0081284C"/>
    <w:rsid w:val="00813D8C"/>
    <w:rsid w:val="008171AE"/>
    <w:rsid w:val="00817666"/>
    <w:rsid w:val="00821014"/>
    <w:rsid w:val="00823649"/>
    <w:rsid w:val="008241C9"/>
    <w:rsid w:val="00825F6D"/>
    <w:rsid w:val="00831075"/>
    <w:rsid w:val="00833B5E"/>
    <w:rsid w:val="008351B5"/>
    <w:rsid w:val="0083755A"/>
    <w:rsid w:val="00837AE3"/>
    <w:rsid w:val="00843345"/>
    <w:rsid w:val="00844FF5"/>
    <w:rsid w:val="0084597E"/>
    <w:rsid w:val="0084655B"/>
    <w:rsid w:val="00846E10"/>
    <w:rsid w:val="00847BE9"/>
    <w:rsid w:val="008503FE"/>
    <w:rsid w:val="00850A2F"/>
    <w:rsid w:val="008519DB"/>
    <w:rsid w:val="00851A58"/>
    <w:rsid w:val="008537AD"/>
    <w:rsid w:val="008549AD"/>
    <w:rsid w:val="00856E81"/>
    <w:rsid w:val="0085743C"/>
    <w:rsid w:val="008629B4"/>
    <w:rsid w:val="00862D9B"/>
    <w:rsid w:val="008632DF"/>
    <w:rsid w:val="0086788B"/>
    <w:rsid w:val="0087082F"/>
    <w:rsid w:val="0087267F"/>
    <w:rsid w:val="008735BF"/>
    <w:rsid w:val="00874BB4"/>
    <w:rsid w:val="008755CE"/>
    <w:rsid w:val="0087603D"/>
    <w:rsid w:val="00880005"/>
    <w:rsid w:val="008804B7"/>
    <w:rsid w:val="00885033"/>
    <w:rsid w:val="008862D3"/>
    <w:rsid w:val="00886629"/>
    <w:rsid w:val="00893439"/>
    <w:rsid w:val="008948B7"/>
    <w:rsid w:val="00895DD3"/>
    <w:rsid w:val="008A210A"/>
    <w:rsid w:val="008A4F4B"/>
    <w:rsid w:val="008A5576"/>
    <w:rsid w:val="008B704D"/>
    <w:rsid w:val="008B7A1B"/>
    <w:rsid w:val="008C11E8"/>
    <w:rsid w:val="008C25B7"/>
    <w:rsid w:val="008C5E81"/>
    <w:rsid w:val="008C6491"/>
    <w:rsid w:val="008C6956"/>
    <w:rsid w:val="008D21E2"/>
    <w:rsid w:val="008D4D71"/>
    <w:rsid w:val="008D4E55"/>
    <w:rsid w:val="008D5509"/>
    <w:rsid w:val="008D55C1"/>
    <w:rsid w:val="008D626F"/>
    <w:rsid w:val="008D706D"/>
    <w:rsid w:val="008E3D3A"/>
    <w:rsid w:val="008E4EA0"/>
    <w:rsid w:val="008F0862"/>
    <w:rsid w:val="008F3ADB"/>
    <w:rsid w:val="008F3D5F"/>
    <w:rsid w:val="008F5478"/>
    <w:rsid w:val="008F598F"/>
    <w:rsid w:val="008F6676"/>
    <w:rsid w:val="0090193F"/>
    <w:rsid w:val="00902A96"/>
    <w:rsid w:val="00906BD4"/>
    <w:rsid w:val="009076C6"/>
    <w:rsid w:val="00907A56"/>
    <w:rsid w:val="00916666"/>
    <w:rsid w:val="00917B3D"/>
    <w:rsid w:val="00921CB8"/>
    <w:rsid w:val="00922084"/>
    <w:rsid w:val="00924B9D"/>
    <w:rsid w:val="009337B4"/>
    <w:rsid w:val="009337CE"/>
    <w:rsid w:val="009352DD"/>
    <w:rsid w:val="00935371"/>
    <w:rsid w:val="009355FB"/>
    <w:rsid w:val="00935B44"/>
    <w:rsid w:val="0093608F"/>
    <w:rsid w:val="009377D6"/>
    <w:rsid w:val="00942B31"/>
    <w:rsid w:val="00943078"/>
    <w:rsid w:val="00945927"/>
    <w:rsid w:val="009461A6"/>
    <w:rsid w:val="0094660D"/>
    <w:rsid w:val="00956A51"/>
    <w:rsid w:val="00960567"/>
    <w:rsid w:val="009616F1"/>
    <w:rsid w:val="0096287D"/>
    <w:rsid w:val="00965BDF"/>
    <w:rsid w:val="009666D5"/>
    <w:rsid w:val="00967094"/>
    <w:rsid w:val="0097101D"/>
    <w:rsid w:val="00971385"/>
    <w:rsid w:val="00971F37"/>
    <w:rsid w:val="009735D9"/>
    <w:rsid w:val="009737CF"/>
    <w:rsid w:val="00973A3D"/>
    <w:rsid w:val="009744BC"/>
    <w:rsid w:val="00977BD6"/>
    <w:rsid w:val="00977D04"/>
    <w:rsid w:val="00977D47"/>
    <w:rsid w:val="00983B99"/>
    <w:rsid w:val="00984A8D"/>
    <w:rsid w:val="009905D2"/>
    <w:rsid w:val="0099109A"/>
    <w:rsid w:val="00993810"/>
    <w:rsid w:val="009942A1"/>
    <w:rsid w:val="00994E99"/>
    <w:rsid w:val="009A1F3E"/>
    <w:rsid w:val="009A35D1"/>
    <w:rsid w:val="009A4BAA"/>
    <w:rsid w:val="009A6E98"/>
    <w:rsid w:val="009B0772"/>
    <w:rsid w:val="009B15A1"/>
    <w:rsid w:val="009B19C3"/>
    <w:rsid w:val="009C1C11"/>
    <w:rsid w:val="009C389C"/>
    <w:rsid w:val="009D00A7"/>
    <w:rsid w:val="009D0390"/>
    <w:rsid w:val="009D3D77"/>
    <w:rsid w:val="009D4B0E"/>
    <w:rsid w:val="009D4FB7"/>
    <w:rsid w:val="009D75DC"/>
    <w:rsid w:val="009E087E"/>
    <w:rsid w:val="009E1815"/>
    <w:rsid w:val="009E62D5"/>
    <w:rsid w:val="009E6475"/>
    <w:rsid w:val="009E79BA"/>
    <w:rsid w:val="009E7F3D"/>
    <w:rsid w:val="009F234D"/>
    <w:rsid w:val="009F3BA7"/>
    <w:rsid w:val="009F3DE2"/>
    <w:rsid w:val="009F50D6"/>
    <w:rsid w:val="009F69CF"/>
    <w:rsid w:val="00A03A88"/>
    <w:rsid w:val="00A04B63"/>
    <w:rsid w:val="00A04DA7"/>
    <w:rsid w:val="00A10BC4"/>
    <w:rsid w:val="00A1332D"/>
    <w:rsid w:val="00A1428A"/>
    <w:rsid w:val="00A14BB4"/>
    <w:rsid w:val="00A150EC"/>
    <w:rsid w:val="00A20543"/>
    <w:rsid w:val="00A21025"/>
    <w:rsid w:val="00A2146B"/>
    <w:rsid w:val="00A2280B"/>
    <w:rsid w:val="00A228E8"/>
    <w:rsid w:val="00A23157"/>
    <w:rsid w:val="00A247D6"/>
    <w:rsid w:val="00A26430"/>
    <w:rsid w:val="00A3130A"/>
    <w:rsid w:val="00A350D3"/>
    <w:rsid w:val="00A36BFA"/>
    <w:rsid w:val="00A37D89"/>
    <w:rsid w:val="00A423AA"/>
    <w:rsid w:val="00A4351A"/>
    <w:rsid w:val="00A459A0"/>
    <w:rsid w:val="00A47707"/>
    <w:rsid w:val="00A51902"/>
    <w:rsid w:val="00A5277E"/>
    <w:rsid w:val="00A54307"/>
    <w:rsid w:val="00A55A70"/>
    <w:rsid w:val="00A565DB"/>
    <w:rsid w:val="00A57C54"/>
    <w:rsid w:val="00A61530"/>
    <w:rsid w:val="00A70BC7"/>
    <w:rsid w:val="00A71055"/>
    <w:rsid w:val="00A7215D"/>
    <w:rsid w:val="00A757A7"/>
    <w:rsid w:val="00A80E40"/>
    <w:rsid w:val="00A8258D"/>
    <w:rsid w:val="00A8395E"/>
    <w:rsid w:val="00A87DB6"/>
    <w:rsid w:val="00A909E6"/>
    <w:rsid w:val="00A91B14"/>
    <w:rsid w:val="00A9203D"/>
    <w:rsid w:val="00A9566D"/>
    <w:rsid w:val="00A97F52"/>
    <w:rsid w:val="00AA26B2"/>
    <w:rsid w:val="00AA5517"/>
    <w:rsid w:val="00AA5EA3"/>
    <w:rsid w:val="00AA61FB"/>
    <w:rsid w:val="00AA63FE"/>
    <w:rsid w:val="00AA7E97"/>
    <w:rsid w:val="00AB2480"/>
    <w:rsid w:val="00AB3533"/>
    <w:rsid w:val="00AB4C40"/>
    <w:rsid w:val="00AC6C76"/>
    <w:rsid w:val="00AD043A"/>
    <w:rsid w:val="00AD1444"/>
    <w:rsid w:val="00AD15E7"/>
    <w:rsid w:val="00AD3A02"/>
    <w:rsid w:val="00AE3C97"/>
    <w:rsid w:val="00AE5568"/>
    <w:rsid w:val="00AE7BC2"/>
    <w:rsid w:val="00AF0C9D"/>
    <w:rsid w:val="00AF22B7"/>
    <w:rsid w:val="00AF328D"/>
    <w:rsid w:val="00AF57EB"/>
    <w:rsid w:val="00B04173"/>
    <w:rsid w:val="00B0637E"/>
    <w:rsid w:val="00B0647C"/>
    <w:rsid w:val="00B06C43"/>
    <w:rsid w:val="00B108A4"/>
    <w:rsid w:val="00B120AD"/>
    <w:rsid w:val="00B12BE1"/>
    <w:rsid w:val="00B20D96"/>
    <w:rsid w:val="00B230F9"/>
    <w:rsid w:val="00B241D9"/>
    <w:rsid w:val="00B25969"/>
    <w:rsid w:val="00B31040"/>
    <w:rsid w:val="00B3785F"/>
    <w:rsid w:val="00B42D3B"/>
    <w:rsid w:val="00B454D1"/>
    <w:rsid w:val="00B468D8"/>
    <w:rsid w:val="00B46F86"/>
    <w:rsid w:val="00B50B91"/>
    <w:rsid w:val="00B50DCF"/>
    <w:rsid w:val="00B524FF"/>
    <w:rsid w:val="00B56BEE"/>
    <w:rsid w:val="00B5736A"/>
    <w:rsid w:val="00B605B6"/>
    <w:rsid w:val="00B60F65"/>
    <w:rsid w:val="00B630C0"/>
    <w:rsid w:val="00B66FE1"/>
    <w:rsid w:val="00B67C22"/>
    <w:rsid w:val="00B67F8A"/>
    <w:rsid w:val="00B751BF"/>
    <w:rsid w:val="00B925B0"/>
    <w:rsid w:val="00B93B82"/>
    <w:rsid w:val="00B94A28"/>
    <w:rsid w:val="00B97A91"/>
    <w:rsid w:val="00BA11CE"/>
    <w:rsid w:val="00BA389A"/>
    <w:rsid w:val="00BA3F5E"/>
    <w:rsid w:val="00BA4FA9"/>
    <w:rsid w:val="00BA614D"/>
    <w:rsid w:val="00BA6CCA"/>
    <w:rsid w:val="00BA72BE"/>
    <w:rsid w:val="00BB1370"/>
    <w:rsid w:val="00BB32FA"/>
    <w:rsid w:val="00BB7012"/>
    <w:rsid w:val="00BB7998"/>
    <w:rsid w:val="00BB7BCF"/>
    <w:rsid w:val="00BC6188"/>
    <w:rsid w:val="00BD041F"/>
    <w:rsid w:val="00BD2520"/>
    <w:rsid w:val="00BD3C9A"/>
    <w:rsid w:val="00BD6230"/>
    <w:rsid w:val="00BD6B1F"/>
    <w:rsid w:val="00BD72DC"/>
    <w:rsid w:val="00BE1A22"/>
    <w:rsid w:val="00BF1496"/>
    <w:rsid w:val="00BF6183"/>
    <w:rsid w:val="00C001EB"/>
    <w:rsid w:val="00C002DD"/>
    <w:rsid w:val="00C005F5"/>
    <w:rsid w:val="00C031D3"/>
    <w:rsid w:val="00C03C95"/>
    <w:rsid w:val="00C04301"/>
    <w:rsid w:val="00C10FC0"/>
    <w:rsid w:val="00C11231"/>
    <w:rsid w:val="00C1175C"/>
    <w:rsid w:val="00C138D6"/>
    <w:rsid w:val="00C176AD"/>
    <w:rsid w:val="00C20E52"/>
    <w:rsid w:val="00C2325B"/>
    <w:rsid w:val="00C23571"/>
    <w:rsid w:val="00C23E11"/>
    <w:rsid w:val="00C262BA"/>
    <w:rsid w:val="00C2769E"/>
    <w:rsid w:val="00C30085"/>
    <w:rsid w:val="00C316A4"/>
    <w:rsid w:val="00C34656"/>
    <w:rsid w:val="00C379E0"/>
    <w:rsid w:val="00C42257"/>
    <w:rsid w:val="00C45DF7"/>
    <w:rsid w:val="00C463A0"/>
    <w:rsid w:val="00C463A6"/>
    <w:rsid w:val="00C52B25"/>
    <w:rsid w:val="00C57029"/>
    <w:rsid w:val="00C57951"/>
    <w:rsid w:val="00C71834"/>
    <w:rsid w:val="00C72793"/>
    <w:rsid w:val="00C72807"/>
    <w:rsid w:val="00C72FB7"/>
    <w:rsid w:val="00C73842"/>
    <w:rsid w:val="00C745B2"/>
    <w:rsid w:val="00C75C4D"/>
    <w:rsid w:val="00C7645B"/>
    <w:rsid w:val="00C8023C"/>
    <w:rsid w:val="00C80688"/>
    <w:rsid w:val="00C82E35"/>
    <w:rsid w:val="00C83B6B"/>
    <w:rsid w:val="00C8493B"/>
    <w:rsid w:val="00C92E6F"/>
    <w:rsid w:val="00C94402"/>
    <w:rsid w:val="00C95CC6"/>
    <w:rsid w:val="00CA46F1"/>
    <w:rsid w:val="00CA60D8"/>
    <w:rsid w:val="00CA66BF"/>
    <w:rsid w:val="00CA6F17"/>
    <w:rsid w:val="00CA6FEF"/>
    <w:rsid w:val="00CA72E7"/>
    <w:rsid w:val="00CA7C2C"/>
    <w:rsid w:val="00CB0BEB"/>
    <w:rsid w:val="00CB2582"/>
    <w:rsid w:val="00CB4C20"/>
    <w:rsid w:val="00CB4D80"/>
    <w:rsid w:val="00CC0C7F"/>
    <w:rsid w:val="00CC25D2"/>
    <w:rsid w:val="00CC2ED4"/>
    <w:rsid w:val="00CC4C47"/>
    <w:rsid w:val="00CC4F59"/>
    <w:rsid w:val="00CD0E0C"/>
    <w:rsid w:val="00CD2A86"/>
    <w:rsid w:val="00CD3145"/>
    <w:rsid w:val="00CD3613"/>
    <w:rsid w:val="00CD56BC"/>
    <w:rsid w:val="00CD59D0"/>
    <w:rsid w:val="00CD621E"/>
    <w:rsid w:val="00CE4800"/>
    <w:rsid w:val="00CE5A88"/>
    <w:rsid w:val="00CF349A"/>
    <w:rsid w:val="00CF43ED"/>
    <w:rsid w:val="00CF5088"/>
    <w:rsid w:val="00CF6AB6"/>
    <w:rsid w:val="00CF7F41"/>
    <w:rsid w:val="00D001EB"/>
    <w:rsid w:val="00D11333"/>
    <w:rsid w:val="00D118E9"/>
    <w:rsid w:val="00D11C80"/>
    <w:rsid w:val="00D1484C"/>
    <w:rsid w:val="00D2119E"/>
    <w:rsid w:val="00D22743"/>
    <w:rsid w:val="00D249BB"/>
    <w:rsid w:val="00D24D8A"/>
    <w:rsid w:val="00D27538"/>
    <w:rsid w:val="00D31DC1"/>
    <w:rsid w:val="00D34D46"/>
    <w:rsid w:val="00D35098"/>
    <w:rsid w:val="00D41412"/>
    <w:rsid w:val="00D42A56"/>
    <w:rsid w:val="00D42F5A"/>
    <w:rsid w:val="00D43C78"/>
    <w:rsid w:val="00D44162"/>
    <w:rsid w:val="00D5102F"/>
    <w:rsid w:val="00D54AAA"/>
    <w:rsid w:val="00D60946"/>
    <w:rsid w:val="00D6149C"/>
    <w:rsid w:val="00D62761"/>
    <w:rsid w:val="00D632CD"/>
    <w:rsid w:val="00D65451"/>
    <w:rsid w:val="00D70832"/>
    <w:rsid w:val="00D735A9"/>
    <w:rsid w:val="00D75516"/>
    <w:rsid w:val="00D75970"/>
    <w:rsid w:val="00D8063A"/>
    <w:rsid w:val="00D81C06"/>
    <w:rsid w:val="00D8762E"/>
    <w:rsid w:val="00D90541"/>
    <w:rsid w:val="00D92AB3"/>
    <w:rsid w:val="00D92BDF"/>
    <w:rsid w:val="00D962C6"/>
    <w:rsid w:val="00DA1594"/>
    <w:rsid w:val="00DA1C7F"/>
    <w:rsid w:val="00DA40B9"/>
    <w:rsid w:val="00DA74B7"/>
    <w:rsid w:val="00DA7722"/>
    <w:rsid w:val="00DA789C"/>
    <w:rsid w:val="00DB0C06"/>
    <w:rsid w:val="00DB653B"/>
    <w:rsid w:val="00DB6848"/>
    <w:rsid w:val="00DC0130"/>
    <w:rsid w:val="00DC299C"/>
    <w:rsid w:val="00DC5A53"/>
    <w:rsid w:val="00DC61A2"/>
    <w:rsid w:val="00DD3BD4"/>
    <w:rsid w:val="00DD756C"/>
    <w:rsid w:val="00DE3194"/>
    <w:rsid w:val="00DE466D"/>
    <w:rsid w:val="00DE4FD0"/>
    <w:rsid w:val="00DE525E"/>
    <w:rsid w:val="00DF1D72"/>
    <w:rsid w:val="00DF3D87"/>
    <w:rsid w:val="00DF65D4"/>
    <w:rsid w:val="00E0234D"/>
    <w:rsid w:val="00E02FD7"/>
    <w:rsid w:val="00E03BD5"/>
    <w:rsid w:val="00E0497A"/>
    <w:rsid w:val="00E07099"/>
    <w:rsid w:val="00E130CD"/>
    <w:rsid w:val="00E13557"/>
    <w:rsid w:val="00E15B2B"/>
    <w:rsid w:val="00E24DEA"/>
    <w:rsid w:val="00E31501"/>
    <w:rsid w:val="00E37C41"/>
    <w:rsid w:val="00E40645"/>
    <w:rsid w:val="00E41434"/>
    <w:rsid w:val="00E42C4E"/>
    <w:rsid w:val="00E43C13"/>
    <w:rsid w:val="00E471ED"/>
    <w:rsid w:val="00E50F21"/>
    <w:rsid w:val="00E5152E"/>
    <w:rsid w:val="00E5731B"/>
    <w:rsid w:val="00E62FA3"/>
    <w:rsid w:val="00E6393B"/>
    <w:rsid w:val="00E63997"/>
    <w:rsid w:val="00E67ED6"/>
    <w:rsid w:val="00E7015C"/>
    <w:rsid w:val="00E70F93"/>
    <w:rsid w:val="00E74DA0"/>
    <w:rsid w:val="00E75008"/>
    <w:rsid w:val="00E756F7"/>
    <w:rsid w:val="00E75FC0"/>
    <w:rsid w:val="00E76418"/>
    <w:rsid w:val="00E769EB"/>
    <w:rsid w:val="00E83832"/>
    <w:rsid w:val="00E838A2"/>
    <w:rsid w:val="00E85D5C"/>
    <w:rsid w:val="00E914F9"/>
    <w:rsid w:val="00E91B66"/>
    <w:rsid w:val="00E91FBD"/>
    <w:rsid w:val="00E93F55"/>
    <w:rsid w:val="00E97816"/>
    <w:rsid w:val="00EA22AC"/>
    <w:rsid w:val="00EA428F"/>
    <w:rsid w:val="00EA4DF0"/>
    <w:rsid w:val="00EA5BA8"/>
    <w:rsid w:val="00EA6D43"/>
    <w:rsid w:val="00EB57CB"/>
    <w:rsid w:val="00EB73E7"/>
    <w:rsid w:val="00EC0F15"/>
    <w:rsid w:val="00EC29A8"/>
    <w:rsid w:val="00EC3590"/>
    <w:rsid w:val="00EC42DD"/>
    <w:rsid w:val="00EC6054"/>
    <w:rsid w:val="00EC6F9C"/>
    <w:rsid w:val="00ED36B2"/>
    <w:rsid w:val="00ED56C8"/>
    <w:rsid w:val="00ED6E3E"/>
    <w:rsid w:val="00EE02D5"/>
    <w:rsid w:val="00EE03E7"/>
    <w:rsid w:val="00EE11A9"/>
    <w:rsid w:val="00EE22E0"/>
    <w:rsid w:val="00EE6196"/>
    <w:rsid w:val="00EE726C"/>
    <w:rsid w:val="00EE7A88"/>
    <w:rsid w:val="00EF2355"/>
    <w:rsid w:val="00EF25D2"/>
    <w:rsid w:val="00EF3D59"/>
    <w:rsid w:val="00F03ADF"/>
    <w:rsid w:val="00F05DFD"/>
    <w:rsid w:val="00F07CD5"/>
    <w:rsid w:val="00F10040"/>
    <w:rsid w:val="00F10088"/>
    <w:rsid w:val="00F10BF3"/>
    <w:rsid w:val="00F13B35"/>
    <w:rsid w:val="00F14DA3"/>
    <w:rsid w:val="00F15509"/>
    <w:rsid w:val="00F221FF"/>
    <w:rsid w:val="00F22BE1"/>
    <w:rsid w:val="00F23966"/>
    <w:rsid w:val="00F24C48"/>
    <w:rsid w:val="00F2639F"/>
    <w:rsid w:val="00F266EF"/>
    <w:rsid w:val="00F26EED"/>
    <w:rsid w:val="00F27105"/>
    <w:rsid w:val="00F32A3A"/>
    <w:rsid w:val="00F36663"/>
    <w:rsid w:val="00F456CA"/>
    <w:rsid w:val="00F46563"/>
    <w:rsid w:val="00F47F8D"/>
    <w:rsid w:val="00F50968"/>
    <w:rsid w:val="00F5136D"/>
    <w:rsid w:val="00F5490D"/>
    <w:rsid w:val="00F55D9D"/>
    <w:rsid w:val="00F56CD4"/>
    <w:rsid w:val="00F57B20"/>
    <w:rsid w:val="00F6179B"/>
    <w:rsid w:val="00F61EC0"/>
    <w:rsid w:val="00F702E3"/>
    <w:rsid w:val="00F73611"/>
    <w:rsid w:val="00F769AB"/>
    <w:rsid w:val="00F76EB7"/>
    <w:rsid w:val="00F779C0"/>
    <w:rsid w:val="00F810EB"/>
    <w:rsid w:val="00F833E6"/>
    <w:rsid w:val="00F84779"/>
    <w:rsid w:val="00F848DF"/>
    <w:rsid w:val="00F86DB2"/>
    <w:rsid w:val="00F919F2"/>
    <w:rsid w:val="00F91E8D"/>
    <w:rsid w:val="00F92A5C"/>
    <w:rsid w:val="00F95079"/>
    <w:rsid w:val="00F95DCD"/>
    <w:rsid w:val="00F9703E"/>
    <w:rsid w:val="00F97C7D"/>
    <w:rsid w:val="00F97D18"/>
    <w:rsid w:val="00FA0ECC"/>
    <w:rsid w:val="00FA4251"/>
    <w:rsid w:val="00FA575C"/>
    <w:rsid w:val="00FA5B31"/>
    <w:rsid w:val="00FA7FB9"/>
    <w:rsid w:val="00FB13A9"/>
    <w:rsid w:val="00FB14CC"/>
    <w:rsid w:val="00FB5927"/>
    <w:rsid w:val="00FB6596"/>
    <w:rsid w:val="00FC13DB"/>
    <w:rsid w:val="00FC23E3"/>
    <w:rsid w:val="00FC4AE2"/>
    <w:rsid w:val="00FC697A"/>
    <w:rsid w:val="00FD061C"/>
    <w:rsid w:val="00FD4DA5"/>
    <w:rsid w:val="00FD5DB7"/>
    <w:rsid w:val="00FE0A37"/>
    <w:rsid w:val="00FE540E"/>
    <w:rsid w:val="00FE7924"/>
    <w:rsid w:val="00FF2C24"/>
    <w:rsid w:val="00FF618A"/>
    <w:rsid w:val="00FF6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C32F9"/>
  <w15:docId w15:val="{20AA53FA-E92E-4FD8-AEAE-CB520EC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07A"/>
    <w:rPr>
      <w:sz w:val="24"/>
      <w:szCs w:val="24"/>
    </w:rPr>
  </w:style>
  <w:style w:type="paragraph" w:styleId="Nadpis1">
    <w:name w:val="heading 1"/>
    <w:basedOn w:val="Normln"/>
    <w:next w:val="Normln"/>
    <w:link w:val="Nadpis1Char"/>
    <w:uiPriority w:val="99"/>
    <w:qFormat/>
    <w:rsid w:val="00720C9B"/>
    <w:pPr>
      <w:numPr>
        <w:numId w:val="2"/>
      </w:numPr>
      <w:spacing w:before="360" w:after="60"/>
      <w:jc w:val="both"/>
      <w:outlineLvl w:val="0"/>
    </w:pPr>
    <w:rPr>
      <w:rFonts w:ascii="Arial" w:hAnsi="Arial" w:cs="Arial"/>
      <w:b/>
      <w:bCs/>
      <w:caps/>
      <w:kern w:val="32"/>
    </w:rPr>
  </w:style>
  <w:style w:type="paragraph" w:styleId="Nadpis2">
    <w:name w:val="heading 2"/>
    <w:basedOn w:val="Normln"/>
    <w:next w:val="Normln"/>
    <w:link w:val="Nadpis2Char"/>
    <w:uiPriority w:val="99"/>
    <w:qFormat/>
    <w:rsid w:val="00720C9B"/>
    <w:pPr>
      <w:numPr>
        <w:ilvl w:val="1"/>
        <w:numId w:val="2"/>
      </w:numPr>
      <w:spacing w:before="240" w:after="60"/>
      <w:jc w:val="both"/>
      <w:outlineLvl w:val="1"/>
    </w:pPr>
    <w:rPr>
      <w:rFonts w:ascii="Arial" w:hAnsi="Arial" w:cs="Arial"/>
      <w:bCs/>
      <w:iCs/>
      <w:sz w:val="20"/>
    </w:rPr>
  </w:style>
  <w:style w:type="paragraph" w:styleId="Nadpis3">
    <w:name w:val="heading 3"/>
    <w:basedOn w:val="Normln"/>
    <w:next w:val="Normln"/>
    <w:link w:val="Nadpis3Char"/>
    <w:uiPriority w:val="99"/>
    <w:qFormat/>
    <w:rsid w:val="00720C9B"/>
    <w:pPr>
      <w:numPr>
        <w:ilvl w:val="2"/>
        <w:numId w:val="2"/>
      </w:numPr>
      <w:tabs>
        <w:tab w:val="left" w:pos="851"/>
      </w:tabs>
      <w:spacing w:before="120" w:after="60"/>
      <w:jc w:val="both"/>
      <w:outlineLvl w:val="2"/>
    </w:pPr>
    <w:rPr>
      <w:rFonts w:ascii="Arial" w:hAnsi="Arial" w:cs="Arial"/>
      <w:bCs/>
      <w:sz w:val="20"/>
    </w:rPr>
  </w:style>
  <w:style w:type="paragraph" w:styleId="Nadpis4">
    <w:name w:val="heading 4"/>
    <w:basedOn w:val="Nadpis3"/>
    <w:next w:val="Normln"/>
    <w:link w:val="Nadpis4Char"/>
    <w:uiPriority w:val="99"/>
    <w:qFormat/>
    <w:rsid w:val="00720C9B"/>
    <w:pPr>
      <w:numPr>
        <w:ilvl w:val="3"/>
      </w:numPr>
      <w:tabs>
        <w:tab w:val="clear" w:pos="851"/>
        <w:tab w:val="num" w:pos="720"/>
      </w:tabs>
      <w:spacing w:before="60"/>
      <w:ind w:left="720" w:hanging="720"/>
      <w:outlineLvl w:val="3"/>
    </w:pPr>
    <w:rPr>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59DC"/>
    <w:rPr>
      <w:rFonts w:ascii="Arial" w:hAnsi="Arial" w:cs="Arial"/>
      <w:b/>
      <w:bCs/>
      <w:caps/>
      <w:kern w:val="32"/>
      <w:sz w:val="24"/>
      <w:szCs w:val="24"/>
    </w:rPr>
  </w:style>
  <w:style w:type="character" w:customStyle="1" w:styleId="Nadpis2Char">
    <w:name w:val="Nadpis 2 Char"/>
    <w:basedOn w:val="Standardnpsmoodstavce"/>
    <w:link w:val="Nadpis2"/>
    <w:uiPriority w:val="99"/>
    <w:locked/>
    <w:rsid w:val="000659DC"/>
    <w:rPr>
      <w:rFonts w:ascii="Arial" w:hAnsi="Arial" w:cs="Arial"/>
      <w:bCs/>
      <w:iCs/>
      <w:sz w:val="20"/>
      <w:szCs w:val="24"/>
    </w:rPr>
  </w:style>
  <w:style w:type="character" w:customStyle="1" w:styleId="Nadpis3Char">
    <w:name w:val="Nadpis 3 Char"/>
    <w:basedOn w:val="Standardnpsmoodstavce"/>
    <w:link w:val="Nadpis3"/>
    <w:uiPriority w:val="99"/>
    <w:locked/>
    <w:rsid w:val="000659DC"/>
    <w:rPr>
      <w:rFonts w:ascii="Arial" w:hAnsi="Arial" w:cs="Arial"/>
      <w:bCs/>
      <w:sz w:val="20"/>
      <w:szCs w:val="24"/>
    </w:rPr>
  </w:style>
  <w:style w:type="character" w:customStyle="1" w:styleId="Nadpis4Char">
    <w:name w:val="Nadpis 4 Char"/>
    <w:basedOn w:val="Standardnpsmoodstavce"/>
    <w:link w:val="Nadpis4"/>
    <w:uiPriority w:val="99"/>
    <w:locked/>
    <w:rsid w:val="000659DC"/>
    <w:rPr>
      <w:rFonts w:ascii="Arial" w:hAnsi="Arial" w:cs="Arial"/>
      <w:sz w:val="20"/>
      <w:szCs w:val="24"/>
    </w:rPr>
  </w:style>
  <w:style w:type="character" w:styleId="Hypertextovodkaz">
    <w:name w:val="Hyperlink"/>
    <w:basedOn w:val="Standardnpsmoodstavce"/>
    <w:uiPriority w:val="99"/>
    <w:rsid w:val="0005007A"/>
    <w:rPr>
      <w:rFonts w:cs="Times New Roman"/>
      <w:color w:val="0000FF"/>
      <w:u w:val="single"/>
    </w:rPr>
  </w:style>
  <w:style w:type="character" w:styleId="Odkaznakoment">
    <w:name w:val="annotation reference"/>
    <w:basedOn w:val="Standardnpsmoodstavce"/>
    <w:uiPriority w:val="99"/>
    <w:semiHidden/>
    <w:rsid w:val="00720C9B"/>
    <w:rPr>
      <w:rFonts w:cs="Times New Roman"/>
      <w:sz w:val="16"/>
      <w:szCs w:val="16"/>
    </w:rPr>
  </w:style>
  <w:style w:type="paragraph" w:styleId="Textkomente">
    <w:name w:val="annotation text"/>
    <w:basedOn w:val="Normln"/>
    <w:link w:val="TextkomenteChar"/>
    <w:uiPriority w:val="99"/>
    <w:semiHidden/>
    <w:rsid w:val="00720C9B"/>
    <w:rPr>
      <w:sz w:val="20"/>
      <w:szCs w:val="20"/>
    </w:rPr>
  </w:style>
  <w:style w:type="character" w:customStyle="1" w:styleId="TextkomenteChar">
    <w:name w:val="Text komentáře Char"/>
    <w:basedOn w:val="Standardnpsmoodstavce"/>
    <w:link w:val="Textkomente"/>
    <w:uiPriority w:val="99"/>
    <w:semiHidden/>
    <w:locked/>
    <w:rsid w:val="000659DC"/>
    <w:rPr>
      <w:rFonts w:cs="Times New Roman"/>
      <w:sz w:val="20"/>
      <w:szCs w:val="20"/>
    </w:rPr>
  </w:style>
  <w:style w:type="paragraph" w:styleId="Textbubliny">
    <w:name w:val="Balloon Text"/>
    <w:basedOn w:val="Normln"/>
    <w:link w:val="TextbublinyChar"/>
    <w:uiPriority w:val="99"/>
    <w:semiHidden/>
    <w:rsid w:val="00720C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59DC"/>
    <w:rPr>
      <w:rFonts w:cs="Times New Roman"/>
      <w:sz w:val="2"/>
    </w:rPr>
  </w:style>
  <w:style w:type="paragraph" w:styleId="Pedmtkomente">
    <w:name w:val="annotation subject"/>
    <w:basedOn w:val="Textkomente"/>
    <w:next w:val="Textkomente"/>
    <w:link w:val="PedmtkomenteChar"/>
    <w:uiPriority w:val="99"/>
    <w:semiHidden/>
    <w:rsid w:val="00304F55"/>
    <w:rPr>
      <w:b/>
      <w:bCs/>
    </w:rPr>
  </w:style>
  <w:style w:type="character" w:customStyle="1" w:styleId="PedmtkomenteChar">
    <w:name w:val="Předmět komentáře Char"/>
    <w:basedOn w:val="TextkomenteChar"/>
    <w:link w:val="Pedmtkomente"/>
    <w:uiPriority w:val="99"/>
    <w:semiHidden/>
    <w:locked/>
    <w:rsid w:val="000659DC"/>
    <w:rPr>
      <w:rFonts w:cs="Times New Roman"/>
      <w:b/>
      <w:bCs/>
      <w:sz w:val="20"/>
      <w:szCs w:val="20"/>
    </w:rPr>
  </w:style>
  <w:style w:type="paragraph" w:styleId="Zhlav">
    <w:name w:val="header"/>
    <w:basedOn w:val="Normln"/>
    <w:link w:val="ZhlavChar"/>
    <w:uiPriority w:val="99"/>
    <w:rsid w:val="00032373"/>
    <w:pPr>
      <w:tabs>
        <w:tab w:val="center" w:pos="4536"/>
        <w:tab w:val="right" w:pos="9072"/>
      </w:tabs>
    </w:pPr>
  </w:style>
  <w:style w:type="character" w:customStyle="1" w:styleId="ZhlavChar">
    <w:name w:val="Záhlaví Char"/>
    <w:basedOn w:val="Standardnpsmoodstavce"/>
    <w:link w:val="Zhlav"/>
    <w:uiPriority w:val="99"/>
    <w:locked/>
    <w:rsid w:val="00032373"/>
    <w:rPr>
      <w:rFonts w:cs="Times New Roman"/>
      <w:sz w:val="24"/>
      <w:szCs w:val="24"/>
    </w:rPr>
  </w:style>
  <w:style w:type="paragraph" w:styleId="Zpat">
    <w:name w:val="footer"/>
    <w:basedOn w:val="Normln"/>
    <w:link w:val="ZpatChar"/>
    <w:uiPriority w:val="99"/>
    <w:rsid w:val="00032373"/>
    <w:pPr>
      <w:tabs>
        <w:tab w:val="center" w:pos="4536"/>
        <w:tab w:val="right" w:pos="9072"/>
      </w:tabs>
    </w:pPr>
  </w:style>
  <w:style w:type="character" w:customStyle="1" w:styleId="ZpatChar">
    <w:name w:val="Zápatí Char"/>
    <w:basedOn w:val="Standardnpsmoodstavce"/>
    <w:link w:val="Zpat"/>
    <w:uiPriority w:val="99"/>
    <w:locked/>
    <w:rsid w:val="00032373"/>
    <w:rPr>
      <w:rFonts w:cs="Times New Roman"/>
      <w:sz w:val="24"/>
      <w:szCs w:val="24"/>
    </w:rPr>
  </w:style>
  <w:style w:type="paragraph" w:customStyle="1" w:styleId="Vnitnadresa">
    <w:name w:val="Vnitřní adresa"/>
    <w:basedOn w:val="Normln"/>
    <w:uiPriority w:val="99"/>
    <w:rsid w:val="0087267F"/>
    <w:pPr>
      <w:spacing w:line="220" w:lineRule="atLeast"/>
      <w:jc w:val="both"/>
    </w:pPr>
    <w:rPr>
      <w:rFonts w:ascii="Arial" w:hAnsi="Arial"/>
      <w:spacing w:val="-5"/>
      <w:sz w:val="20"/>
      <w:szCs w:val="20"/>
    </w:rPr>
  </w:style>
  <w:style w:type="paragraph" w:styleId="Normlnweb">
    <w:name w:val="Normal (Web)"/>
    <w:basedOn w:val="Normln"/>
    <w:uiPriority w:val="99"/>
    <w:rsid w:val="0087267F"/>
    <w:pPr>
      <w:jc w:val="both"/>
    </w:pPr>
    <w:rPr>
      <w:spacing w:val="-5"/>
    </w:rPr>
  </w:style>
  <w:style w:type="paragraph" w:customStyle="1" w:styleId="Styl">
    <w:name w:val="Styl"/>
    <w:uiPriority w:val="99"/>
    <w:rsid w:val="00AA7E97"/>
    <w:pPr>
      <w:widowControl w:val="0"/>
      <w:autoSpaceDE w:val="0"/>
      <w:autoSpaceDN w:val="0"/>
      <w:adjustRightInd w:val="0"/>
    </w:pPr>
    <w:rPr>
      <w:rFonts w:ascii="Arial" w:hAnsi="Arial" w:cs="Arial"/>
      <w:sz w:val="24"/>
      <w:szCs w:val="24"/>
    </w:rPr>
  </w:style>
  <w:style w:type="paragraph" w:styleId="Zkladntext">
    <w:name w:val="Body Text"/>
    <w:basedOn w:val="Normln"/>
    <w:link w:val="ZkladntextChar"/>
    <w:rsid w:val="002F4998"/>
    <w:pPr>
      <w:tabs>
        <w:tab w:val="left" w:pos="567"/>
      </w:tabs>
      <w:jc w:val="both"/>
    </w:pPr>
    <w:rPr>
      <w:szCs w:val="20"/>
    </w:rPr>
  </w:style>
  <w:style w:type="character" w:customStyle="1" w:styleId="ZkladntextChar">
    <w:name w:val="Základní text Char"/>
    <w:basedOn w:val="Standardnpsmoodstavce"/>
    <w:link w:val="Zkladntext"/>
    <w:locked/>
    <w:rsid w:val="002F4998"/>
    <w:rPr>
      <w:rFonts w:cs="Times New Roman"/>
      <w:sz w:val="24"/>
    </w:rPr>
  </w:style>
  <w:style w:type="paragraph" w:styleId="Textvysvtlivek">
    <w:name w:val="endnote text"/>
    <w:basedOn w:val="Normln"/>
    <w:link w:val="TextvysvtlivekChar"/>
    <w:uiPriority w:val="99"/>
    <w:rsid w:val="003F20C8"/>
    <w:rPr>
      <w:sz w:val="20"/>
      <w:szCs w:val="20"/>
    </w:rPr>
  </w:style>
  <w:style w:type="character" w:customStyle="1" w:styleId="TextvysvtlivekChar">
    <w:name w:val="Text vysvětlivek Char"/>
    <w:basedOn w:val="Standardnpsmoodstavce"/>
    <w:link w:val="Textvysvtlivek"/>
    <w:uiPriority w:val="99"/>
    <w:locked/>
    <w:rsid w:val="003F20C8"/>
    <w:rPr>
      <w:rFonts w:cs="Times New Roman"/>
    </w:rPr>
  </w:style>
  <w:style w:type="character" w:styleId="Odkaznavysvtlivky">
    <w:name w:val="endnote reference"/>
    <w:basedOn w:val="Standardnpsmoodstavce"/>
    <w:uiPriority w:val="99"/>
    <w:rsid w:val="003F20C8"/>
    <w:rPr>
      <w:rFonts w:cs="Times New Roman"/>
      <w:vertAlign w:val="superscript"/>
    </w:rPr>
  </w:style>
  <w:style w:type="paragraph" w:styleId="Zkladntextodsazen2">
    <w:name w:val="Body Text Indent 2"/>
    <w:basedOn w:val="Normln"/>
    <w:link w:val="Zkladntextodsazen2Char"/>
    <w:uiPriority w:val="99"/>
    <w:rsid w:val="00F919F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F919F2"/>
    <w:rPr>
      <w:rFonts w:cs="Times New Roman"/>
      <w:sz w:val="24"/>
      <w:szCs w:val="24"/>
    </w:rPr>
  </w:style>
  <w:style w:type="paragraph" w:styleId="Zkladntext2">
    <w:name w:val="Body Text 2"/>
    <w:basedOn w:val="Normln"/>
    <w:link w:val="Zkladntext2Char"/>
    <w:uiPriority w:val="99"/>
    <w:rsid w:val="00064297"/>
    <w:pPr>
      <w:spacing w:after="120" w:line="480" w:lineRule="auto"/>
    </w:pPr>
  </w:style>
  <w:style w:type="character" w:customStyle="1" w:styleId="Zkladntext2Char">
    <w:name w:val="Základní text 2 Char"/>
    <w:basedOn w:val="Standardnpsmoodstavce"/>
    <w:link w:val="Zkladntext2"/>
    <w:uiPriority w:val="99"/>
    <w:locked/>
    <w:rsid w:val="00064297"/>
    <w:rPr>
      <w:rFonts w:cs="Times New Roman"/>
      <w:sz w:val="24"/>
      <w:szCs w:val="24"/>
    </w:rPr>
  </w:style>
  <w:style w:type="paragraph" w:customStyle="1" w:styleId="Zkladntext1">
    <w:name w:val="Základní text1"/>
    <w:basedOn w:val="Normln"/>
    <w:uiPriority w:val="99"/>
    <w:rsid w:val="00064297"/>
    <w:pPr>
      <w:suppressAutoHyphens/>
      <w:overflowPunct w:val="0"/>
      <w:autoSpaceDE w:val="0"/>
      <w:autoSpaceDN w:val="0"/>
      <w:adjustRightInd w:val="0"/>
      <w:spacing w:line="276" w:lineRule="auto"/>
      <w:jc w:val="both"/>
      <w:textAlignment w:val="baseline"/>
    </w:pPr>
    <w:rPr>
      <w:spacing w:val="2"/>
      <w:sz w:val="20"/>
      <w:szCs w:val="20"/>
    </w:rPr>
  </w:style>
  <w:style w:type="paragraph" w:customStyle="1" w:styleId="CharCharCharCharCharCharChar">
    <w:name w:val="Char Char Char Char Char Char Char"/>
    <w:basedOn w:val="Normln"/>
    <w:uiPriority w:val="99"/>
    <w:rsid w:val="00064297"/>
    <w:pPr>
      <w:spacing w:after="160" w:line="240" w:lineRule="exact"/>
      <w:jc w:val="both"/>
    </w:pPr>
    <w:rPr>
      <w:rFonts w:ascii="Times New Roman Bold" w:hAnsi="Times New Roman Bold"/>
      <w:sz w:val="22"/>
      <w:szCs w:val="26"/>
      <w:lang w:val="sk-SK" w:eastAsia="en-US"/>
    </w:rPr>
  </w:style>
  <w:style w:type="paragraph" w:styleId="Textpoznpodarou">
    <w:name w:val="footnote text"/>
    <w:basedOn w:val="Normln"/>
    <w:link w:val="TextpoznpodarouChar"/>
    <w:uiPriority w:val="99"/>
    <w:rsid w:val="001B69FF"/>
    <w:rPr>
      <w:sz w:val="20"/>
      <w:szCs w:val="20"/>
    </w:rPr>
  </w:style>
  <w:style w:type="character" w:customStyle="1" w:styleId="TextpoznpodarouChar">
    <w:name w:val="Text pozn. pod čarou Char"/>
    <w:basedOn w:val="Standardnpsmoodstavce"/>
    <w:link w:val="Textpoznpodarou"/>
    <w:uiPriority w:val="99"/>
    <w:locked/>
    <w:rsid w:val="001B69FF"/>
    <w:rPr>
      <w:rFonts w:cs="Times New Roman"/>
    </w:rPr>
  </w:style>
  <w:style w:type="character" w:styleId="Znakapoznpodarou">
    <w:name w:val="footnote reference"/>
    <w:basedOn w:val="Standardnpsmoodstavce"/>
    <w:uiPriority w:val="99"/>
    <w:rsid w:val="001B69FF"/>
    <w:rPr>
      <w:rFonts w:cs="Times New Roman"/>
      <w:vertAlign w:val="superscript"/>
    </w:rPr>
  </w:style>
  <w:style w:type="paragraph" w:styleId="Odstavecseseznamem">
    <w:name w:val="List Paragraph"/>
    <w:basedOn w:val="Normln"/>
    <w:uiPriority w:val="34"/>
    <w:qFormat/>
    <w:rsid w:val="009737CF"/>
    <w:pPr>
      <w:ind w:left="720"/>
      <w:contextualSpacing/>
    </w:pPr>
  </w:style>
  <w:style w:type="paragraph" w:styleId="Revize">
    <w:name w:val="Revision"/>
    <w:hidden/>
    <w:uiPriority w:val="99"/>
    <w:semiHidden/>
    <w:rsid w:val="00817666"/>
    <w:rPr>
      <w:sz w:val="24"/>
      <w:szCs w:val="24"/>
    </w:rPr>
  </w:style>
  <w:style w:type="character" w:customStyle="1" w:styleId="nounderline2">
    <w:name w:val="nounderline2"/>
    <w:basedOn w:val="Standardnpsmoodstavce"/>
    <w:rsid w:val="00935B44"/>
  </w:style>
  <w:style w:type="character" w:customStyle="1" w:styleId="preformatted">
    <w:name w:val="preformatted"/>
    <w:basedOn w:val="Standardnpsmoodstavce"/>
    <w:rsid w:val="00935B44"/>
  </w:style>
  <w:style w:type="character" w:customStyle="1" w:styleId="nowrap">
    <w:name w:val="nowrap"/>
    <w:basedOn w:val="Standardnpsmoodstavce"/>
    <w:rsid w:val="00935B44"/>
  </w:style>
  <w:style w:type="character" w:customStyle="1" w:styleId="nounderline">
    <w:name w:val="nounderline"/>
    <w:basedOn w:val="Standardnpsmoodstavce"/>
    <w:rsid w:val="0045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4710">
      <w:bodyDiv w:val="1"/>
      <w:marLeft w:val="0"/>
      <w:marRight w:val="0"/>
      <w:marTop w:val="0"/>
      <w:marBottom w:val="0"/>
      <w:divBdr>
        <w:top w:val="none" w:sz="0" w:space="0" w:color="auto"/>
        <w:left w:val="none" w:sz="0" w:space="0" w:color="auto"/>
        <w:bottom w:val="none" w:sz="0" w:space="0" w:color="auto"/>
        <w:right w:val="none" w:sz="0" w:space="0" w:color="auto"/>
      </w:divBdr>
      <w:divsChild>
        <w:div w:id="232740306">
          <w:marLeft w:val="0"/>
          <w:marRight w:val="0"/>
          <w:marTop w:val="0"/>
          <w:marBottom w:val="0"/>
          <w:divBdr>
            <w:top w:val="none" w:sz="0" w:space="0" w:color="auto"/>
            <w:left w:val="none" w:sz="0" w:space="0" w:color="auto"/>
            <w:bottom w:val="none" w:sz="0" w:space="0" w:color="auto"/>
            <w:right w:val="none" w:sz="0" w:space="0" w:color="auto"/>
          </w:divBdr>
          <w:divsChild>
            <w:div w:id="2091732441">
              <w:marLeft w:val="0"/>
              <w:marRight w:val="0"/>
              <w:marTop w:val="0"/>
              <w:marBottom w:val="0"/>
              <w:divBdr>
                <w:top w:val="none" w:sz="0" w:space="0" w:color="auto"/>
                <w:left w:val="none" w:sz="0" w:space="0" w:color="auto"/>
                <w:bottom w:val="none" w:sz="0" w:space="0" w:color="auto"/>
                <w:right w:val="none" w:sz="0" w:space="0" w:color="auto"/>
              </w:divBdr>
              <w:divsChild>
                <w:div w:id="1985616904">
                  <w:marLeft w:val="0"/>
                  <w:marRight w:val="0"/>
                  <w:marTop w:val="0"/>
                  <w:marBottom w:val="0"/>
                  <w:divBdr>
                    <w:top w:val="none" w:sz="0" w:space="0" w:color="auto"/>
                    <w:left w:val="none" w:sz="0" w:space="0" w:color="auto"/>
                    <w:bottom w:val="none" w:sz="0" w:space="0" w:color="auto"/>
                    <w:right w:val="none" w:sz="0" w:space="0" w:color="auto"/>
                  </w:divBdr>
                  <w:divsChild>
                    <w:div w:id="1591767761">
                      <w:marLeft w:val="0"/>
                      <w:marRight w:val="0"/>
                      <w:marTop w:val="0"/>
                      <w:marBottom w:val="0"/>
                      <w:divBdr>
                        <w:top w:val="none" w:sz="0" w:space="0" w:color="auto"/>
                        <w:left w:val="none" w:sz="0" w:space="0" w:color="auto"/>
                        <w:bottom w:val="none" w:sz="0" w:space="0" w:color="auto"/>
                        <w:right w:val="none" w:sz="0" w:space="0" w:color="auto"/>
                      </w:divBdr>
                      <w:divsChild>
                        <w:div w:id="192034202">
                          <w:marLeft w:val="0"/>
                          <w:marRight w:val="0"/>
                          <w:marTop w:val="0"/>
                          <w:marBottom w:val="0"/>
                          <w:divBdr>
                            <w:top w:val="none" w:sz="0" w:space="0" w:color="auto"/>
                            <w:left w:val="none" w:sz="0" w:space="0" w:color="auto"/>
                            <w:bottom w:val="none" w:sz="0" w:space="0" w:color="auto"/>
                            <w:right w:val="none" w:sz="0" w:space="0" w:color="auto"/>
                          </w:divBdr>
                          <w:divsChild>
                            <w:div w:id="1124618856">
                              <w:marLeft w:val="0"/>
                              <w:marRight w:val="0"/>
                              <w:marTop w:val="0"/>
                              <w:marBottom w:val="0"/>
                              <w:divBdr>
                                <w:top w:val="none" w:sz="0" w:space="0" w:color="auto"/>
                                <w:left w:val="none" w:sz="0" w:space="0" w:color="auto"/>
                                <w:bottom w:val="none" w:sz="0" w:space="0" w:color="auto"/>
                                <w:right w:val="none" w:sz="0" w:space="0" w:color="auto"/>
                              </w:divBdr>
                              <w:divsChild>
                                <w:div w:id="146629240">
                                  <w:marLeft w:val="0"/>
                                  <w:marRight w:val="0"/>
                                  <w:marTop w:val="0"/>
                                  <w:marBottom w:val="0"/>
                                  <w:divBdr>
                                    <w:top w:val="none" w:sz="0" w:space="0" w:color="auto"/>
                                    <w:left w:val="none" w:sz="0" w:space="0" w:color="auto"/>
                                    <w:bottom w:val="none" w:sz="0" w:space="0" w:color="auto"/>
                                    <w:right w:val="none" w:sz="0" w:space="0" w:color="auto"/>
                                  </w:divBdr>
                                  <w:divsChild>
                                    <w:div w:id="2126608966">
                                      <w:marLeft w:val="0"/>
                                      <w:marRight w:val="0"/>
                                      <w:marTop w:val="0"/>
                                      <w:marBottom w:val="0"/>
                                      <w:divBdr>
                                        <w:top w:val="none" w:sz="0" w:space="0" w:color="auto"/>
                                        <w:left w:val="none" w:sz="0" w:space="0" w:color="auto"/>
                                        <w:bottom w:val="none" w:sz="0" w:space="0" w:color="auto"/>
                                        <w:right w:val="none" w:sz="0" w:space="0" w:color="auto"/>
                                      </w:divBdr>
                                      <w:divsChild>
                                        <w:div w:id="1748571474">
                                          <w:marLeft w:val="0"/>
                                          <w:marRight w:val="0"/>
                                          <w:marTop w:val="0"/>
                                          <w:marBottom w:val="0"/>
                                          <w:divBdr>
                                            <w:top w:val="none" w:sz="0" w:space="0" w:color="auto"/>
                                            <w:left w:val="none" w:sz="0" w:space="0" w:color="auto"/>
                                            <w:bottom w:val="none" w:sz="0" w:space="0" w:color="auto"/>
                                            <w:right w:val="none" w:sz="0" w:space="0" w:color="auto"/>
                                          </w:divBdr>
                                          <w:divsChild>
                                            <w:div w:id="164515443">
                                              <w:marLeft w:val="0"/>
                                              <w:marRight w:val="0"/>
                                              <w:marTop w:val="0"/>
                                              <w:marBottom w:val="0"/>
                                              <w:divBdr>
                                                <w:top w:val="none" w:sz="0" w:space="0" w:color="auto"/>
                                                <w:left w:val="none" w:sz="0" w:space="0" w:color="auto"/>
                                                <w:bottom w:val="none" w:sz="0" w:space="0" w:color="auto"/>
                                                <w:right w:val="none" w:sz="0" w:space="0" w:color="auto"/>
                                              </w:divBdr>
                                              <w:divsChild>
                                                <w:div w:id="202788986">
                                                  <w:marLeft w:val="0"/>
                                                  <w:marRight w:val="0"/>
                                                  <w:marTop w:val="0"/>
                                                  <w:marBottom w:val="0"/>
                                                  <w:divBdr>
                                                    <w:top w:val="none" w:sz="0" w:space="0" w:color="auto"/>
                                                    <w:left w:val="none" w:sz="0" w:space="0" w:color="auto"/>
                                                    <w:bottom w:val="none" w:sz="0" w:space="0" w:color="auto"/>
                                                    <w:right w:val="none" w:sz="0" w:space="0" w:color="auto"/>
                                                  </w:divBdr>
                                                  <w:divsChild>
                                                    <w:div w:id="1655602805">
                                                      <w:marLeft w:val="0"/>
                                                      <w:marRight w:val="0"/>
                                                      <w:marTop w:val="0"/>
                                                      <w:marBottom w:val="0"/>
                                                      <w:divBdr>
                                                        <w:top w:val="none" w:sz="0" w:space="0" w:color="auto"/>
                                                        <w:left w:val="none" w:sz="0" w:space="0" w:color="auto"/>
                                                        <w:bottom w:val="none" w:sz="0" w:space="0" w:color="auto"/>
                                                        <w:right w:val="none" w:sz="0" w:space="0" w:color="auto"/>
                                                      </w:divBdr>
                                                      <w:divsChild>
                                                        <w:div w:id="937299257">
                                                          <w:marLeft w:val="0"/>
                                                          <w:marRight w:val="0"/>
                                                          <w:marTop w:val="0"/>
                                                          <w:marBottom w:val="0"/>
                                                          <w:divBdr>
                                                            <w:top w:val="none" w:sz="0" w:space="0" w:color="auto"/>
                                                            <w:left w:val="none" w:sz="0" w:space="0" w:color="auto"/>
                                                            <w:bottom w:val="none" w:sz="0" w:space="0" w:color="auto"/>
                                                            <w:right w:val="none" w:sz="0" w:space="0" w:color="auto"/>
                                                          </w:divBdr>
                                                          <w:divsChild>
                                                            <w:div w:id="1591311303">
                                                              <w:marLeft w:val="0"/>
                                                              <w:marRight w:val="0"/>
                                                              <w:marTop w:val="0"/>
                                                              <w:marBottom w:val="0"/>
                                                              <w:divBdr>
                                                                <w:top w:val="none" w:sz="0" w:space="0" w:color="auto"/>
                                                                <w:left w:val="none" w:sz="0" w:space="0" w:color="auto"/>
                                                                <w:bottom w:val="none" w:sz="0" w:space="0" w:color="auto"/>
                                                                <w:right w:val="none" w:sz="0" w:space="0" w:color="auto"/>
                                                              </w:divBdr>
                                                              <w:divsChild>
                                                                <w:div w:id="934442512">
                                                                  <w:marLeft w:val="0"/>
                                                                  <w:marRight w:val="0"/>
                                                                  <w:marTop w:val="0"/>
                                                                  <w:marBottom w:val="0"/>
                                                                  <w:divBdr>
                                                                    <w:top w:val="none" w:sz="0" w:space="0" w:color="auto"/>
                                                                    <w:left w:val="none" w:sz="0" w:space="0" w:color="auto"/>
                                                                    <w:bottom w:val="none" w:sz="0" w:space="0" w:color="auto"/>
                                                                    <w:right w:val="none" w:sz="0" w:space="0" w:color="auto"/>
                                                                  </w:divBdr>
                                                                  <w:divsChild>
                                                                    <w:div w:id="958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05111">
                                              <w:marLeft w:val="0"/>
                                              <w:marRight w:val="0"/>
                                              <w:marTop w:val="0"/>
                                              <w:marBottom w:val="0"/>
                                              <w:divBdr>
                                                <w:top w:val="none" w:sz="0" w:space="0" w:color="auto"/>
                                                <w:left w:val="none" w:sz="0" w:space="0" w:color="auto"/>
                                                <w:bottom w:val="none" w:sz="0" w:space="0" w:color="auto"/>
                                                <w:right w:val="none" w:sz="0" w:space="0" w:color="auto"/>
                                              </w:divBdr>
                                              <w:divsChild>
                                                <w:div w:id="1463961849">
                                                  <w:marLeft w:val="0"/>
                                                  <w:marRight w:val="0"/>
                                                  <w:marTop w:val="0"/>
                                                  <w:marBottom w:val="0"/>
                                                  <w:divBdr>
                                                    <w:top w:val="none" w:sz="0" w:space="0" w:color="auto"/>
                                                    <w:left w:val="none" w:sz="0" w:space="0" w:color="auto"/>
                                                    <w:bottom w:val="none" w:sz="0" w:space="0" w:color="auto"/>
                                                    <w:right w:val="none" w:sz="0" w:space="0" w:color="auto"/>
                                                  </w:divBdr>
                                                  <w:divsChild>
                                                    <w:div w:id="1431242408">
                                                      <w:marLeft w:val="0"/>
                                                      <w:marRight w:val="0"/>
                                                      <w:marTop w:val="0"/>
                                                      <w:marBottom w:val="0"/>
                                                      <w:divBdr>
                                                        <w:top w:val="none" w:sz="0" w:space="0" w:color="auto"/>
                                                        <w:left w:val="none" w:sz="0" w:space="0" w:color="auto"/>
                                                        <w:bottom w:val="none" w:sz="0" w:space="0" w:color="auto"/>
                                                        <w:right w:val="none" w:sz="0" w:space="0" w:color="auto"/>
                                                      </w:divBdr>
                                                      <w:divsChild>
                                                        <w:div w:id="524640153">
                                                          <w:marLeft w:val="0"/>
                                                          <w:marRight w:val="0"/>
                                                          <w:marTop w:val="0"/>
                                                          <w:marBottom w:val="0"/>
                                                          <w:divBdr>
                                                            <w:top w:val="none" w:sz="0" w:space="0" w:color="auto"/>
                                                            <w:left w:val="none" w:sz="0" w:space="0" w:color="auto"/>
                                                            <w:bottom w:val="none" w:sz="0" w:space="0" w:color="auto"/>
                                                            <w:right w:val="none" w:sz="0" w:space="0" w:color="auto"/>
                                                          </w:divBdr>
                                                        </w:div>
                                                        <w:div w:id="77140725">
                                                          <w:marLeft w:val="0"/>
                                                          <w:marRight w:val="0"/>
                                                          <w:marTop w:val="0"/>
                                                          <w:marBottom w:val="0"/>
                                                          <w:divBdr>
                                                            <w:top w:val="none" w:sz="0" w:space="0" w:color="auto"/>
                                                            <w:left w:val="none" w:sz="0" w:space="0" w:color="auto"/>
                                                            <w:bottom w:val="none" w:sz="0" w:space="0" w:color="auto"/>
                                                            <w:right w:val="none" w:sz="0" w:space="0" w:color="auto"/>
                                                          </w:divBdr>
                                                          <w:divsChild>
                                                            <w:div w:id="383482198">
                                                              <w:marLeft w:val="0"/>
                                                              <w:marRight w:val="0"/>
                                                              <w:marTop w:val="0"/>
                                                              <w:marBottom w:val="0"/>
                                                              <w:divBdr>
                                                                <w:top w:val="none" w:sz="0" w:space="0" w:color="auto"/>
                                                                <w:left w:val="none" w:sz="0" w:space="0" w:color="auto"/>
                                                                <w:bottom w:val="none" w:sz="0" w:space="0" w:color="auto"/>
                                                                <w:right w:val="none" w:sz="0" w:space="0" w:color="auto"/>
                                                              </w:divBdr>
                                                              <w:divsChild>
                                                                <w:div w:id="941109807">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0"/>
                                                                      <w:divBdr>
                                                                        <w:top w:val="none" w:sz="0" w:space="0" w:color="auto"/>
                                                                        <w:left w:val="none" w:sz="0" w:space="0" w:color="auto"/>
                                                                        <w:bottom w:val="none" w:sz="0" w:space="0" w:color="auto"/>
                                                                        <w:right w:val="none" w:sz="0" w:space="0" w:color="auto"/>
                                                                      </w:divBdr>
                                                                    </w:div>
                                                                  </w:divsChild>
                                                                </w:div>
                                                                <w:div w:id="1467310744">
                                                                  <w:marLeft w:val="0"/>
                                                                  <w:marRight w:val="0"/>
                                                                  <w:marTop w:val="0"/>
                                                                  <w:marBottom w:val="0"/>
                                                                  <w:divBdr>
                                                                    <w:top w:val="none" w:sz="0" w:space="0" w:color="auto"/>
                                                                    <w:left w:val="none" w:sz="0" w:space="0" w:color="auto"/>
                                                                    <w:bottom w:val="none" w:sz="0" w:space="0" w:color="auto"/>
                                                                    <w:right w:val="none" w:sz="0" w:space="0" w:color="auto"/>
                                                                  </w:divBdr>
                                                                  <w:divsChild>
                                                                    <w:div w:id="11420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25685">
                                              <w:marLeft w:val="0"/>
                                              <w:marRight w:val="0"/>
                                              <w:marTop w:val="0"/>
                                              <w:marBottom w:val="0"/>
                                              <w:divBdr>
                                                <w:top w:val="none" w:sz="0" w:space="0" w:color="auto"/>
                                                <w:left w:val="none" w:sz="0" w:space="0" w:color="auto"/>
                                                <w:bottom w:val="none" w:sz="0" w:space="0" w:color="auto"/>
                                                <w:right w:val="none" w:sz="0" w:space="0" w:color="auto"/>
                                              </w:divBdr>
                                              <w:divsChild>
                                                <w:div w:id="290478086">
                                                  <w:marLeft w:val="0"/>
                                                  <w:marRight w:val="0"/>
                                                  <w:marTop w:val="0"/>
                                                  <w:marBottom w:val="0"/>
                                                  <w:divBdr>
                                                    <w:top w:val="none" w:sz="0" w:space="0" w:color="auto"/>
                                                    <w:left w:val="none" w:sz="0" w:space="0" w:color="auto"/>
                                                    <w:bottom w:val="none" w:sz="0" w:space="0" w:color="auto"/>
                                                    <w:right w:val="none" w:sz="0" w:space="0" w:color="auto"/>
                                                  </w:divBdr>
                                                  <w:divsChild>
                                                    <w:div w:id="1303929463">
                                                      <w:marLeft w:val="0"/>
                                                      <w:marRight w:val="0"/>
                                                      <w:marTop w:val="0"/>
                                                      <w:marBottom w:val="0"/>
                                                      <w:divBdr>
                                                        <w:top w:val="none" w:sz="0" w:space="0" w:color="auto"/>
                                                        <w:left w:val="none" w:sz="0" w:space="0" w:color="auto"/>
                                                        <w:bottom w:val="none" w:sz="0" w:space="0" w:color="auto"/>
                                                        <w:right w:val="none" w:sz="0" w:space="0" w:color="auto"/>
                                                      </w:divBdr>
                                                      <w:divsChild>
                                                        <w:div w:id="357002106">
                                                          <w:marLeft w:val="0"/>
                                                          <w:marRight w:val="0"/>
                                                          <w:marTop w:val="0"/>
                                                          <w:marBottom w:val="0"/>
                                                          <w:divBdr>
                                                            <w:top w:val="none" w:sz="0" w:space="0" w:color="auto"/>
                                                            <w:left w:val="none" w:sz="0" w:space="0" w:color="auto"/>
                                                            <w:bottom w:val="none" w:sz="0" w:space="0" w:color="auto"/>
                                                            <w:right w:val="none" w:sz="0" w:space="0" w:color="auto"/>
                                                          </w:divBdr>
                                                        </w:div>
                                                        <w:div w:id="1917669961">
                                                          <w:marLeft w:val="0"/>
                                                          <w:marRight w:val="0"/>
                                                          <w:marTop w:val="0"/>
                                                          <w:marBottom w:val="0"/>
                                                          <w:divBdr>
                                                            <w:top w:val="none" w:sz="0" w:space="0" w:color="auto"/>
                                                            <w:left w:val="none" w:sz="0" w:space="0" w:color="auto"/>
                                                            <w:bottom w:val="none" w:sz="0" w:space="0" w:color="auto"/>
                                                            <w:right w:val="none" w:sz="0" w:space="0" w:color="auto"/>
                                                          </w:divBdr>
                                                          <w:divsChild>
                                                            <w:div w:id="693918869">
                                                              <w:marLeft w:val="0"/>
                                                              <w:marRight w:val="0"/>
                                                              <w:marTop w:val="0"/>
                                                              <w:marBottom w:val="0"/>
                                                              <w:divBdr>
                                                                <w:top w:val="none" w:sz="0" w:space="0" w:color="auto"/>
                                                                <w:left w:val="none" w:sz="0" w:space="0" w:color="auto"/>
                                                                <w:bottom w:val="none" w:sz="0" w:space="0" w:color="auto"/>
                                                                <w:right w:val="none" w:sz="0" w:space="0" w:color="auto"/>
                                                              </w:divBdr>
                                                              <w:divsChild>
                                                                <w:div w:id="159347472">
                                                                  <w:marLeft w:val="0"/>
                                                                  <w:marRight w:val="0"/>
                                                                  <w:marTop w:val="0"/>
                                                                  <w:marBottom w:val="0"/>
                                                                  <w:divBdr>
                                                                    <w:top w:val="none" w:sz="0" w:space="0" w:color="auto"/>
                                                                    <w:left w:val="none" w:sz="0" w:space="0" w:color="auto"/>
                                                                    <w:bottom w:val="none" w:sz="0" w:space="0" w:color="auto"/>
                                                                    <w:right w:val="none" w:sz="0" w:space="0" w:color="auto"/>
                                                                  </w:divBdr>
                                                                  <w:divsChild>
                                                                    <w:div w:id="1123038569">
                                                                      <w:marLeft w:val="0"/>
                                                                      <w:marRight w:val="0"/>
                                                                      <w:marTop w:val="0"/>
                                                                      <w:marBottom w:val="0"/>
                                                                      <w:divBdr>
                                                                        <w:top w:val="none" w:sz="0" w:space="0" w:color="auto"/>
                                                                        <w:left w:val="none" w:sz="0" w:space="0" w:color="auto"/>
                                                                        <w:bottom w:val="none" w:sz="0" w:space="0" w:color="auto"/>
                                                                        <w:right w:val="none" w:sz="0" w:space="0" w:color="auto"/>
                                                                      </w:divBdr>
                                                                    </w:div>
                                                                  </w:divsChild>
                                                                </w:div>
                                                                <w:div w:id="533231338">
                                                                  <w:marLeft w:val="0"/>
                                                                  <w:marRight w:val="0"/>
                                                                  <w:marTop w:val="0"/>
                                                                  <w:marBottom w:val="0"/>
                                                                  <w:divBdr>
                                                                    <w:top w:val="none" w:sz="0" w:space="0" w:color="auto"/>
                                                                    <w:left w:val="none" w:sz="0" w:space="0" w:color="auto"/>
                                                                    <w:bottom w:val="none" w:sz="0" w:space="0" w:color="auto"/>
                                                                    <w:right w:val="none" w:sz="0" w:space="0" w:color="auto"/>
                                                                  </w:divBdr>
                                                                  <w:divsChild>
                                                                    <w:div w:id="2102138175">
                                                                      <w:marLeft w:val="0"/>
                                                                      <w:marRight w:val="0"/>
                                                                      <w:marTop w:val="0"/>
                                                                      <w:marBottom w:val="0"/>
                                                                      <w:divBdr>
                                                                        <w:top w:val="none" w:sz="0" w:space="0" w:color="auto"/>
                                                                        <w:left w:val="none" w:sz="0" w:space="0" w:color="auto"/>
                                                                        <w:bottom w:val="none" w:sz="0" w:space="0" w:color="auto"/>
                                                                        <w:right w:val="none" w:sz="0" w:space="0" w:color="auto"/>
                                                                      </w:divBdr>
                                                                      <w:divsChild>
                                                                        <w:div w:id="16361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308630">
                                              <w:marLeft w:val="0"/>
                                              <w:marRight w:val="0"/>
                                              <w:marTop w:val="0"/>
                                              <w:marBottom w:val="0"/>
                                              <w:divBdr>
                                                <w:top w:val="none" w:sz="0" w:space="0" w:color="auto"/>
                                                <w:left w:val="none" w:sz="0" w:space="0" w:color="auto"/>
                                                <w:bottom w:val="none" w:sz="0" w:space="0" w:color="auto"/>
                                                <w:right w:val="none" w:sz="0" w:space="0" w:color="auto"/>
                                              </w:divBdr>
                                              <w:divsChild>
                                                <w:div w:id="742534560">
                                                  <w:marLeft w:val="0"/>
                                                  <w:marRight w:val="0"/>
                                                  <w:marTop w:val="0"/>
                                                  <w:marBottom w:val="0"/>
                                                  <w:divBdr>
                                                    <w:top w:val="none" w:sz="0" w:space="0" w:color="auto"/>
                                                    <w:left w:val="none" w:sz="0" w:space="0" w:color="auto"/>
                                                    <w:bottom w:val="none" w:sz="0" w:space="0" w:color="auto"/>
                                                    <w:right w:val="none" w:sz="0" w:space="0" w:color="auto"/>
                                                  </w:divBdr>
                                                  <w:divsChild>
                                                    <w:div w:id="1905067006">
                                                      <w:marLeft w:val="0"/>
                                                      <w:marRight w:val="0"/>
                                                      <w:marTop w:val="0"/>
                                                      <w:marBottom w:val="0"/>
                                                      <w:divBdr>
                                                        <w:top w:val="none" w:sz="0" w:space="0" w:color="auto"/>
                                                        <w:left w:val="none" w:sz="0" w:space="0" w:color="auto"/>
                                                        <w:bottom w:val="none" w:sz="0" w:space="0" w:color="auto"/>
                                                        <w:right w:val="none" w:sz="0" w:space="0" w:color="auto"/>
                                                      </w:divBdr>
                                                      <w:divsChild>
                                                        <w:div w:id="664942263">
                                                          <w:marLeft w:val="0"/>
                                                          <w:marRight w:val="0"/>
                                                          <w:marTop w:val="0"/>
                                                          <w:marBottom w:val="0"/>
                                                          <w:divBdr>
                                                            <w:top w:val="none" w:sz="0" w:space="0" w:color="auto"/>
                                                            <w:left w:val="none" w:sz="0" w:space="0" w:color="auto"/>
                                                            <w:bottom w:val="none" w:sz="0" w:space="0" w:color="auto"/>
                                                            <w:right w:val="none" w:sz="0" w:space="0" w:color="auto"/>
                                                          </w:divBdr>
                                                        </w:div>
                                                        <w:div w:id="1449080322">
                                                          <w:marLeft w:val="0"/>
                                                          <w:marRight w:val="0"/>
                                                          <w:marTop w:val="0"/>
                                                          <w:marBottom w:val="0"/>
                                                          <w:divBdr>
                                                            <w:top w:val="none" w:sz="0" w:space="0" w:color="auto"/>
                                                            <w:left w:val="none" w:sz="0" w:space="0" w:color="auto"/>
                                                            <w:bottom w:val="none" w:sz="0" w:space="0" w:color="auto"/>
                                                            <w:right w:val="none" w:sz="0" w:space="0" w:color="auto"/>
                                                          </w:divBdr>
                                                          <w:divsChild>
                                                            <w:div w:id="1079717830">
                                                              <w:marLeft w:val="0"/>
                                                              <w:marRight w:val="0"/>
                                                              <w:marTop w:val="0"/>
                                                              <w:marBottom w:val="0"/>
                                                              <w:divBdr>
                                                                <w:top w:val="none" w:sz="0" w:space="0" w:color="auto"/>
                                                                <w:left w:val="none" w:sz="0" w:space="0" w:color="auto"/>
                                                                <w:bottom w:val="none" w:sz="0" w:space="0" w:color="auto"/>
                                                                <w:right w:val="none" w:sz="0" w:space="0" w:color="auto"/>
                                                              </w:divBdr>
                                                              <w:divsChild>
                                                                <w:div w:id="1618681254">
                                                                  <w:marLeft w:val="0"/>
                                                                  <w:marRight w:val="0"/>
                                                                  <w:marTop w:val="0"/>
                                                                  <w:marBottom w:val="0"/>
                                                                  <w:divBdr>
                                                                    <w:top w:val="none" w:sz="0" w:space="0" w:color="auto"/>
                                                                    <w:left w:val="none" w:sz="0" w:space="0" w:color="auto"/>
                                                                    <w:bottom w:val="none" w:sz="0" w:space="0" w:color="auto"/>
                                                                    <w:right w:val="none" w:sz="0" w:space="0" w:color="auto"/>
                                                                  </w:divBdr>
                                                                  <w:divsChild>
                                                                    <w:div w:id="637808405">
                                                                      <w:marLeft w:val="0"/>
                                                                      <w:marRight w:val="0"/>
                                                                      <w:marTop w:val="0"/>
                                                                      <w:marBottom w:val="0"/>
                                                                      <w:divBdr>
                                                                        <w:top w:val="none" w:sz="0" w:space="0" w:color="auto"/>
                                                                        <w:left w:val="none" w:sz="0" w:space="0" w:color="auto"/>
                                                                        <w:bottom w:val="none" w:sz="0" w:space="0" w:color="auto"/>
                                                                        <w:right w:val="none" w:sz="0" w:space="0" w:color="auto"/>
                                                                      </w:divBdr>
                                                                    </w:div>
                                                                  </w:divsChild>
                                                                </w:div>
                                                                <w:div w:id="895625908">
                                                                  <w:marLeft w:val="0"/>
                                                                  <w:marRight w:val="0"/>
                                                                  <w:marTop w:val="0"/>
                                                                  <w:marBottom w:val="0"/>
                                                                  <w:divBdr>
                                                                    <w:top w:val="none" w:sz="0" w:space="0" w:color="auto"/>
                                                                    <w:left w:val="none" w:sz="0" w:space="0" w:color="auto"/>
                                                                    <w:bottom w:val="none" w:sz="0" w:space="0" w:color="auto"/>
                                                                    <w:right w:val="none" w:sz="0" w:space="0" w:color="auto"/>
                                                                  </w:divBdr>
                                                                  <w:divsChild>
                                                                    <w:div w:id="20213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71008">
      <w:bodyDiv w:val="1"/>
      <w:marLeft w:val="0"/>
      <w:marRight w:val="0"/>
      <w:marTop w:val="0"/>
      <w:marBottom w:val="0"/>
      <w:divBdr>
        <w:top w:val="none" w:sz="0" w:space="0" w:color="auto"/>
        <w:left w:val="none" w:sz="0" w:space="0" w:color="auto"/>
        <w:bottom w:val="none" w:sz="0" w:space="0" w:color="auto"/>
        <w:right w:val="none" w:sz="0" w:space="0" w:color="auto"/>
      </w:divBdr>
      <w:divsChild>
        <w:div w:id="1528173395">
          <w:marLeft w:val="0"/>
          <w:marRight w:val="0"/>
          <w:marTop w:val="0"/>
          <w:marBottom w:val="0"/>
          <w:divBdr>
            <w:top w:val="none" w:sz="0" w:space="0" w:color="auto"/>
            <w:left w:val="none" w:sz="0" w:space="0" w:color="auto"/>
            <w:bottom w:val="none" w:sz="0" w:space="0" w:color="auto"/>
            <w:right w:val="none" w:sz="0" w:space="0" w:color="auto"/>
          </w:divBdr>
          <w:divsChild>
            <w:div w:id="1593198112">
              <w:marLeft w:val="0"/>
              <w:marRight w:val="0"/>
              <w:marTop w:val="0"/>
              <w:marBottom w:val="0"/>
              <w:divBdr>
                <w:top w:val="none" w:sz="0" w:space="0" w:color="auto"/>
                <w:left w:val="none" w:sz="0" w:space="0" w:color="auto"/>
                <w:bottom w:val="none" w:sz="0" w:space="0" w:color="auto"/>
                <w:right w:val="none" w:sz="0" w:space="0" w:color="auto"/>
              </w:divBdr>
              <w:divsChild>
                <w:div w:id="279773216">
                  <w:marLeft w:val="0"/>
                  <w:marRight w:val="0"/>
                  <w:marTop w:val="0"/>
                  <w:marBottom w:val="150"/>
                  <w:divBdr>
                    <w:top w:val="none" w:sz="0" w:space="0" w:color="auto"/>
                    <w:left w:val="none" w:sz="0" w:space="0" w:color="auto"/>
                    <w:bottom w:val="none" w:sz="0" w:space="0" w:color="auto"/>
                    <w:right w:val="none" w:sz="0" w:space="0" w:color="auto"/>
                  </w:divBdr>
                  <w:divsChild>
                    <w:div w:id="1877617154">
                      <w:marLeft w:val="0"/>
                      <w:marRight w:val="0"/>
                      <w:marTop w:val="0"/>
                      <w:marBottom w:val="0"/>
                      <w:divBdr>
                        <w:top w:val="none" w:sz="0" w:space="0" w:color="auto"/>
                        <w:left w:val="none" w:sz="0" w:space="0" w:color="auto"/>
                        <w:bottom w:val="none" w:sz="0" w:space="0" w:color="auto"/>
                        <w:right w:val="none" w:sz="0" w:space="0" w:color="auto"/>
                      </w:divBdr>
                      <w:divsChild>
                        <w:div w:id="1531070161">
                          <w:marLeft w:val="0"/>
                          <w:marRight w:val="0"/>
                          <w:marTop w:val="0"/>
                          <w:marBottom w:val="0"/>
                          <w:divBdr>
                            <w:top w:val="none" w:sz="0" w:space="0" w:color="auto"/>
                            <w:left w:val="none" w:sz="0" w:space="0" w:color="auto"/>
                            <w:bottom w:val="none" w:sz="0" w:space="0" w:color="auto"/>
                            <w:right w:val="none" w:sz="0" w:space="0" w:color="auto"/>
                          </w:divBdr>
                          <w:divsChild>
                            <w:div w:id="12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91304">
          <w:marLeft w:val="0"/>
          <w:marRight w:val="0"/>
          <w:marTop w:val="0"/>
          <w:marBottom w:val="0"/>
          <w:divBdr>
            <w:top w:val="none" w:sz="0" w:space="0" w:color="auto"/>
            <w:left w:val="none" w:sz="0" w:space="0" w:color="auto"/>
            <w:bottom w:val="none" w:sz="0" w:space="0" w:color="auto"/>
            <w:right w:val="none" w:sz="0" w:space="0" w:color="auto"/>
          </w:divBdr>
          <w:divsChild>
            <w:div w:id="1181358091">
              <w:marLeft w:val="0"/>
              <w:marRight w:val="0"/>
              <w:marTop w:val="0"/>
              <w:marBottom w:val="0"/>
              <w:divBdr>
                <w:top w:val="none" w:sz="0" w:space="0" w:color="auto"/>
                <w:left w:val="none" w:sz="0" w:space="0" w:color="auto"/>
                <w:bottom w:val="none" w:sz="0" w:space="0" w:color="auto"/>
                <w:right w:val="none" w:sz="0" w:space="0" w:color="auto"/>
              </w:divBdr>
              <w:divsChild>
                <w:div w:id="1392920591">
                  <w:marLeft w:val="0"/>
                  <w:marRight w:val="0"/>
                  <w:marTop w:val="0"/>
                  <w:marBottom w:val="0"/>
                  <w:divBdr>
                    <w:top w:val="none" w:sz="0" w:space="0" w:color="auto"/>
                    <w:left w:val="none" w:sz="0" w:space="0" w:color="auto"/>
                    <w:bottom w:val="none" w:sz="0" w:space="0" w:color="auto"/>
                    <w:right w:val="none" w:sz="0" w:space="0" w:color="auto"/>
                  </w:divBdr>
                </w:div>
                <w:div w:id="196554467">
                  <w:marLeft w:val="0"/>
                  <w:marRight w:val="0"/>
                  <w:marTop w:val="0"/>
                  <w:marBottom w:val="150"/>
                  <w:divBdr>
                    <w:top w:val="none" w:sz="0" w:space="0" w:color="auto"/>
                    <w:left w:val="none" w:sz="0" w:space="0" w:color="auto"/>
                    <w:bottom w:val="none" w:sz="0" w:space="0" w:color="auto"/>
                    <w:right w:val="none" w:sz="0" w:space="0" w:color="auto"/>
                  </w:divBdr>
                  <w:divsChild>
                    <w:div w:id="82187923">
                      <w:marLeft w:val="0"/>
                      <w:marRight w:val="0"/>
                      <w:marTop w:val="0"/>
                      <w:marBottom w:val="0"/>
                      <w:divBdr>
                        <w:top w:val="none" w:sz="0" w:space="0" w:color="auto"/>
                        <w:left w:val="none" w:sz="0" w:space="0" w:color="auto"/>
                        <w:bottom w:val="none" w:sz="0" w:space="0" w:color="auto"/>
                        <w:right w:val="none" w:sz="0" w:space="0" w:color="auto"/>
                      </w:divBdr>
                      <w:divsChild>
                        <w:div w:id="46994046">
                          <w:marLeft w:val="0"/>
                          <w:marRight w:val="0"/>
                          <w:marTop w:val="0"/>
                          <w:marBottom w:val="0"/>
                          <w:divBdr>
                            <w:top w:val="none" w:sz="0" w:space="0" w:color="auto"/>
                            <w:left w:val="none" w:sz="0" w:space="0" w:color="auto"/>
                            <w:bottom w:val="none" w:sz="0" w:space="0" w:color="auto"/>
                            <w:right w:val="none" w:sz="0" w:space="0" w:color="auto"/>
                          </w:divBdr>
                          <w:divsChild>
                            <w:div w:id="90515842">
                              <w:marLeft w:val="0"/>
                              <w:marRight w:val="0"/>
                              <w:marTop w:val="0"/>
                              <w:marBottom w:val="0"/>
                              <w:divBdr>
                                <w:top w:val="none" w:sz="0" w:space="0" w:color="auto"/>
                                <w:left w:val="none" w:sz="0" w:space="0" w:color="auto"/>
                                <w:bottom w:val="none" w:sz="0" w:space="0" w:color="auto"/>
                                <w:right w:val="none" w:sz="0" w:space="0" w:color="auto"/>
                              </w:divBdr>
                            </w:div>
                          </w:divsChild>
                        </w:div>
                        <w:div w:id="203829438">
                          <w:marLeft w:val="0"/>
                          <w:marRight w:val="0"/>
                          <w:marTop w:val="0"/>
                          <w:marBottom w:val="0"/>
                          <w:divBdr>
                            <w:top w:val="none" w:sz="0" w:space="0" w:color="auto"/>
                            <w:left w:val="none" w:sz="0" w:space="0" w:color="auto"/>
                            <w:bottom w:val="none" w:sz="0" w:space="0" w:color="auto"/>
                            <w:right w:val="none" w:sz="0" w:space="0" w:color="auto"/>
                          </w:divBdr>
                          <w:divsChild>
                            <w:div w:id="20188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28658">
          <w:marLeft w:val="0"/>
          <w:marRight w:val="0"/>
          <w:marTop w:val="0"/>
          <w:marBottom w:val="0"/>
          <w:divBdr>
            <w:top w:val="none" w:sz="0" w:space="0" w:color="auto"/>
            <w:left w:val="none" w:sz="0" w:space="0" w:color="auto"/>
            <w:bottom w:val="none" w:sz="0" w:space="0" w:color="auto"/>
            <w:right w:val="none" w:sz="0" w:space="0" w:color="auto"/>
          </w:divBdr>
          <w:divsChild>
            <w:div w:id="437412290">
              <w:marLeft w:val="0"/>
              <w:marRight w:val="0"/>
              <w:marTop w:val="0"/>
              <w:marBottom w:val="0"/>
              <w:divBdr>
                <w:top w:val="none" w:sz="0" w:space="0" w:color="auto"/>
                <w:left w:val="none" w:sz="0" w:space="0" w:color="auto"/>
                <w:bottom w:val="none" w:sz="0" w:space="0" w:color="auto"/>
                <w:right w:val="none" w:sz="0" w:space="0" w:color="auto"/>
              </w:divBdr>
              <w:divsChild>
                <w:div w:id="2038118484">
                  <w:marLeft w:val="0"/>
                  <w:marRight w:val="0"/>
                  <w:marTop w:val="0"/>
                  <w:marBottom w:val="0"/>
                  <w:divBdr>
                    <w:top w:val="none" w:sz="0" w:space="0" w:color="auto"/>
                    <w:left w:val="none" w:sz="0" w:space="0" w:color="auto"/>
                    <w:bottom w:val="none" w:sz="0" w:space="0" w:color="auto"/>
                    <w:right w:val="none" w:sz="0" w:space="0" w:color="auto"/>
                  </w:divBdr>
                </w:div>
                <w:div w:id="1922833234">
                  <w:marLeft w:val="0"/>
                  <w:marRight w:val="0"/>
                  <w:marTop w:val="0"/>
                  <w:marBottom w:val="150"/>
                  <w:divBdr>
                    <w:top w:val="none" w:sz="0" w:space="0" w:color="auto"/>
                    <w:left w:val="none" w:sz="0" w:space="0" w:color="auto"/>
                    <w:bottom w:val="none" w:sz="0" w:space="0" w:color="auto"/>
                    <w:right w:val="none" w:sz="0" w:space="0" w:color="auto"/>
                  </w:divBdr>
                  <w:divsChild>
                    <w:div w:id="492912220">
                      <w:marLeft w:val="0"/>
                      <w:marRight w:val="0"/>
                      <w:marTop w:val="0"/>
                      <w:marBottom w:val="0"/>
                      <w:divBdr>
                        <w:top w:val="none" w:sz="0" w:space="0" w:color="auto"/>
                        <w:left w:val="none" w:sz="0" w:space="0" w:color="auto"/>
                        <w:bottom w:val="none" w:sz="0" w:space="0" w:color="auto"/>
                        <w:right w:val="none" w:sz="0" w:space="0" w:color="auto"/>
                      </w:divBdr>
                      <w:divsChild>
                        <w:div w:id="1703818711">
                          <w:marLeft w:val="0"/>
                          <w:marRight w:val="0"/>
                          <w:marTop w:val="0"/>
                          <w:marBottom w:val="0"/>
                          <w:divBdr>
                            <w:top w:val="none" w:sz="0" w:space="0" w:color="auto"/>
                            <w:left w:val="none" w:sz="0" w:space="0" w:color="auto"/>
                            <w:bottom w:val="none" w:sz="0" w:space="0" w:color="auto"/>
                            <w:right w:val="none" w:sz="0" w:space="0" w:color="auto"/>
                          </w:divBdr>
                          <w:divsChild>
                            <w:div w:id="194393107">
                              <w:marLeft w:val="0"/>
                              <w:marRight w:val="0"/>
                              <w:marTop w:val="0"/>
                              <w:marBottom w:val="0"/>
                              <w:divBdr>
                                <w:top w:val="none" w:sz="0" w:space="0" w:color="auto"/>
                                <w:left w:val="none" w:sz="0" w:space="0" w:color="auto"/>
                                <w:bottom w:val="none" w:sz="0" w:space="0" w:color="auto"/>
                                <w:right w:val="none" w:sz="0" w:space="0" w:color="auto"/>
                              </w:divBdr>
                            </w:div>
                          </w:divsChild>
                        </w:div>
                        <w:div w:id="1576433733">
                          <w:marLeft w:val="0"/>
                          <w:marRight w:val="0"/>
                          <w:marTop w:val="0"/>
                          <w:marBottom w:val="0"/>
                          <w:divBdr>
                            <w:top w:val="none" w:sz="0" w:space="0" w:color="auto"/>
                            <w:left w:val="none" w:sz="0" w:space="0" w:color="auto"/>
                            <w:bottom w:val="none" w:sz="0" w:space="0" w:color="auto"/>
                            <w:right w:val="none" w:sz="0" w:space="0" w:color="auto"/>
                          </w:divBdr>
                          <w:divsChild>
                            <w:div w:id="793790318">
                              <w:marLeft w:val="0"/>
                              <w:marRight w:val="0"/>
                              <w:marTop w:val="0"/>
                              <w:marBottom w:val="0"/>
                              <w:divBdr>
                                <w:top w:val="none" w:sz="0" w:space="0" w:color="auto"/>
                                <w:left w:val="none" w:sz="0" w:space="0" w:color="auto"/>
                                <w:bottom w:val="none" w:sz="0" w:space="0" w:color="auto"/>
                                <w:right w:val="none" w:sz="0" w:space="0" w:color="auto"/>
                              </w:divBdr>
                              <w:divsChild>
                                <w:div w:id="600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5167">
          <w:marLeft w:val="0"/>
          <w:marRight w:val="0"/>
          <w:marTop w:val="0"/>
          <w:marBottom w:val="0"/>
          <w:divBdr>
            <w:top w:val="none" w:sz="0" w:space="0" w:color="auto"/>
            <w:left w:val="none" w:sz="0" w:space="0" w:color="auto"/>
            <w:bottom w:val="none" w:sz="0" w:space="0" w:color="auto"/>
            <w:right w:val="none" w:sz="0" w:space="0" w:color="auto"/>
          </w:divBdr>
          <w:divsChild>
            <w:div w:id="1551262546">
              <w:marLeft w:val="0"/>
              <w:marRight w:val="0"/>
              <w:marTop w:val="0"/>
              <w:marBottom w:val="0"/>
              <w:divBdr>
                <w:top w:val="none" w:sz="0" w:space="0" w:color="auto"/>
                <w:left w:val="none" w:sz="0" w:space="0" w:color="auto"/>
                <w:bottom w:val="none" w:sz="0" w:space="0" w:color="auto"/>
                <w:right w:val="none" w:sz="0" w:space="0" w:color="auto"/>
              </w:divBdr>
              <w:divsChild>
                <w:div w:id="371808124">
                  <w:marLeft w:val="0"/>
                  <w:marRight w:val="0"/>
                  <w:marTop w:val="0"/>
                  <w:marBottom w:val="0"/>
                  <w:divBdr>
                    <w:top w:val="none" w:sz="0" w:space="0" w:color="auto"/>
                    <w:left w:val="none" w:sz="0" w:space="0" w:color="auto"/>
                    <w:bottom w:val="none" w:sz="0" w:space="0" w:color="auto"/>
                    <w:right w:val="none" w:sz="0" w:space="0" w:color="auto"/>
                  </w:divBdr>
                </w:div>
                <w:div w:id="1439565169">
                  <w:marLeft w:val="0"/>
                  <w:marRight w:val="0"/>
                  <w:marTop w:val="0"/>
                  <w:marBottom w:val="150"/>
                  <w:divBdr>
                    <w:top w:val="none" w:sz="0" w:space="0" w:color="auto"/>
                    <w:left w:val="none" w:sz="0" w:space="0" w:color="auto"/>
                    <w:bottom w:val="none" w:sz="0" w:space="0" w:color="auto"/>
                    <w:right w:val="none" w:sz="0" w:space="0" w:color="auto"/>
                  </w:divBdr>
                  <w:divsChild>
                    <w:div w:id="1328941392">
                      <w:marLeft w:val="0"/>
                      <w:marRight w:val="0"/>
                      <w:marTop w:val="0"/>
                      <w:marBottom w:val="0"/>
                      <w:divBdr>
                        <w:top w:val="none" w:sz="0" w:space="0" w:color="auto"/>
                        <w:left w:val="none" w:sz="0" w:space="0" w:color="auto"/>
                        <w:bottom w:val="none" w:sz="0" w:space="0" w:color="auto"/>
                        <w:right w:val="none" w:sz="0" w:space="0" w:color="auto"/>
                      </w:divBdr>
                      <w:divsChild>
                        <w:div w:id="62874825">
                          <w:marLeft w:val="0"/>
                          <w:marRight w:val="0"/>
                          <w:marTop w:val="0"/>
                          <w:marBottom w:val="0"/>
                          <w:divBdr>
                            <w:top w:val="none" w:sz="0" w:space="0" w:color="auto"/>
                            <w:left w:val="none" w:sz="0" w:space="0" w:color="auto"/>
                            <w:bottom w:val="none" w:sz="0" w:space="0" w:color="auto"/>
                            <w:right w:val="none" w:sz="0" w:space="0" w:color="auto"/>
                          </w:divBdr>
                          <w:divsChild>
                            <w:div w:id="1667630287">
                              <w:marLeft w:val="0"/>
                              <w:marRight w:val="0"/>
                              <w:marTop w:val="0"/>
                              <w:marBottom w:val="0"/>
                              <w:divBdr>
                                <w:top w:val="none" w:sz="0" w:space="0" w:color="auto"/>
                                <w:left w:val="none" w:sz="0" w:space="0" w:color="auto"/>
                                <w:bottom w:val="none" w:sz="0" w:space="0" w:color="auto"/>
                                <w:right w:val="none" w:sz="0" w:space="0" w:color="auto"/>
                              </w:divBdr>
                            </w:div>
                          </w:divsChild>
                        </w:div>
                        <w:div w:id="470681262">
                          <w:marLeft w:val="0"/>
                          <w:marRight w:val="0"/>
                          <w:marTop w:val="0"/>
                          <w:marBottom w:val="0"/>
                          <w:divBdr>
                            <w:top w:val="none" w:sz="0" w:space="0" w:color="auto"/>
                            <w:left w:val="none" w:sz="0" w:space="0" w:color="auto"/>
                            <w:bottom w:val="none" w:sz="0" w:space="0" w:color="auto"/>
                            <w:right w:val="none" w:sz="0" w:space="0" w:color="auto"/>
                          </w:divBdr>
                          <w:divsChild>
                            <w:div w:id="2828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898647">
      <w:marLeft w:val="0"/>
      <w:marRight w:val="0"/>
      <w:marTop w:val="0"/>
      <w:marBottom w:val="0"/>
      <w:divBdr>
        <w:top w:val="none" w:sz="0" w:space="0" w:color="auto"/>
        <w:left w:val="none" w:sz="0" w:space="0" w:color="auto"/>
        <w:bottom w:val="none" w:sz="0" w:space="0" w:color="auto"/>
        <w:right w:val="none" w:sz="0" w:space="0" w:color="auto"/>
      </w:divBdr>
    </w:div>
    <w:div w:id="1377898648">
      <w:marLeft w:val="0"/>
      <w:marRight w:val="0"/>
      <w:marTop w:val="0"/>
      <w:marBottom w:val="0"/>
      <w:divBdr>
        <w:top w:val="none" w:sz="0" w:space="0" w:color="auto"/>
        <w:left w:val="none" w:sz="0" w:space="0" w:color="auto"/>
        <w:bottom w:val="none" w:sz="0" w:space="0" w:color="auto"/>
        <w:right w:val="none" w:sz="0" w:space="0" w:color="auto"/>
      </w:divBdr>
    </w:div>
    <w:div w:id="1377898649">
      <w:marLeft w:val="0"/>
      <w:marRight w:val="0"/>
      <w:marTop w:val="0"/>
      <w:marBottom w:val="0"/>
      <w:divBdr>
        <w:top w:val="none" w:sz="0" w:space="0" w:color="auto"/>
        <w:left w:val="none" w:sz="0" w:space="0" w:color="auto"/>
        <w:bottom w:val="none" w:sz="0" w:space="0" w:color="auto"/>
        <w:right w:val="none" w:sz="0" w:space="0" w:color="auto"/>
      </w:divBdr>
    </w:div>
    <w:div w:id="1377898650">
      <w:marLeft w:val="0"/>
      <w:marRight w:val="0"/>
      <w:marTop w:val="0"/>
      <w:marBottom w:val="0"/>
      <w:divBdr>
        <w:top w:val="none" w:sz="0" w:space="0" w:color="auto"/>
        <w:left w:val="none" w:sz="0" w:space="0" w:color="auto"/>
        <w:bottom w:val="none" w:sz="0" w:space="0" w:color="auto"/>
        <w:right w:val="none" w:sz="0" w:space="0" w:color="auto"/>
      </w:divBdr>
    </w:div>
    <w:div w:id="1377898651">
      <w:marLeft w:val="0"/>
      <w:marRight w:val="0"/>
      <w:marTop w:val="0"/>
      <w:marBottom w:val="0"/>
      <w:divBdr>
        <w:top w:val="none" w:sz="0" w:space="0" w:color="auto"/>
        <w:left w:val="none" w:sz="0" w:space="0" w:color="auto"/>
        <w:bottom w:val="none" w:sz="0" w:space="0" w:color="auto"/>
        <w:right w:val="none" w:sz="0" w:space="0" w:color="auto"/>
      </w:divBdr>
    </w:div>
    <w:div w:id="1377898652">
      <w:marLeft w:val="0"/>
      <w:marRight w:val="0"/>
      <w:marTop w:val="0"/>
      <w:marBottom w:val="0"/>
      <w:divBdr>
        <w:top w:val="none" w:sz="0" w:space="0" w:color="auto"/>
        <w:left w:val="none" w:sz="0" w:space="0" w:color="auto"/>
        <w:bottom w:val="none" w:sz="0" w:space="0" w:color="auto"/>
        <w:right w:val="none" w:sz="0" w:space="0" w:color="auto"/>
      </w:divBdr>
    </w:div>
    <w:div w:id="1377898653">
      <w:marLeft w:val="0"/>
      <w:marRight w:val="0"/>
      <w:marTop w:val="0"/>
      <w:marBottom w:val="0"/>
      <w:divBdr>
        <w:top w:val="none" w:sz="0" w:space="0" w:color="auto"/>
        <w:left w:val="none" w:sz="0" w:space="0" w:color="auto"/>
        <w:bottom w:val="none" w:sz="0" w:space="0" w:color="auto"/>
        <w:right w:val="none" w:sz="0" w:space="0" w:color="auto"/>
      </w:divBdr>
    </w:div>
    <w:div w:id="13778986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77B7-B08A-4667-B0C2-5D068AF5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1518</Words>
  <Characters>8473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Jana Čepelková</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dc:creator>
  <cp:lastModifiedBy>Miluše Nová</cp:lastModifiedBy>
  <cp:revision>2</cp:revision>
  <cp:lastPrinted>2024-12-12T09:52:00Z</cp:lastPrinted>
  <dcterms:created xsi:type="dcterms:W3CDTF">2025-01-14T09:01:00Z</dcterms:created>
  <dcterms:modified xsi:type="dcterms:W3CDTF">2025-01-14T09:01:00Z</dcterms:modified>
</cp:coreProperties>
</file>