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39700" w14:textId="77777777" w:rsidR="008C45B6" w:rsidRDefault="008C45B6" w:rsidP="008C45B6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D417EF" w:rsidRPr="004131BF">
        <w:rPr>
          <w:rFonts w:ascii="Arial" w:hAnsi="Arial" w:cs="Arial"/>
          <w:sz w:val="22"/>
          <w:szCs w:val="22"/>
        </w:rPr>
        <w:t xml:space="preserve">Č.j.: </w:t>
      </w:r>
      <w:r w:rsidRPr="008C45B6">
        <w:rPr>
          <w:rFonts w:ascii="Arial" w:hAnsi="Arial" w:cs="Arial"/>
          <w:sz w:val="22"/>
          <w:szCs w:val="22"/>
        </w:rPr>
        <w:t>SPU 503314/2024/Nov</w:t>
      </w:r>
    </w:p>
    <w:p w14:paraId="7E24065A" w14:textId="0CE95A23" w:rsidR="00D417EF" w:rsidRPr="00D73F98" w:rsidRDefault="008C45B6" w:rsidP="008C45B6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4131BF">
        <w:rPr>
          <w:rFonts w:ascii="Arial" w:hAnsi="Arial" w:cs="Arial"/>
          <w:sz w:val="22"/>
          <w:szCs w:val="22"/>
        </w:rPr>
        <w:t xml:space="preserve">UID: </w:t>
      </w:r>
      <w:bookmarkEnd w:id="0"/>
      <w:r w:rsidRPr="008C45B6">
        <w:rPr>
          <w:rFonts w:ascii="Arial" w:hAnsi="Arial" w:cs="Arial"/>
          <w:sz w:val="22"/>
          <w:szCs w:val="22"/>
        </w:rPr>
        <w:t>spuess920f7c7e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28N18/81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132326E6" w:rsidR="00D417EF" w:rsidRPr="00012682" w:rsidRDefault="00093F94" w:rsidP="004131B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131B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AGRIVEP a.s.</w:t>
      </w:r>
      <w:r w:rsidR="00D417EF" w:rsidRPr="004131BF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Kladenská 62, Velké Přílepy, 25264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00107361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CZ00107361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4131BF">
        <w:rPr>
          <w:rFonts w:ascii="Arial" w:hAnsi="Arial" w:cs="Arial"/>
          <w:i w:val="0"/>
          <w:sz w:val="22"/>
          <w:szCs w:val="22"/>
        </w:rPr>
        <w:t>zapsán</w:t>
      </w:r>
      <w:r w:rsidR="004131BF" w:rsidRPr="004131BF">
        <w:rPr>
          <w:rFonts w:ascii="Arial" w:hAnsi="Arial" w:cs="Arial"/>
          <w:i w:val="0"/>
          <w:sz w:val="22"/>
          <w:szCs w:val="22"/>
        </w:rPr>
        <w:t>a</w:t>
      </w:r>
      <w:r w:rsidR="00D417EF" w:rsidRPr="004131BF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4131BF" w:rsidRPr="004131BF">
        <w:rPr>
          <w:rFonts w:ascii="Arial" w:hAnsi="Arial" w:cs="Arial"/>
          <w:i w:val="0"/>
          <w:sz w:val="22"/>
          <w:szCs w:val="22"/>
        </w:rPr>
        <w:t>Městským soudem v Praze oddíl B, vložka 9726</w:t>
      </w:r>
      <w:r w:rsidR="00D417EF" w:rsidRPr="004131BF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4131BF" w:rsidRPr="004131BF">
        <w:rPr>
          <w:rFonts w:ascii="Arial" w:hAnsi="Arial" w:cs="Arial"/>
          <w:i w:val="0"/>
          <w:sz w:val="22"/>
          <w:szCs w:val="22"/>
        </w:rPr>
        <w:t>předseda představenstva Ing. Pavel Toulec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F507D4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131BF">
        <w:rPr>
          <w:rFonts w:ascii="Arial" w:hAnsi="Arial" w:cs="Arial"/>
          <w:sz w:val="22"/>
          <w:szCs w:val="22"/>
        </w:rPr>
        <w:t xml:space="preserve">uzavírají tento dodatek č. 5 k pachtovní smlouvě č. 28N18/81, ze dne 06.04.2018 ve znění dodatku č. </w:t>
      </w:r>
      <w:r w:rsidR="004131BF" w:rsidRPr="004131BF">
        <w:rPr>
          <w:rFonts w:ascii="Arial" w:hAnsi="Arial" w:cs="Arial"/>
          <w:sz w:val="22"/>
          <w:szCs w:val="22"/>
        </w:rPr>
        <w:t>1-č.4</w:t>
      </w:r>
      <w:r w:rsidRPr="004131BF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88BBB6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131B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131BF">
        <w:rPr>
          <w:rFonts w:ascii="Arial" w:hAnsi="Arial" w:cs="Arial"/>
          <w:iCs/>
          <w:sz w:val="22"/>
          <w:szCs w:val="22"/>
        </w:rPr>
        <w:t>500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16FCF">
        <w:rPr>
          <w:rFonts w:ascii="Arial" w:hAnsi="Arial" w:cs="Arial"/>
          <w:iCs/>
          <w:sz w:val="22"/>
          <w:szCs w:val="22"/>
        </w:rPr>
        <w:t>pětset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309370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proofErr w:type="gramStart"/>
      <w:r w:rsidR="00016FCF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 </w:t>
      </w:r>
      <w:r w:rsidR="00016FCF" w:rsidRPr="007E6BBB">
        <w:rPr>
          <w:rFonts w:ascii="Arial" w:hAnsi="Arial" w:cs="Arial"/>
          <w:sz w:val="22"/>
          <w:szCs w:val="22"/>
        </w:rPr>
        <w:t>z</w:t>
      </w:r>
      <w:proofErr w:type="gramEnd"/>
      <w:r w:rsidR="00016FCF" w:rsidRPr="007E6BBB">
        <w:rPr>
          <w:rFonts w:ascii="Arial" w:hAnsi="Arial" w:cs="Arial"/>
          <w:sz w:val="22"/>
          <w:szCs w:val="22"/>
        </w:rPr>
        <w:t xml:space="preserve"> důvodu </w:t>
      </w:r>
      <w:r w:rsidR="00016FCF">
        <w:rPr>
          <w:rFonts w:ascii="Arial" w:hAnsi="Arial" w:cs="Arial"/>
          <w:sz w:val="22"/>
          <w:szCs w:val="22"/>
        </w:rPr>
        <w:t>přepočtu výše pachtovného na základě aktualizace metodických pokynů Státního pozemkového úřadu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016FCF">
        <w:rPr>
          <w:rFonts w:ascii="Arial" w:hAnsi="Arial" w:cs="Arial"/>
          <w:b/>
          <w:bCs/>
          <w:sz w:val="22"/>
          <w:szCs w:val="22"/>
        </w:rPr>
        <w:t>550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set padesát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71FA66D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80187E">
        <w:rPr>
          <w:rFonts w:ascii="Arial" w:hAnsi="Arial" w:cs="Arial"/>
          <w:sz w:val="22"/>
          <w:szCs w:val="22"/>
        </w:rPr>
        <w:t xml:space="preserve">500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 w:rsidR="0080187E">
        <w:rPr>
          <w:rFonts w:ascii="Arial" w:hAnsi="Arial" w:cs="Arial"/>
          <w:sz w:val="22"/>
          <w:szCs w:val="22"/>
        </w:rPr>
        <w:t xml:space="preserve">pět set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DF98003" w:rsidR="00D417EF" w:rsidRPr="00012682" w:rsidRDefault="0080187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5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0E43823D" w:rsidR="00D417EF" w:rsidRPr="0080187E" w:rsidRDefault="0080187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80187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80187E">
        <w:rPr>
          <w:rFonts w:ascii="Arial" w:hAnsi="Arial" w:cs="Arial"/>
          <w:b w:val="0"/>
          <w:sz w:val="22"/>
          <w:szCs w:val="22"/>
        </w:rPr>
        <w:t>1.2.2025</w:t>
      </w:r>
      <w:r w:rsidR="00D417EF" w:rsidRPr="0080187E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0187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B15A810" w:rsidR="00D417EF" w:rsidRPr="00012682" w:rsidRDefault="0080187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4CC52FB" w:rsidR="00D417EF" w:rsidRPr="00012682" w:rsidRDefault="008018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7D5642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0187E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0187E">
        <w:rPr>
          <w:rFonts w:ascii="Arial" w:hAnsi="Arial" w:cs="Arial"/>
          <w:sz w:val="22"/>
          <w:szCs w:val="22"/>
        </w:rPr>
        <w:t xml:space="preserve">dne </w:t>
      </w:r>
      <w:r w:rsidR="0009375B">
        <w:rPr>
          <w:rFonts w:ascii="Arial" w:hAnsi="Arial" w:cs="Arial"/>
          <w:sz w:val="22"/>
          <w:szCs w:val="22"/>
        </w:rPr>
        <w:t>15.1.2025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2A62E322" w14:textId="77777777" w:rsidR="008C45B6" w:rsidRDefault="008C45B6" w:rsidP="00D417EF">
      <w:pPr>
        <w:jc w:val="both"/>
        <w:rPr>
          <w:rFonts w:ascii="Arial" w:hAnsi="Arial" w:cs="Arial"/>
          <w:sz w:val="22"/>
          <w:szCs w:val="22"/>
        </w:rPr>
      </w:pPr>
    </w:p>
    <w:p w14:paraId="3F30C073" w14:textId="77777777" w:rsidR="008C45B6" w:rsidRDefault="008C45B6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09F2B0B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AGRIVEP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0187E" w:rsidRPr="0080187E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80187E">
        <w:rPr>
          <w:rFonts w:ascii="Arial" w:hAnsi="Arial" w:cs="Arial"/>
          <w:iCs/>
          <w:sz w:val="22"/>
          <w:szCs w:val="22"/>
        </w:rPr>
        <w:t>Ing. Pavel Toulec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01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0187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01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01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0187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01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0187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0187E">
        <w:rPr>
          <w:rFonts w:ascii="Arial" w:hAnsi="Arial" w:cs="Arial"/>
          <w:sz w:val="22"/>
          <w:szCs w:val="22"/>
        </w:rPr>
        <w:t>…….</w:t>
      </w:r>
      <w:proofErr w:type="gramEnd"/>
      <w:r w:rsidRPr="0080187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01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018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80187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0187E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8018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8018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0187E">
        <w:rPr>
          <w:rFonts w:ascii="Arial" w:hAnsi="Arial" w:cs="Arial"/>
          <w:sz w:val="22"/>
          <w:szCs w:val="22"/>
        </w:rPr>
        <w:t>V …………</w:t>
      </w:r>
      <w:proofErr w:type="gramStart"/>
      <w:r w:rsidRPr="0080187E">
        <w:rPr>
          <w:rFonts w:ascii="Arial" w:hAnsi="Arial" w:cs="Arial"/>
          <w:sz w:val="22"/>
          <w:szCs w:val="22"/>
        </w:rPr>
        <w:t>…….</w:t>
      </w:r>
      <w:proofErr w:type="gramEnd"/>
      <w:r w:rsidRPr="0080187E">
        <w:rPr>
          <w:rFonts w:ascii="Arial" w:hAnsi="Arial" w:cs="Arial"/>
          <w:sz w:val="22"/>
          <w:szCs w:val="22"/>
        </w:rPr>
        <w:t>. dne ………</w:t>
      </w:r>
      <w:proofErr w:type="gramStart"/>
      <w:r w:rsidRPr="0080187E">
        <w:rPr>
          <w:rFonts w:ascii="Arial" w:hAnsi="Arial" w:cs="Arial"/>
          <w:sz w:val="22"/>
          <w:szCs w:val="22"/>
        </w:rPr>
        <w:t>…….</w:t>
      </w:r>
      <w:proofErr w:type="gramEnd"/>
      <w:r w:rsidRPr="0080187E">
        <w:rPr>
          <w:rFonts w:ascii="Arial" w:hAnsi="Arial" w:cs="Arial"/>
          <w:sz w:val="22"/>
          <w:szCs w:val="22"/>
        </w:rPr>
        <w:t>.</w:t>
      </w:r>
      <w:r w:rsidRPr="0080187E">
        <w:rPr>
          <w:rFonts w:ascii="Arial" w:hAnsi="Arial" w:cs="Arial"/>
          <w:sz w:val="22"/>
          <w:szCs w:val="22"/>
        </w:rPr>
        <w:tab/>
      </w:r>
      <w:r w:rsidRPr="0080187E">
        <w:rPr>
          <w:rFonts w:ascii="Arial" w:hAnsi="Arial" w:cs="Arial"/>
          <w:sz w:val="22"/>
          <w:szCs w:val="22"/>
        </w:rPr>
        <w:tab/>
      </w:r>
      <w:r w:rsidRPr="008018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0187E">
        <w:rPr>
          <w:rFonts w:ascii="Arial" w:hAnsi="Arial" w:cs="Arial"/>
          <w:sz w:val="22"/>
          <w:szCs w:val="22"/>
        </w:rPr>
        <w:tab/>
      </w:r>
      <w:r w:rsidRPr="0080187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BD6B" w14:textId="77777777" w:rsidR="00644A3A" w:rsidRDefault="00644A3A">
      <w:r>
        <w:separator/>
      </w:r>
    </w:p>
  </w:endnote>
  <w:endnote w:type="continuationSeparator" w:id="0">
    <w:p w14:paraId="2637BB2C" w14:textId="77777777" w:rsidR="00644A3A" w:rsidRDefault="0064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98A8" w14:textId="77777777" w:rsidR="00644A3A" w:rsidRDefault="00644A3A">
      <w:r>
        <w:separator/>
      </w:r>
    </w:p>
  </w:footnote>
  <w:footnote w:type="continuationSeparator" w:id="0">
    <w:p w14:paraId="08187A35" w14:textId="77777777" w:rsidR="00644A3A" w:rsidRDefault="0064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821992">
    <w:abstractNumId w:val="0"/>
  </w:num>
  <w:num w:numId="2" w16cid:durableId="707725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6FCF"/>
    <w:rsid w:val="00023AB2"/>
    <w:rsid w:val="00046CDD"/>
    <w:rsid w:val="00050F97"/>
    <w:rsid w:val="000565C1"/>
    <w:rsid w:val="000572F3"/>
    <w:rsid w:val="00067080"/>
    <w:rsid w:val="00077673"/>
    <w:rsid w:val="00077730"/>
    <w:rsid w:val="00087781"/>
    <w:rsid w:val="0009375B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31BF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4A3A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87E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45B6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2</cp:revision>
  <cp:lastPrinted>2024-12-17T06:54:00Z</cp:lastPrinted>
  <dcterms:created xsi:type="dcterms:W3CDTF">2025-01-14T07:36:00Z</dcterms:created>
  <dcterms:modified xsi:type="dcterms:W3CDTF">2025-01-14T07:36:00Z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