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5505C9" w14:textId="77777777" w:rsidR="00EB6180" w:rsidRPr="008A5F23" w:rsidRDefault="00EB6180" w:rsidP="001078E5">
      <w:pPr>
        <w:pStyle w:val="Nzev"/>
        <w:spacing w:after="240"/>
        <w:outlineLvl w:val="0"/>
        <w:rPr>
          <w:rFonts w:ascii="Tahoma" w:hAnsi="Tahoma" w:cs="Tahoma"/>
          <w:smallCaps/>
          <w:sz w:val="18"/>
          <w:szCs w:val="12"/>
        </w:rPr>
      </w:pPr>
      <w:r w:rsidRPr="008A5F23">
        <w:rPr>
          <w:rFonts w:ascii="Tahoma" w:hAnsi="Tahoma" w:cs="Tahoma"/>
          <w:smallCaps/>
          <w:sz w:val="18"/>
          <w:szCs w:val="12"/>
        </w:rPr>
        <w:t xml:space="preserve">Smlouva </w:t>
      </w:r>
      <w:r>
        <w:rPr>
          <w:rFonts w:ascii="Tahoma" w:hAnsi="Tahoma" w:cs="Tahoma"/>
          <w:smallCaps/>
          <w:sz w:val="18"/>
          <w:szCs w:val="12"/>
        </w:rPr>
        <w:t>o</w:t>
      </w:r>
      <w:r w:rsidRPr="008A5F23">
        <w:rPr>
          <w:rFonts w:ascii="Tahoma" w:hAnsi="Tahoma" w:cs="Tahoma"/>
          <w:smallCaps/>
          <w:sz w:val="18"/>
          <w:szCs w:val="12"/>
        </w:rPr>
        <w:t xml:space="preserve"> </w:t>
      </w:r>
      <w:r>
        <w:rPr>
          <w:rFonts w:ascii="Tahoma" w:hAnsi="Tahoma" w:cs="Tahoma"/>
          <w:smallCaps/>
          <w:sz w:val="18"/>
          <w:szCs w:val="12"/>
        </w:rPr>
        <w:t>V</w:t>
      </w:r>
      <w:r w:rsidRPr="008A5F23">
        <w:rPr>
          <w:rFonts w:ascii="Tahoma" w:hAnsi="Tahoma" w:cs="Tahoma"/>
          <w:smallCaps/>
          <w:sz w:val="18"/>
          <w:szCs w:val="12"/>
        </w:rPr>
        <w:t>ýpůjčce</w:t>
      </w:r>
    </w:p>
    <w:p w14:paraId="72B3C5D2" w14:textId="7887EA5F" w:rsidR="00F16A72" w:rsidRDefault="003A032F" w:rsidP="001078E5">
      <w:pPr>
        <w:pStyle w:val="Zhlav"/>
        <w:tabs>
          <w:tab w:val="clear" w:pos="4536"/>
          <w:tab w:val="clear" w:pos="9072"/>
          <w:tab w:val="left" w:pos="1701"/>
        </w:tabs>
        <w:rPr>
          <w:rFonts w:ascii="Tahoma" w:hAnsi="Tahoma" w:cs="Tahoma"/>
          <w:b/>
          <w:sz w:val="16"/>
          <w:szCs w:val="16"/>
        </w:rPr>
      </w:pPr>
      <w:r>
        <w:rPr>
          <w:rFonts w:ascii="Tahoma" w:hAnsi="Tahoma" w:cs="Tahoma"/>
          <w:b/>
          <w:sz w:val="16"/>
          <w:szCs w:val="16"/>
        </w:rPr>
        <w:t>FOMEI</w:t>
      </w:r>
      <w:r w:rsidR="00F16A72" w:rsidRPr="00F16A72">
        <w:rPr>
          <w:rFonts w:ascii="Tahoma" w:hAnsi="Tahoma" w:cs="Tahoma"/>
          <w:b/>
          <w:sz w:val="16"/>
          <w:szCs w:val="16"/>
        </w:rPr>
        <w:t xml:space="preserve"> s.r.o.</w:t>
      </w:r>
    </w:p>
    <w:p w14:paraId="3A800C0A" w14:textId="495D8653" w:rsidR="0021406B" w:rsidRPr="00E26B08" w:rsidRDefault="001238D8" w:rsidP="001078E5">
      <w:pPr>
        <w:pStyle w:val="Zhlav"/>
        <w:tabs>
          <w:tab w:val="clear" w:pos="4536"/>
          <w:tab w:val="clear" w:pos="9072"/>
          <w:tab w:val="left" w:pos="1701"/>
        </w:tabs>
        <w:rPr>
          <w:rFonts w:ascii="Tahoma" w:hAnsi="Tahoma" w:cs="Tahoma"/>
          <w:sz w:val="16"/>
          <w:szCs w:val="16"/>
        </w:rPr>
      </w:pPr>
      <w:r w:rsidRPr="00E26B08">
        <w:rPr>
          <w:rFonts w:ascii="Tahoma" w:hAnsi="Tahoma" w:cs="Tahoma"/>
          <w:sz w:val="16"/>
          <w:szCs w:val="16"/>
        </w:rPr>
        <w:t>z</w:t>
      </w:r>
      <w:r w:rsidR="0021406B" w:rsidRPr="00E26B08">
        <w:rPr>
          <w:rFonts w:ascii="Tahoma" w:hAnsi="Tahoma" w:cs="Tahoma"/>
          <w:sz w:val="16"/>
          <w:szCs w:val="16"/>
        </w:rPr>
        <w:t>aps</w:t>
      </w:r>
      <w:r w:rsidR="000E51F8">
        <w:rPr>
          <w:rFonts w:ascii="Tahoma" w:hAnsi="Tahoma" w:cs="Tahoma"/>
          <w:sz w:val="16"/>
          <w:szCs w:val="16"/>
        </w:rPr>
        <w:t>a</w:t>
      </w:r>
      <w:r w:rsidR="0021406B" w:rsidRPr="00E26B08">
        <w:rPr>
          <w:rFonts w:ascii="Tahoma" w:hAnsi="Tahoma" w:cs="Tahoma"/>
          <w:sz w:val="16"/>
          <w:szCs w:val="16"/>
        </w:rPr>
        <w:t>n</w:t>
      </w:r>
      <w:r w:rsidR="000E51F8">
        <w:rPr>
          <w:rFonts w:ascii="Tahoma" w:hAnsi="Tahoma" w:cs="Tahoma"/>
          <w:sz w:val="16"/>
          <w:szCs w:val="16"/>
        </w:rPr>
        <w:t>á</w:t>
      </w:r>
      <w:r w:rsidRPr="00E26B08">
        <w:rPr>
          <w:rFonts w:ascii="Tahoma" w:hAnsi="Tahoma" w:cs="Tahoma"/>
          <w:sz w:val="16"/>
          <w:szCs w:val="16"/>
        </w:rPr>
        <w:t xml:space="preserve"> </w:t>
      </w:r>
      <w:r w:rsidR="0021406B" w:rsidRPr="00E26B08">
        <w:rPr>
          <w:rFonts w:ascii="Tahoma" w:hAnsi="Tahoma" w:cs="Tahoma"/>
          <w:sz w:val="16"/>
          <w:szCs w:val="16"/>
        </w:rPr>
        <w:t>v obchodním rejstříku vedené</w:t>
      </w:r>
      <w:r w:rsidR="005979C0" w:rsidRPr="00E26B08">
        <w:rPr>
          <w:rFonts w:ascii="Tahoma" w:hAnsi="Tahoma" w:cs="Tahoma"/>
          <w:sz w:val="16"/>
          <w:szCs w:val="16"/>
        </w:rPr>
        <w:t>m</w:t>
      </w:r>
      <w:r w:rsidR="0021406B" w:rsidRPr="00E26B08">
        <w:rPr>
          <w:rFonts w:ascii="Tahoma" w:hAnsi="Tahoma" w:cs="Tahoma"/>
          <w:sz w:val="16"/>
          <w:szCs w:val="16"/>
        </w:rPr>
        <w:t xml:space="preserve"> </w:t>
      </w:r>
      <w:r w:rsidR="003A032F">
        <w:rPr>
          <w:rFonts w:ascii="Tahoma" w:hAnsi="Tahoma" w:cs="Tahoma"/>
          <w:sz w:val="16"/>
          <w:szCs w:val="16"/>
        </w:rPr>
        <w:t>M</w:t>
      </w:r>
      <w:r w:rsidR="00F16A72">
        <w:rPr>
          <w:rFonts w:ascii="Tahoma" w:hAnsi="Tahoma" w:cs="Tahoma"/>
          <w:sz w:val="16"/>
          <w:szCs w:val="16"/>
        </w:rPr>
        <w:t>ěstským</w:t>
      </w:r>
      <w:r w:rsidR="00983E42" w:rsidRPr="00E26B08">
        <w:rPr>
          <w:rFonts w:ascii="Tahoma" w:hAnsi="Tahoma" w:cs="Tahoma"/>
          <w:sz w:val="16"/>
          <w:szCs w:val="16"/>
        </w:rPr>
        <w:t xml:space="preserve"> </w:t>
      </w:r>
      <w:r w:rsidR="0021406B" w:rsidRPr="00E26B08">
        <w:rPr>
          <w:rFonts w:ascii="Tahoma" w:hAnsi="Tahoma" w:cs="Tahoma"/>
          <w:sz w:val="16"/>
          <w:szCs w:val="16"/>
        </w:rPr>
        <w:t>soudem v </w:t>
      </w:r>
      <w:r w:rsidR="00F16A72">
        <w:rPr>
          <w:rFonts w:ascii="Tahoma" w:hAnsi="Tahoma" w:cs="Tahoma"/>
          <w:sz w:val="16"/>
          <w:szCs w:val="16"/>
        </w:rPr>
        <w:t>Praze</w:t>
      </w:r>
      <w:r w:rsidR="0021406B" w:rsidRPr="00E26B08">
        <w:rPr>
          <w:rFonts w:ascii="Tahoma" w:hAnsi="Tahoma" w:cs="Tahoma"/>
          <w:sz w:val="16"/>
          <w:szCs w:val="16"/>
        </w:rPr>
        <w:t>,</w:t>
      </w:r>
      <w:r w:rsidR="00983E42" w:rsidRPr="00E26B08">
        <w:rPr>
          <w:rFonts w:ascii="Tahoma" w:hAnsi="Tahoma" w:cs="Tahoma"/>
          <w:sz w:val="16"/>
          <w:szCs w:val="16"/>
        </w:rPr>
        <w:t> </w:t>
      </w:r>
      <w:r w:rsidR="0021406B" w:rsidRPr="00E26B08">
        <w:rPr>
          <w:rFonts w:ascii="Tahoma" w:hAnsi="Tahoma" w:cs="Tahoma"/>
          <w:sz w:val="16"/>
          <w:szCs w:val="16"/>
        </w:rPr>
        <w:t>oddíl</w:t>
      </w:r>
      <w:r w:rsidR="00983E42" w:rsidRPr="00E26B08">
        <w:rPr>
          <w:rFonts w:ascii="Tahoma" w:hAnsi="Tahoma" w:cs="Tahoma"/>
          <w:sz w:val="16"/>
          <w:szCs w:val="16"/>
        </w:rPr>
        <w:t xml:space="preserve"> </w:t>
      </w:r>
      <w:r w:rsidR="009D36AF">
        <w:rPr>
          <w:rFonts w:ascii="Tahoma" w:hAnsi="Tahoma" w:cs="Tahoma"/>
          <w:sz w:val="16"/>
          <w:szCs w:val="16"/>
        </w:rPr>
        <w:t>C</w:t>
      </w:r>
      <w:r w:rsidR="0021406B" w:rsidRPr="00E26B08">
        <w:rPr>
          <w:rFonts w:ascii="Tahoma" w:hAnsi="Tahoma" w:cs="Tahoma"/>
          <w:sz w:val="16"/>
          <w:szCs w:val="16"/>
        </w:rPr>
        <w:t>, vlož</w:t>
      </w:r>
      <w:r w:rsidR="000E51F8">
        <w:rPr>
          <w:rFonts w:ascii="Tahoma" w:hAnsi="Tahoma" w:cs="Tahoma"/>
          <w:sz w:val="16"/>
          <w:szCs w:val="16"/>
        </w:rPr>
        <w:t>ka</w:t>
      </w:r>
      <w:r w:rsidR="0021406B" w:rsidRPr="00E26B08">
        <w:rPr>
          <w:rFonts w:ascii="Tahoma" w:hAnsi="Tahoma" w:cs="Tahoma"/>
          <w:sz w:val="16"/>
          <w:szCs w:val="16"/>
        </w:rPr>
        <w:t xml:space="preserve"> </w:t>
      </w:r>
      <w:r w:rsidR="003A032F">
        <w:rPr>
          <w:rFonts w:ascii="Tahoma" w:hAnsi="Tahoma" w:cs="Tahoma"/>
          <w:sz w:val="16"/>
          <w:szCs w:val="16"/>
        </w:rPr>
        <w:t>275265</w:t>
      </w:r>
    </w:p>
    <w:p w14:paraId="5D5ABCD0" w14:textId="36751FAE" w:rsidR="0021406B" w:rsidRPr="00E26B08" w:rsidRDefault="0021406B" w:rsidP="001078E5">
      <w:pPr>
        <w:pStyle w:val="Zhlav"/>
        <w:tabs>
          <w:tab w:val="clear" w:pos="4536"/>
          <w:tab w:val="clear" w:pos="9072"/>
          <w:tab w:val="left" w:pos="1701"/>
        </w:tabs>
        <w:rPr>
          <w:rFonts w:ascii="Tahoma" w:hAnsi="Tahoma" w:cs="Tahoma"/>
          <w:sz w:val="16"/>
          <w:szCs w:val="16"/>
        </w:rPr>
      </w:pPr>
      <w:r w:rsidRPr="00E26B08">
        <w:rPr>
          <w:rFonts w:ascii="Tahoma" w:hAnsi="Tahoma" w:cs="Tahoma"/>
          <w:sz w:val="16"/>
          <w:szCs w:val="16"/>
        </w:rPr>
        <w:t>se sídlem:</w:t>
      </w:r>
      <w:r w:rsidRPr="00E26B08">
        <w:rPr>
          <w:rFonts w:ascii="Tahoma" w:hAnsi="Tahoma" w:cs="Tahoma"/>
          <w:sz w:val="16"/>
          <w:szCs w:val="16"/>
        </w:rPr>
        <w:tab/>
      </w:r>
      <w:r w:rsidR="003A032F">
        <w:rPr>
          <w:rFonts w:ascii="Tahoma" w:hAnsi="Tahoma" w:cs="Tahoma"/>
          <w:sz w:val="16"/>
          <w:szCs w:val="16"/>
        </w:rPr>
        <w:t>U libeňského pivovaru</w:t>
      </w:r>
      <w:r w:rsidR="002C4A57">
        <w:rPr>
          <w:rFonts w:ascii="Tahoma" w:hAnsi="Tahoma" w:cs="Tahoma"/>
          <w:sz w:val="16"/>
          <w:szCs w:val="16"/>
        </w:rPr>
        <w:t xml:space="preserve"> 2015/10, Libeň, 180 00 Praha 8</w:t>
      </w:r>
    </w:p>
    <w:p w14:paraId="7D0A67F4" w14:textId="540E9DFE" w:rsidR="0021406B" w:rsidRPr="00E26B08" w:rsidRDefault="0021406B" w:rsidP="001078E5">
      <w:pPr>
        <w:tabs>
          <w:tab w:val="left" w:pos="1701"/>
        </w:tabs>
        <w:rPr>
          <w:rFonts w:ascii="Tahoma" w:hAnsi="Tahoma" w:cs="Tahoma"/>
          <w:sz w:val="16"/>
          <w:szCs w:val="16"/>
          <w:shd w:val="clear" w:color="auto" w:fill="FFFF00"/>
        </w:rPr>
      </w:pPr>
      <w:r w:rsidRPr="00E26B08">
        <w:rPr>
          <w:rFonts w:ascii="Tahoma" w:hAnsi="Tahoma" w:cs="Tahoma"/>
          <w:sz w:val="16"/>
          <w:szCs w:val="16"/>
        </w:rPr>
        <w:t xml:space="preserve">IČ: </w:t>
      </w:r>
      <w:r w:rsidR="002C4A57">
        <w:rPr>
          <w:rFonts w:ascii="Tahoma" w:hAnsi="Tahoma" w:cs="Tahoma"/>
          <w:sz w:val="16"/>
          <w:szCs w:val="16"/>
        </w:rPr>
        <w:t>46504869</w:t>
      </w:r>
      <w:r w:rsidRPr="00E26B08">
        <w:rPr>
          <w:rFonts w:ascii="Tahoma" w:hAnsi="Tahoma" w:cs="Tahoma"/>
          <w:sz w:val="16"/>
          <w:szCs w:val="16"/>
        </w:rPr>
        <w:tab/>
        <w:t>DIČ: CZ</w:t>
      </w:r>
      <w:r w:rsidR="00A152B8">
        <w:rPr>
          <w:rFonts w:ascii="Tahoma" w:hAnsi="Tahoma" w:cs="Tahoma"/>
          <w:sz w:val="16"/>
          <w:szCs w:val="16"/>
        </w:rPr>
        <w:t>46504869</w:t>
      </w:r>
    </w:p>
    <w:p w14:paraId="1342E72A" w14:textId="33695C6B" w:rsidR="0021406B" w:rsidRPr="00E26B08" w:rsidRDefault="00D22BE5" w:rsidP="001078E5">
      <w:pPr>
        <w:tabs>
          <w:tab w:val="left" w:pos="1701"/>
        </w:tabs>
        <w:rPr>
          <w:rFonts w:ascii="Tahoma" w:hAnsi="Tahoma" w:cs="Tahoma"/>
          <w:sz w:val="16"/>
          <w:szCs w:val="16"/>
        </w:rPr>
      </w:pPr>
      <w:r w:rsidRPr="00E26B08">
        <w:rPr>
          <w:rFonts w:ascii="Tahoma" w:hAnsi="Tahoma" w:cs="Tahoma"/>
          <w:sz w:val="16"/>
          <w:szCs w:val="16"/>
        </w:rPr>
        <w:t>zastoupená</w:t>
      </w:r>
      <w:r w:rsidR="0021406B" w:rsidRPr="00E26B08">
        <w:rPr>
          <w:rFonts w:ascii="Tahoma" w:hAnsi="Tahoma" w:cs="Tahoma"/>
          <w:sz w:val="16"/>
          <w:szCs w:val="16"/>
        </w:rPr>
        <w:t>:</w:t>
      </w:r>
      <w:r w:rsidR="0021406B" w:rsidRPr="00E26B08">
        <w:rPr>
          <w:rFonts w:ascii="Tahoma" w:hAnsi="Tahoma" w:cs="Tahoma"/>
          <w:sz w:val="16"/>
          <w:szCs w:val="16"/>
        </w:rPr>
        <w:tab/>
      </w:r>
      <w:r w:rsidR="005876CB">
        <w:rPr>
          <w:rFonts w:ascii="Tahoma" w:hAnsi="Tahoma" w:cs="Tahoma"/>
          <w:sz w:val="16"/>
          <w:szCs w:val="16"/>
        </w:rPr>
        <w:t>Jaroslavem Faltusem, prokuristou</w:t>
      </w:r>
    </w:p>
    <w:p w14:paraId="1E44D8C0" w14:textId="77777777" w:rsidR="0021406B" w:rsidRPr="00E26B08" w:rsidRDefault="0021406B" w:rsidP="0021406B">
      <w:pPr>
        <w:jc w:val="both"/>
        <w:rPr>
          <w:rFonts w:ascii="Tahoma" w:hAnsi="Tahoma" w:cs="Tahoma"/>
          <w:sz w:val="16"/>
          <w:szCs w:val="16"/>
        </w:rPr>
      </w:pPr>
      <w:r w:rsidRPr="00E26B08">
        <w:rPr>
          <w:rFonts w:ascii="Tahoma" w:hAnsi="Tahoma" w:cs="Tahoma"/>
          <w:sz w:val="16"/>
          <w:szCs w:val="16"/>
        </w:rPr>
        <w:t xml:space="preserve">jako </w:t>
      </w:r>
      <w:r w:rsidRPr="00E26B08">
        <w:rPr>
          <w:rFonts w:ascii="Tahoma" w:hAnsi="Tahoma" w:cs="Tahoma"/>
          <w:b/>
          <w:sz w:val="16"/>
          <w:szCs w:val="16"/>
        </w:rPr>
        <w:t xml:space="preserve">půjčitel </w:t>
      </w:r>
      <w:r w:rsidRPr="00E26B08">
        <w:rPr>
          <w:rFonts w:ascii="Tahoma" w:hAnsi="Tahoma" w:cs="Tahoma"/>
          <w:sz w:val="16"/>
          <w:szCs w:val="16"/>
        </w:rPr>
        <w:t>na straně jedné (dále jen „půjčitel“)</w:t>
      </w:r>
    </w:p>
    <w:p w14:paraId="6082712A" w14:textId="77777777" w:rsidR="0021406B" w:rsidRPr="00E26B08" w:rsidRDefault="0021406B" w:rsidP="00842A21">
      <w:pPr>
        <w:spacing w:before="240" w:after="240"/>
        <w:jc w:val="center"/>
        <w:rPr>
          <w:rFonts w:ascii="Tahoma" w:hAnsi="Tahoma" w:cs="Tahoma"/>
          <w:sz w:val="16"/>
          <w:szCs w:val="16"/>
        </w:rPr>
      </w:pPr>
      <w:r w:rsidRPr="00E26B08">
        <w:rPr>
          <w:rFonts w:ascii="Tahoma" w:hAnsi="Tahoma" w:cs="Tahoma"/>
          <w:sz w:val="16"/>
          <w:szCs w:val="16"/>
        </w:rPr>
        <w:t>a</w:t>
      </w:r>
    </w:p>
    <w:p w14:paraId="2C54CF81" w14:textId="322D817A" w:rsidR="0021406B" w:rsidRPr="00E26B08" w:rsidRDefault="0021406B" w:rsidP="0021406B">
      <w:pPr>
        <w:jc w:val="both"/>
        <w:rPr>
          <w:rFonts w:ascii="Tahoma" w:hAnsi="Tahoma" w:cs="Tahoma"/>
          <w:b/>
          <w:sz w:val="16"/>
          <w:szCs w:val="16"/>
        </w:rPr>
      </w:pPr>
      <w:r w:rsidRPr="00E26B08">
        <w:rPr>
          <w:rFonts w:ascii="Tahoma" w:hAnsi="Tahoma" w:cs="Tahoma"/>
          <w:b/>
          <w:sz w:val="16"/>
          <w:szCs w:val="16"/>
        </w:rPr>
        <w:t>Všeobecná fakultní nemocnice v Praze</w:t>
      </w:r>
    </w:p>
    <w:p w14:paraId="4CA953FD" w14:textId="4EB97858" w:rsidR="0021406B" w:rsidRPr="00E26B08" w:rsidRDefault="0021406B" w:rsidP="00842A21">
      <w:pPr>
        <w:tabs>
          <w:tab w:val="left" w:pos="1701"/>
        </w:tabs>
        <w:jc w:val="both"/>
        <w:rPr>
          <w:rFonts w:ascii="Tahoma" w:hAnsi="Tahoma" w:cs="Tahoma"/>
          <w:sz w:val="16"/>
          <w:szCs w:val="16"/>
        </w:rPr>
      </w:pPr>
      <w:r w:rsidRPr="00E26B08">
        <w:rPr>
          <w:rFonts w:ascii="Tahoma" w:hAnsi="Tahoma" w:cs="Tahoma"/>
          <w:sz w:val="16"/>
          <w:szCs w:val="16"/>
        </w:rPr>
        <w:t>se sídlem:</w:t>
      </w:r>
      <w:r w:rsidR="00842A21">
        <w:rPr>
          <w:rFonts w:ascii="Tahoma" w:hAnsi="Tahoma" w:cs="Tahoma"/>
          <w:sz w:val="16"/>
          <w:szCs w:val="16"/>
        </w:rPr>
        <w:tab/>
      </w:r>
      <w:r w:rsidRPr="00E26B08">
        <w:rPr>
          <w:rFonts w:ascii="Tahoma" w:hAnsi="Tahoma" w:cs="Tahoma"/>
          <w:sz w:val="16"/>
          <w:szCs w:val="16"/>
        </w:rPr>
        <w:t xml:space="preserve">U Nemocnice </w:t>
      </w:r>
      <w:r w:rsidR="001238D8" w:rsidRPr="00E26B08">
        <w:rPr>
          <w:rFonts w:ascii="Tahoma" w:hAnsi="Tahoma" w:cs="Tahoma"/>
          <w:sz w:val="16"/>
          <w:szCs w:val="16"/>
        </w:rPr>
        <w:t>499/</w:t>
      </w:r>
      <w:r w:rsidRPr="00E26B08">
        <w:rPr>
          <w:rFonts w:ascii="Tahoma" w:hAnsi="Tahoma" w:cs="Tahoma"/>
          <w:sz w:val="16"/>
          <w:szCs w:val="16"/>
        </w:rPr>
        <w:t>2, 128 08 Praha 2</w:t>
      </w:r>
    </w:p>
    <w:p w14:paraId="1707FFBB" w14:textId="586BFF12" w:rsidR="0021406B" w:rsidRPr="00E26B08" w:rsidRDefault="0021406B" w:rsidP="00842A21">
      <w:pPr>
        <w:tabs>
          <w:tab w:val="left" w:pos="1701"/>
        </w:tabs>
        <w:jc w:val="both"/>
        <w:rPr>
          <w:rFonts w:ascii="Tahoma" w:hAnsi="Tahoma" w:cs="Tahoma"/>
          <w:sz w:val="16"/>
          <w:szCs w:val="16"/>
        </w:rPr>
      </w:pPr>
      <w:r w:rsidRPr="00E26B08">
        <w:rPr>
          <w:rFonts w:ascii="Tahoma" w:hAnsi="Tahoma" w:cs="Tahoma"/>
          <w:sz w:val="16"/>
          <w:szCs w:val="16"/>
        </w:rPr>
        <w:t>IČ: 00064165</w:t>
      </w:r>
      <w:r w:rsidR="00842A21">
        <w:rPr>
          <w:rFonts w:ascii="Tahoma" w:hAnsi="Tahoma" w:cs="Tahoma"/>
          <w:sz w:val="16"/>
          <w:szCs w:val="16"/>
        </w:rPr>
        <w:tab/>
      </w:r>
      <w:r w:rsidRPr="00E26B08">
        <w:rPr>
          <w:rFonts w:ascii="Tahoma" w:hAnsi="Tahoma" w:cs="Tahoma"/>
          <w:sz w:val="16"/>
          <w:szCs w:val="16"/>
        </w:rPr>
        <w:t>DIČ: CZ00064165</w:t>
      </w:r>
    </w:p>
    <w:p w14:paraId="28EA7536" w14:textId="27E22A8D" w:rsidR="0021406B" w:rsidRPr="00E26B08" w:rsidRDefault="00D22BE5" w:rsidP="00842A21">
      <w:pPr>
        <w:tabs>
          <w:tab w:val="left" w:pos="1701"/>
        </w:tabs>
        <w:jc w:val="both"/>
        <w:rPr>
          <w:rFonts w:ascii="Tahoma" w:hAnsi="Tahoma" w:cs="Tahoma"/>
          <w:sz w:val="16"/>
          <w:szCs w:val="16"/>
        </w:rPr>
      </w:pPr>
      <w:r w:rsidRPr="00E26B08">
        <w:rPr>
          <w:rFonts w:ascii="Tahoma" w:hAnsi="Tahoma" w:cs="Tahoma"/>
          <w:sz w:val="16"/>
          <w:szCs w:val="16"/>
        </w:rPr>
        <w:t>zastoupená</w:t>
      </w:r>
      <w:r w:rsidR="0021406B" w:rsidRPr="00E26B08">
        <w:rPr>
          <w:rFonts w:ascii="Tahoma" w:hAnsi="Tahoma" w:cs="Tahoma"/>
          <w:sz w:val="16"/>
          <w:szCs w:val="16"/>
        </w:rPr>
        <w:t>:</w:t>
      </w:r>
      <w:r w:rsidR="00842A21">
        <w:rPr>
          <w:rFonts w:ascii="Tahoma" w:hAnsi="Tahoma" w:cs="Tahoma"/>
          <w:sz w:val="16"/>
          <w:szCs w:val="16"/>
        </w:rPr>
        <w:tab/>
      </w:r>
      <w:r w:rsidR="00E205B0" w:rsidRPr="00E26B08">
        <w:rPr>
          <w:rFonts w:ascii="Tahoma" w:hAnsi="Tahoma" w:cs="Tahoma"/>
          <w:sz w:val="16"/>
          <w:szCs w:val="16"/>
        </w:rPr>
        <w:t xml:space="preserve">prof. MUDr. </w:t>
      </w:r>
      <w:r w:rsidR="00C12E58">
        <w:rPr>
          <w:rFonts w:ascii="Tahoma" w:hAnsi="Tahoma" w:cs="Tahoma"/>
          <w:sz w:val="16"/>
          <w:szCs w:val="16"/>
        </w:rPr>
        <w:t xml:space="preserve">Davidem </w:t>
      </w:r>
      <w:proofErr w:type="spellStart"/>
      <w:r w:rsidR="00C12E58">
        <w:rPr>
          <w:rFonts w:ascii="Tahoma" w:hAnsi="Tahoma" w:cs="Tahoma"/>
          <w:sz w:val="16"/>
          <w:szCs w:val="16"/>
        </w:rPr>
        <w:t>Feltlem</w:t>
      </w:r>
      <w:proofErr w:type="spellEnd"/>
      <w:r w:rsidR="00C12E58">
        <w:rPr>
          <w:rFonts w:ascii="Tahoma" w:hAnsi="Tahoma" w:cs="Tahoma"/>
          <w:sz w:val="16"/>
          <w:szCs w:val="16"/>
        </w:rPr>
        <w:t>, Ph.D., MBA, ředitelem</w:t>
      </w:r>
    </w:p>
    <w:p w14:paraId="1529C4C5" w14:textId="77777777" w:rsidR="0021406B" w:rsidRDefault="0021406B" w:rsidP="00842A21">
      <w:pPr>
        <w:pStyle w:val="Zkladntext"/>
        <w:spacing w:after="480"/>
        <w:rPr>
          <w:rFonts w:ascii="Tahoma" w:hAnsi="Tahoma" w:cs="Tahoma"/>
          <w:sz w:val="16"/>
          <w:szCs w:val="16"/>
        </w:rPr>
      </w:pPr>
      <w:r w:rsidRPr="00E26B08">
        <w:rPr>
          <w:rFonts w:ascii="Tahoma" w:hAnsi="Tahoma" w:cs="Tahoma"/>
          <w:sz w:val="16"/>
          <w:szCs w:val="16"/>
        </w:rPr>
        <w:t xml:space="preserve">jako </w:t>
      </w:r>
      <w:r w:rsidRPr="00E26B08">
        <w:rPr>
          <w:rFonts w:ascii="Tahoma" w:hAnsi="Tahoma" w:cs="Tahoma"/>
          <w:b/>
          <w:sz w:val="16"/>
          <w:szCs w:val="16"/>
        </w:rPr>
        <w:t xml:space="preserve">vypůjčitel </w:t>
      </w:r>
      <w:r w:rsidRPr="00E26B08">
        <w:rPr>
          <w:rFonts w:ascii="Tahoma" w:hAnsi="Tahoma" w:cs="Tahoma"/>
          <w:sz w:val="16"/>
          <w:szCs w:val="16"/>
        </w:rPr>
        <w:t>na straně druhé (dále jen „vypůjčitel“)</w:t>
      </w:r>
    </w:p>
    <w:p w14:paraId="302A6433" w14:textId="038B0BE2" w:rsidR="00A91810" w:rsidRPr="00E26B08" w:rsidRDefault="00A91810" w:rsidP="00842A21">
      <w:pPr>
        <w:pStyle w:val="Zkladntext"/>
        <w:spacing w:after="480"/>
        <w:rPr>
          <w:rFonts w:ascii="Tahoma" w:hAnsi="Tahoma" w:cs="Tahoma"/>
          <w:sz w:val="16"/>
          <w:szCs w:val="16"/>
        </w:rPr>
      </w:pPr>
      <w:r>
        <w:rPr>
          <w:rFonts w:ascii="Tahoma" w:hAnsi="Tahoma" w:cs="Tahoma"/>
          <w:sz w:val="16"/>
          <w:szCs w:val="16"/>
        </w:rPr>
        <w:t>Půjčitel a vypůjčitel společně též jako „smluvní strany“</w:t>
      </w:r>
    </w:p>
    <w:p w14:paraId="6EC7203E" w14:textId="7B7C6231" w:rsidR="00B4341A" w:rsidRDefault="00B4341A" w:rsidP="00631193">
      <w:pPr>
        <w:pStyle w:val="Zkladntext"/>
        <w:spacing w:after="240"/>
        <w:rPr>
          <w:rFonts w:ascii="Tahoma" w:hAnsi="Tahoma" w:cs="Tahoma"/>
          <w:sz w:val="16"/>
          <w:szCs w:val="16"/>
        </w:rPr>
      </w:pPr>
      <w:r w:rsidRPr="00E26B08">
        <w:rPr>
          <w:rFonts w:ascii="Tahoma" w:hAnsi="Tahoma" w:cs="Tahoma"/>
          <w:sz w:val="16"/>
          <w:szCs w:val="16"/>
        </w:rPr>
        <w:t>uzavírají dnešního dne</w:t>
      </w:r>
      <w:r w:rsidR="000E51F8">
        <w:rPr>
          <w:rFonts w:ascii="Tahoma" w:hAnsi="Tahoma" w:cs="Tahoma"/>
          <w:sz w:val="16"/>
          <w:szCs w:val="16"/>
        </w:rPr>
        <w:t>, měsíce a roku</w:t>
      </w:r>
      <w:r w:rsidRPr="00E26B08">
        <w:rPr>
          <w:rFonts w:ascii="Tahoma" w:hAnsi="Tahoma" w:cs="Tahoma"/>
          <w:sz w:val="16"/>
          <w:szCs w:val="16"/>
        </w:rPr>
        <w:t xml:space="preserve"> podle ustanovení § </w:t>
      </w:r>
      <w:smartTag w:uri="urn:schemas-microsoft-com:office:smarttags" w:element="metricconverter">
        <w:smartTagPr>
          <w:attr w:name="ProductID" w:val="2193 a"/>
        </w:smartTagPr>
        <w:r w:rsidR="00106565" w:rsidRPr="00E26B08">
          <w:rPr>
            <w:rFonts w:ascii="Tahoma" w:hAnsi="Tahoma" w:cs="Tahoma"/>
            <w:sz w:val="16"/>
            <w:szCs w:val="16"/>
          </w:rPr>
          <w:t xml:space="preserve">2193 </w:t>
        </w:r>
        <w:r w:rsidRPr="00E26B08">
          <w:rPr>
            <w:rFonts w:ascii="Tahoma" w:hAnsi="Tahoma" w:cs="Tahoma"/>
            <w:sz w:val="16"/>
            <w:szCs w:val="16"/>
          </w:rPr>
          <w:t>a</w:t>
        </w:r>
      </w:smartTag>
      <w:r w:rsidRPr="00E26B08">
        <w:rPr>
          <w:rFonts w:ascii="Tahoma" w:hAnsi="Tahoma" w:cs="Tahoma"/>
          <w:sz w:val="16"/>
          <w:szCs w:val="16"/>
        </w:rPr>
        <w:t xml:space="preserve"> násl. </w:t>
      </w:r>
      <w:r w:rsidR="00631193">
        <w:rPr>
          <w:rFonts w:ascii="Tahoma" w:hAnsi="Tahoma" w:cs="Tahoma"/>
          <w:sz w:val="16"/>
          <w:szCs w:val="16"/>
        </w:rPr>
        <w:t xml:space="preserve">zákona č. 89/2012 Sb., </w:t>
      </w:r>
      <w:r w:rsidRPr="00E26B08">
        <w:rPr>
          <w:rFonts w:ascii="Tahoma" w:hAnsi="Tahoma" w:cs="Tahoma"/>
          <w:sz w:val="16"/>
          <w:szCs w:val="16"/>
        </w:rPr>
        <w:t>občansk</w:t>
      </w:r>
      <w:r w:rsidR="00901A37">
        <w:rPr>
          <w:rFonts w:ascii="Tahoma" w:hAnsi="Tahoma" w:cs="Tahoma"/>
          <w:sz w:val="16"/>
          <w:szCs w:val="16"/>
        </w:rPr>
        <w:t>ého</w:t>
      </w:r>
      <w:r w:rsidRPr="00E26B08">
        <w:rPr>
          <w:rFonts w:ascii="Tahoma" w:hAnsi="Tahoma" w:cs="Tahoma"/>
          <w:sz w:val="16"/>
          <w:szCs w:val="16"/>
        </w:rPr>
        <w:t xml:space="preserve"> zákoník</w:t>
      </w:r>
      <w:r w:rsidR="00901A37">
        <w:rPr>
          <w:rFonts w:ascii="Tahoma" w:hAnsi="Tahoma" w:cs="Tahoma"/>
          <w:sz w:val="16"/>
          <w:szCs w:val="16"/>
        </w:rPr>
        <w:t>u</w:t>
      </w:r>
      <w:r w:rsidR="00631193">
        <w:rPr>
          <w:rFonts w:ascii="Tahoma" w:hAnsi="Tahoma" w:cs="Tahoma"/>
          <w:sz w:val="16"/>
          <w:szCs w:val="16"/>
        </w:rPr>
        <w:t>,</w:t>
      </w:r>
      <w:r w:rsidRPr="00E26B08">
        <w:rPr>
          <w:rFonts w:ascii="Tahoma" w:hAnsi="Tahoma" w:cs="Tahoma"/>
          <w:sz w:val="16"/>
          <w:szCs w:val="16"/>
        </w:rPr>
        <w:t xml:space="preserve"> v </w:t>
      </w:r>
      <w:r w:rsidR="000E51F8">
        <w:rPr>
          <w:rFonts w:ascii="Tahoma" w:hAnsi="Tahoma" w:cs="Tahoma"/>
          <w:sz w:val="16"/>
          <w:szCs w:val="16"/>
        </w:rPr>
        <w:t>účinném</w:t>
      </w:r>
      <w:r w:rsidR="000E51F8" w:rsidRPr="00E26B08">
        <w:rPr>
          <w:rFonts w:ascii="Tahoma" w:hAnsi="Tahoma" w:cs="Tahoma"/>
          <w:sz w:val="16"/>
          <w:szCs w:val="16"/>
        </w:rPr>
        <w:t xml:space="preserve"> </w:t>
      </w:r>
      <w:r w:rsidRPr="00E26B08">
        <w:rPr>
          <w:rFonts w:ascii="Tahoma" w:hAnsi="Tahoma" w:cs="Tahoma"/>
          <w:sz w:val="16"/>
          <w:szCs w:val="16"/>
        </w:rPr>
        <w:t>znění</w:t>
      </w:r>
      <w:r w:rsidR="00631193">
        <w:rPr>
          <w:rFonts w:ascii="Tahoma" w:hAnsi="Tahoma" w:cs="Tahoma"/>
          <w:sz w:val="16"/>
          <w:szCs w:val="16"/>
        </w:rPr>
        <w:t>,</w:t>
      </w:r>
      <w:r w:rsidRPr="00E26B08">
        <w:rPr>
          <w:rFonts w:ascii="Tahoma" w:hAnsi="Tahoma" w:cs="Tahoma"/>
          <w:sz w:val="16"/>
          <w:szCs w:val="16"/>
        </w:rPr>
        <w:t xml:space="preserve"> tuto</w:t>
      </w:r>
    </w:p>
    <w:p w14:paraId="7D92FEBB" w14:textId="2580660C" w:rsidR="00631193" w:rsidRDefault="00631193" w:rsidP="001078E5">
      <w:pPr>
        <w:pStyle w:val="Zkladntext"/>
        <w:jc w:val="center"/>
        <w:rPr>
          <w:rFonts w:ascii="Tahoma" w:hAnsi="Tahoma" w:cs="Tahoma"/>
          <w:b/>
          <w:bCs/>
          <w:sz w:val="16"/>
          <w:szCs w:val="16"/>
        </w:rPr>
      </w:pPr>
      <w:r>
        <w:rPr>
          <w:rFonts w:ascii="Tahoma" w:hAnsi="Tahoma" w:cs="Tahoma"/>
          <w:b/>
          <w:bCs/>
          <w:sz w:val="16"/>
          <w:szCs w:val="16"/>
        </w:rPr>
        <w:t>smlouvu o výpůjčce</w:t>
      </w:r>
    </w:p>
    <w:p w14:paraId="49D7957A" w14:textId="6A006E8F" w:rsidR="00631193" w:rsidRPr="008E6E86" w:rsidRDefault="00631193" w:rsidP="001078E5">
      <w:pPr>
        <w:pStyle w:val="Zkladntext"/>
        <w:spacing w:after="480"/>
        <w:jc w:val="center"/>
        <w:rPr>
          <w:rFonts w:ascii="Tahoma" w:hAnsi="Tahoma" w:cs="Tahoma"/>
          <w:sz w:val="16"/>
          <w:szCs w:val="16"/>
        </w:rPr>
      </w:pPr>
      <w:r>
        <w:rPr>
          <w:rFonts w:ascii="Tahoma" w:hAnsi="Tahoma" w:cs="Tahoma"/>
          <w:sz w:val="16"/>
          <w:szCs w:val="16"/>
        </w:rPr>
        <w:t>(dále jen „smlouva“)</w:t>
      </w:r>
    </w:p>
    <w:p w14:paraId="4672E766" w14:textId="28F62B38"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I. Předmět výpůjčky</w:t>
      </w:r>
    </w:p>
    <w:p w14:paraId="20F367D2" w14:textId="1EC48182" w:rsidR="0021406B" w:rsidRPr="00E26B08" w:rsidRDefault="00B4341A" w:rsidP="00310E03">
      <w:pPr>
        <w:numPr>
          <w:ilvl w:val="0"/>
          <w:numId w:val="4"/>
        </w:numPr>
        <w:tabs>
          <w:tab w:val="left" w:pos="900"/>
          <w:tab w:val="left" w:pos="1440"/>
        </w:tabs>
        <w:jc w:val="both"/>
        <w:rPr>
          <w:rFonts w:ascii="Tahoma" w:hAnsi="Tahoma" w:cs="Tahoma"/>
          <w:sz w:val="16"/>
          <w:szCs w:val="16"/>
        </w:rPr>
      </w:pPr>
      <w:r w:rsidRPr="00E26B08">
        <w:rPr>
          <w:rFonts w:ascii="Tahoma" w:hAnsi="Tahoma" w:cs="Tahoma"/>
          <w:sz w:val="16"/>
          <w:szCs w:val="16"/>
        </w:rPr>
        <w:t>Půjčitel je vlastníkem</w:t>
      </w:r>
      <w:r w:rsidR="00C8085D">
        <w:rPr>
          <w:rFonts w:ascii="Tahoma" w:hAnsi="Tahoma" w:cs="Tahoma"/>
          <w:sz w:val="16"/>
          <w:szCs w:val="16"/>
        </w:rPr>
        <w:t xml:space="preserve"> </w:t>
      </w:r>
      <w:r w:rsidR="00A33CDD">
        <w:rPr>
          <w:rFonts w:ascii="Tahoma" w:hAnsi="Tahoma" w:cs="Tahoma"/>
          <w:sz w:val="16"/>
          <w:szCs w:val="16"/>
        </w:rPr>
        <w:t>AI systému</w:t>
      </w:r>
      <w:r w:rsidR="00B6219A">
        <w:rPr>
          <w:rFonts w:ascii="Tahoma" w:hAnsi="Tahoma" w:cs="Tahoma"/>
          <w:sz w:val="16"/>
          <w:szCs w:val="16"/>
        </w:rPr>
        <w:t xml:space="preserve"> </w:t>
      </w:r>
      <w:r w:rsidR="00E84CFD" w:rsidRPr="00E84CFD">
        <w:rPr>
          <w:rFonts w:ascii="Tahoma" w:hAnsi="Tahoma" w:cs="Tahoma"/>
          <w:sz w:val="16"/>
          <w:szCs w:val="16"/>
        </w:rPr>
        <w:t xml:space="preserve">pro mamografii </w:t>
      </w:r>
      <w:proofErr w:type="spellStart"/>
      <w:r w:rsidR="00E84CFD" w:rsidRPr="00E84CFD">
        <w:rPr>
          <w:rFonts w:ascii="Tahoma" w:hAnsi="Tahoma" w:cs="Tahoma"/>
          <w:sz w:val="16"/>
          <w:szCs w:val="16"/>
        </w:rPr>
        <w:t>Transpara</w:t>
      </w:r>
      <w:proofErr w:type="spellEnd"/>
      <w:r w:rsidR="00E84CFD" w:rsidRPr="00E84CFD">
        <w:rPr>
          <w:rFonts w:ascii="Tahoma" w:hAnsi="Tahoma" w:cs="Tahoma"/>
          <w:sz w:val="16"/>
          <w:szCs w:val="16"/>
        </w:rPr>
        <w:t xml:space="preserve"> </w:t>
      </w:r>
      <w:r w:rsidRPr="00E26B08">
        <w:rPr>
          <w:rFonts w:ascii="Tahoma" w:hAnsi="Tahoma" w:cs="Tahoma"/>
          <w:sz w:val="16"/>
          <w:szCs w:val="16"/>
        </w:rPr>
        <w:t>(dále jen „předmět výpůjčky“)</w:t>
      </w:r>
      <w:r w:rsidR="0021406B" w:rsidRPr="00E26B08">
        <w:rPr>
          <w:rFonts w:ascii="Tahoma" w:hAnsi="Tahoma" w:cs="Tahoma"/>
          <w:sz w:val="16"/>
          <w:szCs w:val="16"/>
        </w:rPr>
        <w:t>.</w:t>
      </w:r>
    </w:p>
    <w:p w14:paraId="34E2A3BA" w14:textId="2E2F1DEF" w:rsidR="00B4341A" w:rsidRPr="005876CB" w:rsidRDefault="00B4341A" w:rsidP="0021406B">
      <w:pPr>
        <w:numPr>
          <w:ilvl w:val="0"/>
          <w:numId w:val="4"/>
        </w:numPr>
        <w:tabs>
          <w:tab w:val="left" w:pos="900"/>
          <w:tab w:val="left" w:pos="1440"/>
        </w:tabs>
        <w:jc w:val="both"/>
        <w:rPr>
          <w:rFonts w:ascii="Tahoma" w:hAnsi="Tahoma" w:cs="Tahoma"/>
          <w:sz w:val="16"/>
          <w:szCs w:val="16"/>
        </w:rPr>
      </w:pPr>
      <w:r w:rsidRPr="00E26B08">
        <w:rPr>
          <w:rFonts w:ascii="Tahoma" w:hAnsi="Tahoma" w:cs="Tahoma"/>
          <w:sz w:val="16"/>
          <w:szCs w:val="16"/>
        </w:rPr>
        <w:t xml:space="preserve">Touto smlouvou </w:t>
      </w:r>
      <w:r w:rsidR="00DC249C">
        <w:rPr>
          <w:rFonts w:ascii="Tahoma" w:hAnsi="Tahoma" w:cs="Tahoma"/>
          <w:sz w:val="16"/>
          <w:szCs w:val="16"/>
        </w:rPr>
        <w:t>přenechává</w:t>
      </w:r>
      <w:r w:rsidR="00DC5626">
        <w:rPr>
          <w:rFonts w:ascii="Tahoma" w:hAnsi="Tahoma" w:cs="Tahoma"/>
          <w:sz w:val="16"/>
          <w:szCs w:val="16"/>
        </w:rPr>
        <w:t xml:space="preserve"> půjčitel</w:t>
      </w:r>
      <w:r w:rsidR="00CE4A2A">
        <w:rPr>
          <w:rFonts w:ascii="Tahoma" w:hAnsi="Tahoma" w:cs="Tahoma"/>
          <w:sz w:val="16"/>
          <w:szCs w:val="16"/>
        </w:rPr>
        <w:t xml:space="preserve"> vypůjčiteli</w:t>
      </w:r>
      <w:r w:rsidRPr="00E26B08">
        <w:rPr>
          <w:rFonts w:ascii="Tahoma" w:hAnsi="Tahoma" w:cs="Tahoma"/>
          <w:sz w:val="16"/>
          <w:szCs w:val="16"/>
        </w:rPr>
        <w:t xml:space="preserve"> předmět výpůjčky </w:t>
      </w:r>
      <w:r w:rsidR="00CE4A2A">
        <w:rPr>
          <w:rFonts w:ascii="Tahoma" w:hAnsi="Tahoma" w:cs="Tahoma"/>
          <w:sz w:val="16"/>
          <w:szCs w:val="16"/>
        </w:rPr>
        <w:t>k bezplatnému dočasnému užívání</w:t>
      </w:r>
      <w:r w:rsidR="00DC5626">
        <w:rPr>
          <w:rFonts w:ascii="Tahoma" w:hAnsi="Tahoma" w:cs="Tahoma"/>
          <w:sz w:val="16"/>
          <w:szCs w:val="16"/>
        </w:rPr>
        <w:t xml:space="preserve"> </w:t>
      </w:r>
      <w:r w:rsidRPr="00E26B08">
        <w:rPr>
          <w:rFonts w:ascii="Tahoma" w:hAnsi="Tahoma" w:cs="Tahoma"/>
          <w:sz w:val="16"/>
          <w:szCs w:val="16"/>
        </w:rPr>
        <w:t xml:space="preserve">na </w:t>
      </w:r>
      <w:r w:rsidR="00EE7045" w:rsidRPr="005876CB">
        <w:rPr>
          <w:rFonts w:ascii="Tahoma" w:hAnsi="Tahoma" w:cs="Tahoma"/>
          <w:b/>
          <w:bCs/>
          <w:sz w:val="16"/>
          <w:szCs w:val="16"/>
        </w:rPr>
        <w:t>Radio</w:t>
      </w:r>
      <w:r w:rsidR="00500382" w:rsidRPr="005876CB">
        <w:rPr>
          <w:rFonts w:ascii="Tahoma" w:hAnsi="Tahoma" w:cs="Tahoma"/>
          <w:b/>
          <w:bCs/>
          <w:sz w:val="16"/>
          <w:szCs w:val="16"/>
        </w:rPr>
        <w:t>diagnostické klinice</w:t>
      </w:r>
      <w:r w:rsidR="00983E42" w:rsidRPr="005876CB">
        <w:rPr>
          <w:rFonts w:ascii="Tahoma" w:hAnsi="Tahoma" w:cs="Tahoma"/>
          <w:sz w:val="16"/>
          <w:szCs w:val="16"/>
        </w:rPr>
        <w:t xml:space="preserve"> </w:t>
      </w:r>
      <w:r w:rsidRPr="005876CB">
        <w:rPr>
          <w:rFonts w:ascii="Tahoma" w:hAnsi="Tahoma" w:cs="Tahoma"/>
          <w:sz w:val="16"/>
          <w:szCs w:val="16"/>
        </w:rPr>
        <w:t>za</w:t>
      </w:r>
      <w:r w:rsidR="00F51D4E" w:rsidRPr="005876CB">
        <w:rPr>
          <w:rFonts w:ascii="Tahoma" w:hAnsi="Tahoma" w:cs="Tahoma"/>
          <w:sz w:val="16"/>
          <w:szCs w:val="16"/>
        </w:rPr>
        <w:t> </w:t>
      </w:r>
      <w:r w:rsidRPr="005876CB">
        <w:rPr>
          <w:rFonts w:ascii="Tahoma" w:hAnsi="Tahoma" w:cs="Tahoma"/>
          <w:sz w:val="16"/>
          <w:szCs w:val="16"/>
        </w:rPr>
        <w:t>podmínek</w:t>
      </w:r>
      <w:r w:rsidR="00556798" w:rsidRPr="005876CB">
        <w:rPr>
          <w:rFonts w:ascii="Tahoma" w:hAnsi="Tahoma" w:cs="Tahoma"/>
          <w:sz w:val="16"/>
          <w:szCs w:val="16"/>
        </w:rPr>
        <w:t xml:space="preserve"> dále stanovených v této </w:t>
      </w:r>
      <w:r w:rsidRPr="005876CB">
        <w:rPr>
          <w:rFonts w:ascii="Tahoma" w:hAnsi="Tahoma" w:cs="Tahoma"/>
          <w:sz w:val="16"/>
          <w:szCs w:val="16"/>
        </w:rPr>
        <w:t>smlouvě</w:t>
      </w:r>
      <w:r w:rsidR="005C7D50" w:rsidRPr="005876CB">
        <w:rPr>
          <w:rFonts w:ascii="Tahoma" w:hAnsi="Tahoma" w:cs="Tahoma"/>
          <w:sz w:val="16"/>
          <w:szCs w:val="16"/>
        </w:rPr>
        <w:t xml:space="preserve"> a</w:t>
      </w:r>
      <w:r w:rsidR="00F3416E" w:rsidRPr="005876CB">
        <w:rPr>
          <w:rFonts w:ascii="Tahoma" w:hAnsi="Tahoma" w:cs="Tahoma"/>
          <w:sz w:val="16"/>
          <w:szCs w:val="16"/>
        </w:rPr>
        <w:t xml:space="preserve"> vypůjčitel</w:t>
      </w:r>
      <w:r w:rsidR="00B963CC" w:rsidRPr="005876CB">
        <w:rPr>
          <w:rFonts w:ascii="Tahoma" w:hAnsi="Tahoma" w:cs="Tahoma"/>
          <w:sz w:val="16"/>
          <w:szCs w:val="16"/>
        </w:rPr>
        <w:t xml:space="preserve"> nabývá právo předmět výpůjčky užívat způsobem dále stanoven</w:t>
      </w:r>
      <w:r w:rsidR="005C7D50" w:rsidRPr="005876CB">
        <w:rPr>
          <w:rFonts w:ascii="Tahoma" w:hAnsi="Tahoma" w:cs="Tahoma"/>
          <w:sz w:val="16"/>
          <w:szCs w:val="16"/>
        </w:rPr>
        <w:t>ý</w:t>
      </w:r>
      <w:r w:rsidR="00B963CC" w:rsidRPr="005876CB">
        <w:rPr>
          <w:rFonts w:ascii="Tahoma" w:hAnsi="Tahoma" w:cs="Tahoma"/>
          <w:sz w:val="16"/>
          <w:szCs w:val="16"/>
        </w:rPr>
        <w:t>m v této smlouvě.</w:t>
      </w:r>
      <w:r w:rsidRPr="005876CB">
        <w:rPr>
          <w:rFonts w:ascii="Tahoma" w:hAnsi="Tahoma" w:cs="Tahoma"/>
          <w:sz w:val="16"/>
          <w:szCs w:val="16"/>
        </w:rPr>
        <w:t xml:space="preserve"> </w:t>
      </w:r>
      <w:r w:rsidR="00E17B65" w:rsidRPr="005876CB">
        <w:rPr>
          <w:rFonts w:ascii="Tahoma" w:hAnsi="Tahoma" w:cs="Tahoma"/>
          <w:sz w:val="16"/>
          <w:szCs w:val="16"/>
        </w:rPr>
        <w:t>V</w:t>
      </w:r>
      <w:r w:rsidRPr="005876CB">
        <w:rPr>
          <w:rFonts w:ascii="Tahoma" w:hAnsi="Tahoma" w:cs="Tahoma"/>
          <w:sz w:val="16"/>
          <w:szCs w:val="16"/>
        </w:rPr>
        <w:t>ypůjčitel se zavazuje předmět výpůjčky vrátit půjčiteli, jakmile jej nebude potřebovat</w:t>
      </w:r>
      <w:r w:rsidR="008C7CF0" w:rsidRPr="005876CB">
        <w:rPr>
          <w:rFonts w:ascii="Tahoma" w:hAnsi="Tahoma" w:cs="Tahoma"/>
          <w:sz w:val="16"/>
          <w:szCs w:val="16"/>
        </w:rPr>
        <w:t xml:space="preserve"> nebo</w:t>
      </w:r>
      <w:r w:rsidR="00F51D4E" w:rsidRPr="005876CB">
        <w:rPr>
          <w:rFonts w:ascii="Tahoma" w:hAnsi="Tahoma" w:cs="Tahoma"/>
          <w:sz w:val="16"/>
          <w:szCs w:val="16"/>
        </w:rPr>
        <w:t> </w:t>
      </w:r>
      <w:r w:rsidR="008C7CF0" w:rsidRPr="005876CB">
        <w:rPr>
          <w:rFonts w:ascii="Tahoma" w:hAnsi="Tahoma" w:cs="Tahoma"/>
          <w:sz w:val="16"/>
          <w:szCs w:val="16"/>
        </w:rPr>
        <w:t>uplyne doba výpůjčky podle toho, která skutečnost nastane dříve</w:t>
      </w:r>
      <w:r w:rsidRPr="005876CB">
        <w:rPr>
          <w:rFonts w:ascii="Tahoma" w:hAnsi="Tahoma" w:cs="Tahoma"/>
          <w:sz w:val="16"/>
          <w:szCs w:val="16"/>
        </w:rPr>
        <w:t>.</w:t>
      </w:r>
    </w:p>
    <w:p w14:paraId="7ADD2FD9" w14:textId="77777777" w:rsidR="00B4341A" w:rsidRPr="005876CB" w:rsidRDefault="00B4341A" w:rsidP="0021406B">
      <w:pPr>
        <w:rPr>
          <w:rFonts w:ascii="Tahoma" w:hAnsi="Tahoma" w:cs="Tahoma"/>
          <w:sz w:val="16"/>
          <w:szCs w:val="16"/>
        </w:rPr>
      </w:pPr>
    </w:p>
    <w:p w14:paraId="128180A9" w14:textId="77777777" w:rsidR="00B4341A" w:rsidRPr="005876CB" w:rsidRDefault="00B4341A" w:rsidP="0021406B">
      <w:pPr>
        <w:jc w:val="center"/>
        <w:outlineLvl w:val="0"/>
        <w:rPr>
          <w:rFonts w:ascii="Tahoma" w:hAnsi="Tahoma" w:cs="Tahoma"/>
          <w:b/>
          <w:sz w:val="16"/>
          <w:szCs w:val="16"/>
        </w:rPr>
      </w:pPr>
      <w:r w:rsidRPr="005876CB">
        <w:rPr>
          <w:rFonts w:ascii="Tahoma" w:hAnsi="Tahoma" w:cs="Tahoma"/>
          <w:b/>
          <w:sz w:val="16"/>
          <w:szCs w:val="16"/>
        </w:rPr>
        <w:t xml:space="preserve">II. Předání a doba </w:t>
      </w:r>
      <w:r w:rsidR="008736CE" w:rsidRPr="005876CB">
        <w:rPr>
          <w:rFonts w:ascii="Tahoma" w:hAnsi="Tahoma" w:cs="Tahoma"/>
          <w:b/>
          <w:sz w:val="16"/>
          <w:szCs w:val="16"/>
        </w:rPr>
        <w:t>výpůjčky</w:t>
      </w:r>
    </w:p>
    <w:p w14:paraId="40BC62ED" w14:textId="291934BF" w:rsidR="00B4341A" w:rsidRPr="005876CB" w:rsidRDefault="00B4341A" w:rsidP="0021406B">
      <w:pPr>
        <w:numPr>
          <w:ilvl w:val="0"/>
          <w:numId w:val="7"/>
        </w:numPr>
        <w:tabs>
          <w:tab w:val="left" w:pos="900"/>
          <w:tab w:val="left" w:pos="1440"/>
        </w:tabs>
        <w:jc w:val="both"/>
        <w:rPr>
          <w:rFonts w:ascii="Tahoma" w:hAnsi="Tahoma" w:cs="Tahoma"/>
          <w:sz w:val="16"/>
          <w:szCs w:val="16"/>
        </w:rPr>
      </w:pPr>
      <w:r w:rsidRPr="005876CB">
        <w:rPr>
          <w:rFonts w:ascii="Tahoma" w:hAnsi="Tahoma" w:cs="Tahoma"/>
          <w:sz w:val="16"/>
          <w:szCs w:val="16"/>
        </w:rPr>
        <w:t>K předání předmětu výpůjčky a jeho převzetí dojde na</w:t>
      </w:r>
      <w:r w:rsidR="00983E42" w:rsidRPr="005876CB">
        <w:rPr>
          <w:rFonts w:ascii="Tahoma" w:hAnsi="Tahoma" w:cs="Tahoma"/>
          <w:sz w:val="16"/>
          <w:szCs w:val="16"/>
        </w:rPr>
        <w:t xml:space="preserve"> </w:t>
      </w:r>
      <w:r w:rsidR="00500382" w:rsidRPr="005876CB">
        <w:rPr>
          <w:rFonts w:ascii="Tahoma" w:hAnsi="Tahoma" w:cs="Tahoma"/>
          <w:b/>
          <w:bCs/>
          <w:sz w:val="16"/>
          <w:szCs w:val="16"/>
        </w:rPr>
        <w:t>Radiodiagnostické klinice</w:t>
      </w:r>
      <w:r w:rsidR="00742C19" w:rsidRPr="005876CB">
        <w:rPr>
          <w:rFonts w:ascii="Tahoma" w:hAnsi="Tahoma" w:cs="Tahoma"/>
          <w:b/>
          <w:bCs/>
          <w:sz w:val="16"/>
          <w:szCs w:val="16"/>
        </w:rPr>
        <w:t>, Centrální RDG (NS 24910), budova A 8</w:t>
      </w:r>
      <w:r w:rsidR="00EA7DF4" w:rsidRPr="005876CB">
        <w:rPr>
          <w:rFonts w:ascii="Tahoma" w:hAnsi="Tahoma" w:cs="Tahoma"/>
          <w:sz w:val="16"/>
          <w:szCs w:val="16"/>
        </w:rPr>
        <w:t>, adresa</w:t>
      </w:r>
      <w:r w:rsidR="00983E42" w:rsidRPr="005876CB">
        <w:rPr>
          <w:rFonts w:ascii="Tahoma" w:hAnsi="Tahoma" w:cs="Tahoma"/>
          <w:sz w:val="16"/>
          <w:szCs w:val="16"/>
        </w:rPr>
        <w:t xml:space="preserve"> </w:t>
      </w:r>
      <w:r w:rsidR="00111EC0" w:rsidRPr="005876CB">
        <w:rPr>
          <w:rFonts w:ascii="Tahoma" w:hAnsi="Tahoma" w:cs="Tahoma"/>
          <w:sz w:val="16"/>
          <w:szCs w:val="16"/>
        </w:rPr>
        <w:t>U Nemocnice 499/2, 128 08 Praha 2</w:t>
      </w:r>
      <w:r w:rsidRPr="005876CB">
        <w:rPr>
          <w:rFonts w:ascii="Tahoma" w:hAnsi="Tahoma" w:cs="Tahoma"/>
          <w:sz w:val="16"/>
          <w:szCs w:val="16"/>
        </w:rPr>
        <w:t xml:space="preserve">, a to </w:t>
      </w:r>
      <w:r w:rsidR="00AF7399" w:rsidRPr="005876CB">
        <w:rPr>
          <w:rFonts w:ascii="Tahoma" w:hAnsi="Tahoma" w:cs="Tahoma"/>
          <w:sz w:val="16"/>
          <w:szCs w:val="16"/>
        </w:rPr>
        <w:t xml:space="preserve">po </w:t>
      </w:r>
      <w:r w:rsidR="00E03E56" w:rsidRPr="005876CB">
        <w:rPr>
          <w:rFonts w:ascii="Tahoma" w:hAnsi="Tahoma" w:cs="Tahoma"/>
          <w:sz w:val="16"/>
          <w:szCs w:val="16"/>
        </w:rPr>
        <w:t xml:space="preserve">jeho </w:t>
      </w:r>
      <w:r w:rsidR="00AF7399" w:rsidRPr="005876CB">
        <w:rPr>
          <w:rFonts w:ascii="Tahoma" w:hAnsi="Tahoma" w:cs="Tahoma"/>
          <w:sz w:val="16"/>
          <w:szCs w:val="16"/>
        </w:rPr>
        <w:t>instalaci</w:t>
      </w:r>
      <w:r w:rsidR="00E03E56" w:rsidRPr="005876CB">
        <w:rPr>
          <w:rFonts w:ascii="Tahoma" w:hAnsi="Tahoma" w:cs="Tahoma"/>
          <w:sz w:val="16"/>
          <w:szCs w:val="16"/>
        </w:rPr>
        <w:t xml:space="preserve"> do On-premise prostředí vypůjčitele</w:t>
      </w:r>
      <w:r w:rsidRPr="005876CB">
        <w:rPr>
          <w:rFonts w:ascii="Tahoma" w:hAnsi="Tahoma" w:cs="Tahoma"/>
          <w:sz w:val="16"/>
          <w:szCs w:val="16"/>
        </w:rPr>
        <w:t>.</w:t>
      </w:r>
    </w:p>
    <w:p w14:paraId="2D32E220" w14:textId="3F4DD754" w:rsidR="00231334" w:rsidRPr="005876CB" w:rsidRDefault="00B4341A" w:rsidP="007660C0">
      <w:pPr>
        <w:numPr>
          <w:ilvl w:val="0"/>
          <w:numId w:val="7"/>
        </w:numPr>
        <w:tabs>
          <w:tab w:val="left" w:pos="900"/>
          <w:tab w:val="left" w:pos="1440"/>
        </w:tabs>
        <w:jc w:val="both"/>
        <w:rPr>
          <w:rFonts w:ascii="Tahoma" w:hAnsi="Tahoma" w:cs="Tahoma"/>
          <w:sz w:val="16"/>
          <w:szCs w:val="16"/>
        </w:rPr>
      </w:pPr>
      <w:r w:rsidRPr="005876CB">
        <w:rPr>
          <w:rFonts w:ascii="Tahoma" w:hAnsi="Tahoma" w:cs="Tahoma"/>
          <w:sz w:val="16"/>
          <w:szCs w:val="16"/>
        </w:rPr>
        <w:t xml:space="preserve">Doba </w:t>
      </w:r>
      <w:r w:rsidR="00481EE4" w:rsidRPr="005876CB">
        <w:rPr>
          <w:rFonts w:ascii="Tahoma" w:hAnsi="Tahoma" w:cs="Tahoma"/>
          <w:sz w:val="16"/>
          <w:szCs w:val="16"/>
        </w:rPr>
        <w:t xml:space="preserve">výpůjčky </w:t>
      </w:r>
      <w:r w:rsidRPr="005876CB">
        <w:rPr>
          <w:rFonts w:ascii="Tahoma" w:hAnsi="Tahoma" w:cs="Tahoma"/>
          <w:sz w:val="16"/>
          <w:szCs w:val="16"/>
        </w:rPr>
        <w:t>se sjednává na dobu</w:t>
      </w:r>
      <w:r w:rsidR="00983E42" w:rsidRPr="005876CB">
        <w:rPr>
          <w:rFonts w:ascii="Tahoma" w:hAnsi="Tahoma" w:cs="Tahoma"/>
          <w:sz w:val="16"/>
          <w:szCs w:val="16"/>
        </w:rPr>
        <w:t xml:space="preserve"> </w:t>
      </w:r>
      <w:r w:rsidR="005876CB" w:rsidRPr="005876CB">
        <w:rPr>
          <w:rFonts w:ascii="Tahoma" w:hAnsi="Tahoma" w:cs="Tahoma"/>
          <w:sz w:val="16"/>
          <w:szCs w:val="16"/>
        </w:rPr>
        <w:t>2</w:t>
      </w:r>
      <w:r w:rsidR="00D304BA" w:rsidRPr="005876CB">
        <w:rPr>
          <w:rFonts w:ascii="Tahoma" w:hAnsi="Tahoma" w:cs="Tahoma"/>
          <w:sz w:val="16"/>
          <w:szCs w:val="16"/>
        </w:rPr>
        <w:t xml:space="preserve"> měsíce od </w:t>
      </w:r>
      <w:r w:rsidR="009A792B" w:rsidRPr="005876CB">
        <w:rPr>
          <w:rFonts w:ascii="Tahoma" w:hAnsi="Tahoma" w:cs="Tahoma"/>
          <w:sz w:val="16"/>
          <w:szCs w:val="16"/>
        </w:rPr>
        <w:t>spuštění předmětu výpůjčky</w:t>
      </w:r>
      <w:r w:rsidR="00386C57" w:rsidRPr="005876CB">
        <w:rPr>
          <w:rFonts w:ascii="Tahoma" w:hAnsi="Tahoma" w:cs="Tahoma"/>
          <w:sz w:val="16"/>
          <w:szCs w:val="16"/>
        </w:rPr>
        <w:t>.</w:t>
      </w:r>
    </w:p>
    <w:p w14:paraId="299A70BC" w14:textId="5E04A545" w:rsidR="009051DD" w:rsidRDefault="00231334" w:rsidP="001078E5">
      <w:pPr>
        <w:numPr>
          <w:ilvl w:val="0"/>
          <w:numId w:val="7"/>
        </w:numPr>
        <w:tabs>
          <w:tab w:val="left" w:pos="900"/>
          <w:tab w:val="left" w:pos="1440"/>
        </w:tabs>
        <w:jc w:val="both"/>
        <w:rPr>
          <w:rFonts w:ascii="Tahoma" w:hAnsi="Tahoma" w:cs="Tahoma"/>
          <w:sz w:val="16"/>
          <w:szCs w:val="16"/>
        </w:rPr>
      </w:pPr>
      <w:r w:rsidRPr="6A24A283">
        <w:rPr>
          <w:rFonts w:ascii="Tahoma" w:hAnsi="Tahoma" w:cs="Tahoma"/>
          <w:sz w:val="16"/>
          <w:szCs w:val="16"/>
        </w:rPr>
        <w:t xml:space="preserve">Kontaktní osobou za vypůjčitele je pracovník Evidence OZT, tel.: </w:t>
      </w:r>
      <w:proofErr w:type="spellStart"/>
      <w:r w:rsidR="007402D1">
        <w:rPr>
          <w:rFonts w:ascii="Tahoma" w:hAnsi="Tahoma" w:cs="Tahoma"/>
          <w:sz w:val="16"/>
          <w:szCs w:val="16"/>
        </w:rPr>
        <w:t>xxxxx</w:t>
      </w:r>
      <w:proofErr w:type="spellEnd"/>
      <w:r w:rsidR="00E40EA8">
        <w:rPr>
          <w:rFonts w:ascii="Tahoma" w:hAnsi="Tahoma" w:cs="Tahoma"/>
          <w:sz w:val="16"/>
          <w:szCs w:val="16"/>
        </w:rPr>
        <w:t>,</w:t>
      </w:r>
      <w:r w:rsidRPr="6A24A283">
        <w:rPr>
          <w:rFonts w:ascii="Tahoma" w:hAnsi="Tahoma" w:cs="Tahoma"/>
          <w:sz w:val="16"/>
          <w:szCs w:val="16"/>
        </w:rPr>
        <w:t xml:space="preserve"> e-mail: </w:t>
      </w:r>
      <w:proofErr w:type="spellStart"/>
      <w:r w:rsidR="007402D1">
        <w:rPr>
          <w:rFonts w:ascii="Tahoma" w:hAnsi="Tahoma" w:cs="Tahoma"/>
          <w:sz w:val="16"/>
          <w:szCs w:val="16"/>
        </w:rPr>
        <w:t>xxxxx</w:t>
      </w:r>
      <w:proofErr w:type="spellEnd"/>
      <w:r w:rsidR="007402D1">
        <w:rPr>
          <w:rFonts w:ascii="Tahoma" w:hAnsi="Tahoma" w:cs="Tahoma"/>
          <w:sz w:val="16"/>
          <w:szCs w:val="16"/>
        </w:rPr>
        <w:t xml:space="preserve"> </w:t>
      </w:r>
      <w:r w:rsidRPr="6A24A283">
        <w:rPr>
          <w:rFonts w:ascii="Tahoma" w:hAnsi="Tahoma" w:cs="Tahoma"/>
          <w:sz w:val="16"/>
          <w:szCs w:val="16"/>
        </w:rPr>
        <w:t xml:space="preserve">a </w:t>
      </w:r>
      <w:r w:rsidRPr="008159D0">
        <w:rPr>
          <w:rFonts w:ascii="Tahoma" w:hAnsi="Tahoma" w:cs="Tahoma"/>
          <w:sz w:val="16"/>
          <w:szCs w:val="16"/>
        </w:rPr>
        <w:t xml:space="preserve">správce ZT </w:t>
      </w:r>
      <w:proofErr w:type="spellStart"/>
      <w:r w:rsidR="007402D1">
        <w:rPr>
          <w:rFonts w:ascii="Tahoma" w:hAnsi="Tahoma" w:cs="Tahoma"/>
          <w:sz w:val="16"/>
          <w:szCs w:val="16"/>
        </w:rPr>
        <w:t>xxxxx</w:t>
      </w:r>
      <w:proofErr w:type="spellEnd"/>
      <w:r w:rsidR="664326E2" w:rsidRPr="008159D0">
        <w:rPr>
          <w:rFonts w:ascii="Tahoma" w:hAnsi="Tahoma" w:cs="Tahoma"/>
          <w:sz w:val="16"/>
          <w:szCs w:val="16"/>
        </w:rPr>
        <w:t xml:space="preserve">, </w:t>
      </w:r>
      <w:r w:rsidR="003336F9" w:rsidRPr="008159D0">
        <w:rPr>
          <w:rFonts w:ascii="Tahoma" w:hAnsi="Tahoma" w:cs="Tahoma"/>
          <w:sz w:val="16"/>
          <w:szCs w:val="16"/>
        </w:rPr>
        <w:t xml:space="preserve">tel.: </w:t>
      </w:r>
      <w:proofErr w:type="spellStart"/>
      <w:r w:rsidR="007402D1">
        <w:rPr>
          <w:rFonts w:ascii="Tahoma" w:hAnsi="Tahoma" w:cs="Tahoma"/>
          <w:sz w:val="16"/>
          <w:szCs w:val="16"/>
        </w:rPr>
        <w:t>xxxxx</w:t>
      </w:r>
      <w:proofErr w:type="spellEnd"/>
      <w:r w:rsidR="00822B2B" w:rsidRPr="008159D0">
        <w:rPr>
          <w:rFonts w:ascii="Tahoma" w:hAnsi="Tahoma" w:cs="Tahoma"/>
          <w:sz w:val="16"/>
          <w:szCs w:val="16"/>
        </w:rPr>
        <w:t xml:space="preserve">, </w:t>
      </w:r>
      <w:r w:rsidR="00A0637A" w:rsidRPr="008159D0">
        <w:rPr>
          <w:rFonts w:ascii="Tahoma" w:hAnsi="Tahoma" w:cs="Tahoma"/>
          <w:sz w:val="16"/>
          <w:szCs w:val="16"/>
        </w:rPr>
        <w:t>e</w:t>
      </w:r>
      <w:r w:rsidR="00822B2B" w:rsidRPr="008159D0">
        <w:rPr>
          <w:rFonts w:ascii="Tahoma" w:hAnsi="Tahoma" w:cs="Tahoma"/>
          <w:sz w:val="16"/>
          <w:szCs w:val="16"/>
        </w:rPr>
        <w:t>-mail:</w:t>
      </w:r>
      <w:r w:rsidR="007402D1">
        <w:rPr>
          <w:rFonts w:ascii="Tahoma" w:hAnsi="Tahoma" w:cs="Tahoma"/>
          <w:sz w:val="16"/>
          <w:szCs w:val="16"/>
        </w:rPr>
        <w:t xml:space="preserve"> </w:t>
      </w:r>
      <w:proofErr w:type="spellStart"/>
      <w:r w:rsidR="007402D1">
        <w:rPr>
          <w:rFonts w:ascii="Tahoma" w:hAnsi="Tahoma" w:cs="Tahoma"/>
          <w:sz w:val="16"/>
          <w:szCs w:val="16"/>
        </w:rPr>
        <w:t>xxxxx</w:t>
      </w:r>
      <w:proofErr w:type="spellEnd"/>
      <w:r w:rsidR="00983E42" w:rsidRPr="008159D0">
        <w:rPr>
          <w:rFonts w:ascii="Tahoma" w:hAnsi="Tahoma" w:cs="Tahoma"/>
          <w:sz w:val="16"/>
          <w:szCs w:val="16"/>
        </w:rPr>
        <w:t>.</w:t>
      </w:r>
      <w:r w:rsidR="009051DD" w:rsidRPr="6A24A283">
        <w:rPr>
          <w:rFonts w:ascii="Tahoma" w:hAnsi="Tahoma" w:cs="Tahoma"/>
          <w:sz w:val="16"/>
          <w:szCs w:val="16"/>
        </w:rPr>
        <w:t xml:space="preserve"> </w:t>
      </w:r>
    </w:p>
    <w:p w14:paraId="2700EC42" w14:textId="311417B0" w:rsidR="001F50DA" w:rsidRPr="006B6520" w:rsidRDefault="001F50DA" w:rsidP="009051DD">
      <w:pPr>
        <w:tabs>
          <w:tab w:val="left" w:pos="900"/>
          <w:tab w:val="left" w:pos="1440"/>
        </w:tabs>
        <w:ind w:left="360"/>
        <w:jc w:val="both"/>
        <w:rPr>
          <w:rFonts w:ascii="Tahoma" w:hAnsi="Tahoma" w:cs="Tahoma"/>
          <w:sz w:val="16"/>
          <w:szCs w:val="16"/>
        </w:rPr>
      </w:pPr>
      <w:r w:rsidRPr="006B6520">
        <w:rPr>
          <w:rFonts w:ascii="Tahoma" w:hAnsi="Tahoma" w:cs="Tahoma"/>
          <w:sz w:val="16"/>
          <w:szCs w:val="16"/>
        </w:rPr>
        <w:t xml:space="preserve">Kontaktní osobou půjčitele je: </w:t>
      </w:r>
      <w:proofErr w:type="spellStart"/>
      <w:r w:rsidR="007402D1">
        <w:rPr>
          <w:rFonts w:ascii="Tahoma" w:hAnsi="Tahoma" w:cs="Tahoma"/>
          <w:sz w:val="16"/>
          <w:szCs w:val="16"/>
        </w:rPr>
        <w:t>xxxxx</w:t>
      </w:r>
      <w:proofErr w:type="spellEnd"/>
      <w:r w:rsidR="00DC250B" w:rsidRPr="005876CB">
        <w:rPr>
          <w:rFonts w:ascii="Tahoma" w:hAnsi="Tahoma" w:cs="Tahoma"/>
          <w:sz w:val="16"/>
          <w:szCs w:val="16"/>
        </w:rPr>
        <w:t xml:space="preserve">, tel.: </w:t>
      </w:r>
      <w:proofErr w:type="spellStart"/>
      <w:r w:rsidR="007402D1">
        <w:rPr>
          <w:rFonts w:ascii="Tahoma" w:hAnsi="Tahoma" w:cs="Tahoma"/>
          <w:sz w:val="16"/>
          <w:szCs w:val="16"/>
        </w:rPr>
        <w:t>xxxxx</w:t>
      </w:r>
      <w:proofErr w:type="spellEnd"/>
      <w:r w:rsidR="00DC250B" w:rsidRPr="005876CB">
        <w:rPr>
          <w:rFonts w:ascii="Tahoma" w:hAnsi="Tahoma" w:cs="Tahoma"/>
          <w:sz w:val="16"/>
          <w:szCs w:val="16"/>
        </w:rPr>
        <w:t xml:space="preserve">, e-mail: </w:t>
      </w:r>
      <w:proofErr w:type="spellStart"/>
      <w:r w:rsidR="007402D1">
        <w:rPr>
          <w:rFonts w:ascii="Tahoma" w:hAnsi="Tahoma" w:cs="Tahoma"/>
          <w:sz w:val="16"/>
          <w:szCs w:val="16"/>
        </w:rPr>
        <w:t>xxxxx</w:t>
      </w:r>
      <w:proofErr w:type="spellEnd"/>
      <w:r w:rsidR="00DC250B" w:rsidRPr="005876CB">
        <w:rPr>
          <w:rFonts w:ascii="Tahoma" w:hAnsi="Tahoma" w:cs="Tahoma"/>
          <w:sz w:val="16"/>
          <w:szCs w:val="16"/>
        </w:rPr>
        <w:t>.</w:t>
      </w:r>
    </w:p>
    <w:p w14:paraId="75CB9615" w14:textId="77777777" w:rsidR="00B4341A" w:rsidRPr="00E26B08" w:rsidRDefault="00B4341A" w:rsidP="0021406B">
      <w:pPr>
        <w:rPr>
          <w:rFonts w:ascii="Tahoma" w:hAnsi="Tahoma" w:cs="Tahoma"/>
          <w:sz w:val="16"/>
          <w:szCs w:val="16"/>
        </w:rPr>
      </w:pPr>
    </w:p>
    <w:p w14:paraId="1E499A8B" w14:textId="3A163FDF"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t>III. Práva a povinnosti půjčitele</w:t>
      </w:r>
    </w:p>
    <w:p w14:paraId="4F7A6782" w14:textId="10972F57" w:rsidR="00E42B3B" w:rsidRPr="001078E5" w:rsidRDefault="0091539B" w:rsidP="001078E5">
      <w:pPr>
        <w:numPr>
          <w:ilvl w:val="0"/>
          <w:numId w:val="8"/>
        </w:numPr>
        <w:jc w:val="both"/>
        <w:rPr>
          <w:rFonts w:ascii="Arial" w:hAnsi="Arial" w:cs="Arial"/>
          <w:sz w:val="16"/>
          <w:szCs w:val="16"/>
        </w:rPr>
      </w:pPr>
      <w:r>
        <w:rPr>
          <w:rFonts w:ascii="Tahoma" w:hAnsi="Tahoma" w:cs="Tahoma"/>
          <w:sz w:val="16"/>
          <w:szCs w:val="16"/>
        </w:rPr>
        <w:t>Během</w:t>
      </w:r>
      <w:r w:rsidR="00B4341A" w:rsidRPr="00E26B08">
        <w:rPr>
          <w:rFonts w:ascii="Tahoma" w:hAnsi="Tahoma" w:cs="Tahoma"/>
          <w:sz w:val="16"/>
          <w:szCs w:val="16"/>
        </w:rPr>
        <w:t xml:space="preserve"> předáním předmětu výpůjčky je půjčitel povinen </w:t>
      </w:r>
      <w:r w:rsidR="009F03C7" w:rsidRPr="00E26B08">
        <w:rPr>
          <w:rFonts w:ascii="Tahoma" w:hAnsi="Tahoma" w:cs="Tahoma"/>
          <w:sz w:val="16"/>
          <w:szCs w:val="16"/>
        </w:rPr>
        <w:t>zajistit</w:t>
      </w:r>
      <w:r w:rsidR="00231334" w:rsidRPr="00E26B08">
        <w:rPr>
          <w:rFonts w:ascii="Tahoma" w:hAnsi="Tahoma" w:cs="Tahoma"/>
          <w:sz w:val="16"/>
          <w:szCs w:val="16"/>
        </w:rPr>
        <w:t xml:space="preserve"> zdarma</w:t>
      </w:r>
      <w:r w:rsidR="009F03C7" w:rsidRPr="00E26B08">
        <w:rPr>
          <w:rFonts w:ascii="Tahoma" w:hAnsi="Tahoma" w:cs="Tahoma"/>
          <w:sz w:val="16"/>
          <w:szCs w:val="16"/>
        </w:rPr>
        <w:t xml:space="preserve"> </w:t>
      </w:r>
      <w:r w:rsidR="00745C62" w:rsidRPr="00E26B08">
        <w:rPr>
          <w:rFonts w:ascii="Tahoma" w:hAnsi="Tahoma" w:cs="Tahoma"/>
          <w:sz w:val="16"/>
          <w:szCs w:val="16"/>
        </w:rPr>
        <w:t xml:space="preserve">zaškolení </w:t>
      </w:r>
      <w:r w:rsidR="00900AEA" w:rsidRPr="00E26B08">
        <w:rPr>
          <w:rFonts w:ascii="Tahoma" w:hAnsi="Tahoma" w:cs="Tahoma"/>
          <w:sz w:val="16"/>
          <w:szCs w:val="16"/>
        </w:rPr>
        <w:t>nebo</w:t>
      </w:r>
      <w:r w:rsidR="00745C62" w:rsidRPr="00E26B08">
        <w:rPr>
          <w:rFonts w:ascii="Tahoma" w:hAnsi="Tahoma" w:cs="Tahoma"/>
          <w:sz w:val="16"/>
          <w:szCs w:val="16"/>
        </w:rPr>
        <w:t xml:space="preserve"> </w:t>
      </w:r>
      <w:r w:rsidR="009F03C7" w:rsidRPr="00E26B08">
        <w:rPr>
          <w:rFonts w:ascii="Tahoma" w:hAnsi="Tahoma" w:cs="Tahoma"/>
          <w:sz w:val="16"/>
          <w:szCs w:val="16"/>
        </w:rPr>
        <w:t xml:space="preserve">instruktáž </w:t>
      </w:r>
      <w:r w:rsidR="00CC6132" w:rsidRPr="00E26B08">
        <w:rPr>
          <w:rFonts w:ascii="Tahoma" w:hAnsi="Tahoma" w:cs="Tahoma"/>
          <w:sz w:val="16"/>
          <w:szCs w:val="16"/>
        </w:rPr>
        <w:t xml:space="preserve">odborných pracovníků </w:t>
      </w:r>
      <w:r w:rsidR="009F03C7" w:rsidRPr="00E26B08">
        <w:rPr>
          <w:rFonts w:ascii="Tahoma" w:hAnsi="Tahoma" w:cs="Tahoma"/>
          <w:sz w:val="16"/>
          <w:szCs w:val="16"/>
        </w:rPr>
        <w:t>v</w:t>
      </w:r>
      <w:r w:rsidR="00C158C9">
        <w:rPr>
          <w:rFonts w:ascii="Tahoma" w:hAnsi="Tahoma" w:cs="Tahoma"/>
          <w:sz w:val="16"/>
          <w:szCs w:val="16"/>
        </w:rPr>
        <w:t>y</w:t>
      </w:r>
      <w:r w:rsidR="009F03C7" w:rsidRPr="00E26B08">
        <w:rPr>
          <w:rFonts w:ascii="Tahoma" w:hAnsi="Tahoma" w:cs="Tahoma"/>
          <w:sz w:val="16"/>
          <w:szCs w:val="16"/>
        </w:rPr>
        <w:t xml:space="preserve">půjčitele dle </w:t>
      </w:r>
      <w:r w:rsidR="00B757E1">
        <w:rPr>
          <w:rFonts w:ascii="Tahoma" w:hAnsi="Tahoma" w:cs="Tahoma"/>
          <w:sz w:val="16"/>
          <w:szCs w:val="16"/>
        </w:rPr>
        <w:t>z</w:t>
      </w:r>
      <w:r w:rsidR="0042670B">
        <w:rPr>
          <w:rFonts w:ascii="Tahoma" w:hAnsi="Tahoma" w:cs="Tahoma"/>
          <w:sz w:val="16"/>
          <w:szCs w:val="16"/>
        </w:rPr>
        <w:t>ákona</w:t>
      </w:r>
      <w:r w:rsidR="00B757E1">
        <w:rPr>
          <w:rFonts w:ascii="Tahoma" w:hAnsi="Tahoma" w:cs="Tahoma"/>
          <w:sz w:val="16"/>
          <w:szCs w:val="16"/>
        </w:rPr>
        <w:t xml:space="preserve"> </w:t>
      </w:r>
      <w:r w:rsidR="00016434" w:rsidRPr="0040728E">
        <w:rPr>
          <w:rFonts w:ascii="Tahoma" w:hAnsi="Tahoma" w:cs="Tahoma"/>
          <w:sz w:val="16"/>
          <w:szCs w:val="16"/>
        </w:rPr>
        <w:t xml:space="preserve">č. </w:t>
      </w:r>
      <w:r w:rsidR="00016434">
        <w:rPr>
          <w:rFonts w:ascii="Tahoma" w:hAnsi="Tahoma" w:cs="Tahoma"/>
          <w:sz w:val="16"/>
          <w:szCs w:val="16"/>
        </w:rPr>
        <w:t>375/2022</w:t>
      </w:r>
      <w:r w:rsidR="00016434" w:rsidRPr="0040728E">
        <w:rPr>
          <w:rFonts w:ascii="Tahoma" w:hAnsi="Tahoma" w:cs="Tahoma"/>
          <w:sz w:val="16"/>
          <w:szCs w:val="16"/>
        </w:rPr>
        <w:t xml:space="preserve"> Sb., </w:t>
      </w:r>
      <w:r w:rsidR="00016434" w:rsidRPr="007F017B">
        <w:rPr>
          <w:rFonts w:ascii="Tahoma" w:hAnsi="Tahoma" w:cs="Tahoma"/>
          <w:sz w:val="16"/>
          <w:szCs w:val="16"/>
        </w:rPr>
        <w:t>o zdravotnických prostředcích a diagnostických zdravotnických prostředcích in vitro</w:t>
      </w:r>
      <w:r w:rsidR="00016434">
        <w:rPr>
          <w:rFonts w:ascii="Tahoma" w:hAnsi="Tahoma" w:cs="Tahoma"/>
          <w:sz w:val="16"/>
          <w:szCs w:val="16"/>
        </w:rPr>
        <w:t xml:space="preserve"> </w:t>
      </w:r>
      <w:r w:rsidR="00B757E1">
        <w:rPr>
          <w:rFonts w:ascii="Tahoma" w:hAnsi="Tahoma" w:cs="Tahoma"/>
          <w:sz w:val="16"/>
          <w:szCs w:val="16"/>
        </w:rPr>
        <w:t xml:space="preserve">(dále jen </w:t>
      </w:r>
      <w:r w:rsidR="0042670B">
        <w:rPr>
          <w:rFonts w:ascii="Tahoma" w:hAnsi="Tahoma" w:cs="Tahoma"/>
          <w:sz w:val="16"/>
          <w:szCs w:val="16"/>
        </w:rPr>
        <w:t>„</w:t>
      </w:r>
      <w:r w:rsidR="00B757E1">
        <w:rPr>
          <w:rFonts w:ascii="Tahoma" w:hAnsi="Tahoma" w:cs="Tahoma"/>
          <w:sz w:val="16"/>
          <w:szCs w:val="16"/>
        </w:rPr>
        <w:t>ZZP</w:t>
      </w:r>
      <w:r w:rsidR="0042670B">
        <w:rPr>
          <w:rFonts w:ascii="Tahoma" w:hAnsi="Tahoma" w:cs="Tahoma"/>
          <w:sz w:val="16"/>
          <w:szCs w:val="16"/>
        </w:rPr>
        <w:t>“</w:t>
      </w:r>
      <w:r w:rsidR="00B757E1">
        <w:rPr>
          <w:rFonts w:ascii="Tahoma" w:hAnsi="Tahoma" w:cs="Tahoma"/>
          <w:sz w:val="16"/>
          <w:szCs w:val="16"/>
        </w:rPr>
        <w:t>)</w:t>
      </w:r>
      <w:r w:rsidR="00FB3ED5">
        <w:rPr>
          <w:rFonts w:ascii="Tahoma" w:hAnsi="Tahoma" w:cs="Tahoma"/>
          <w:sz w:val="16"/>
          <w:szCs w:val="16"/>
        </w:rPr>
        <w:t>.</w:t>
      </w:r>
      <w:r w:rsidR="00CC6132" w:rsidRPr="00E26B08">
        <w:rPr>
          <w:rFonts w:ascii="Tahoma" w:hAnsi="Tahoma" w:cs="Tahoma"/>
          <w:sz w:val="16"/>
          <w:szCs w:val="16"/>
        </w:rPr>
        <w:t xml:space="preserve"> </w:t>
      </w:r>
      <w:r w:rsidR="0075029C">
        <w:rPr>
          <w:rFonts w:ascii="Tahoma" w:hAnsi="Tahoma" w:cs="Tahoma"/>
          <w:sz w:val="16"/>
          <w:szCs w:val="16"/>
        </w:rPr>
        <w:t>Součástí předmětu výpůjčky je instalace softwaru potřebného pro užívání předmětu výpůjčky a předání dokumentace</w:t>
      </w:r>
      <w:r w:rsidR="00272CFD">
        <w:rPr>
          <w:rFonts w:ascii="Tahoma" w:hAnsi="Tahoma" w:cs="Tahoma"/>
          <w:sz w:val="16"/>
          <w:szCs w:val="16"/>
        </w:rPr>
        <w:t xml:space="preserve">, zejména návodu v českém jazyce a prohlášení o shodě. O instruktáži </w:t>
      </w:r>
      <w:r w:rsidR="001F23F7">
        <w:rPr>
          <w:rFonts w:ascii="Tahoma" w:hAnsi="Tahoma" w:cs="Tahoma"/>
          <w:sz w:val="16"/>
          <w:szCs w:val="16"/>
        </w:rPr>
        <w:t>nebo zaškolení příslušných zaměstnanců vypůjčitele</w:t>
      </w:r>
      <w:r w:rsidR="00544F72">
        <w:rPr>
          <w:rFonts w:ascii="Tahoma" w:hAnsi="Tahoma" w:cs="Tahoma"/>
          <w:sz w:val="16"/>
          <w:szCs w:val="16"/>
        </w:rPr>
        <w:t xml:space="preserve"> bude proveden písemný záznam, který bude připojen k dokumentaci předmětu výpůjčk</w:t>
      </w:r>
      <w:r w:rsidR="000A5CA5">
        <w:rPr>
          <w:rFonts w:ascii="Tahoma" w:hAnsi="Tahoma" w:cs="Tahoma"/>
          <w:sz w:val="16"/>
          <w:szCs w:val="16"/>
        </w:rPr>
        <w:t>y.</w:t>
      </w:r>
      <w:r w:rsidR="00855842">
        <w:rPr>
          <w:rFonts w:ascii="Tahoma" w:hAnsi="Tahoma" w:cs="Tahoma"/>
          <w:sz w:val="16"/>
          <w:szCs w:val="16"/>
        </w:rPr>
        <w:t xml:space="preserve"> Půjčitel se zavazuje po dobu trvání výpůjčky </w:t>
      </w:r>
      <w:r w:rsidR="00064549">
        <w:rPr>
          <w:rFonts w:ascii="Tahoma" w:hAnsi="Tahoma" w:cs="Tahoma"/>
          <w:sz w:val="16"/>
          <w:szCs w:val="16"/>
        </w:rPr>
        <w:t>provádět instruktáže (zaškolení) nových zaměstnanců vypůjčitele zdarma dle potřeby.</w:t>
      </w:r>
    </w:p>
    <w:p w14:paraId="25E1C11E" w14:textId="44E4A8C2" w:rsidR="00B4341A" w:rsidRPr="00E26B08" w:rsidRDefault="00B4341A" w:rsidP="0021406B">
      <w:pPr>
        <w:numPr>
          <w:ilvl w:val="0"/>
          <w:numId w:val="8"/>
        </w:numPr>
        <w:tabs>
          <w:tab w:val="left" w:pos="900"/>
          <w:tab w:val="left" w:pos="1440"/>
        </w:tabs>
        <w:jc w:val="both"/>
        <w:rPr>
          <w:rFonts w:ascii="Tahoma" w:hAnsi="Tahoma" w:cs="Tahoma"/>
          <w:sz w:val="16"/>
          <w:szCs w:val="16"/>
        </w:rPr>
      </w:pPr>
      <w:r w:rsidRPr="00E26B08">
        <w:rPr>
          <w:rFonts w:ascii="Tahoma" w:hAnsi="Tahoma" w:cs="Tahoma"/>
          <w:sz w:val="16"/>
          <w:szCs w:val="16"/>
        </w:rPr>
        <w:t>Jestliže půjčitel zjistí, že vypůjčitel neužívá předmět výpůjčky řádně nebo ho užívá v rozporu s účelem, ke kterému slouží, je</w:t>
      </w:r>
      <w:r w:rsidR="00F51D4E">
        <w:rPr>
          <w:rFonts w:ascii="Tahoma" w:hAnsi="Tahoma" w:cs="Tahoma"/>
          <w:sz w:val="16"/>
          <w:szCs w:val="16"/>
        </w:rPr>
        <w:t> </w:t>
      </w:r>
      <w:r w:rsidRPr="00E26B08">
        <w:rPr>
          <w:rFonts w:ascii="Tahoma" w:hAnsi="Tahoma" w:cs="Tahoma"/>
          <w:sz w:val="16"/>
          <w:szCs w:val="16"/>
        </w:rPr>
        <w:t xml:space="preserve">oprávněn požadovat vrácení předmětu výpůjčky před skončením stanovené doby </w:t>
      </w:r>
      <w:r w:rsidR="00FF5707" w:rsidRPr="00E26B08">
        <w:rPr>
          <w:rFonts w:ascii="Tahoma" w:hAnsi="Tahoma" w:cs="Tahoma"/>
          <w:sz w:val="16"/>
          <w:szCs w:val="16"/>
        </w:rPr>
        <w:t>výpůjčky</w:t>
      </w:r>
      <w:r w:rsidRPr="00E26B08">
        <w:rPr>
          <w:rFonts w:ascii="Tahoma" w:hAnsi="Tahoma" w:cs="Tahoma"/>
          <w:sz w:val="16"/>
          <w:szCs w:val="16"/>
        </w:rPr>
        <w:t xml:space="preserve">. Vypůjčitel je v tomto případě povinen vrátit předmět výpůjčky nejpozději do dvou pracovních dní poté, kdy byl půjčitelem k vrácení vyzván. </w:t>
      </w:r>
    </w:p>
    <w:p w14:paraId="6869B1B0" w14:textId="680E3DC2" w:rsidR="001A7041" w:rsidRDefault="00E32268" w:rsidP="00F16A72">
      <w:pPr>
        <w:numPr>
          <w:ilvl w:val="0"/>
          <w:numId w:val="8"/>
        </w:numPr>
        <w:tabs>
          <w:tab w:val="left" w:pos="900"/>
          <w:tab w:val="left" w:pos="1440"/>
        </w:tabs>
        <w:suppressAutoHyphens w:val="0"/>
        <w:autoSpaceDN w:val="0"/>
        <w:jc w:val="both"/>
        <w:rPr>
          <w:rFonts w:ascii="Tahoma" w:hAnsi="Tahoma" w:cs="Tahoma"/>
          <w:noProof/>
          <w:sz w:val="16"/>
          <w:szCs w:val="16"/>
        </w:rPr>
      </w:pPr>
      <w:r w:rsidRPr="0480D9BB">
        <w:rPr>
          <w:rFonts w:ascii="Tahoma" w:hAnsi="Tahoma" w:cs="Tahoma"/>
          <w:sz w:val="16"/>
          <w:szCs w:val="16"/>
        </w:rPr>
        <w:t>Půjčitel prohlašuje, že pokud je předmět výpůjčky</w:t>
      </w:r>
      <w:r w:rsidR="00C12E58" w:rsidRPr="0480D9BB">
        <w:rPr>
          <w:rFonts w:ascii="Tahoma" w:hAnsi="Tahoma" w:cs="Tahoma"/>
          <w:sz w:val="16"/>
          <w:szCs w:val="16"/>
        </w:rPr>
        <w:t xml:space="preserve"> </w:t>
      </w:r>
      <w:r w:rsidRPr="0480D9BB">
        <w:rPr>
          <w:rFonts w:ascii="Tahoma" w:hAnsi="Tahoma" w:cs="Tahoma"/>
          <w:sz w:val="16"/>
          <w:szCs w:val="16"/>
        </w:rPr>
        <w:t>zd</w:t>
      </w:r>
      <w:r w:rsidR="007660C0" w:rsidRPr="0480D9BB">
        <w:rPr>
          <w:rFonts w:ascii="Tahoma" w:hAnsi="Tahoma" w:cs="Tahoma"/>
          <w:sz w:val="16"/>
          <w:szCs w:val="16"/>
        </w:rPr>
        <w:t>ravotnický prostředek dle</w:t>
      </w:r>
      <w:r w:rsidR="00F51D4E" w:rsidRPr="0480D9BB">
        <w:rPr>
          <w:rFonts w:ascii="Tahoma" w:hAnsi="Tahoma" w:cs="Tahoma"/>
          <w:sz w:val="16"/>
          <w:szCs w:val="16"/>
        </w:rPr>
        <w:t> </w:t>
      </w:r>
      <w:r w:rsidR="00C12E58" w:rsidRPr="0480D9BB">
        <w:rPr>
          <w:rFonts w:ascii="Tahoma" w:hAnsi="Tahoma" w:cs="Tahoma"/>
          <w:sz w:val="16"/>
          <w:szCs w:val="16"/>
        </w:rPr>
        <w:t xml:space="preserve">Nařízení Evropského parlamentu a Rady (EU) 2017/745 o zdravotnických prostředcích (dále jen </w:t>
      </w:r>
      <w:r w:rsidR="00147B5D" w:rsidRPr="0480D9BB">
        <w:rPr>
          <w:rFonts w:ascii="Tahoma" w:hAnsi="Tahoma" w:cs="Tahoma"/>
          <w:sz w:val="16"/>
          <w:szCs w:val="16"/>
        </w:rPr>
        <w:t>„</w:t>
      </w:r>
      <w:r w:rsidR="00C12E58" w:rsidRPr="0480D9BB">
        <w:rPr>
          <w:rFonts w:ascii="Tahoma" w:hAnsi="Tahoma" w:cs="Tahoma"/>
          <w:sz w:val="16"/>
          <w:szCs w:val="16"/>
        </w:rPr>
        <w:t>MDR</w:t>
      </w:r>
      <w:r w:rsidR="00147B5D" w:rsidRPr="0480D9BB">
        <w:rPr>
          <w:rFonts w:ascii="Tahoma" w:hAnsi="Tahoma" w:cs="Tahoma"/>
          <w:sz w:val="16"/>
          <w:szCs w:val="16"/>
        </w:rPr>
        <w:t>“</w:t>
      </w:r>
      <w:r w:rsidR="00C12E58" w:rsidRPr="0480D9BB">
        <w:rPr>
          <w:rFonts w:ascii="Tahoma" w:hAnsi="Tahoma" w:cs="Tahoma"/>
          <w:sz w:val="16"/>
          <w:szCs w:val="16"/>
        </w:rPr>
        <w:t>)</w:t>
      </w:r>
      <w:r w:rsidR="0097789C" w:rsidRPr="0480D9BB">
        <w:rPr>
          <w:rFonts w:ascii="Tahoma" w:hAnsi="Tahoma" w:cs="Tahoma"/>
          <w:sz w:val="16"/>
          <w:szCs w:val="16"/>
        </w:rPr>
        <w:t xml:space="preserve">, Nařízení Evropského parlamentu a Rady (EU) 2017/746 (IVDR) </w:t>
      </w:r>
      <w:r w:rsidR="00C12E58" w:rsidRPr="0480D9BB">
        <w:rPr>
          <w:rFonts w:ascii="Tahoma" w:hAnsi="Tahoma" w:cs="Tahoma"/>
          <w:sz w:val="16"/>
          <w:szCs w:val="16"/>
        </w:rPr>
        <w:t>a ZZP</w:t>
      </w:r>
      <w:r w:rsidRPr="0480D9BB">
        <w:rPr>
          <w:rFonts w:ascii="Tahoma" w:hAnsi="Tahoma" w:cs="Tahoma"/>
          <w:sz w:val="16"/>
          <w:szCs w:val="16"/>
        </w:rPr>
        <w:t xml:space="preserve">, pak tento zdravotnický prostředek splňuje podmínky stanovené </w:t>
      </w:r>
      <w:r w:rsidR="00C12E58" w:rsidRPr="0480D9BB">
        <w:rPr>
          <w:rFonts w:ascii="Tahoma" w:hAnsi="Tahoma" w:cs="Tahoma"/>
          <w:sz w:val="16"/>
          <w:szCs w:val="16"/>
        </w:rPr>
        <w:t>MDR</w:t>
      </w:r>
      <w:r w:rsidR="0097789C" w:rsidRPr="0480D9BB">
        <w:rPr>
          <w:rFonts w:ascii="Tahoma" w:hAnsi="Tahoma" w:cs="Tahoma"/>
          <w:sz w:val="16"/>
          <w:szCs w:val="16"/>
        </w:rPr>
        <w:t>, IVDR</w:t>
      </w:r>
      <w:r w:rsidR="00C12E58" w:rsidRPr="0480D9BB">
        <w:rPr>
          <w:rFonts w:ascii="Tahoma" w:hAnsi="Tahoma" w:cs="Tahoma"/>
          <w:sz w:val="16"/>
          <w:szCs w:val="16"/>
        </w:rPr>
        <w:t xml:space="preserve"> a ZZP</w:t>
      </w:r>
      <w:r w:rsidRPr="0480D9BB">
        <w:rPr>
          <w:rFonts w:ascii="Tahoma" w:hAnsi="Tahoma" w:cs="Tahoma"/>
          <w:sz w:val="16"/>
          <w:szCs w:val="16"/>
        </w:rPr>
        <w:t xml:space="preserve">. </w:t>
      </w:r>
      <w:r w:rsidR="005603AF" w:rsidRPr="0480D9BB">
        <w:rPr>
          <w:rFonts w:ascii="Tahoma" w:hAnsi="Tahoma" w:cs="Tahoma"/>
          <w:sz w:val="16"/>
          <w:szCs w:val="16"/>
        </w:rPr>
        <w:t>Pokud je předmět výpůjčky</w:t>
      </w:r>
      <w:r w:rsidR="005E698A" w:rsidRPr="0480D9BB">
        <w:rPr>
          <w:rFonts w:ascii="Tahoma" w:hAnsi="Tahoma" w:cs="Tahoma"/>
          <w:sz w:val="16"/>
          <w:szCs w:val="16"/>
        </w:rPr>
        <w:t xml:space="preserve"> zdravotnický</w:t>
      </w:r>
      <w:r w:rsidR="005603AF" w:rsidRPr="0480D9BB">
        <w:rPr>
          <w:rFonts w:ascii="Tahoma" w:hAnsi="Tahoma" w:cs="Tahoma"/>
          <w:sz w:val="16"/>
          <w:szCs w:val="16"/>
        </w:rPr>
        <w:t>m</w:t>
      </w:r>
      <w:r w:rsidR="005E698A" w:rsidRPr="0480D9BB">
        <w:rPr>
          <w:rFonts w:ascii="Tahoma" w:hAnsi="Tahoma" w:cs="Tahoma"/>
          <w:sz w:val="16"/>
          <w:szCs w:val="16"/>
        </w:rPr>
        <w:t xml:space="preserve"> prostřed</w:t>
      </w:r>
      <w:r w:rsidR="005603AF" w:rsidRPr="0480D9BB">
        <w:rPr>
          <w:rFonts w:ascii="Tahoma" w:hAnsi="Tahoma" w:cs="Tahoma"/>
          <w:sz w:val="16"/>
          <w:szCs w:val="16"/>
        </w:rPr>
        <w:t>kem</w:t>
      </w:r>
      <w:r w:rsidR="005E698A" w:rsidRPr="0480D9BB">
        <w:rPr>
          <w:rFonts w:ascii="Tahoma" w:hAnsi="Tahoma" w:cs="Tahoma"/>
          <w:sz w:val="16"/>
          <w:szCs w:val="16"/>
        </w:rPr>
        <w:t xml:space="preserve"> musí být opatřen jedinečným identifikátorem</w:t>
      </w:r>
      <w:r w:rsidR="005603AF" w:rsidRPr="0480D9BB">
        <w:rPr>
          <w:rFonts w:ascii="Tahoma" w:hAnsi="Tahoma" w:cs="Tahoma"/>
          <w:sz w:val="16"/>
          <w:szCs w:val="16"/>
        </w:rPr>
        <w:t xml:space="preserve"> </w:t>
      </w:r>
      <w:r w:rsidR="005E698A" w:rsidRPr="0480D9BB">
        <w:rPr>
          <w:rFonts w:ascii="Tahoma" w:hAnsi="Tahoma" w:cs="Tahoma"/>
          <w:sz w:val="16"/>
          <w:szCs w:val="16"/>
        </w:rPr>
        <w:t>zdravotnického prostředku (UDI), pokud je identifikátor dle obecně závazných právních předpisů požadován.</w:t>
      </w:r>
      <w:r w:rsidR="005603AF" w:rsidRPr="0480D9BB">
        <w:rPr>
          <w:rFonts w:ascii="Tahoma" w:hAnsi="Tahoma" w:cs="Tahoma"/>
          <w:sz w:val="16"/>
          <w:szCs w:val="16"/>
        </w:rPr>
        <w:t xml:space="preserve"> </w:t>
      </w:r>
    </w:p>
    <w:p w14:paraId="2A556F62" w14:textId="2CCF1A0C" w:rsidR="00F94F44" w:rsidRPr="00E43D51" w:rsidRDefault="00F94F44" w:rsidP="00F16A72">
      <w:pPr>
        <w:numPr>
          <w:ilvl w:val="0"/>
          <w:numId w:val="8"/>
        </w:numPr>
        <w:tabs>
          <w:tab w:val="left" w:pos="900"/>
          <w:tab w:val="left" w:pos="1440"/>
        </w:tabs>
        <w:suppressAutoHyphens w:val="0"/>
        <w:autoSpaceDN w:val="0"/>
        <w:jc w:val="both"/>
        <w:rPr>
          <w:rFonts w:ascii="Tahoma" w:hAnsi="Tahoma" w:cs="Tahoma"/>
          <w:noProof/>
          <w:sz w:val="16"/>
          <w:szCs w:val="16"/>
        </w:rPr>
      </w:pPr>
      <w:r>
        <w:rPr>
          <w:rFonts w:ascii="Tahoma" w:hAnsi="Tahoma" w:cs="Tahoma"/>
          <w:sz w:val="16"/>
          <w:szCs w:val="16"/>
        </w:rPr>
        <w:t xml:space="preserve">Půjčitel se zavazuje, </w:t>
      </w:r>
      <w:r w:rsidR="00980C80" w:rsidRPr="00AE40D4">
        <w:rPr>
          <w:rFonts w:ascii="Arial" w:hAnsi="Arial" w:cs="Arial"/>
          <w:sz w:val="16"/>
          <w:szCs w:val="16"/>
        </w:rPr>
        <w:t xml:space="preserve">zavazuje při plnění této smlouvy dodržovat povinnosti uvedené v dokumentu „Povinnosti při připojování zařízení do LAN sítě VFN“, který je přílohou č. </w:t>
      </w:r>
      <w:r w:rsidR="00980C80">
        <w:rPr>
          <w:rFonts w:ascii="Arial" w:hAnsi="Arial" w:cs="Arial"/>
          <w:sz w:val="16"/>
          <w:szCs w:val="16"/>
        </w:rPr>
        <w:t>1</w:t>
      </w:r>
      <w:r w:rsidR="00980C80" w:rsidRPr="00AE40D4">
        <w:rPr>
          <w:rFonts w:ascii="Arial" w:hAnsi="Arial" w:cs="Arial"/>
          <w:sz w:val="16"/>
          <w:szCs w:val="16"/>
        </w:rPr>
        <w:t xml:space="preserve"> smlouvy.</w:t>
      </w:r>
    </w:p>
    <w:p w14:paraId="23B2418C" w14:textId="73EB15C3" w:rsidR="00E43D51" w:rsidRDefault="00E43D51" w:rsidP="00F16A72">
      <w:pPr>
        <w:numPr>
          <w:ilvl w:val="0"/>
          <w:numId w:val="8"/>
        </w:numPr>
        <w:tabs>
          <w:tab w:val="left" w:pos="900"/>
          <w:tab w:val="left" w:pos="1440"/>
        </w:tabs>
        <w:suppressAutoHyphens w:val="0"/>
        <w:autoSpaceDN w:val="0"/>
        <w:jc w:val="both"/>
        <w:rPr>
          <w:rFonts w:ascii="Tahoma" w:hAnsi="Tahoma" w:cs="Tahoma"/>
          <w:noProof/>
          <w:sz w:val="16"/>
          <w:szCs w:val="16"/>
        </w:rPr>
      </w:pPr>
      <w:r>
        <w:rPr>
          <w:rFonts w:ascii="Tahoma" w:hAnsi="Tahoma" w:cs="Tahoma"/>
          <w:noProof/>
          <w:sz w:val="16"/>
          <w:szCs w:val="16"/>
        </w:rPr>
        <w:t xml:space="preserve">Půjčitel </w:t>
      </w:r>
      <w:r w:rsidRPr="00E43D51">
        <w:rPr>
          <w:rFonts w:ascii="Tahoma" w:hAnsi="Tahoma" w:cs="Tahoma"/>
          <w:noProof/>
          <w:sz w:val="16"/>
          <w:szCs w:val="16"/>
        </w:rPr>
        <w:t>se zavazuje, že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p>
    <w:p w14:paraId="0EE572D3" w14:textId="066B608C" w:rsidR="0055266C" w:rsidRPr="00F16A72" w:rsidRDefault="0055266C" w:rsidP="00F16A72">
      <w:pPr>
        <w:numPr>
          <w:ilvl w:val="0"/>
          <w:numId w:val="8"/>
        </w:numPr>
        <w:tabs>
          <w:tab w:val="left" w:pos="900"/>
          <w:tab w:val="left" w:pos="1440"/>
        </w:tabs>
        <w:suppressAutoHyphens w:val="0"/>
        <w:autoSpaceDN w:val="0"/>
        <w:jc w:val="both"/>
        <w:rPr>
          <w:rFonts w:ascii="Tahoma" w:hAnsi="Tahoma" w:cs="Tahoma"/>
          <w:noProof/>
          <w:sz w:val="16"/>
          <w:szCs w:val="16"/>
        </w:rPr>
      </w:pPr>
      <w:r>
        <w:rPr>
          <w:rFonts w:ascii="Tahoma" w:hAnsi="Tahoma" w:cs="Tahoma"/>
          <w:noProof/>
          <w:sz w:val="16"/>
          <w:szCs w:val="16"/>
        </w:rPr>
        <w:t xml:space="preserve">Půjčitel </w:t>
      </w:r>
      <w:r w:rsidRPr="0055266C">
        <w:rPr>
          <w:rFonts w:ascii="Tahoma" w:hAnsi="Tahoma" w:cs="Tahoma"/>
          <w:noProof/>
          <w:sz w:val="16"/>
          <w:szCs w:val="16"/>
        </w:rPr>
        <w:t xml:space="preserve">je povinen neprodleně informovat vypůjčitele prostřednictvím vypůjčitelem určené odpovědné osoby: Manažera kybernetické bezpečnosti, e-mail: </w:t>
      </w:r>
      <w:r w:rsidR="007402D1">
        <w:rPr>
          <w:rFonts w:ascii="Tahoma" w:hAnsi="Tahoma" w:cs="Tahoma"/>
          <w:noProof/>
          <w:sz w:val="16"/>
          <w:szCs w:val="16"/>
        </w:rPr>
        <w:t>xxxxx</w:t>
      </w:r>
      <w:r w:rsidRPr="0055266C">
        <w:rPr>
          <w:rFonts w:ascii="Tahoma" w:hAnsi="Tahoma" w:cs="Tahoma"/>
          <w:noProof/>
          <w:sz w:val="16"/>
          <w:szCs w:val="16"/>
        </w:rPr>
        <w:t>, o kybernetických bezpečnostních incidentech souvisejících s odstraněním vad, poskytováním záruky, prováděním kontrol nebo servisních činností.</w:t>
      </w:r>
    </w:p>
    <w:p w14:paraId="366F5B8F" w14:textId="77777777" w:rsidR="00C35E3E" w:rsidRDefault="00C35E3E" w:rsidP="00957F9A">
      <w:pPr>
        <w:tabs>
          <w:tab w:val="num" w:pos="426"/>
        </w:tabs>
        <w:ind w:left="360"/>
        <w:jc w:val="both"/>
        <w:rPr>
          <w:rFonts w:ascii="Arial" w:eastAsia="Arial" w:hAnsi="Arial" w:cs="Arial"/>
          <w:sz w:val="16"/>
          <w:szCs w:val="16"/>
          <w:highlight w:val="lightGray"/>
        </w:rPr>
      </w:pPr>
    </w:p>
    <w:p w14:paraId="197A08DF" w14:textId="77777777" w:rsidR="00A72B09" w:rsidRDefault="00A72B09" w:rsidP="00957F9A">
      <w:pPr>
        <w:tabs>
          <w:tab w:val="num" w:pos="426"/>
        </w:tabs>
        <w:ind w:left="360"/>
        <w:jc w:val="both"/>
        <w:rPr>
          <w:rFonts w:ascii="Arial" w:eastAsia="Arial" w:hAnsi="Arial" w:cs="Arial"/>
          <w:sz w:val="16"/>
          <w:szCs w:val="16"/>
          <w:highlight w:val="lightGray"/>
        </w:rPr>
      </w:pPr>
    </w:p>
    <w:p w14:paraId="6434F945" w14:textId="77777777" w:rsidR="00A72B09" w:rsidRDefault="00A72B09" w:rsidP="00957F9A">
      <w:pPr>
        <w:tabs>
          <w:tab w:val="num" w:pos="426"/>
        </w:tabs>
        <w:ind w:left="360"/>
        <w:jc w:val="both"/>
        <w:rPr>
          <w:rFonts w:ascii="Arial" w:eastAsia="Arial" w:hAnsi="Arial" w:cs="Arial"/>
          <w:sz w:val="16"/>
          <w:szCs w:val="16"/>
          <w:highlight w:val="lightGray"/>
        </w:rPr>
      </w:pPr>
    </w:p>
    <w:p w14:paraId="76F166E1" w14:textId="77777777" w:rsidR="00A72B09" w:rsidRDefault="00A72B09" w:rsidP="00957F9A">
      <w:pPr>
        <w:tabs>
          <w:tab w:val="num" w:pos="426"/>
        </w:tabs>
        <w:ind w:left="360"/>
        <w:jc w:val="both"/>
        <w:rPr>
          <w:rFonts w:ascii="Arial" w:eastAsia="Arial" w:hAnsi="Arial" w:cs="Arial"/>
          <w:sz w:val="16"/>
          <w:szCs w:val="16"/>
          <w:highlight w:val="lightGray"/>
        </w:rPr>
      </w:pPr>
    </w:p>
    <w:p w14:paraId="1C6A6B7F" w14:textId="77777777" w:rsidR="00A72B09" w:rsidRPr="00957F9A" w:rsidRDefault="00A72B09" w:rsidP="00957F9A">
      <w:pPr>
        <w:tabs>
          <w:tab w:val="num" w:pos="426"/>
        </w:tabs>
        <w:ind w:left="360"/>
        <w:jc w:val="both"/>
        <w:rPr>
          <w:rFonts w:ascii="Arial" w:eastAsia="Arial" w:hAnsi="Arial" w:cs="Arial"/>
          <w:sz w:val="16"/>
          <w:szCs w:val="16"/>
          <w:highlight w:val="lightGray"/>
        </w:rPr>
      </w:pPr>
    </w:p>
    <w:p w14:paraId="0A8CE970" w14:textId="77777777" w:rsidR="00B4341A" w:rsidRPr="00E26B08" w:rsidRDefault="00B4341A" w:rsidP="0021406B">
      <w:pPr>
        <w:rPr>
          <w:rFonts w:ascii="Tahoma" w:hAnsi="Tahoma" w:cs="Tahoma"/>
          <w:sz w:val="16"/>
          <w:szCs w:val="16"/>
        </w:rPr>
      </w:pPr>
    </w:p>
    <w:p w14:paraId="5AE41C11" w14:textId="1063B367" w:rsidR="00B4341A" w:rsidRPr="00E26B08" w:rsidRDefault="00B4341A" w:rsidP="0021406B">
      <w:pPr>
        <w:jc w:val="center"/>
        <w:outlineLvl w:val="0"/>
        <w:rPr>
          <w:rFonts w:ascii="Tahoma" w:hAnsi="Tahoma" w:cs="Tahoma"/>
          <w:b/>
          <w:sz w:val="16"/>
          <w:szCs w:val="16"/>
        </w:rPr>
      </w:pPr>
      <w:r w:rsidRPr="00E26B08">
        <w:rPr>
          <w:rFonts w:ascii="Tahoma" w:hAnsi="Tahoma" w:cs="Tahoma"/>
          <w:b/>
          <w:sz w:val="16"/>
          <w:szCs w:val="16"/>
        </w:rPr>
        <w:lastRenderedPageBreak/>
        <w:t>IV. Práva a povinnosti vypůjčitele</w:t>
      </w:r>
    </w:p>
    <w:p w14:paraId="65107849" w14:textId="0409D5B5" w:rsidR="00B4341A" w:rsidRPr="00E26B08" w:rsidRDefault="006B4F2F" w:rsidP="0021406B">
      <w:pPr>
        <w:numPr>
          <w:ilvl w:val="0"/>
          <w:numId w:val="9"/>
        </w:numPr>
        <w:tabs>
          <w:tab w:val="left" w:pos="900"/>
          <w:tab w:val="left" w:pos="1440"/>
        </w:tabs>
        <w:jc w:val="both"/>
        <w:rPr>
          <w:rFonts w:ascii="Tahoma" w:hAnsi="Tahoma" w:cs="Tahoma"/>
          <w:sz w:val="16"/>
          <w:szCs w:val="16"/>
        </w:rPr>
      </w:pPr>
      <w:r>
        <w:rPr>
          <w:rFonts w:ascii="Tahoma" w:hAnsi="Tahoma" w:cs="Tahoma"/>
          <w:sz w:val="16"/>
          <w:szCs w:val="16"/>
        </w:rPr>
        <w:t>V</w:t>
      </w:r>
      <w:r w:rsidR="00B4341A" w:rsidRPr="00E26B08">
        <w:rPr>
          <w:rFonts w:ascii="Tahoma" w:hAnsi="Tahoma" w:cs="Tahoma"/>
          <w:sz w:val="16"/>
          <w:szCs w:val="16"/>
        </w:rPr>
        <w:t xml:space="preserve">ypůjčitel je povinen </w:t>
      </w:r>
      <w:r>
        <w:rPr>
          <w:rFonts w:ascii="Tahoma" w:hAnsi="Tahoma" w:cs="Tahoma"/>
          <w:sz w:val="16"/>
          <w:szCs w:val="16"/>
        </w:rPr>
        <w:t xml:space="preserve">po dobu výpůjčky </w:t>
      </w:r>
      <w:r w:rsidR="00973073">
        <w:rPr>
          <w:rFonts w:ascii="Tahoma" w:hAnsi="Tahoma" w:cs="Tahoma"/>
          <w:sz w:val="16"/>
          <w:szCs w:val="16"/>
        </w:rPr>
        <w:t xml:space="preserve">užívat </w:t>
      </w:r>
      <w:r w:rsidR="00B4341A" w:rsidRPr="00E26B08">
        <w:rPr>
          <w:rFonts w:ascii="Tahoma" w:hAnsi="Tahoma" w:cs="Tahoma"/>
          <w:sz w:val="16"/>
          <w:szCs w:val="16"/>
        </w:rPr>
        <w:t>předmět výpůjčky řádně v souladu s účelem ke kterému obvykle slouží</w:t>
      </w:r>
      <w:r w:rsidR="00FA1D88" w:rsidRPr="00E26B08">
        <w:rPr>
          <w:rFonts w:ascii="Tahoma" w:hAnsi="Tahoma" w:cs="Tahoma"/>
          <w:sz w:val="16"/>
          <w:szCs w:val="16"/>
        </w:rPr>
        <w:t>,</w:t>
      </w:r>
      <w:r w:rsidR="00B4341A" w:rsidRPr="00E26B08">
        <w:rPr>
          <w:rFonts w:ascii="Tahoma" w:hAnsi="Tahoma" w:cs="Tahoma"/>
          <w:sz w:val="16"/>
          <w:szCs w:val="16"/>
        </w:rPr>
        <w:t xml:space="preserve"> a</w:t>
      </w:r>
      <w:r w:rsidR="00F51D4E">
        <w:rPr>
          <w:rFonts w:ascii="Tahoma" w:hAnsi="Tahoma" w:cs="Tahoma"/>
          <w:sz w:val="16"/>
          <w:szCs w:val="16"/>
        </w:rPr>
        <w:t> </w:t>
      </w:r>
      <w:r w:rsidR="00B4341A" w:rsidRPr="00E26B08">
        <w:rPr>
          <w:rFonts w:ascii="Tahoma" w:hAnsi="Tahoma" w:cs="Tahoma"/>
          <w:sz w:val="16"/>
          <w:szCs w:val="16"/>
        </w:rPr>
        <w:t xml:space="preserve">způsobem přiměřeným povaze a určení předmětu výpůjčky. </w:t>
      </w:r>
    </w:p>
    <w:p w14:paraId="43E363B5" w14:textId="77777777" w:rsidR="00B4341A" w:rsidRPr="00E26B08" w:rsidRDefault="00B4341A"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Vypůjčitel není oprávněn provádět na předmětu výpůjčky jakékoli změny.</w:t>
      </w:r>
    </w:p>
    <w:p w14:paraId="0574F2C5" w14:textId="77777777" w:rsidR="00B4341A" w:rsidRPr="00E26B08" w:rsidRDefault="00B4341A"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Vypůjčitel je povinen oznámit půjčiteli bez zbytečného odkladu potřeby veškerých oprav předmětu výpůjčky.</w:t>
      </w:r>
    </w:p>
    <w:p w14:paraId="72922523" w14:textId="7075FA8D" w:rsidR="00B4341A" w:rsidRPr="00E26B08" w:rsidRDefault="00973073" w:rsidP="0021406B">
      <w:pPr>
        <w:numPr>
          <w:ilvl w:val="0"/>
          <w:numId w:val="9"/>
        </w:numPr>
        <w:tabs>
          <w:tab w:val="left" w:pos="900"/>
          <w:tab w:val="left" w:pos="1440"/>
        </w:tabs>
        <w:jc w:val="both"/>
        <w:rPr>
          <w:rFonts w:ascii="Tahoma" w:hAnsi="Tahoma" w:cs="Tahoma"/>
          <w:sz w:val="16"/>
          <w:szCs w:val="16"/>
        </w:rPr>
      </w:pPr>
      <w:r>
        <w:rPr>
          <w:rFonts w:ascii="Tahoma" w:hAnsi="Tahoma" w:cs="Tahoma"/>
          <w:sz w:val="16"/>
          <w:szCs w:val="16"/>
        </w:rPr>
        <w:t>V</w:t>
      </w:r>
      <w:r w:rsidR="00B4341A" w:rsidRPr="00E26B08">
        <w:rPr>
          <w:rFonts w:ascii="Tahoma" w:hAnsi="Tahoma" w:cs="Tahoma"/>
          <w:sz w:val="16"/>
          <w:szCs w:val="16"/>
        </w:rPr>
        <w:t xml:space="preserve">ypůjčitel </w:t>
      </w:r>
      <w:r>
        <w:rPr>
          <w:rFonts w:ascii="Tahoma" w:hAnsi="Tahoma" w:cs="Tahoma"/>
          <w:sz w:val="16"/>
          <w:szCs w:val="16"/>
        </w:rPr>
        <w:t xml:space="preserve">není </w:t>
      </w:r>
      <w:r w:rsidR="00B4341A" w:rsidRPr="00E26B08">
        <w:rPr>
          <w:rFonts w:ascii="Tahoma" w:hAnsi="Tahoma" w:cs="Tahoma"/>
          <w:sz w:val="16"/>
          <w:szCs w:val="16"/>
        </w:rPr>
        <w:t xml:space="preserve">oprávněn přenechat předmět výpůjčky k užívání třetí osobě. Porušení tohoto zákazu zakládá právo půjčitele žádat vrácení předmětu výpůjčky před skončením stanovené doby </w:t>
      </w:r>
      <w:r w:rsidR="00FF5707" w:rsidRPr="00E26B08">
        <w:rPr>
          <w:rFonts w:ascii="Tahoma" w:hAnsi="Tahoma" w:cs="Tahoma"/>
          <w:sz w:val="16"/>
          <w:szCs w:val="16"/>
        </w:rPr>
        <w:t>výpůjčky</w:t>
      </w:r>
      <w:r w:rsidR="00B4341A" w:rsidRPr="00E26B08">
        <w:rPr>
          <w:rFonts w:ascii="Tahoma" w:hAnsi="Tahoma" w:cs="Tahoma"/>
          <w:sz w:val="16"/>
          <w:szCs w:val="16"/>
        </w:rPr>
        <w:t xml:space="preserve">. </w:t>
      </w:r>
    </w:p>
    <w:p w14:paraId="1A59C49A" w14:textId="77777777" w:rsidR="00C444D2" w:rsidRPr="00E26B08" w:rsidRDefault="00C444D2" w:rsidP="00C444D2">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Zjistí-li vypůjčitel po řádném předání předmětu výpůjčky, že předmět výpůjčky má vady, které brání jeho řádnému užívání, je oprávněn od této smlouvy odstoupit. V takovém případě je půjčitel povinen poskytnout vypůjčiteli veškerou potřebnou součinnost</w:t>
      </w:r>
      <w:r w:rsidR="00EC6545" w:rsidRPr="00E26B08">
        <w:rPr>
          <w:rFonts w:ascii="Tahoma" w:hAnsi="Tahoma" w:cs="Tahoma"/>
          <w:sz w:val="16"/>
          <w:szCs w:val="16"/>
        </w:rPr>
        <w:t>.</w:t>
      </w:r>
    </w:p>
    <w:p w14:paraId="7AC399A9" w14:textId="134E08AA" w:rsidR="00B4341A" w:rsidRPr="00E26B08" w:rsidRDefault="00B4341A"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 xml:space="preserve">Vypůjčitel je povinen umožnit půjčiteli na jeho žádost </w:t>
      </w:r>
      <w:r w:rsidR="00F81E3D">
        <w:rPr>
          <w:rFonts w:ascii="Tahoma" w:hAnsi="Tahoma" w:cs="Tahoma"/>
          <w:sz w:val="16"/>
          <w:szCs w:val="16"/>
        </w:rPr>
        <w:t>obdrženou</w:t>
      </w:r>
      <w:r w:rsidR="00F81E3D" w:rsidRPr="00E26B08">
        <w:rPr>
          <w:rFonts w:ascii="Tahoma" w:hAnsi="Tahoma" w:cs="Tahoma"/>
          <w:sz w:val="16"/>
          <w:szCs w:val="16"/>
        </w:rPr>
        <w:t xml:space="preserve"> </w:t>
      </w:r>
      <w:r w:rsidRPr="00E26B08">
        <w:rPr>
          <w:rFonts w:ascii="Tahoma" w:hAnsi="Tahoma" w:cs="Tahoma"/>
          <w:sz w:val="16"/>
          <w:szCs w:val="16"/>
        </w:rPr>
        <w:t>vypůjčitel</w:t>
      </w:r>
      <w:r w:rsidR="004C7C90">
        <w:rPr>
          <w:rFonts w:ascii="Tahoma" w:hAnsi="Tahoma" w:cs="Tahoma"/>
          <w:sz w:val="16"/>
          <w:szCs w:val="16"/>
        </w:rPr>
        <w:t>e</w:t>
      </w:r>
      <w:r w:rsidR="00F81E3D">
        <w:rPr>
          <w:rFonts w:ascii="Tahoma" w:hAnsi="Tahoma" w:cs="Tahoma"/>
          <w:sz w:val="16"/>
          <w:szCs w:val="16"/>
        </w:rPr>
        <w:t>m</w:t>
      </w:r>
      <w:r w:rsidRPr="00E26B08">
        <w:rPr>
          <w:rFonts w:ascii="Tahoma" w:hAnsi="Tahoma" w:cs="Tahoma"/>
          <w:sz w:val="16"/>
          <w:szCs w:val="16"/>
        </w:rPr>
        <w:t xml:space="preserve"> nejméně 2 </w:t>
      </w:r>
      <w:r w:rsidR="00F81E3D">
        <w:rPr>
          <w:rFonts w:ascii="Tahoma" w:hAnsi="Tahoma" w:cs="Tahoma"/>
          <w:sz w:val="16"/>
          <w:szCs w:val="16"/>
        </w:rPr>
        <w:t xml:space="preserve">pracovní </w:t>
      </w:r>
      <w:r w:rsidRPr="00E26B08">
        <w:rPr>
          <w:rFonts w:ascii="Tahoma" w:hAnsi="Tahoma" w:cs="Tahoma"/>
          <w:sz w:val="16"/>
          <w:szCs w:val="16"/>
        </w:rPr>
        <w:t>dny předem přístup k předmětu výpůjčky za účelem kontroly, zda vypůjčitel předmět výpůjčky užívá řádným způsobem.</w:t>
      </w:r>
    </w:p>
    <w:p w14:paraId="3CEAD5DE" w14:textId="4B8CBFF2" w:rsidR="00B4341A" w:rsidRDefault="00E903AC" w:rsidP="0021406B">
      <w:pPr>
        <w:numPr>
          <w:ilvl w:val="0"/>
          <w:numId w:val="9"/>
        </w:numPr>
        <w:tabs>
          <w:tab w:val="left" w:pos="900"/>
          <w:tab w:val="left" w:pos="1440"/>
        </w:tabs>
        <w:jc w:val="both"/>
        <w:rPr>
          <w:rFonts w:ascii="Tahoma" w:hAnsi="Tahoma" w:cs="Tahoma"/>
          <w:sz w:val="16"/>
          <w:szCs w:val="16"/>
        </w:rPr>
      </w:pPr>
      <w:r w:rsidRPr="00E26B08">
        <w:rPr>
          <w:rFonts w:ascii="Tahoma" w:hAnsi="Tahoma" w:cs="Tahoma"/>
          <w:sz w:val="16"/>
          <w:szCs w:val="16"/>
        </w:rPr>
        <w:t xml:space="preserve">Vypůjčitel se zavazuje </w:t>
      </w:r>
      <w:r w:rsidR="00F6623E">
        <w:rPr>
          <w:rFonts w:ascii="Tahoma" w:hAnsi="Tahoma" w:cs="Tahoma"/>
          <w:sz w:val="16"/>
          <w:szCs w:val="16"/>
        </w:rPr>
        <w:t xml:space="preserve">seznámit se </w:t>
      </w:r>
      <w:r w:rsidRPr="00E26B08">
        <w:rPr>
          <w:rFonts w:ascii="Tahoma" w:hAnsi="Tahoma" w:cs="Tahoma"/>
          <w:sz w:val="16"/>
          <w:szCs w:val="16"/>
        </w:rPr>
        <w:t>ke dni předání předmětu výpůjčky s technickým stavem předmětu výpůjčky a s požadavky na jeho obsluhu a údržbu.</w:t>
      </w:r>
    </w:p>
    <w:p w14:paraId="3B019711" w14:textId="77777777" w:rsidR="008E6E86" w:rsidRPr="00E26B08" w:rsidRDefault="008E6E86" w:rsidP="001078E5">
      <w:pPr>
        <w:tabs>
          <w:tab w:val="left" w:pos="900"/>
          <w:tab w:val="left" w:pos="1440"/>
        </w:tabs>
        <w:jc w:val="both"/>
        <w:rPr>
          <w:rFonts w:ascii="Tahoma" w:hAnsi="Tahoma" w:cs="Tahoma"/>
          <w:sz w:val="16"/>
          <w:szCs w:val="16"/>
        </w:rPr>
      </w:pPr>
    </w:p>
    <w:p w14:paraId="2DFD0AC6" w14:textId="77777777" w:rsidR="00E26B08" w:rsidRDefault="00E26B08" w:rsidP="00E26B08">
      <w:pPr>
        <w:pStyle w:val="SSlnek-zkladntext"/>
        <w:spacing w:before="0"/>
        <w:rPr>
          <w:rFonts w:ascii="Tahoma" w:hAnsi="Tahoma" w:cs="Tahoma"/>
          <w:sz w:val="16"/>
          <w:szCs w:val="16"/>
        </w:rPr>
      </w:pPr>
      <w:r>
        <w:rPr>
          <w:rFonts w:ascii="Tahoma" w:hAnsi="Tahoma" w:cs="Tahoma"/>
          <w:sz w:val="16"/>
          <w:szCs w:val="16"/>
        </w:rPr>
        <w:t xml:space="preserve">V. </w:t>
      </w:r>
      <w:r w:rsidRPr="005C7404">
        <w:rPr>
          <w:rFonts w:ascii="Tahoma" w:hAnsi="Tahoma" w:cs="Tahoma"/>
          <w:sz w:val="16"/>
          <w:szCs w:val="16"/>
        </w:rPr>
        <w:t>Mlčenlivost</w:t>
      </w:r>
    </w:p>
    <w:p w14:paraId="28A0A250" w14:textId="63AC4F25" w:rsidR="00E26B08" w:rsidRDefault="00E26B08" w:rsidP="00C12E58">
      <w:pPr>
        <w:numPr>
          <w:ilvl w:val="0"/>
          <w:numId w:val="13"/>
        </w:numPr>
        <w:suppressAutoHyphens w:val="0"/>
        <w:ind w:left="357" w:hanging="357"/>
        <w:jc w:val="both"/>
        <w:rPr>
          <w:rFonts w:ascii="Tahoma" w:eastAsia="MS Mincho"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se zavazuje zachovávat mlčenlivost ve vztahu ke všem informacím a skutečnostem, které se dozví o </w:t>
      </w:r>
      <w:r>
        <w:rPr>
          <w:rFonts w:ascii="Tahoma" w:eastAsia="MS Mincho" w:hAnsi="Tahoma" w:cs="Tahoma"/>
          <w:sz w:val="16"/>
          <w:szCs w:val="16"/>
        </w:rPr>
        <w:t>vypůjčiteli</w:t>
      </w:r>
      <w:r w:rsidRPr="00EC392A">
        <w:rPr>
          <w:rFonts w:ascii="Tahoma" w:eastAsia="MS Mincho" w:hAnsi="Tahoma" w:cs="Tahoma"/>
          <w:sz w:val="16"/>
          <w:szCs w:val="16"/>
        </w:rPr>
        <w:t>,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w:t>
      </w:r>
      <w:r w:rsidR="00F6623E">
        <w:rPr>
          <w:rFonts w:ascii="Tahoma" w:eastAsia="MS Mincho" w:hAnsi="Tahoma" w:cs="Tahoma"/>
          <w:sz w:val="16"/>
          <w:szCs w:val="16"/>
        </w:rPr>
        <w:t xml:space="preserve"> této</w:t>
      </w:r>
      <w:r w:rsidRPr="00EC392A">
        <w:rPr>
          <w:rFonts w:ascii="Tahoma" w:eastAsia="MS Mincho" w:hAnsi="Tahoma" w:cs="Tahoma"/>
          <w:sz w:val="16"/>
          <w:szCs w:val="16"/>
        </w:rPr>
        <w:t xml:space="preserve"> smlouvy, pokud tyto informace mají povahu obchodního tajemství, osobních údajů nebo mají být z jiných důvodů chráněny před zveřejněním. </w:t>
      </w:r>
      <w:r>
        <w:rPr>
          <w:rFonts w:ascii="Tahoma" w:eastAsia="MS Mincho" w:hAnsi="Tahoma" w:cs="Tahoma"/>
          <w:sz w:val="16"/>
          <w:szCs w:val="16"/>
        </w:rPr>
        <w:t>Půjčitel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w:t>
      </w:r>
      <w:r w:rsidR="00F6623E">
        <w:rPr>
          <w:rFonts w:ascii="Tahoma" w:hAnsi="Tahoma" w:cs="Tahoma"/>
          <w:sz w:val="16"/>
          <w:szCs w:val="16"/>
        </w:rPr>
        <w:t>o</w:t>
      </w:r>
      <w:r w:rsidRPr="007279F8">
        <w:rPr>
          <w:rFonts w:ascii="Tahoma" w:hAnsi="Tahoma" w:cs="Tahoma"/>
          <w:sz w:val="16"/>
          <w:szCs w:val="16"/>
        </w:rPr>
        <w:t>sobní údaje“)</w:t>
      </w:r>
      <w:r>
        <w:rPr>
          <w:rFonts w:ascii="Tahoma" w:hAnsi="Tahoma" w:cs="Tahoma"/>
          <w:sz w:val="16"/>
          <w:szCs w:val="16"/>
        </w:rPr>
        <w:t xml:space="preserve"> </w:t>
      </w:r>
      <w:r w:rsidRPr="00EC392A">
        <w:rPr>
          <w:rFonts w:ascii="Tahoma" w:eastAsia="MS Mincho" w:hAnsi="Tahoma" w:cs="Tahoma"/>
          <w:sz w:val="16"/>
          <w:szCs w:val="16"/>
        </w:rPr>
        <w:t xml:space="preserve">v souladu s Nařízením Evropského parlamentu a Rady (EU) 2016/679 (dále jen </w:t>
      </w:r>
      <w:r w:rsidR="00F6623E">
        <w:rPr>
          <w:rFonts w:ascii="Tahoma" w:eastAsia="MS Mincho" w:hAnsi="Tahoma" w:cs="Tahoma"/>
          <w:sz w:val="16"/>
          <w:szCs w:val="16"/>
        </w:rPr>
        <w:t>„</w:t>
      </w:r>
      <w:r w:rsidRPr="00EC392A">
        <w:rPr>
          <w:rFonts w:ascii="Tahoma" w:eastAsia="MS Mincho" w:hAnsi="Tahoma" w:cs="Tahoma"/>
          <w:sz w:val="16"/>
          <w:szCs w:val="16"/>
        </w:rPr>
        <w:t>GDPR</w:t>
      </w:r>
      <w:r w:rsidR="00F6623E">
        <w:rPr>
          <w:rFonts w:ascii="Tahoma" w:eastAsia="MS Mincho" w:hAnsi="Tahoma" w:cs="Tahoma"/>
          <w:sz w:val="16"/>
          <w:szCs w:val="16"/>
        </w:rPr>
        <w:t>“</w:t>
      </w:r>
      <w:r w:rsidRPr="00EC392A">
        <w:rPr>
          <w:rFonts w:ascii="Tahoma" w:eastAsia="MS Mincho" w:hAnsi="Tahoma" w:cs="Tahoma"/>
          <w:sz w:val="16"/>
          <w:szCs w:val="16"/>
        </w:rPr>
        <w:t>) a zákon</w:t>
      </w:r>
      <w:r w:rsidR="00C03A79">
        <w:rPr>
          <w:rFonts w:ascii="Tahoma" w:eastAsia="MS Mincho" w:hAnsi="Tahoma" w:cs="Tahoma"/>
          <w:sz w:val="16"/>
          <w:szCs w:val="16"/>
        </w:rPr>
        <w:t>em</w:t>
      </w:r>
      <w:r w:rsidRPr="00EC392A">
        <w:rPr>
          <w:rFonts w:ascii="Tahoma" w:eastAsia="MS Mincho" w:hAnsi="Tahoma" w:cs="Tahoma"/>
          <w:sz w:val="16"/>
          <w:szCs w:val="16"/>
        </w:rPr>
        <w:t xml:space="preserve">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357FA2AB" w14:textId="7EB048D5" w:rsidR="00E26B08" w:rsidRDefault="00E26B08" w:rsidP="00C12E58">
      <w:pPr>
        <w:numPr>
          <w:ilvl w:val="0"/>
          <w:numId w:val="13"/>
        </w:numPr>
        <w:suppressAutoHyphens w:val="0"/>
        <w:ind w:left="357" w:hanging="357"/>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w:t>
      </w:r>
      <w:r w:rsidR="00503FF8">
        <w:rPr>
          <w:rFonts w:ascii="Tahoma" w:hAnsi="Tahoma" w:cs="Tahoma"/>
          <w:sz w:val="16"/>
          <w:szCs w:val="16"/>
        </w:rPr>
        <w:t>dále jen „z</w:t>
      </w:r>
      <w:r w:rsidRPr="007279F8">
        <w:rPr>
          <w:rFonts w:ascii="Tahoma" w:hAnsi="Tahoma" w:cs="Tahoma"/>
          <w:sz w:val="16"/>
          <w:szCs w:val="16"/>
        </w:rPr>
        <w:t>ákon o zdravotních službách</w:t>
      </w:r>
      <w:r w:rsidR="00503FF8">
        <w:rPr>
          <w:rFonts w:ascii="Tahoma" w:hAnsi="Tahoma" w:cs="Tahoma"/>
          <w:sz w:val="16"/>
          <w:szCs w:val="16"/>
        </w:rPr>
        <w:t>“</w:t>
      </w:r>
      <w:r w:rsidRPr="007279F8">
        <w:rPr>
          <w:rFonts w:ascii="Tahoma" w:hAnsi="Tahoma" w:cs="Tahoma"/>
          <w:sz w:val="16"/>
          <w:szCs w:val="16"/>
        </w:rPr>
        <w:t xml:space="preserve">) a </w:t>
      </w:r>
      <w:r w:rsidR="00503FF8">
        <w:rPr>
          <w:rFonts w:ascii="Tahoma" w:hAnsi="Tahoma" w:cs="Tahoma"/>
          <w:sz w:val="16"/>
          <w:szCs w:val="16"/>
        </w:rPr>
        <w:t xml:space="preserve">dále </w:t>
      </w:r>
      <w:r w:rsidRPr="007279F8">
        <w:rPr>
          <w:rFonts w:ascii="Tahoma" w:hAnsi="Tahoma" w:cs="Tahoma"/>
          <w:sz w:val="16"/>
          <w:szCs w:val="16"/>
        </w:rPr>
        <w:t>o bezpečnostních opatřeních, jejichž zveřejnění by ohroz</w:t>
      </w:r>
      <w:r>
        <w:rPr>
          <w:rFonts w:ascii="Tahoma" w:hAnsi="Tahoma" w:cs="Tahoma"/>
          <w:sz w:val="16"/>
          <w:szCs w:val="16"/>
        </w:rPr>
        <w:t xml:space="preserve">ilo zabezpečení </w:t>
      </w:r>
      <w:r w:rsidR="00503FF8">
        <w:rPr>
          <w:rFonts w:ascii="Tahoma" w:hAnsi="Tahoma" w:cs="Tahoma"/>
          <w:sz w:val="16"/>
          <w:szCs w:val="16"/>
        </w:rPr>
        <w:t>o</w:t>
      </w:r>
      <w:r>
        <w:rPr>
          <w:rFonts w:ascii="Tahoma" w:hAnsi="Tahoma" w:cs="Tahoma"/>
          <w:sz w:val="16"/>
          <w:szCs w:val="16"/>
        </w:rPr>
        <w:t>sobních údajů.</w:t>
      </w:r>
    </w:p>
    <w:p w14:paraId="7C903829" w14:textId="3A1B82AA" w:rsidR="00E26B08" w:rsidRDefault="00E26B08" w:rsidP="00C12E58">
      <w:pPr>
        <w:numPr>
          <w:ilvl w:val="0"/>
          <w:numId w:val="13"/>
        </w:numPr>
        <w:suppressAutoHyphens w:val="0"/>
        <w:ind w:left="357" w:hanging="357"/>
        <w:jc w:val="both"/>
        <w:rPr>
          <w:rFonts w:ascii="Tahoma" w:eastAsia="MS Mincho" w:hAnsi="Tahoma" w:cs="Tahoma"/>
          <w:sz w:val="16"/>
          <w:szCs w:val="16"/>
        </w:rPr>
      </w:pPr>
      <w:r w:rsidRPr="00D62303">
        <w:rPr>
          <w:rFonts w:ascii="Tahoma" w:eastAsia="MS Mincho" w:hAnsi="Tahoma" w:cs="Tahoma"/>
          <w:sz w:val="16"/>
          <w:szCs w:val="16"/>
        </w:rPr>
        <w:t xml:space="preserve">Pokud půjčitel přijde při plnění </w:t>
      </w:r>
      <w:r w:rsidR="00503FF8" w:rsidRPr="00D62303">
        <w:rPr>
          <w:rFonts w:ascii="Tahoma" w:eastAsia="MS Mincho" w:hAnsi="Tahoma" w:cs="Tahoma"/>
          <w:sz w:val="16"/>
          <w:szCs w:val="16"/>
        </w:rPr>
        <w:t>s</w:t>
      </w:r>
      <w:r w:rsidRPr="004D15B1">
        <w:rPr>
          <w:rFonts w:ascii="Tahoma" w:eastAsia="MS Mincho" w:hAnsi="Tahoma" w:cs="Tahoma"/>
          <w:sz w:val="16"/>
          <w:szCs w:val="16"/>
        </w:rPr>
        <w:t>mlouvy do styku s </w:t>
      </w:r>
      <w:r w:rsidR="00503FF8" w:rsidRPr="004D15B1">
        <w:rPr>
          <w:rFonts w:ascii="Tahoma" w:eastAsia="MS Mincho" w:hAnsi="Tahoma" w:cs="Tahoma"/>
          <w:sz w:val="16"/>
          <w:szCs w:val="16"/>
        </w:rPr>
        <w:t>o</w:t>
      </w:r>
      <w:r w:rsidRPr="004D15B1">
        <w:rPr>
          <w:rFonts w:ascii="Tahoma" w:eastAsia="MS Mincho" w:hAnsi="Tahoma" w:cs="Tahoma"/>
          <w:sz w:val="16"/>
          <w:szCs w:val="16"/>
        </w:rPr>
        <w:t xml:space="preserve">sobními údaji a bude v postavení zpracovatele ve smyslu GDPR a </w:t>
      </w:r>
      <w:r w:rsidR="00503FF8" w:rsidRPr="004D15B1">
        <w:rPr>
          <w:rFonts w:ascii="Tahoma" w:eastAsia="MS Mincho" w:hAnsi="Tahoma" w:cs="Tahoma"/>
          <w:sz w:val="16"/>
          <w:szCs w:val="16"/>
        </w:rPr>
        <w:t>z</w:t>
      </w:r>
      <w:r w:rsidRPr="004D15B1">
        <w:rPr>
          <w:rFonts w:ascii="Tahoma" w:eastAsia="MS Mincho" w:hAnsi="Tahoma" w:cs="Tahoma"/>
          <w:sz w:val="16"/>
          <w:szCs w:val="16"/>
        </w:rPr>
        <w:t>ákona o zpracování osobních údajů, zavazuje se nakládat s </w:t>
      </w:r>
      <w:r w:rsidR="00503FF8" w:rsidRPr="004D15B1">
        <w:rPr>
          <w:rFonts w:ascii="Tahoma" w:eastAsia="MS Mincho" w:hAnsi="Tahoma" w:cs="Tahoma"/>
          <w:sz w:val="16"/>
          <w:szCs w:val="16"/>
        </w:rPr>
        <w:t>o</w:t>
      </w:r>
      <w:r w:rsidRPr="004D15B1">
        <w:rPr>
          <w:rFonts w:ascii="Tahoma" w:eastAsia="MS Mincho" w:hAnsi="Tahoma" w:cs="Tahoma"/>
          <w:sz w:val="16"/>
          <w:szCs w:val="16"/>
        </w:rPr>
        <w:t xml:space="preserve">sobními údaji </w:t>
      </w:r>
      <w:r w:rsidR="00701E8F" w:rsidRPr="001078E5">
        <w:rPr>
          <w:rFonts w:ascii="Tahoma" w:eastAsia="MS Mincho" w:hAnsi="Tahoma" w:cs="Tahoma"/>
          <w:sz w:val="16"/>
          <w:szCs w:val="16"/>
        </w:rPr>
        <w:t xml:space="preserve">v souladu </w:t>
      </w:r>
      <w:r w:rsidR="00E13133" w:rsidRPr="001078E5">
        <w:rPr>
          <w:rFonts w:ascii="Tahoma" w:eastAsia="MS Mincho" w:hAnsi="Tahoma" w:cs="Tahoma"/>
          <w:sz w:val="16"/>
          <w:szCs w:val="16"/>
        </w:rPr>
        <w:t>s GDPR a zákonem o zpracování osobních údajů</w:t>
      </w:r>
      <w:r w:rsidRPr="00D62303">
        <w:rPr>
          <w:rFonts w:ascii="Tahoma" w:eastAsia="MS Mincho" w:hAnsi="Tahoma" w:cs="Tahoma"/>
          <w:sz w:val="16"/>
          <w:szCs w:val="16"/>
        </w:rPr>
        <w:t xml:space="preserve"> </w:t>
      </w:r>
      <w:r w:rsidR="00C351A5" w:rsidRPr="001078E5">
        <w:rPr>
          <w:rFonts w:ascii="Tahoma" w:eastAsia="MS Mincho" w:hAnsi="Tahoma" w:cs="Tahoma"/>
          <w:sz w:val="16"/>
          <w:szCs w:val="16"/>
        </w:rPr>
        <w:t xml:space="preserve">a to </w:t>
      </w:r>
      <w:r w:rsidR="0027316E" w:rsidRPr="001078E5">
        <w:rPr>
          <w:rFonts w:ascii="Tahoma" w:eastAsia="MS Mincho" w:hAnsi="Tahoma" w:cs="Tahoma"/>
          <w:sz w:val="16"/>
          <w:szCs w:val="16"/>
        </w:rPr>
        <w:t xml:space="preserve">pouze </w:t>
      </w:r>
      <w:r w:rsidRPr="00D62303">
        <w:rPr>
          <w:rFonts w:ascii="Tahoma" w:eastAsia="MS Mincho" w:hAnsi="Tahoma" w:cs="Tahoma"/>
          <w:sz w:val="16"/>
          <w:szCs w:val="16"/>
        </w:rPr>
        <w:t>za účelem splnění závazků</w:t>
      </w:r>
      <w:r w:rsidR="0027316E" w:rsidRPr="001078E5">
        <w:rPr>
          <w:rFonts w:ascii="Tahoma" w:eastAsia="MS Mincho" w:hAnsi="Tahoma" w:cs="Tahoma"/>
          <w:sz w:val="16"/>
          <w:szCs w:val="16"/>
        </w:rPr>
        <w:t xml:space="preserve"> </w:t>
      </w:r>
      <w:r w:rsidR="008248DA" w:rsidRPr="001078E5">
        <w:rPr>
          <w:rFonts w:ascii="Tahoma" w:eastAsia="MS Mincho" w:hAnsi="Tahoma" w:cs="Tahoma"/>
          <w:sz w:val="16"/>
          <w:szCs w:val="16"/>
        </w:rPr>
        <w:t>z této smlouvy</w:t>
      </w:r>
      <w:r w:rsidR="00C351A5" w:rsidRPr="001078E5">
        <w:rPr>
          <w:rFonts w:ascii="Tahoma" w:eastAsia="MS Mincho" w:hAnsi="Tahoma" w:cs="Tahoma"/>
          <w:sz w:val="16"/>
          <w:szCs w:val="16"/>
        </w:rPr>
        <w:t>,</w:t>
      </w:r>
      <w:r w:rsidR="008248DA" w:rsidRPr="001078E5">
        <w:rPr>
          <w:rFonts w:ascii="Tahoma" w:eastAsia="MS Mincho" w:hAnsi="Tahoma" w:cs="Tahoma"/>
          <w:sz w:val="16"/>
          <w:szCs w:val="16"/>
        </w:rPr>
        <w:t xml:space="preserve"> </w:t>
      </w:r>
      <w:r w:rsidR="0027316E" w:rsidRPr="001078E5">
        <w:rPr>
          <w:rFonts w:ascii="Tahoma" w:eastAsia="MS Mincho" w:hAnsi="Tahoma" w:cs="Tahoma"/>
          <w:sz w:val="16"/>
          <w:szCs w:val="16"/>
        </w:rPr>
        <w:t>v</w:t>
      </w:r>
      <w:r w:rsidR="008248DA" w:rsidRPr="001078E5">
        <w:rPr>
          <w:rFonts w:ascii="Tahoma" w:eastAsia="MS Mincho" w:hAnsi="Tahoma" w:cs="Tahoma"/>
          <w:sz w:val="16"/>
          <w:szCs w:val="16"/>
        </w:rPr>
        <w:t> nezbytném rozsahu</w:t>
      </w:r>
      <w:r w:rsidR="00F54551" w:rsidRPr="001078E5">
        <w:rPr>
          <w:rFonts w:ascii="Tahoma" w:eastAsia="MS Mincho" w:hAnsi="Tahoma" w:cs="Tahoma"/>
          <w:sz w:val="16"/>
          <w:szCs w:val="16"/>
        </w:rPr>
        <w:t xml:space="preserve"> a po nezbytnou dobu</w:t>
      </w:r>
      <w:r w:rsidR="004D15B1">
        <w:rPr>
          <w:rFonts w:ascii="Tahoma" w:eastAsia="MS Mincho" w:hAnsi="Tahoma" w:cs="Tahoma"/>
          <w:sz w:val="16"/>
          <w:szCs w:val="16"/>
        </w:rPr>
        <w:t xml:space="preserve"> potřebnou</w:t>
      </w:r>
      <w:r w:rsidR="00F54551" w:rsidRPr="001078E5">
        <w:rPr>
          <w:rFonts w:ascii="Tahoma" w:eastAsia="MS Mincho" w:hAnsi="Tahoma" w:cs="Tahoma"/>
          <w:sz w:val="16"/>
          <w:szCs w:val="16"/>
        </w:rPr>
        <w:t xml:space="preserve"> k plnění</w:t>
      </w:r>
      <w:r w:rsidRPr="00D62303">
        <w:rPr>
          <w:rFonts w:ascii="Tahoma" w:eastAsia="MS Mincho" w:hAnsi="Tahoma" w:cs="Tahoma"/>
          <w:sz w:val="16"/>
          <w:szCs w:val="16"/>
        </w:rPr>
        <w:t xml:space="preserve"> </w:t>
      </w:r>
      <w:r w:rsidR="00C351A5" w:rsidRPr="001078E5">
        <w:rPr>
          <w:rFonts w:ascii="Tahoma" w:eastAsia="MS Mincho" w:hAnsi="Tahoma" w:cs="Tahoma"/>
          <w:sz w:val="16"/>
          <w:szCs w:val="16"/>
        </w:rPr>
        <w:t>dle</w:t>
      </w:r>
      <w:r w:rsidRPr="004D15B1">
        <w:rPr>
          <w:rFonts w:ascii="Tahoma" w:eastAsia="MS Mincho" w:hAnsi="Tahoma" w:cs="Tahoma"/>
          <w:sz w:val="16"/>
          <w:szCs w:val="16"/>
        </w:rPr>
        <w:t> této smlouvy</w:t>
      </w:r>
      <w:r w:rsidR="0027316E" w:rsidRPr="001078E5">
        <w:rPr>
          <w:rFonts w:ascii="Tahoma" w:eastAsia="MS Mincho" w:hAnsi="Tahoma" w:cs="Tahoma"/>
          <w:sz w:val="16"/>
          <w:szCs w:val="16"/>
        </w:rPr>
        <w:t xml:space="preserve"> </w:t>
      </w:r>
      <w:r w:rsidRPr="004D15B1">
        <w:rPr>
          <w:rFonts w:ascii="Tahoma" w:eastAsia="MS Mincho" w:hAnsi="Tahoma" w:cs="Tahoma"/>
          <w:sz w:val="16"/>
          <w:szCs w:val="16"/>
        </w:rPr>
        <w:t>a</w:t>
      </w:r>
      <w:r w:rsidR="00503FF8" w:rsidRPr="004D15B1">
        <w:rPr>
          <w:rFonts w:ascii="Tahoma" w:eastAsia="MS Mincho" w:hAnsi="Tahoma" w:cs="Tahoma"/>
          <w:sz w:val="16"/>
          <w:szCs w:val="16"/>
        </w:rPr>
        <w:t> </w:t>
      </w:r>
      <w:r w:rsidRPr="004D15B1">
        <w:rPr>
          <w:rFonts w:ascii="Tahoma" w:eastAsia="MS Mincho" w:hAnsi="Tahoma" w:cs="Tahoma"/>
          <w:sz w:val="16"/>
          <w:szCs w:val="16"/>
        </w:rPr>
        <w:t>žádným jiným způsobem.</w:t>
      </w:r>
      <w:r w:rsidRPr="00EC392A">
        <w:rPr>
          <w:rFonts w:ascii="Tahoma" w:eastAsia="MS Mincho" w:hAnsi="Tahoma" w:cs="Tahoma"/>
          <w:sz w:val="16"/>
          <w:szCs w:val="16"/>
        </w:rPr>
        <w:t xml:space="preserve"> Zpracovávání osobních údajů v rozsahu údajů poskytnutých </w:t>
      </w:r>
      <w:r>
        <w:rPr>
          <w:rFonts w:ascii="Tahoma" w:eastAsia="MS Mincho" w:hAnsi="Tahoma" w:cs="Tahoma"/>
          <w:sz w:val="16"/>
          <w:szCs w:val="16"/>
        </w:rPr>
        <w:t>vypůjčitelem</w:t>
      </w:r>
      <w:r w:rsidRPr="00EC392A">
        <w:rPr>
          <w:rFonts w:ascii="Tahoma" w:eastAsia="MS Mincho" w:hAnsi="Tahoma" w:cs="Tahoma"/>
          <w:sz w:val="16"/>
          <w:szCs w:val="16"/>
        </w:rPr>
        <w:t xml:space="preserve"> a</w:t>
      </w:r>
      <w:r w:rsidR="00F51D4E">
        <w:rPr>
          <w:rFonts w:ascii="Tahoma" w:eastAsia="MS Mincho" w:hAnsi="Tahoma" w:cs="Tahoma"/>
          <w:sz w:val="16"/>
          <w:szCs w:val="16"/>
        </w:rPr>
        <w:t>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w:t>
      </w:r>
      <w:r>
        <w:rPr>
          <w:rFonts w:ascii="Tahoma" w:eastAsia="MS Mincho" w:hAnsi="Tahoma" w:cs="Tahoma"/>
          <w:sz w:val="16"/>
          <w:szCs w:val="16"/>
        </w:rPr>
        <w:t>vypůjčitelem</w:t>
      </w:r>
      <w:r w:rsidRPr="00E56611">
        <w:rPr>
          <w:rFonts w:ascii="Tahoma" w:hAnsi="Tahoma" w:cs="Tahoma"/>
          <w:sz w:val="16"/>
          <w:szCs w:val="16"/>
        </w:rPr>
        <w:t xml:space="preserve"> poskytovány zdravotní služby, a dále v rozsahu osobních údajů zaměstnanců </w:t>
      </w:r>
      <w:r>
        <w:rPr>
          <w:rFonts w:ascii="Tahoma" w:eastAsia="MS Mincho" w:hAnsi="Tahoma" w:cs="Tahoma"/>
          <w:sz w:val="16"/>
          <w:szCs w:val="16"/>
        </w:rPr>
        <w:t>vypůjčitele</w:t>
      </w:r>
      <w:r>
        <w:rPr>
          <w:rFonts w:ascii="Tahoma" w:hAnsi="Tahoma" w:cs="Tahoma"/>
          <w:sz w:val="16"/>
          <w:szCs w:val="16"/>
        </w:rPr>
        <w:t xml:space="preserve"> p</w:t>
      </w:r>
      <w:r>
        <w:rPr>
          <w:rFonts w:ascii="Tahoma" w:eastAsia="MS Mincho" w:hAnsi="Tahoma" w:cs="Tahoma"/>
          <w:sz w:val="16"/>
          <w:szCs w:val="16"/>
        </w:rPr>
        <w:t>ůjčitelem</w:t>
      </w:r>
      <w:r w:rsidRPr="00EC392A">
        <w:rPr>
          <w:rFonts w:ascii="Tahoma" w:eastAsia="MS Mincho" w:hAnsi="Tahoma" w:cs="Tahoma"/>
          <w:sz w:val="16"/>
          <w:szCs w:val="16"/>
        </w:rPr>
        <w:t xml:space="preserve"> může zahrnovat odstranění potíží za účelem zabránění, vyhledávání a</w:t>
      </w:r>
      <w:r w:rsidR="00F51D4E">
        <w:rPr>
          <w:rFonts w:ascii="Tahoma" w:eastAsia="MS Mincho" w:hAnsi="Tahoma" w:cs="Tahoma"/>
          <w:sz w:val="16"/>
          <w:szCs w:val="16"/>
        </w:rPr>
        <w:t> </w:t>
      </w:r>
      <w:r w:rsidRPr="00EC392A">
        <w:rPr>
          <w:rFonts w:ascii="Tahoma" w:eastAsia="MS Mincho" w:hAnsi="Tahoma" w:cs="Tahoma"/>
          <w:sz w:val="16"/>
          <w:szCs w:val="16"/>
        </w:rPr>
        <w:t xml:space="preserve">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Půjčitel</w:t>
      </w:r>
      <w:r w:rsidRPr="00EC392A">
        <w:rPr>
          <w:rFonts w:ascii="Tahoma" w:eastAsia="MS Mincho" w:hAnsi="Tahoma" w:cs="Tahoma"/>
          <w:sz w:val="16"/>
          <w:szCs w:val="16"/>
        </w:rPr>
        <w:t xml:space="preserve"> se zavazuje za účelem ochrany osobních údajů </w:t>
      </w:r>
      <w:r>
        <w:rPr>
          <w:rFonts w:ascii="Tahoma" w:eastAsia="MS Mincho" w:hAnsi="Tahoma" w:cs="Tahoma"/>
          <w:sz w:val="16"/>
          <w:szCs w:val="16"/>
        </w:rPr>
        <w:t>vypůjčitele</w:t>
      </w:r>
      <w:r w:rsidR="00503FF8">
        <w:rPr>
          <w:rFonts w:ascii="Tahoma" w:eastAsia="MS Mincho" w:hAnsi="Tahoma" w:cs="Tahoma"/>
          <w:sz w:val="16"/>
          <w:szCs w:val="16"/>
        </w:rPr>
        <w:t>,</w:t>
      </w:r>
      <w:r w:rsidRPr="00EC392A">
        <w:rPr>
          <w:rFonts w:ascii="Tahoma" w:eastAsia="MS Mincho" w:hAnsi="Tahoma" w:cs="Tahoma"/>
          <w:sz w:val="16"/>
          <w:szCs w:val="16"/>
        </w:rPr>
        <w:t xml:space="preserve"> jeho</w:t>
      </w:r>
      <w:r>
        <w:rPr>
          <w:rFonts w:ascii="Tahoma" w:eastAsia="MS Mincho" w:hAnsi="Tahoma" w:cs="Tahoma"/>
          <w:sz w:val="16"/>
          <w:szCs w:val="16"/>
        </w:rPr>
        <w:t xml:space="preserve"> pacientů a</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w:t>
      </w:r>
      <w:r w:rsidR="00E43244">
        <w:rPr>
          <w:rFonts w:ascii="Tahoma" w:eastAsia="MS Mincho" w:hAnsi="Tahoma" w:cs="Tahoma"/>
          <w:sz w:val="16"/>
          <w:szCs w:val="16"/>
        </w:rPr>
        <w:t>z</w:t>
      </w:r>
      <w:r w:rsidRPr="00EC392A">
        <w:rPr>
          <w:rFonts w:ascii="Tahoma" w:eastAsia="MS Mincho" w:hAnsi="Tahoma" w:cs="Tahoma"/>
          <w:sz w:val="16"/>
          <w:szCs w:val="16"/>
        </w:rPr>
        <w:t xml:space="preserve">ákona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Pr>
          <w:rFonts w:ascii="Tahoma" w:eastAsia="MS Mincho" w:hAnsi="Tahoma" w:cs="Tahoma"/>
          <w:sz w:val="16"/>
          <w:szCs w:val="16"/>
        </w:rPr>
        <w:t>chto údajů neoprávněným osobám.</w:t>
      </w:r>
    </w:p>
    <w:p w14:paraId="43C76605" w14:textId="13AA6721" w:rsidR="00E26B08" w:rsidRDefault="00E26B08" w:rsidP="00C12E58">
      <w:pPr>
        <w:numPr>
          <w:ilvl w:val="0"/>
          <w:numId w:val="13"/>
        </w:numPr>
        <w:suppressAutoHyphens w:val="0"/>
        <w:ind w:left="357" w:hanging="357"/>
        <w:jc w:val="both"/>
        <w:rPr>
          <w:rFonts w:ascii="Tahoma" w:eastAsia="MS Mincho"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se zavazuje zajistit informovanost svých pracovníků (včetně poddodavatelů) o povinnostech vyplývajících z této </w:t>
      </w:r>
      <w:r w:rsidR="00E43244">
        <w:rPr>
          <w:rFonts w:ascii="Tahoma" w:eastAsia="MS Mincho" w:hAnsi="Tahoma" w:cs="Tahoma"/>
          <w:sz w:val="16"/>
          <w:szCs w:val="16"/>
        </w:rPr>
        <w:t>s</w:t>
      </w:r>
      <w:r w:rsidRPr="00EC392A">
        <w:rPr>
          <w:rFonts w:ascii="Tahoma" w:eastAsia="MS Mincho" w:hAnsi="Tahoma" w:cs="Tahoma"/>
          <w:sz w:val="16"/>
          <w:szCs w:val="16"/>
        </w:rPr>
        <w:t xml:space="preserve">mlouvy. </w:t>
      </w:r>
      <w:r>
        <w:rPr>
          <w:rFonts w:ascii="Tahoma" w:eastAsia="MS Mincho" w:hAnsi="Tahoma" w:cs="Tahoma"/>
          <w:sz w:val="16"/>
          <w:szCs w:val="16"/>
        </w:rPr>
        <w:t>Půjčitel</w:t>
      </w:r>
      <w:r w:rsidRPr="00EC392A">
        <w:rPr>
          <w:rFonts w:ascii="Tahoma" w:eastAsia="MS Mincho" w:hAnsi="Tahoma" w:cs="Tahoma"/>
          <w:sz w:val="16"/>
          <w:szCs w:val="16"/>
        </w:rPr>
        <w:t xml:space="preserve"> se zavazuje zajistit, aby jeho pracovníci</w:t>
      </w:r>
      <w:r w:rsidR="00C72CC8">
        <w:rPr>
          <w:rFonts w:ascii="Tahoma" w:eastAsia="MS Mincho" w:hAnsi="Tahoma" w:cs="Tahoma"/>
          <w:sz w:val="16"/>
          <w:szCs w:val="16"/>
        </w:rPr>
        <w:t xml:space="preserve"> (včetně poddodavatelů)</w:t>
      </w:r>
      <w:r w:rsidRPr="00EC392A">
        <w:rPr>
          <w:rFonts w:ascii="Tahoma" w:eastAsia="MS Mincho" w:hAnsi="Tahoma" w:cs="Tahoma"/>
          <w:sz w:val="16"/>
          <w:szCs w:val="16"/>
        </w:rPr>
        <w:t>,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 xml:space="preserve"> půjčiteli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Půjčitel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půjčitel</w:t>
      </w:r>
      <w:r w:rsidRPr="00EC392A">
        <w:rPr>
          <w:rFonts w:ascii="Tahoma" w:eastAsia="MS Mincho" w:hAnsi="Tahoma" w:cs="Tahoma"/>
          <w:sz w:val="16"/>
          <w:szCs w:val="16"/>
        </w:rPr>
        <w:t xml:space="preserve"> </w:t>
      </w:r>
      <w:r>
        <w:rPr>
          <w:rFonts w:ascii="Tahoma" w:eastAsia="MS Mincho" w:hAnsi="Tahoma" w:cs="Tahoma"/>
          <w:sz w:val="16"/>
          <w:szCs w:val="16"/>
        </w:rPr>
        <w:t>vypůjčiteli</w:t>
      </w:r>
      <w:r w:rsidRPr="00EC392A">
        <w:rPr>
          <w:rFonts w:ascii="Tahoma" w:eastAsia="MS Mincho" w:hAnsi="Tahoma" w:cs="Tahoma"/>
          <w:sz w:val="16"/>
          <w:szCs w:val="16"/>
        </w:rPr>
        <w:t xml:space="preserve"> za</w:t>
      </w:r>
      <w:r w:rsidR="00F51D4E">
        <w:rPr>
          <w:rFonts w:ascii="Tahoma" w:eastAsia="MS Mincho" w:hAnsi="Tahoma" w:cs="Tahoma"/>
          <w:sz w:val="16"/>
          <w:szCs w:val="16"/>
        </w:rPr>
        <w:t> </w:t>
      </w:r>
      <w:r w:rsidRPr="00EC392A">
        <w:rPr>
          <w:rFonts w:ascii="Tahoma" w:eastAsia="MS Mincho" w:hAnsi="Tahoma" w:cs="Tahoma"/>
          <w:sz w:val="16"/>
          <w:szCs w:val="16"/>
        </w:rPr>
        <w:t>vzniklou škodu, jako kdyby povinnost porušil sám.</w:t>
      </w:r>
    </w:p>
    <w:p w14:paraId="53A1A1A9" w14:textId="0B431D94" w:rsidR="00E26B08" w:rsidRDefault="00E26B08" w:rsidP="00C12E58">
      <w:pPr>
        <w:numPr>
          <w:ilvl w:val="0"/>
          <w:numId w:val="13"/>
        </w:numPr>
        <w:suppressAutoHyphens w:val="0"/>
        <w:ind w:left="357" w:hanging="357"/>
        <w:jc w:val="both"/>
        <w:rPr>
          <w:rFonts w:ascii="Tahoma" w:eastAsia="MS Mincho" w:hAnsi="Tahoma" w:cs="Tahoma"/>
          <w:sz w:val="16"/>
          <w:szCs w:val="16"/>
        </w:rPr>
      </w:pPr>
      <w:r w:rsidRPr="007777F6">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w:t>
      </w:r>
      <w:r>
        <w:rPr>
          <w:rFonts w:ascii="Tahoma" w:eastAsia="MS Mincho" w:hAnsi="Tahoma" w:cs="Tahoma"/>
          <w:sz w:val="16"/>
          <w:szCs w:val="16"/>
        </w:rPr>
        <w:t>ozporu s účelem jejich předání.</w:t>
      </w:r>
    </w:p>
    <w:p w14:paraId="7AC3B40C" w14:textId="28D28046" w:rsidR="00E26B08" w:rsidRDefault="00E26B08" w:rsidP="00C12E58">
      <w:pPr>
        <w:numPr>
          <w:ilvl w:val="0"/>
          <w:numId w:val="13"/>
        </w:numPr>
        <w:suppressAutoHyphens w:val="0"/>
        <w:ind w:left="357" w:hanging="357"/>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40DF2087" w14:textId="77777777" w:rsidR="00E26B08" w:rsidRDefault="00E26B08" w:rsidP="00C12E58">
      <w:pPr>
        <w:numPr>
          <w:ilvl w:val="0"/>
          <w:numId w:val="13"/>
        </w:numPr>
        <w:suppressAutoHyphens w:val="0"/>
        <w:ind w:left="357" w:hanging="357"/>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4AEFB1BC" w14:textId="5A995968" w:rsidR="00E26B08" w:rsidRDefault="00E26B08" w:rsidP="00C12E58">
      <w:pPr>
        <w:numPr>
          <w:ilvl w:val="0"/>
          <w:numId w:val="13"/>
        </w:numPr>
        <w:suppressAutoHyphens w:val="0"/>
        <w:ind w:left="357" w:hanging="357"/>
        <w:jc w:val="both"/>
        <w:rPr>
          <w:rFonts w:ascii="Tahoma" w:hAnsi="Tahoma" w:cs="Tahoma"/>
          <w:sz w:val="16"/>
          <w:szCs w:val="16"/>
        </w:rPr>
      </w:pPr>
      <w:r>
        <w:rPr>
          <w:rFonts w:ascii="Tahoma" w:eastAsia="MS Mincho" w:hAnsi="Tahoma" w:cs="Tahoma"/>
          <w:sz w:val="16"/>
          <w:szCs w:val="16"/>
        </w:rPr>
        <w:t>Půjčitel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eastAsia="MS Mincho" w:hAnsi="Tahoma" w:cs="Tahoma"/>
          <w:sz w:val="16"/>
          <w:szCs w:val="16"/>
        </w:rPr>
        <w:t>vypůjčitele</w:t>
      </w:r>
      <w:r w:rsidRPr="00E56611">
        <w:rPr>
          <w:rFonts w:ascii="Tahoma" w:hAnsi="Tahoma" w:cs="Tahoma"/>
          <w:sz w:val="16"/>
          <w:szCs w:val="16"/>
        </w:rPr>
        <w:t xml:space="preserve"> k zajištění ochrany </w:t>
      </w:r>
      <w:r w:rsidR="0012536D">
        <w:rPr>
          <w:rFonts w:ascii="Tahoma" w:hAnsi="Tahoma" w:cs="Tahoma"/>
          <w:sz w:val="16"/>
          <w:szCs w:val="16"/>
        </w:rPr>
        <w:t>o</w:t>
      </w:r>
      <w:r w:rsidRPr="00E56611">
        <w:rPr>
          <w:rFonts w:ascii="Tahoma" w:hAnsi="Tahoma" w:cs="Tahoma"/>
          <w:sz w:val="16"/>
          <w:szCs w:val="16"/>
        </w:rPr>
        <w:t>sobních údajů pacientů a</w:t>
      </w:r>
      <w:r w:rsidR="00F51D4E">
        <w:rPr>
          <w:rFonts w:ascii="Tahoma" w:hAnsi="Tahoma" w:cs="Tahoma"/>
          <w:sz w:val="16"/>
          <w:szCs w:val="16"/>
        </w:rPr>
        <w:t> </w:t>
      </w:r>
      <w:r>
        <w:rPr>
          <w:rFonts w:ascii="Tahoma" w:hAnsi="Tahoma" w:cs="Tahoma"/>
          <w:sz w:val="16"/>
          <w:szCs w:val="16"/>
        </w:rPr>
        <w:t>zaměstnanců</w:t>
      </w:r>
      <w:r w:rsidRPr="00E56611">
        <w:rPr>
          <w:rFonts w:ascii="Tahoma" w:hAnsi="Tahoma" w:cs="Tahoma"/>
          <w:sz w:val="16"/>
          <w:szCs w:val="16"/>
        </w:rPr>
        <w:t xml:space="preserve"> </w:t>
      </w:r>
      <w:r>
        <w:rPr>
          <w:rFonts w:ascii="Tahoma" w:eastAsia="MS Mincho" w:hAnsi="Tahoma" w:cs="Tahoma"/>
          <w:sz w:val="16"/>
          <w:szCs w:val="16"/>
        </w:rPr>
        <w:t>vypůjčitele</w:t>
      </w:r>
      <w:r w:rsidRPr="00E56611">
        <w:rPr>
          <w:rFonts w:ascii="Tahoma" w:hAnsi="Tahoma" w:cs="Tahoma"/>
          <w:sz w:val="16"/>
          <w:szCs w:val="16"/>
        </w:rPr>
        <w:t>.</w:t>
      </w:r>
    </w:p>
    <w:p w14:paraId="68825934" w14:textId="4807DA6D" w:rsidR="00E26B08" w:rsidRDefault="00E26B08" w:rsidP="00C12E58">
      <w:pPr>
        <w:numPr>
          <w:ilvl w:val="0"/>
          <w:numId w:val="13"/>
        </w:numPr>
        <w:suppressAutoHyphens w:val="0"/>
        <w:ind w:left="357" w:hanging="357"/>
        <w:jc w:val="both"/>
        <w:rPr>
          <w:rFonts w:ascii="Tahoma" w:hAnsi="Tahoma" w:cs="Tahoma"/>
          <w:sz w:val="16"/>
          <w:szCs w:val="16"/>
        </w:rPr>
      </w:pPr>
      <w:r w:rsidRPr="00E56611">
        <w:rPr>
          <w:rFonts w:ascii="Tahoma" w:hAnsi="Tahoma" w:cs="Tahoma"/>
          <w:sz w:val="16"/>
          <w:szCs w:val="16"/>
        </w:rPr>
        <w:t xml:space="preserve">Povinnost mlčenlivosti o informacích a skutečnostech obchodního charakteru trvá po dobu 5 let od ukončení této smlouvy, o informacích obsahujících </w:t>
      </w:r>
      <w:r w:rsidR="0012536D">
        <w:rPr>
          <w:rFonts w:ascii="Tahoma" w:hAnsi="Tahoma" w:cs="Tahoma"/>
          <w:sz w:val="16"/>
          <w:szCs w:val="16"/>
        </w:rPr>
        <w:t>o</w:t>
      </w:r>
      <w:r w:rsidRPr="00E56611">
        <w:rPr>
          <w:rFonts w:ascii="Tahoma" w:hAnsi="Tahoma" w:cs="Tahoma"/>
          <w:sz w:val="16"/>
          <w:szCs w:val="16"/>
        </w:rPr>
        <w:t>sobní údaje trvá bez časového omezení.</w:t>
      </w:r>
    </w:p>
    <w:p w14:paraId="701F454A" w14:textId="77777777" w:rsidR="00B4341A" w:rsidRPr="00E26B08" w:rsidRDefault="00B4341A" w:rsidP="0021406B">
      <w:pPr>
        <w:jc w:val="both"/>
        <w:rPr>
          <w:rFonts w:ascii="Tahoma" w:hAnsi="Tahoma" w:cs="Tahoma"/>
          <w:sz w:val="16"/>
          <w:szCs w:val="16"/>
        </w:rPr>
      </w:pPr>
    </w:p>
    <w:p w14:paraId="7AB218F2" w14:textId="12BC75B7" w:rsidR="00B4341A" w:rsidRPr="00E26B08" w:rsidRDefault="00B4341A" w:rsidP="0021406B">
      <w:pPr>
        <w:jc w:val="center"/>
        <w:outlineLvl w:val="0"/>
        <w:rPr>
          <w:rFonts w:ascii="Tahoma" w:hAnsi="Tahoma" w:cs="Tahoma"/>
          <w:sz w:val="16"/>
          <w:szCs w:val="16"/>
        </w:rPr>
      </w:pPr>
      <w:r w:rsidRPr="00E26B08">
        <w:rPr>
          <w:rFonts w:ascii="Tahoma" w:hAnsi="Tahoma" w:cs="Tahoma"/>
          <w:b/>
          <w:sz w:val="16"/>
          <w:szCs w:val="16"/>
        </w:rPr>
        <w:t>V</w:t>
      </w:r>
      <w:r w:rsidR="00C12E58">
        <w:rPr>
          <w:rFonts w:ascii="Tahoma" w:hAnsi="Tahoma" w:cs="Tahoma"/>
          <w:b/>
          <w:sz w:val="16"/>
          <w:szCs w:val="16"/>
        </w:rPr>
        <w:t>I</w:t>
      </w:r>
      <w:r w:rsidRPr="00E26B08">
        <w:rPr>
          <w:rFonts w:ascii="Tahoma" w:hAnsi="Tahoma" w:cs="Tahoma"/>
          <w:b/>
          <w:sz w:val="16"/>
          <w:szCs w:val="16"/>
        </w:rPr>
        <w:t>. Závěrečná ustanovení</w:t>
      </w:r>
    </w:p>
    <w:p w14:paraId="4BF873B2" w14:textId="3AC18237" w:rsidR="00245E06" w:rsidRPr="001078E5" w:rsidRDefault="00245E06" w:rsidP="001078E5">
      <w:pPr>
        <w:pStyle w:val="Odstavecseseznamem"/>
        <w:numPr>
          <w:ilvl w:val="0"/>
          <w:numId w:val="10"/>
        </w:numPr>
        <w:rPr>
          <w:rFonts w:ascii="Tahoma" w:hAnsi="Tahoma" w:cs="Tahoma"/>
          <w:sz w:val="16"/>
          <w:szCs w:val="16"/>
        </w:rPr>
      </w:pPr>
      <w:r w:rsidRPr="001078E5">
        <w:rPr>
          <w:rFonts w:ascii="Tahoma" w:hAnsi="Tahoma" w:cs="Tahoma"/>
          <w:sz w:val="16"/>
          <w:szCs w:val="16"/>
        </w:rPr>
        <w:t>Tuto smlouvu lze měnit nebo doplňovat pouze dohodou smluvních stran, a to formou písemn</w:t>
      </w:r>
      <w:r w:rsidR="0029183C">
        <w:rPr>
          <w:rFonts w:ascii="Tahoma" w:hAnsi="Tahoma" w:cs="Tahoma"/>
          <w:sz w:val="16"/>
          <w:szCs w:val="16"/>
        </w:rPr>
        <w:t>ých</w:t>
      </w:r>
      <w:r w:rsidRPr="001078E5">
        <w:rPr>
          <w:rFonts w:ascii="Tahoma" w:hAnsi="Tahoma" w:cs="Tahoma"/>
          <w:sz w:val="16"/>
          <w:szCs w:val="16"/>
        </w:rPr>
        <w:t xml:space="preserve"> číslovan</w:t>
      </w:r>
      <w:r w:rsidR="0029183C">
        <w:rPr>
          <w:rFonts w:ascii="Tahoma" w:hAnsi="Tahoma" w:cs="Tahoma"/>
          <w:sz w:val="16"/>
          <w:szCs w:val="16"/>
        </w:rPr>
        <w:t>ých</w:t>
      </w:r>
      <w:r w:rsidRPr="001078E5">
        <w:rPr>
          <w:rFonts w:ascii="Tahoma" w:hAnsi="Tahoma" w:cs="Tahoma"/>
          <w:sz w:val="16"/>
          <w:szCs w:val="16"/>
        </w:rPr>
        <w:t xml:space="preserve"> dodatk</w:t>
      </w:r>
      <w:r w:rsidR="0029183C">
        <w:rPr>
          <w:rFonts w:ascii="Tahoma" w:hAnsi="Tahoma" w:cs="Tahoma"/>
          <w:sz w:val="16"/>
          <w:szCs w:val="16"/>
        </w:rPr>
        <w:t>ů</w:t>
      </w:r>
      <w:r w:rsidRPr="001078E5">
        <w:rPr>
          <w:rFonts w:ascii="Tahoma" w:hAnsi="Tahoma" w:cs="Tahoma"/>
          <w:sz w:val="16"/>
          <w:szCs w:val="16"/>
        </w:rPr>
        <w:t>.</w:t>
      </w:r>
    </w:p>
    <w:p w14:paraId="61AE5985" w14:textId="30489D13" w:rsidR="00024B2B" w:rsidRDefault="00F658CF" w:rsidP="00024B2B">
      <w:pPr>
        <w:pStyle w:val="Zkladntext"/>
        <w:numPr>
          <w:ilvl w:val="0"/>
          <w:numId w:val="10"/>
        </w:numPr>
        <w:tabs>
          <w:tab w:val="left" w:pos="900"/>
          <w:tab w:val="left" w:pos="1080"/>
        </w:tabs>
        <w:rPr>
          <w:rFonts w:ascii="Tahoma" w:hAnsi="Tahoma" w:cs="Tahoma"/>
          <w:sz w:val="16"/>
          <w:szCs w:val="16"/>
        </w:rPr>
      </w:pPr>
      <w:r>
        <w:rPr>
          <w:rFonts w:ascii="Tahoma" w:hAnsi="Tahoma" w:cs="Tahoma"/>
          <w:sz w:val="16"/>
          <w:szCs w:val="16"/>
        </w:rPr>
        <w:t>Smluvní strany mohou</w:t>
      </w:r>
      <w:r w:rsidR="00507498">
        <w:rPr>
          <w:rFonts w:ascii="Tahoma" w:hAnsi="Tahoma" w:cs="Tahoma"/>
          <w:sz w:val="16"/>
          <w:szCs w:val="16"/>
        </w:rPr>
        <w:t xml:space="preserve"> ukončit tuto smlouvu</w:t>
      </w:r>
      <w:r w:rsidR="00F610CA" w:rsidRPr="00E26B08">
        <w:rPr>
          <w:rFonts w:ascii="Tahoma" w:hAnsi="Tahoma" w:cs="Tahoma"/>
          <w:sz w:val="16"/>
          <w:szCs w:val="16"/>
        </w:rPr>
        <w:t xml:space="preserve"> </w:t>
      </w:r>
      <w:r w:rsidR="00B4341A" w:rsidRPr="00E26B08">
        <w:rPr>
          <w:rFonts w:ascii="Tahoma" w:hAnsi="Tahoma" w:cs="Tahoma"/>
          <w:sz w:val="16"/>
          <w:szCs w:val="16"/>
        </w:rPr>
        <w:t xml:space="preserve">písemnou výpovědí. Výpovědní doba je 2 měsíce a počíná běžet od 1. dne následujícího </w:t>
      </w:r>
      <w:r w:rsidR="0029183C">
        <w:rPr>
          <w:rFonts w:ascii="Tahoma" w:hAnsi="Tahoma" w:cs="Tahoma"/>
          <w:sz w:val="16"/>
          <w:szCs w:val="16"/>
        </w:rPr>
        <w:t xml:space="preserve">kalendářního </w:t>
      </w:r>
      <w:r w:rsidR="00B4341A" w:rsidRPr="00E26B08">
        <w:rPr>
          <w:rFonts w:ascii="Tahoma" w:hAnsi="Tahoma" w:cs="Tahoma"/>
          <w:sz w:val="16"/>
          <w:szCs w:val="16"/>
        </w:rPr>
        <w:t>měsíce po doručení výpovědi</w:t>
      </w:r>
      <w:r>
        <w:rPr>
          <w:rFonts w:ascii="Tahoma" w:hAnsi="Tahoma" w:cs="Tahoma"/>
          <w:sz w:val="16"/>
          <w:szCs w:val="16"/>
        </w:rPr>
        <w:t xml:space="preserve"> druhé smluvní straně</w:t>
      </w:r>
      <w:r w:rsidR="00B4341A" w:rsidRPr="00E26B08">
        <w:rPr>
          <w:rFonts w:ascii="Tahoma" w:hAnsi="Tahoma" w:cs="Tahoma"/>
          <w:sz w:val="16"/>
          <w:szCs w:val="16"/>
        </w:rPr>
        <w:t>.</w:t>
      </w:r>
    </w:p>
    <w:p w14:paraId="619AF412" w14:textId="5EB3F317" w:rsidR="00751E07" w:rsidRPr="001078E5" w:rsidRDefault="00751E07" w:rsidP="001078E5">
      <w:pPr>
        <w:numPr>
          <w:ilvl w:val="0"/>
          <w:numId w:val="10"/>
        </w:numPr>
        <w:jc w:val="both"/>
        <w:rPr>
          <w:rFonts w:ascii="Arial" w:hAnsi="Arial" w:cs="Arial"/>
          <w:sz w:val="16"/>
          <w:szCs w:val="16"/>
        </w:rPr>
      </w:pPr>
      <w:r w:rsidRPr="005C6A21">
        <w:rPr>
          <w:rFonts w:ascii="Arial" w:hAnsi="Arial" w:cs="Arial"/>
          <w:sz w:val="16"/>
          <w:szCs w:val="16"/>
        </w:rPr>
        <w:t>P</w:t>
      </w:r>
      <w:r>
        <w:rPr>
          <w:rFonts w:ascii="Arial" w:hAnsi="Arial" w:cs="Arial"/>
          <w:sz w:val="16"/>
          <w:szCs w:val="16"/>
        </w:rPr>
        <w:t>ůjčitel</w:t>
      </w:r>
      <w:r w:rsidRPr="005C6A21">
        <w:rPr>
          <w:rFonts w:ascii="Arial" w:hAnsi="Arial" w:cs="Arial"/>
          <w:sz w:val="16"/>
          <w:szCs w:val="16"/>
        </w:rPr>
        <w:t xml:space="preserve"> </w:t>
      </w:r>
      <w:r>
        <w:rPr>
          <w:rFonts w:ascii="Arial" w:hAnsi="Arial" w:cs="Arial"/>
          <w:sz w:val="16"/>
          <w:szCs w:val="16"/>
        </w:rPr>
        <w:t>není</w:t>
      </w:r>
      <w:r w:rsidRPr="005C6A21">
        <w:rPr>
          <w:rFonts w:ascii="Arial" w:hAnsi="Arial" w:cs="Arial"/>
          <w:sz w:val="16"/>
          <w:szCs w:val="16"/>
        </w:rPr>
        <w:t xml:space="preserve"> oprávněn postoupit pohledávku vyplývající z plnění dle této smlouvy na třetí osobu </w:t>
      </w:r>
      <w:r w:rsidR="00FC5A97">
        <w:rPr>
          <w:rFonts w:ascii="Arial" w:hAnsi="Arial" w:cs="Arial"/>
          <w:sz w:val="16"/>
          <w:szCs w:val="16"/>
        </w:rPr>
        <w:t>bez</w:t>
      </w:r>
      <w:r w:rsidRPr="005C6A21">
        <w:rPr>
          <w:rFonts w:ascii="Arial" w:hAnsi="Arial" w:cs="Arial"/>
          <w:sz w:val="16"/>
          <w:szCs w:val="16"/>
        </w:rPr>
        <w:t xml:space="preserve"> předchozí</w:t>
      </w:r>
      <w:r w:rsidR="00FC5A97">
        <w:rPr>
          <w:rFonts w:ascii="Arial" w:hAnsi="Arial" w:cs="Arial"/>
          <w:sz w:val="16"/>
          <w:szCs w:val="16"/>
        </w:rPr>
        <w:t>ho</w:t>
      </w:r>
      <w:r w:rsidRPr="005C6A21">
        <w:rPr>
          <w:rFonts w:ascii="Arial" w:hAnsi="Arial" w:cs="Arial"/>
          <w:sz w:val="16"/>
          <w:szCs w:val="16"/>
        </w:rPr>
        <w:t xml:space="preserve"> písemn</w:t>
      </w:r>
      <w:r w:rsidR="00FC5A97">
        <w:rPr>
          <w:rFonts w:ascii="Arial" w:hAnsi="Arial" w:cs="Arial"/>
          <w:sz w:val="16"/>
          <w:szCs w:val="16"/>
        </w:rPr>
        <w:t>ého</w:t>
      </w:r>
      <w:r w:rsidRPr="005C6A21">
        <w:rPr>
          <w:rFonts w:ascii="Arial" w:hAnsi="Arial" w:cs="Arial"/>
          <w:sz w:val="16"/>
          <w:szCs w:val="16"/>
        </w:rPr>
        <w:t xml:space="preserve"> souhlas</w:t>
      </w:r>
      <w:r w:rsidR="00FC5A97">
        <w:rPr>
          <w:rFonts w:ascii="Arial" w:hAnsi="Arial" w:cs="Arial"/>
          <w:sz w:val="16"/>
          <w:szCs w:val="16"/>
        </w:rPr>
        <w:t>u</w:t>
      </w:r>
      <w:r w:rsidRPr="005C6A21">
        <w:rPr>
          <w:rFonts w:ascii="Arial" w:hAnsi="Arial" w:cs="Arial"/>
          <w:sz w:val="16"/>
          <w:szCs w:val="16"/>
        </w:rPr>
        <w:t xml:space="preserve"> </w:t>
      </w:r>
      <w:r w:rsidR="00FC5A97">
        <w:rPr>
          <w:rFonts w:ascii="Arial" w:hAnsi="Arial" w:cs="Arial"/>
          <w:sz w:val="16"/>
          <w:szCs w:val="16"/>
        </w:rPr>
        <w:t>vypůjčitele</w:t>
      </w:r>
      <w:r w:rsidRPr="005C6A21">
        <w:rPr>
          <w:rFonts w:ascii="Arial" w:hAnsi="Arial" w:cs="Arial"/>
          <w:sz w:val="16"/>
          <w:szCs w:val="16"/>
        </w:rPr>
        <w:t>.</w:t>
      </w:r>
    </w:p>
    <w:p w14:paraId="52886467" w14:textId="5713725F" w:rsidR="00807C48" w:rsidRPr="001078E5" w:rsidRDefault="00024B2B" w:rsidP="00807C48">
      <w:pPr>
        <w:pStyle w:val="Zkladntext"/>
        <w:numPr>
          <w:ilvl w:val="0"/>
          <w:numId w:val="10"/>
        </w:numPr>
        <w:tabs>
          <w:tab w:val="left" w:pos="900"/>
          <w:tab w:val="left" w:pos="1080"/>
        </w:tabs>
        <w:rPr>
          <w:rFonts w:ascii="Tahoma" w:hAnsi="Tahoma" w:cs="Tahoma"/>
          <w:sz w:val="16"/>
          <w:szCs w:val="16"/>
        </w:rPr>
      </w:pPr>
      <w:r w:rsidRPr="001078E5">
        <w:rPr>
          <w:rFonts w:ascii="Arial" w:hAnsi="Arial" w:cs="Arial"/>
          <w:sz w:val="16"/>
          <w:szCs w:val="16"/>
        </w:rPr>
        <w:t>Právní vztahy touto smlouvou neupravené, jakož i právní poměry z ní vznikající a vyplývající, se řídí příslušnými ustanoveními právních předpisů ČR, zejména z</w:t>
      </w:r>
      <w:r w:rsidR="001B6204">
        <w:rPr>
          <w:rFonts w:ascii="Arial" w:hAnsi="Arial" w:cs="Arial"/>
          <w:sz w:val="16"/>
          <w:szCs w:val="16"/>
        </w:rPr>
        <w:t>ákonem</w:t>
      </w:r>
      <w:r w:rsidRPr="001078E5">
        <w:rPr>
          <w:rFonts w:ascii="Arial" w:hAnsi="Arial" w:cs="Arial"/>
          <w:sz w:val="16"/>
          <w:szCs w:val="16"/>
        </w:rPr>
        <w:t xml:space="preserve"> č. 89/2012 Sb., v účinném znění.</w:t>
      </w:r>
    </w:p>
    <w:p w14:paraId="23BEFB62" w14:textId="7812128E" w:rsidR="00024B2B" w:rsidRPr="006B6520" w:rsidRDefault="00807C48" w:rsidP="006B6520">
      <w:pPr>
        <w:pStyle w:val="Zkladntext"/>
        <w:numPr>
          <w:ilvl w:val="0"/>
          <w:numId w:val="10"/>
        </w:numPr>
        <w:tabs>
          <w:tab w:val="left" w:pos="900"/>
          <w:tab w:val="left" w:pos="1080"/>
        </w:tabs>
        <w:rPr>
          <w:rFonts w:ascii="Tahoma" w:hAnsi="Tahoma" w:cs="Tahoma"/>
          <w:sz w:val="16"/>
          <w:szCs w:val="16"/>
        </w:rPr>
      </w:pPr>
      <w:r w:rsidRPr="001078E5">
        <w:rPr>
          <w:rFonts w:ascii="Arial" w:hAnsi="Arial" w:cs="Arial"/>
          <w:sz w:val="16"/>
          <w:szCs w:val="16"/>
        </w:rPr>
        <w:t xml:space="preserve">Případné spory smluvních stran budou řešeny smírnou cestou a v případě, že nedojde k dohodě, budou spory řešeny příslušnými soudy ČR. </w:t>
      </w:r>
      <w:r w:rsidR="00221D0A">
        <w:rPr>
          <w:rFonts w:ascii="Tahoma" w:hAnsi="Tahoma" w:cs="Tahoma"/>
          <w:sz w:val="16"/>
          <w:szCs w:val="16"/>
          <w:lang w:eastAsia="en-US" w:bidi="en-US"/>
        </w:rPr>
        <w:t>Soudem příslušným pro všechny spory vzniklé z této smlouvy mezi smluvními stranami, je obecný soud vypůjčitele.</w:t>
      </w:r>
    </w:p>
    <w:p w14:paraId="1AA759B8" w14:textId="5B316CD3" w:rsidR="00E26B08" w:rsidRPr="00C4389A" w:rsidRDefault="00E26B08" w:rsidP="00C12E58">
      <w:pPr>
        <w:numPr>
          <w:ilvl w:val="0"/>
          <w:numId w:val="10"/>
        </w:numPr>
        <w:tabs>
          <w:tab w:val="clear" w:pos="360"/>
          <w:tab w:val="num" w:pos="0"/>
        </w:tabs>
        <w:ind w:left="357" w:hanging="357"/>
        <w:jc w:val="both"/>
        <w:rPr>
          <w:rFonts w:ascii="Tahoma" w:hAnsi="Tahoma" w:cs="Tahoma"/>
          <w:sz w:val="16"/>
          <w:szCs w:val="16"/>
        </w:rPr>
      </w:pPr>
      <w:r>
        <w:rPr>
          <w:rFonts w:ascii="Tahoma" w:hAnsi="Tahoma" w:cs="Tahoma"/>
          <w:sz w:val="16"/>
          <w:szCs w:val="16"/>
        </w:rPr>
        <w:t>Půjčitel</w:t>
      </w:r>
      <w:r w:rsidRPr="00C4389A">
        <w:rPr>
          <w:rFonts w:ascii="Tahoma" w:hAnsi="Tahoma" w:cs="Tahoma"/>
          <w:sz w:val="16"/>
          <w:szCs w:val="16"/>
        </w:rPr>
        <w:t xml:space="preserve"> bere na vědomí, že </w:t>
      </w:r>
      <w:r w:rsidR="00C96BDF">
        <w:rPr>
          <w:rFonts w:ascii="Tahoma" w:hAnsi="Tahoma" w:cs="Tahoma"/>
          <w:sz w:val="16"/>
          <w:szCs w:val="16"/>
        </w:rPr>
        <w:t xml:space="preserve">je </w:t>
      </w:r>
      <w:r>
        <w:rPr>
          <w:rFonts w:ascii="Tahoma" w:hAnsi="Tahoma" w:cs="Tahoma"/>
          <w:sz w:val="16"/>
          <w:szCs w:val="16"/>
        </w:rPr>
        <w:t>vypůjčitel</w:t>
      </w:r>
      <w:r w:rsidRPr="00C4389A">
        <w:rPr>
          <w:rFonts w:ascii="Tahoma" w:hAnsi="Tahoma" w:cs="Tahoma"/>
          <w:sz w:val="16"/>
          <w:szCs w:val="16"/>
        </w:rPr>
        <w:t xml:space="preserve"> povinen</w:t>
      </w:r>
      <w:r>
        <w:rPr>
          <w:rFonts w:ascii="Tahoma" w:hAnsi="Tahoma" w:cs="Tahoma"/>
          <w:sz w:val="16"/>
          <w:szCs w:val="16"/>
        </w:rPr>
        <w:t xml:space="preserve"> všechny smlouvy splňující podmínky stanovené právními předpisy, zejména</w:t>
      </w:r>
      <w:r w:rsidR="00A50BD6">
        <w:rPr>
          <w:rFonts w:ascii="Tahoma" w:hAnsi="Tahoma" w:cs="Tahoma"/>
          <w:sz w:val="16"/>
          <w:szCs w:val="16"/>
        </w:rPr>
        <w:t> </w:t>
      </w:r>
      <w:r>
        <w:rPr>
          <w:rFonts w:ascii="Tahoma" w:hAnsi="Tahoma" w:cs="Tahoma"/>
          <w:sz w:val="16"/>
          <w:szCs w:val="16"/>
        </w:rPr>
        <w:t>zákonem č. 340/2015 Sb., o registru smluv,</w:t>
      </w:r>
      <w:r w:rsidRPr="00C4389A">
        <w:rPr>
          <w:rFonts w:ascii="Tahoma" w:hAnsi="Tahoma" w:cs="Tahoma"/>
          <w:sz w:val="16"/>
          <w:szCs w:val="16"/>
        </w:rPr>
        <w:t xml:space="preserve"> </w:t>
      </w:r>
      <w:r>
        <w:rPr>
          <w:rFonts w:ascii="Tahoma" w:hAnsi="Tahoma" w:cs="Tahoma"/>
          <w:sz w:val="16"/>
          <w:szCs w:val="16"/>
        </w:rPr>
        <w:t>u</w:t>
      </w:r>
      <w:r w:rsidRPr="00C4389A">
        <w:rPr>
          <w:rFonts w:ascii="Tahoma" w:hAnsi="Tahoma" w:cs="Tahoma"/>
          <w:sz w:val="16"/>
          <w:szCs w:val="16"/>
        </w:rPr>
        <w:t xml:space="preserve">veřejnit včetně případných dodatků </w:t>
      </w:r>
      <w:r>
        <w:rPr>
          <w:rFonts w:ascii="Tahoma" w:hAnsi="Tahoma" w:cs="Tahoma"/>
          <w:sz w:val="16"/>
          <w:szCs w:val="16"/>
        </w:rPr>
        <w:t>zákonem stanoveným způsobem.</w:t>
      </w:r>
    </w:p>
    <w:p w14:paraId="7F08D1CD" w14:textId="2DE55158" w:rsidR="00B4341A" w:rsidRPr="004324B1" w:rsidRDefault="00B4341A" w:rsidP="004324B1">
      <w:pPr>
        <w:pStyle w:val="Odstavecseseznamem"/>
        <w:numPr>
          <w:ilvl w:val="0"/>
          <w:numId w:val="10"/>
        </w:numPr>
        <w:rPr>
          <w:rFonts w:ascii="Tahoma" w:hAnsi="Tahoma" w:cs="Tahoma"/>
          <w:sz w:val="16"/>
          <w:szCs w:val="16"/>
          <w:lang w:eastAsia="ar-SA"/>
        </w:rPr>
      </w:pPr>
      <w:r w:rsidRPr="004324B1">
        <w:rPr>
          <w:rFonts w:ascii="Tahoma" w:hAnsi="Tahoma" w:cs="Tahoma"/>
          <w:sz w:val="16"/>
          <w:szCs w:val="16"/>
        </w:rPr>
        <w:lastRenderedPageBreak/>
        <w:t>Tato smlouva je vyhotovena ve dvou stejnopisech s platností originálu, z nichž každá ze smluvních stran obdrží po jednom.</w:t>
      </w:r>
      <w:r w:rsidR="004324B1" w:rsidRPr="004324B1">
        <w:rPr>
          <w:rFonts w:ascii="Tahoma" w:hAnsi="Tahoma" w:cs="Tahoma"/>
          <w:sz w:val="16"/>
          <w:szCs w:val="16"/>
        </w:rPr>
        <w:t xml:space="preserve"> </w:t>
      </w:r>
      <w:r w:rsidR="004324B1" w:rsidRPr="004324B1">
        <w:rPr>
          <w:rFonts w:ascii="Tahoma" w:hAnsi="Tahoma" w:cs="Tahoma"/>
          <w:sz w:val="16"/>
          <w:szCs w:val="16"/>
          <w:lang w:eastAsia="ar-SA"/>
        </w:rPr>
        <w:t>Pokud je smlouva podepisována elektronicky, je vyhotovena v jednom stejnopise podepsaném oběma smluvními stranami elektronickým podpisem dle zákona č. 297/2016 Sb., o službách vytvářejících důvěru pro elektronické transakce.</w:t>
      </w:r>
    </w:p>
    <w:p w14:paraId="74373955" w14:textId="101BFC95" w:rsidR="00E26B08" w:rsidRPr="001342F9" w:rsidRDefault="00E26B08" w:rsidP="00C12E58">
      <w:pPr>
        <w:pStyle w:val="Zkladntext"/>
        <w:numPr>
          <w:ilvl w:val="0"/>
          <w:numId w:val="10"/>
        </w:numPr>
        <w:tabs>
          <w:tab w:val="clear" w:pos="360"/>
          <w:tab w:val="num" w:pos="0"/>
          <w:tab w:val="left" w:pos="900"/>
          <w:tab w:val="left" w:pos="1080"/>
        </w:tabs>
        <w:ind w:left="357" w:hanging="357"/>
        <w:rPr>
          <w:rFonts w:ascii="Tahoma" w:hAnsi="Tahoma" w:cs="Tahoma"/>
          <w:sz w:val="16"/>
          <w:szCs w:val="16"/>
        </w:rPr>
      </w:pPr>
      <w:r w:rsidRPr="00C12E58">
        <w:rPr>
          <w:rFonts w:ascii="Tahoma" w:hAnsi="Tahoma" w:cs="Tahoma"/>
          <w:noProof/>
          <w:sz w:val="16"/>
          <w:szCs w:val="16"/>
        </w:rPr>
        <w:t xml:space="preserve">Tato smlouva nabývá platnosti a </w:t>
      </w:r>
      <w:r w:rsidRPr="001342F9">
        <w:rPr>
          <w:rFonts w:ascii="Tahoma" w:hAnsi="Tahoma" w:cs="Tahoma"/>
          <w:noProof/>
          <w:sz w:val="16"/>
          <w:szCs w:val="16"/>
        </w:rPr>
        <w:t>účinnosti dnem jejího podpisu oběma smluvními stranami</w:t>
      </w:r>
      <w:r w:rsidR="001342F9" w:rsidRPr="001342F9">
        <w:rPr>
          <w:rFonts w:ascii="Tahoma" w:hAnsi="Tahoma" w:cs="Tahoma"/>
          <w:noProof/>
          <w:sz w:val="16"/>
          <w:szCs w:val="16"/>
        </w:rPr>
        <w:t>.</w:t>
      </w:r>
    </w:p>
    <w:p w14:paraId="0CA83924" w14:textId="28BFD2EB" w:rsidR="001B6204" w:rsidRPr="001078E5" w:rsidRDefault="001B6204" w:rsidP="001078E5">
      <w:pPr>
        <w:numPr>
          <w:ilvl w:val="0"/>
          <w:numId w:val="10"/>
        </w:numPr>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33C9E55F" w14:textId="44D89BE7" w:rsidR="0029183C" w:rsidRPr="00C12E58" w:rsidRDefault="00A50BD6" w:rsidP="00C12E58">
      <w:pPr>
        <w:pStyle w:val="Zkladntext"/>
        <w:numPr>
          <w:ilvl w:val="0"/>
          <w:numId w:val="10"/>
        </w:numPr>
        <w:tabs>
          <w:tab w:val="clear" w:pos="360"/>
          <w:tab w:val="num" w:pos="0"/>
          <w:tab w:val="left" w:pos="900"/>
          <w:tab w:val="left" w:pos="1080"/>
        </w:tabs>
        <w:ind w:left="357" w:hanging="357"/>
        <w:rPr>
          <w:rFonts w:ascii="Tahoma" w:hAnsi="Tahoma" w:cs="Tahoma"/>
          <w:sz w:val="16"/>
          <w:szCs w:val="16"/>
        </w:rPr>
      </w:pPr>
      <w:r w:rsidRPr="00916727">
        <w:rPr>
          <w:rFonts w:ascii="Tahoma" w:hAnsi="Tahoma" w:cs="Tahoma"/>
          <w:spacing w:val="-4"/>
          <w:sz w:val="16"/>
          <w:szCs w:val="16"/>
        </w:rPr>
        <w:t>Nedílnou součástí této smlouvy jsou následující přílohy:</w:t>
      </w:r>
    </w:p>
    <w:p w14:paraId="2658322F" w14:textId="77777777" w:rsidR="00B4341A" w:rsidRPr="00E26B08" w:rsidRDefault="00B4341A" w:rsidP="00F67BA2">
      <w:pPr>
        <w:pStyle w:val="Zkladntext"/>
        <w:tabs>
          <w:tab w:val="left" w:pos="900"/>
          <w:tab w:val="left" w:pos="1080"/>
        </w:tabs>
        <w:ind w:left="360"/>
        <w:rPr>
          <w:rFonts w:ascii="Tahoma" w:hAnsi="Tahoma" w:cs="Tahoma"/>
          <w:sz w:val="16"/>
          <w:szCs w:val="16"/>
        </w:rPr>
      </w:pPr>
    </w:p>
    <w:p w14:paraId="163372E1" w14:textId="30D0ED8D" w:rsidR="00F51D4E" w:rsidRDefault="00F51D4E" w:rsidP="0021406B">
      <w:pPr>
        <w:pStyle w:val="Zkladntext"/>
        <w:outlineLvl w:val="0"/>
        <w:rPr>
          <w:rFonts w:ascii="Tahoma" w:hAnsi="Tahoma" w:cs="Tahoma"/>
          <w:sz w:val="16"/>
          <w:szCs w:val="16"/>
        </w:rPr>
      </w:pPr>
      <w:r>
        <w:rPr>
          <w:rFonts w:ascii="Tahoma" w:hAnsi="Tahoma" w:cs="Tahoma"/>
          <w:sz w:val="16"/>
          <w:szCs w:val="16"/>
        </w:rPr>
        <w:t>Přílohy:</w:t>
      </w:r>
    </w:p>
    <w:p w14:paraId="2089F4C4" w14:textId="5E27D00F" w:rsidR="0021406B" w:rsidRDefault="0021406B" w:rsidP="0021406B">
      <w:pPr>
        <w:pStyle w:val="Zkladntext"/>
        <w:outlineLvl w:val="0"/>
        <w:rPr>
          <w:rFonts w:ascii="Tahoma" w:hAnsi="Tahoma" w:cs="Tahoma"/>
          <w:sz w:val="16"/>
          <w:szCs w:val="16"/>
        </w:rPr>
      </w:pPr>
      <w:r w:rsidRPr="00E26B08">
        <w:rPr>
          <w:rFonts w:ascii="Tahoma" w:hAnsi="Tahoma" w:cs="Tahoma"/>
          <w:sz w:val="16"/>
          <w:szCs w:val="16"/>
        </w:rPr>
        <w:t>Příloha</w:t>
      </w:r>
      <w:r w:rsidR="00E26B08">
        <w:rPr>
          <w:rFonts w:ascii="Tahoma" w:hAnsi="Tahoma" w:cs="Tahoma"/>
          <w:sz w:val="16"/>
          <w:szCs w:val="16"/>
        </w:rPr>
        <w:t xml:space="preserve"> č. 1</w:t>
      </w:r>
      <w:r w:rsidRPr="00E26B08">
        <w:rPr>
          <w:rFonts w:ascii="Tahoma" w:hAnsi="Tahoma" w:cs="Tahoma"/>
          <w:sz w:val="16"/>
          <w:szCs w:val="16"/>
        </w:rPr>
        <w:t xml:space="preserve">: </w:t>
      </w:r>
      <w:r w:rsidR="00F21EFB">
        <w:rPr>
          <w:rFonts w:ascii="Tahoma" w:hAnsi="Tahoma" w:cs="Tahoma"/>
          <w:sz w:val="16"/>
          <w:szCs w:val="16"/>
        </w:rPr>
        <w:t>Povinnosti při připojování zařízení do LAN sítě VFN</w:t>
      </w:r>
    </w:p>
    <w:p w14:paraId="0EC0201C" w14:textId="25224C16" w:rsidR="00832927" w:rsidRDefault="00832927" w:rsidP="0021406B">
      <w:pPr>
        <w:pStyle w:val="Zkladntext"/>
        <w:outlineLvl w:val="0"/>
        <w:rPr>
          <w:rFonts w:ascii="Tahoma" w:hAnsi="Tahoma" w:cs="Tahoma"/>
          <w:sz w:val="16"/>
          <w:szCs w:val="16"/>
        </w:rPr>
      </w:pPr>
      <w:r>
        <w:rPr>
          <w:rFonts w:ascii="Tahoma" w:hAnsi="Tahoma" w:cs="Tahoma"/>
          <w:sz w:val="16"/>
          <w:szCs w:val="16"/>
        </w:rPr>
        <w:t>Příloha č. 2: Seznam kontaktních osob</w:t>
      </w:r>
    </w:p>
    <w:p w14:paraId="436426B8" w14:textId="77777777" w:rsidR="00DB3F94" w:rsidRDefault="00DB3F94" w:rsidP="007E54A2">
      <w:pPr>
        <w:tabs>
          <w:tab w:val="left" w:pos="5670"/>
        </w:tabs>
        <w:spacing w:before="720" w:after="720"/>
        <w:jc w:val="both"/>
        <w:rPr>
          <w:rFonts w:ascii="Tahoma" w:hAnsi="Tahoma" w:cs="Tahoma"/>
          <w:sz w:val="16"/>
          <w:szCs w:val="16"/>
        </w:rPr>
      </w:pPr>
      <w:r>
        <w:rPr>
          <w:rFonts w:ascii="Tahoma" w:hAnsi="Tahoma" w:cs="Tahoma"/>
          <w:sz w:val="16"/>
          <w:szCs w:val="16"/>
        </w:rPr>
        <w:t xml:space="preserve">za půjčitele: </w:t>
      </w:r>
      <w:r>
        <w:rPr>
          <w:rFonts w:ascii="Tahoma" w:hAnsi="Tahoma" w:cs="Tahoma"/>
          <w:sz w:val="16"/>
          <w:szCs w:val="16"/>
        </w:rPr>
        <w:tab/>
        <w:t>za vypůjčitele:</w:t>
      </w:r>
    </w:p>
    <w:p w14:paraId="6C2106B8" w14:textId="56A4588E" w:rsidR="007E54A2" w:rsidRDefault="0021406B" w:rsidP="007E54A2">
      <w:pPr>
        <w:tabs>
          <w:tab w:val="left" w:pos="5670"/>
        </w:tabs>
        <w:spacing w:before="720" w:after="720"/>
        <w:jc w:val="both"/>
        <w:rPr>
          <w:rFonts w:ascii="Tahoma" w:hAnsi="Tahoma" w:cs="Tahoma"/>
          <w:sz w:val="16"/>
          <w:szCs w:val="16"/>
        </w:rPr>
      </w:pPr>
      <w:r w:rsidRPr="00E26B08">
        <w:rPr>
          <w:rFonts w:ascii="Tahoma" w:hAnsi="Tahoma" w:cs="Tahoma"/>
          <w:sz w:val="16"/>
          <w:szCs w:val="16"/>
        </w:rPr>
        <w:t>V</w:t>
      </w:r>
      <w:r w:rsidR="007E54A2">
        <w:rPr>
          <w:rFonts w:ascii="Tahoma" w:hAnsi="Tahoma" w:cs="Tahoma"/>
          <w:sz w:val="16"/>
          <w:szCs w:val="16"/>
        </w:rPr>
        <w:t> </w:t>
      </w:r>
      <w:r w:rsidRPr="00E26B08">
        <w:rPr>
          <w:rFonts w:ascii="Tahoma" w:hAnsi="Tahoma" w:cs="Tahoma"/>
          <w:sz w:val="16"/>
          <w:szCs w:val="16"/>
        </w:rPr>
        <w:t>Praze</w:t>
      </w:r>
      <w:r w:rsidR="007E54A2">
        <w:rPr>
          <w:rFonts w:ascii="Tahoma" w:hAnsi="Tahoma" w:cs="Tahoma"/>
          <w:sz w:val="16"/>
          <w:szCs w:val="16"/>
        </w:rPr>
        <w:t xml:space="preserve"> </w:t>
      </w:r>
      <w:r w:rsidRPr="00E26B08">
        <w:rPr>
          <w:rFonts w:ascii="Tahoma" w:hAnsi="Tahoma" w:cs="Tahoma"/>
          <w:sz w:val="16"/>
          <w:szCs w:val="16"/>
        </w:rPr>
        <w:t>dne</w:t>
      </w:r>
      <w:r w:rsidR="00444B63">
        <w:rPr>
          <w:rFonts w:ascii="Tahoma" w:hAnsi="Tahoma" w:cs="Tahoma"/>
          <w:sz w:val="16"/>
          <w:szCs w:val="16"/>
        </w:rPr>
        <w:t xml:space="preserve"> dle el. podpisu</w:t>
      </w:r>
      <w:r w:rsidR="007E54A2">
        <w:rPr>
          <w:rFonts w:ascii="Tahoma" w:hAnsi="Tahoma" w:cs="Tahoma"/>
          <w:sz w:val="16"/>
          <w:szCs w:val="16"/>
        </w:rPr>
        <w:t>:</w:t>
      </w:r>
      <w:r w:rsidR="007E54A2">
        <w:rPr>
          <w:rFonts w:ascii="Tahoma" w:hAnsi="Tahoma" w:cs="Tahoma"/>
          <w:sz w:val="16"/>
          <w:szCs w:val="16"/>
        </w:rPr>
        <w:tab/>
      </w:r>
      <w:r w:rsidRPr="00E26B08">
        <w:rPr>
          <w:rFonts w:ascii="Tahoma" w:hAnsi="Tahoma" w:cs="Tahoma"/>
          <w:sz w:val="16"/>
          <w:szCs w:val="16"/>
        </w:rPr>
        <w:t>V Praze</w:t>
      </w:r>
      <w:r w:rsidR="007E54A2">
        <w:rPr>
          <w:rFonts w:ascii="Tahoma" w:hAnsi="Tahoma" w:cs="Tahoma"/>
          <w:sz w:val="16"/>
          <w:szCs w:val="16"/>
        </w:rPr>
        <w:t xml:space="preserve"> </w:t>
      </w:r>
      <w:r w:rsidRPr="00E26B08">
        <w:rPr>
          <w:rFonts w:ascii="Tahoma" w:hAnsi="Tahoma" w:cs="Tahoma"/>
          <w:sz w:val="16"/>
          <w:szCs w:val="16"/>
        </w:rPr>
        <w:t>dn</w:t>
      </w:r>
      <w:r w:rsidR="007E54A2">
        <w:rPr>
          <w:rFonts w:ascii="Tahoma" w:hAnsi="Tahoma" w:cs="Tahoma"/>
          <w:sz w:val="16"/>
          <w:szCs w:val="16"/>
        </w:rPr>
        <w:t>e</w:t>
      </w:r>
      <w:r w:rsidR="00444B63">
        <w:rPr>
          <w:rFonts w:ascii="Tahoma" w:hAnsi="Tahoma" w:cs="Tahoma"/>
          <w:sz w:val="16"/>
          <w:szCs w:val="16"/>
        </w:rPr>
        <w:t xml:space="preserve"> dle el. podpisu</w:t>
      </w:r>
      <w:r w:rsidR="007E54A2">
        <w:rPr>
          <w:rFonts w:ascii="Tahoma" w:hAnsi="Tahoma" w:cs="Tahoma"/>
          <w:sz w:val="16"/>
          <w:szCs w:val="16"/>
        </w:rPr>
        <w:t>:</w:t>
      </w:r>
    </w:p>
    <w:p w14:paraId="3DCCC9C4" w14:textId="77777777" w:rsidR="00F22AE5" w:rsidRDefault="00F22AE5" w:rsidP="007E54A2">
      <w:pPr>
        <w:tabs>
          <w:tab w:val="left" w:pos="5670"/>
        </w:tabs>
        <w:spacing w:before="720" w:after="720"/>
        <w:jc w:val="both"/>
        <w:rPr>
          <w:rFonts w:ascii="Tahoma" w:hAnsi="Tahoma" w:cs="Tahoma"/>
          <w:sz w:val="16"/>
          <w:szCs w:val="16"/>
        </w:rPr>
      </w:pPr>
    </w:p>
    <w:p w14:paraId="55D85E34" w14:textId="74896338" w:rsidR="007E54A2" w:rsidRDefault="007E54A2" w:rsidP="007E54A2">
      <w:pPr>
        <w:tabs>
          <w:tab w:val="left" w:pos="5670"/>
        </w:tabs>
        <w:jc w:val="both"/>
        <w:rPr>
          <w:rFonts w:ascii="Tahoma" w:hAnsi="Tahoma" w:cs="Tahoma"/>
          <w:sz w:val="16"/>
          <w:szCs w:val="16"/>
        </w:rPr>
      </w:pPr>
      <w:r>
        <w:rPr>
          <w:rFonts w:ascii="Tahoma" w:hAnsi="Tahoma" w:cs="Tahoma"/>
          <w:sz w:val="16"/>
          <w:szCs w:val="16"/>
        </w:rPr>
        <w:t>_______________________________</w:t>
      </w:r>
      <w:r>
        <w:rPr>
          <w:rFonts w:ascii="Tahoma" w:hAnsi="Tahoma" w:cs="Tahoma"/>
          <w:sz w:val="16"/>
          <w:szCs w:val="16"/>
        </w:rPr>
        <w:tab/>
        <w:t>_______________________________</w:t>
      </w:r>
    </w:p>
    <w:p w14:paraId="1C2710E0" w14:textId="1DE83513" w:rsidR="007E54A2" w:rsidRDefault="009512C2" w:rsidP="007E54A2">
      <w:pPr>
        <w:tabs>
          <w:tab w:val="left" w:pos="5670"/>
        </w:tabs>
        <w:jc w:val="both"/>
        <w:rPr>
          <w:rFonts w:ascii="Tahoma" w:hAnsi="Tahoma" w:cs="Tahoma"/>
          <w:sz w:val="16"/>
          <w:szCs w:val="16"/>
          <w:shd w:val="clear" w:color="auto" w:fill="FFFF00"/>
        </w:rPr>
      </w:pPr>
      <w:r>
        <w:rPr>
          <w:rFonts w:ascii="Tahoma" w:hAnsi="Tahoma" w:cs="Tahoma"/>
          <w:sz w:val="16"/>
          <w:szCs w:val="16"/>
        </w:rPr>
        <w:t>Jaroslav Faltus</w:t>
      </w:r>
      <w:r w:rsidR="007E54A2">
        <w:rPr>
          <w:rFonts w:ascii="Tahoma" w:hAnsi="Tahoma" w:cs="Tahoma"/>
          <w:sz w:val="16"/>
          <w:szCs w:val="16"/>
        </w:rPr>
        <w:tab/>
      </w:r>
      <w:r w:rsidR="00C12E58" w:rsidRPr="00E26B08">
        <w:rPr>
          <w:rFonts w:ascii="Tahoma" w:hAnsi="Tahoma" w:cs="Tahoma"/>
          <w:sz w:val="16"/>
          <w:szCs w:val="16"/>
        </w:rPr>
        <w:t xml:space="preserve">prof. MUDr. </w:t>
      </w:r>
      <w:r w:rsidR="00C12E58">
        <w:rPr>
          <w:rFonts w:ascii="Tahoma" w:hAnsi="Tahoma" w:cs="Tahoma"/>
          <w:sz w:val="16"/>
          <w:szCs w:val="16"/>
        </w:rPr>
        <w:t xml:space="preserve">David </w:t>
      </w:r>
      <w:proofErr w:type="spellStart"/>
      <w:r w:rsidR="00C12E58">
        <w:rPr>
          <w:rFonts w:ascii="Tahoma" w:hAnsi="Tahoma" w:cs="Tahoma"/>
          <w:sz w:val="16"/>
          <w:szCs w:val="16"/>
        </w:rPr>
        <w:t>Feltl</w:t>
      </w:r>
      <w:proofErr w:type="spellEnd"/>
      <w:r w:rsidR="00C12E58">
        <w:rPr>
          <w:rFonts w:ascii="Tahoma" w:hAnsi="Tahoma" w:cs="Tahoma"/>
          <w:sz w:val="16"/>
          <w:szCs w:val="16"/>
        </w:rPr>
        <w:t>, Ph.D., MBA</w:t>
      </w:r>
    </w:p>
    <w:p w14:paraId="77FC0709" w14:textId="2125E7F1" w:rsidR="0021406B" w:rsidRDefault="009512C2" w:rsidP="007E54A2">
      <w:pPr>
        <w:tabs>
          <w:tab w:val="left" w:pos="5670"/>
        </w:tabs>
        <w:jc w:val="both"/>
        <w:rPr>
          <w:rFonts w:ascii="Tahoma" w:hAnsi="Tahoma" w:cs="Tahoma"/>
          <w:sz w:val="16"/>
          <w:szCs w:val="16"/>
        </w:rPr>
      </w:pPr>
      <w:r>
        <w:rPr>
          <w:rFonts w:ascii="Tahoma" w:hAnsi="Tahoma" w:cs="Tahoma"/>
          <w:sz w:val="16"/>
          <w:szCs w:val="16"/>
        </w:rPr>
        <w:t>prokurista</w:t>
      </w:r>
      <w:r w:rsidR="007E54A2">
        <w:rPr>
          <w:rFonts w:ascii="Tahoma" w:hAnsi="Tahoma" w:cs="Tahoma"/>
          <w:sz w:val="16"/>
          <w:szCs w:val="16"/>
        </w:rPr>
        <w:tab/>
      </w:r>
      <w:r w:rsidR="00FC37BA">
        <w:rPr>
          <w:rFonts w:ascii="Tahoma" w:hAnsi="Tahoma" w:cs="Tahoma"/>
          <w:sz w:val="16"/>
          <w:szCs w:val="16"/>
        </w:rPr>
        <w:t>ředitel</w:t>
      </w:r>
      <w:r w:rsidR="0021406B" w:rsidRPr="00E26B08">
        <w:rPr>
          <w:rFonts w:ascii="Tahoma" w:hAnsi="Tahoma" w:cs="Tahoma"/>
          <w:sz w:val="16"/>
          <w:szCs w:val="16"/>
        </w:rPr>
        <w:t xml:space="preserve"> </w:t>
      </w:r>
      <w:r w:rsidR="00DB3F94">
        <w:rPr>
          <w:rFonts w:ascii="Tahoma" w:hAnsi="Tahoma" w:cs="Tahoma"/>
          <w:sz w:val="16"/>
          <w:szCs w:val="16"/>
        </w:rPr>
        <w:t xml:space="preserve">Všeobecné fakultní </w:t>
      </w:r>
      <w:proofErr w:type="spellStart"/>
      <w:r w:rsidR="00DB3F94">
        <w:rPr>
          <w:rFonts w:ascii="Tahoma" w:hAnsi="Tahoma" w:cs="Tahoma"/>
          <w:sz w:val="16"/>
          <w:szCs w:val="16"/>
        </w:rPr>
        <w:t>nemovnice</w:t>
      </w:r>
      <w:proofErr w:type="spellEnd"/>
      <w:r w:rsidR="00DB3F94">
        <w:rPr>
          <w:rFonts w:ascii="Tahoma" w:hAnsi="Tahoma" w:cs="Tahoma"/>
          <w:sz w:val="16"/>
          <w:szCs w:val="16"/>
        </w:rPr>
        <w:t xml:space="preserve"> v</w:t>
      </w:r>
      <w:r w:rsidR="0097545C">
        <w:rPr>
          <w:rFonts w:ascii="Tahoma" w:hAnsi="Tahoma" w:cs="Tahoma"/>
          <w:sz w:val="16"/>
          <w:szCs w:val="16"/>
        </w:rPr>
        <w:t> </w:t>
      </w:r>
      <w:r w:rsidR="00DB3F94">
        <w:rPr>
          <w:rFonts w:ascii="Tahoma" w:hAnsi="Tahoma" w:cs="Tahoma"/>
          <w:sz w:val="16"/>
          <w:szCs w:val="16"/>
        </w:rPr>
        <w:t>Praze</w:t>
      </w:r>
    </w:p>
    <w:p w14:paraId="4FD24B31" w14:textId="77777777" w:rsidR="0097545C" w:rsidRDefault="0097545C" w:rsidP="007E54A2">
      <w:pPr>
        <w:tabs>
          <w:tab w:val="left" w:pos="5670"/>
        </w:tabs>
        <w:jc w:val="both"/>
        <w:rPr>
          <w:rFonts w:ascii="Tahoma" w:hAnsi="Tahoma" w:cs="Tahoma"/>
          <w:sz w:val="16"/>
          <w:szCs w:val="16"/>
        </w:rPr>
      </w:pPr>
    </w:p>
    <w:p w14:paraId="749FB000" w14:textId="77777777" w:rsidR="0097545C" w:rsidRDefault="0097545C" w:rsidP="007E54A2">
      <w:pPr>
        <w:tabs>
          <w:tab w:val="left" w:pos="5670"/>
        </w:tabs>
        <w:jc w:val="both"/>
        <w:rPr>
          <w:rFonts w:ascii="Tahoma" w:hAnsi="Tahoma" w:cs="Tahoma"/>
          <w:sz w:val="16"/>
          <w:szCs w:val="16"/>
        </w:rPr>
      </w:pPr>
    </w:p>
    <w:p w14:paraId="1F4D789C" w14:textId="77777777" w:rsidR="0097545C" w:rsidRDefault="0097545C" w:rsidP="007E54A2">
      <w:pPr>
        <w:tabs>
          <w:tab w:val="left" w:pos="5670"/>
        </w:tabs>
        <w:jc w:val="both"/>
        <w:rPr>
          <w:rFonts w:ascii="Tahoma" w:hAnsi="Tahoma" w:cs="Tahoma"/>
          <w:sz w:val="16"/>
          <w:szCs w:val="16"/>
        </w:rPr>
      </w:pPr>
    </w:p>
    <w:p w14:paraId="238D7191" w14:textId="77777777" w:rsidR="0097545C" w:rsidRDefault="0097545C" w:rsidP="007E54A2">
      <w:pPr>
        <w:tabs>
          <w:tab w:val="left" w:pos="5670"/>
        </w:tabs>
        <w:jc w:val="both"/>
        <w:rPr>
          <w:rFonts w:ascii="Tahoma" w:hAnsi="Tahoma" w:cs="Tahoma"/>
          <w:sz w:val="16"/>
          <w:szCs w:val="16"/>
        </w:rPr>
      </w:pPr>
    </w:p>
    <w:p w14:paraId="37BBB25F" w14:textId="77777777" w:rsidR="0097545C" w:rsidRDefault="0097545C" w:rsidP="007E54A2">
      <w:pPr>
        <w:tabs>
          <w:tab w:val="left" w:pos="5670"/>
        </w:tabs>
        <w:jc w:val="both"/>
        <w:rPr>
          <w:rFonts w:ascii="Tahoma" w:hAnsi="Tahoma" w:cs="Tahoma"/>
          <w:sz w:val="16"/>
          <w:szCs w:val="16"/>
        </w:rPr>
      </w:pPr>
    </w:p>
    <w:p w14:paraId="1A6BA07A" w14:textId="77777777" w:rsidR="0097545C" w:rsidRDefault="0097545C" w:rsidP="007E54A2">
      <w:pPr>
        <w:tabs>
          <w:tab w:val="left" w:pos="5670"/>
        </w:tabs>
        <w:jc w:val="both"/>
        <w:rPr>
          <w:rFonts w:ascii="Tahoma" w:hAnsi="Tahoma" w:cs="Tahoma"/>
          <w:sz w:val="16"/>
          <w:szCs w:val="16"/>
        </w:rPr>
      </w:pPr>
    </w:p>
    <w:p w14:paraId="227770F9" w14:textId="77777777" w:rsidR="0097545C" w:rsidRDefault="0097545C" w:rsidP="007E54A2">
      <w:pPr>
        <w:tabs>
          <w:tab w:val="left" w:pos="5670"/>
        </w:tabs>
        <w:jc w:val="both"/>
        <w:rPr>
          <w:rFonts w:ascii="Tahoma" w:hAnsi="Tahoma" w:cs="Tahoma"/>
          <w:sz w:val="16"/>
          <w:szCs w:val="16"/>
        </w:rPr>
      </w:pPr>
    </w:p>
    <w:p w14:paraId="390D896D" w14:textId="77777777" w:rsidR="0097545C" w:rsidRDefault="0097545C" w:rsidP="007E54A2">
      <w:pPr>
        <w:tabs>
          <w:tab w:val="left" w:pos="5670"/>
        </w:tabs>
        <w:jc w:val="both"/>
        <w:rPr>
          <w:rFonts w:ascii="Tahoma" w:hAnsi="Tahoma" w:cs="Tahoma"/>
          <w:sz w:val="16"/>
          <w:szCs w:val="16"/>
        </w:rPr>
      </w:pPr>
    </w:p>
    <w:p w14:paraId="46B7298E" w14:textId="77777777" w:rsidR="0097545C" w:rsidRDefault="0097545C" w:rsidP="007E54A2">
      <w:pPr>
        <w:tabs>
          <w:tab w:val="left" w:pos="5670"/>
        </w:tabs>
        <w:jc w:val="both"/>
        <w:rPr>
          <w:rFonts w:ascii="Tahoma" w:hAnsi="Tahoma" w:cs="Tahoma"/>
          <w:sz w:val="16"/>
          <w:szCs w:val="16"/>
        </w:rPr>
      </w:pPr>
    </w:p>
    <w:p w14:paraId="5CB9DE10" w14:textId="77777777" w:rsidR="0097545C" w:rsidRDefault="0097545C" w:rsidP="007E54A2">
      <w:pPr>
        <w:tabs>
          <w:tab w:val="left" w:pos="5670"/>
        </w:tabs>
        <w:jc w:val="both"/>
        <w:rPr>
          <w:rFonts w:ascii="Tahoma" w:hAnsi="Tahoma" w:cs="Tahoma"/>
          <w:sz w:val="16"/>
          <w:szCs w:val="16"/>
        </w:rPr>
      </w:pPr>
    </w:p>
    <w:p w14:paraId="5D93F5AE" w14:textId="77777777" w:rsidR="0097545C" w:rsidRDefault="0097545C" w:rsidP="007E54A2">
      <w:pPr>
        <w:tabs>
          <w:tab w:val="left" w:pos="5670"/>
        </w:tabs>
        <w:jc w:val="both"/>
        <w:rPr>
          <w:rFonts w:ascii="Tahoma" w:hAnsi="Tahoma" w:cs="Tahoma"/>
          <w:sz w:val="16"/>
          <w:szCs w:val="16"/>
        </w:rPr>
      </w:pPr>
    </w:p>
    <w:p w14:paraId="4338CEAF" w14:textId="77777777" w:rsidR="0097545C" w:rsidRDefault="0097545C" w:rsidP="007E54A2">
      <w:pPr>
        <w:tabs>
          <w:tab w:val="left" w:pos="5670"/>
        </w:tabs>
        <w:jc w:val="both"/>
        <w:rPr>
          <w:rFonts w:ascii="Tahoma" w:hAnsi="Tahoma" w:cs="Tahoma"/>
          <w:sz w:val="16"/>
          <w:szCs w:val="16"/>
        </w:rPr>
      </w:pPr>
    </w:p>
    <w:p w14:paraId="2CF8EE64" w14:textId="77777777" w:rsidR="0097545C" w:rsidRDefault="0097545C" w:rsidP="007E54A2">
      <w:pPr>
        <w:tabs>
          <w:tab w:val="left" w:pos="5670"/>
        </w:tabs>
        <w:jc w:val="both"/>
        <w:rPr>
          <w:rFonts w:ascii="Tahoma" w:hAnsi="Tahoma" w:cs="Tahoma"/>
          <w:sz w:val="16"/>
          <w:szCs w:val="16"/>
        </w:rPr>
      </w:pPr>
    </w:p>
    <w:p w14:paraId="3CDDF929" w14:textId="77777777" w:rsidR="0097545C" w:rsidRDefault="0097545C" w:rsidP="007E54A2">
      <w:pPr>
        <w:tabs>
          <w:tab w:val="left" w:pos="5670"/>
        </w:tabs>
        <w:jc w:val="both"/>
        <w:rPr>
          <w:rFonts w:ascii="Tahoma" w:hAnsi="Tahoma" w:cs="Tahoma"/>
          <w:sz w:val="16"/>
          <w:szCs w:val="16"/>
        </w:rPr>
      </w:pPr>
    </w:p>
    <w:p w14:paraId="31D8A7E3" w14:textId="77777777" w:rsidR="0097545C" w:rsidRDefault="0097545C" w:rsidP="007E54A2">
      <w:pPr>
        <w:tabs>
          <w:tab w:val="left" w:pos="5670"/>
        </w:tabs>
        <w:jc w:val="both"/>
        <w:rPr>
          <w:rFonts w:ascii="Tahoma" w:hAnsi="Tahoma" w:cs="Tahoma"/>
          <w:sz w:val="16"/>
          <w:szCs w:val="16"/>
        </w:rPr>
      </w:pPr>
    </w:p>
    <w:p w14:paraId="1F6DC787" w14:textId="77777777" w:rsidR="0097545C" w:rsidRDefault="0097545C" w:rsidP="007E54A2">
      <w:pPr>
        <w:tabs>
          <w:tab w:val="left" w:pos="5670"/>
        </w:tabs>
        <w:jc w:val="both"/>
        <w:rPr>
          <w:rFonts w:ascii="Tahoma" w:hAnsi="Tahoma" w:cs="Tahoma"/>
          <w:sz w:val="16"/>
          <w:szCs w:val="16"/>
        </w:rPr>
      </w:pPr>
    </w:p>
    <w:p w14:paraId="0DEE9951" w14:textId="77777777" w:rsidR="0097545C" w:rsidRDefault="0097545C" w:rsidP="007E54A2">
      <w:pPr>
        <w:tabs>
          <w:tab w:val="left" w:pos="5670"/>
        </w:tabs>
        <w:jc w:val="both"/>
        <w:rPr>
          <w:rFonts w:ascii="Tahoma" w:hAnsi="Tahoma" w:cs="Tahoma"/>
          <w:sz w:val="16"/>
          <w:szCs w:val="16"/>
        </w:rPr>
      </w:pPr>
    </w:p>
    <w:p w14:paraId="61444E97" w14:textId="77777777" w:rsidR="0097545C" w:rsidRDefault="0097545C" w:rsidP="007E54A2">
      <w:pPr>
        <w:tabs>
          <w:tab w:val="left" w:pos="5670"/>
        </w:tabs>
        <w:jc w:val="both"/>
        <w:rPr>
          <w:rFonts w:ascii="Tahoma" w:hAnsi="Tahoma" w:cs="Tahoma"/>
          <w:sz w:val="16"/>
          <w:szCs w:val="16"/>
        </w:rPr>
      </w:pPr>
    </w:p>
    <w:p w14:paraId="394CCF1D" w14:textId="77777777" w:rsidR="0097545C" w:rsidRDefault="0097545C" w:rsidP="007E54A2">
      <w:pPr>
        <w:tabs>
          <w:tab w:val="left" w:pos="5670"/>
        </w:tabs>
        <w:jc w:val="both"/>
        <w:rPr>
          <w:rFonts w:ascii="Tahoma" w:hAnsi="Tahoma" w:cs="Tahoma"/>
          <w:sz w:val="16"/>
          <w:szCs w:val="16"/>
        </w:rPr>
      </w:pPr>
    </w:p>
    <w:p w14:paraId="1ECB7DDD" w14:textId="77777777" w:rsidR="0097545C" w:rsidRDefault="0097545C" w:rsidP="007E54A2">
      <w:pPr>
        <w:tabs>
          <w:tab w:val="left" w:pos="5670"/>
        </w:tabs>
        <w:jc w:val="both"/>
        <w:rPr>
          <w:rFonts w:ascii="Tahoma" w:hAnsi="Tahoma" w:cs="Tahoma"/>
          <w:sz w:val="16"/>
          <w:szCs w:val="16"/>
        </w:rPr>
      </w:pPr>
    </w:p>
    <w:p w14:paraId="74F1505A" w14:textId="77777777" w:rsidR="0097545C" w:rsidRDefault="0097545C" w:rsidP="007E54A2">
      <w:pPr>
        <w:tabs>
          <w:tab w:val="left" w:pos="5670"/>
        </w:tabs>
        <w:jc w:val="both"/>
        <w:rPr>
          <w:rFonts w:ascii="Tahoma" w:hAnsi="Tahoma" w:cs="Tahoma"/>
          <w:sz w:val="16"/>
          <w:szCs w:val="16"/>
        </w:rPr>
      </w:pPr>
    </w:p>
    <w:p w14:paraId="0B1D2C8C" w14:textId="77777777" w:rsidR="0097545C" w:rsidRDefault="0097545C" w:rsidP="007E54A2">
      <w:pPr>
        <w:tabs>
          <w:tab w:val="left" w:pos="5670"/>
        </w:tabs>
        <w:jc w:val="both"/>
        <w:rPr>
          <w:rFonts w:ascii="Tahoma" w:hAnsi="Tahoma" w:cs="Tahoma"/>
          <w:sz w:val="16"/>
          <w:szCs w:val="16"/>
        </w:rPr>
      </w:pPr>
    </w:p>
    <w:p w14:paraId="0E9E8AA2" w14:textId="77777777" w:rsidR="0097545C" w:rsidRDefault="0097545C" w:rsidP="007E54A2">
      <w:pPr>
        <w:tabs>
          <w:tab w:val="left" w:pos="5670"/>
        </w:tabs>
        <w:jc w:val="both"/>
        <w:rPr>
          <w:rFonts w:ascii="Tahoma" w:hAnsi="Tahoma" w:cs="Tahoma"/>
          <w:sz w:val="16"/>
          <w:szCs w:val="16"/>
        </w:rPr>
      </w:pPr>
    </w:p>
    <w:p w14:paraId="6FC46269" w14:textId="77777777" w:rsidR="0097545C" w:rsidRDefault="0097545C" w:rsidP="007E54A2">
      <w:pPr>
        <w:tabs>
          <w:tab w:val="left" w:pos="5670"/>
        </w:tabs>
        <w:jc w:val="both"/>
        <w:rPr>
          <w:rFonts w:ascii="Tahoma" w:hAnsi="Tahoma" w:cs="Tahoma"/>
          <w:sz w:val="16"/>
          <w:szCs w:val="16"/>
        </w:rPr>
      </w:pPr>
    </w:p>
    <w:p w14:paraId="12DDF304" w14:textId="77777777" w:rsidR="0097545C" w:rsidRDefault="0097545C" w:rsidP="007E54A2">
      <w:pPr>
        <w:tabs>
          <w:tab w:val="left" w:pos="5670"/>
        </w:tabs>
        <w:jc w:val="both"/>
        <w:rPr>
          <w:rFonts w:ascii="Tahoma" w:hAnsi="Tahoma" w:cs="Tahoma"/>
          <w:sz w:val="16"/>
          <w:szCs w:val="16"/>
        </w:rPr>
      </w:pPr>
    </w:p>
    <w:p w14:paraId="617688F3" w14:textId="77777777" w:rsidR="0097545C" w:rsidRDefault="0097545C" w:rsidP="007E54A2">
      <w:pPr>
        <w:tabs>
          <w:tab w:val="left" w:pos="5670"/>
        </w:tabs>
        <w:jc w:val="both"/>
        <w:rPr>
          <w:rFonts w:ascii="Tahoma" w:hAnsi="Tahoma" w:cs="Tahoma"/>
          <w:sz w:val="16"/>
          <w:szCs w:val="16"/>
        </w:rPr>
      </w:pPr>
    </w:p>
    <w:p w14:paraId="5141F620" w14:textId="77777777" w:rsidR="0097545C" w:rsidRDefault="0097545C" w:rsidP="007E54A2">
      <w:pPr>
        <w:tabs>
          <w:tab w:val="left" w:pos="5670"/>
        </w:tabs>
        <w:jc w:val="both"/>
        <w:rPr>
          <w:rFonts w:ascii="Tahoma" w:hAnsi="Tahoma" w:cs="Tahoma"/>
          <w:sz w:val="16"/>
          <w:szCs w:val="16"/>
        </w:rPr>
      </w:pPr>
    </w:p>
    <w:p w14:paraId="1711ED8E" w14:textId="77777777" w:rsidR="0097545C" w:rsidRDefault="0097545C" w:rsidP="007E54A2">
      <w:pPr>
        <w:tabs>
          <w:tab w:val="left" w:pos="5670"/>
        </w:tabs>
        <w:jc w:val="both"/>
        <w:rPr>
          <w:rFonts w:ascii="Tahoma" w:hAnsi="Tahoma" w:cs="Tahoma"/>
          <w:sz w:val="16"/>
          <w:szCs w:val="16"/>
        </w:rPr>
      </w:pPr>
    </w:p>
    <w:p w14:paraId="2DA15C64" w14:textId="77777777" w:rsidR="0097545C" w:rsidRDefault="0097545C" w:rsidP="007E54A2">
      <w:pPr>
        <w:tabs>
          <w:tab w:val="left" w:pos="5670"/>
        </w:tabs>
        <w:jc w:val="both"/>
        <w:rPr>
          <w:rFonts w:ascii="Tahoma" w:hAnsi="Tahoma" w:cs="Tahoma"/>
          <w:sz w:val="16"/>
          <w:szCs w:val="16"/>
        </w:rPr>
      </w:pPr>
    </w:p>
    <w:p w14:paraId="2D12EE7F" w14:textId="77777777" w:rsidR="0097545C" w:rsidRDefault="0097545C" w:rsidP="007E54A2">
      <w:pPr>
        <w:tabs>
          <w:tab w:val="left" w:pos="5670"/>
        </w:tabs>
        <w:jc w:val="both"/>
        <w:rPr>
          <w:rFonts w:ascii="Tahoma" w:hAnsi="Tahoma" w:cs="Tahoma"/>
          <w:sz w:val="16"/>
          <w:szCs w:val="16"/>
        </w:rPr>
      </w:pPr>
    </w:p>
    <w:p w14:paraId="1C957379" w14:textId="77777777" w:rsidR="0097545C" w:rsidRDefault="0097545C" w:rsidP="007E54A2">
      <w:pPr>
        <w:tabs>
          <w:tab w:val="left" w:pos="5670"/>
        </w:tabs>
        <w:jc w:val="both"/>
        <w:rPr>
          <w:rFonts w:ascii="Tahoma" w:hAnsi="Tahoma" w:cs="Tahoma"/>
          <w:sz w:val="16"/>
          <w:szCs w:val="16"/>
        </w:rPr>
      </w:pPr>
    </w:p>
    <w:p w14:paraId="22040842" w14:textId="77777777" w:rsidR="0097545C" w:rsidRDefault="0097545C" w:rsidP="007E54A2">
      <w:pPr>
        <w:tabs>
          <w:tab w:val="left" w:pos="5670"/>
        </w:tabs>
        <w:jc w:val="both"/>
        <w:rPr>
          <w:rFonts w:ascii="Tahoma" w:hAnsi="Tahoma" w:cs="Tahoma"/>
          <w:sz w:val="16"/>
          <w:szCs w:val="16"/>
        </w:rPr>
      </w:pPr>
    </w:p>
    <w:p w14:paraId="77C60928" w14:textId="77777777" w:rsidR="0097545C" w:rsidRDefault="0097545C" w:rsidP="007E54A2">
      <w:pPr>
        <w:tabs>
          <w:tab w:val="left" w:pos="5670"/>
        </w:tabs>
        <w:jc w:val="both"/>
        <w:rPr>
          <w:rFonts w:ascii="Tahoma" w:hAnsi="Tahoma" w:cs="Tahoma"/>
          <w:sz w:val="16"/>
          <w:szCs w:val="16"/>
        </w:rPr>
      </w:pPr>
    </w:p>
    <w:p w14:paraId="3949F098" w14:textId="77777777" w:rsidR="0097545C" w:rsidRDefault="0097545C" w:rsidP="007E54A2">
      <w:pPr>
        <w:tabs>
          <w:tab w:val="left" w:pos="5670"/>
        </w:tabs>
        <w:jc w:val="both"/>
        <w:rPr>
          <w:rFonts w:ascii="Tahoma" w:hAnsi="Tahoma" w:cs="Tahoma"/>
          <w:sz w:val="16"/>
          <w:szCs w:val="16"/>
        </w:rPr>
      </w:pPr>
    </w:p>
    <w:p w14:paraId="5FCB3926" w14:textId="77777777" w:rsidR="0097545C" w:rsidRDefault="0097545C" w:rsidP="007E54A2">
      <w:pPr>
        <w:tabs>
          <w:tab w:val="left" w:pos="5670"/>
        </w:tabs>
        <w:jc w:val="both"/>
        <w:rPr>
          <w:rFonts w:ascii="Tahoma" w:hAnsi="Tahoma" w:cs="Tahoma"/>
          <w:sz w:val="16"/>
          <w:szCs w:val="16"/>
        </w:rPr>
      </w:pPr>
    </w:p>
    <w:p w14:paraId="7AAF8E83" w14:textId="77777777" w:rsidR="0097545C" w:rsidRDefault="0097545C" w:rsidP="007E54A2">
      <w:pPr>
        <w:tabs>
          <w:tab w:val="left" w:pos="5670"/>
        </w:tabs>
        <w:jc w:val="both"/>
        <w:rPr>
          <w:rFonts w:ascii="Tahoma" w:hAnsi="Tahoma" w:cs="Tahoma"/>
          <w:sz w:val="16"/>
          <w:szCs w:val="16"/>
        </w:rPr>
      </w:pPr>
    </w:p>
    <w:p w14:paraId="2E8CE499" w14:textId="77777777" w:rsidR="0097545C" w:rsidRDefault="0097545C" w:rsidP="007E54A2">
      <w:pPr>
        <w:tabs>
          <w:tab w:val="left" w:pos="5670"/>
        </w:tabs>
        <w:jc w:val="both"/>
        <w:rPr>
          <w:rFonts w:ascii="Tahoma" w:hAnsi="Tahoma" w:cs="Tahoma"/>
          <w:sz w:val="16"/>
          <w:szCs w:val="16"/>
        </w:rPr>
      </w:pPr>
    </w:p>
    <w:p w14:paraId="6FD09B7D" w14:textId="77777777" w:rsidR="0097545C" w:rsidRDefault="0097545C" w:rsidP="007E54A2">
      <w:pPr>
        <w:tabs>
          <w:tab w:val="left" w:pos="5670"/>
        </w:tabs>
        <w:jc w:val="both"/>
        <w:rPr>
          <w:rFonts w:ascii="Tahoma" w:hAnsi="Tahoma" w:cs="Tahoma"/>
          <w:sz w:val="16"/>
          <w:szCs w:val="16"/>
        </w:rPr>
      </w:pPr>
    </w:p>
    <w:p w14:paraId="18FFF053" w14:textId="77777777" w:rsidR="0097545C" w:rsidRDefault="0097545C" w:rsidP="007E54A2">
      <w:pPr>
        <w:tabs>
          <w:tab w:val="left" w:pos="5670"/>
        </w:tabs>
        <w:jc w:val="both"/>
        <w:rPr>
          <w:rFonts w:ascii="Tahoma" w:hAnsi="Tahoma" w:cs="Tahoma"/>
          <w:sz w:val="16"/>
          <w:szCs w:val="16"/>
        </w:rPr>
      </w:pPr>
    </w:p>
    <w:p w14:paraId="574DCE9C" w14:textId="77777777" w:rsidR="0097545C" w:rsidRDefault="0097545C" w:rsidP="007E54A2">
      <w:pPr>
        <w:tabs>
          <w:tab w:val="left" w:pos="5670"/>
        </w:tabs>
        <w:jc w:val="both"/>
        <w:rPr>
          <w:rFonts w:ascii="Tahoma" w:hAnsi="Tahoma" w:cs="Tahoma"/>
          <w:sz w:val="16"/>
          <w:szCs w:val="16"/>
        </w:rPr>
      </w:pPr>
    </w:p>
    <w:p w14:paraId="0AC9B875" w14:textId="77777777" w:rsidR="0097545C" w:rsidRDefault="0097545C" w:rsidP="007E54A2">
      <w:pPr>
        <w:tabs>
          <w:tab w:val="left" w:pos="5670"/>
        </w:tabs>
        <w:jc w:val="both"/>
        <w:rPr>
          <w:rFonts w:ascii="Tahoma" w:hAnsi="Tahoma" w:cs="Tahoma"/>
          <w:sz w:val="16"/>
          <w:szCs w:val="16"/>
        </w:rPr>
      </w:pPr>
    </w:p>
    <w:p w14:paraId="21A49947" w14:textId="77777777" w:rsidR="0097545C" w:rsidRDefault="0097545C" w:rsidP="007E54A2">
      <w:pPr>
        <w:tabs>
          <w:tab w:val="left" w:pos="5670"/>
        </w:tabs>
        <w:jc w:val="both"/>
        <w:rPr>
          <w:rFonts w:ascii="Tahoma" w:hAnsi="Tahoma" w:cs="Tahoma"/>
          <w:sz w:val="16"/>
          <w:szCs w:val="16"/>
        </w:rPr>
      </w:pPr>
    </w:p>
    <w:p w14:paraId="011CD430" w14:textId="77777777" w:rsidR="0097545C" w:rsidRDefault="0097545C" w:rsidP="007E54A2">
      <w:pPr>
        <w:tabs>
          <w:tab w:val="left" w:pos="5670"/>
        </w:tabs>
        <w:jc w:val="both"/>
        <w:rPr>
          <w:rFonts w:ascii="Tahoma" w:hAnsi="Tahoma" w:cs="Tahoma"/>
          <w:sz w:val="16"/>
          <w:szCs w:val="16"/>
        </w:rPr>
      </w:pPr>
    </w:p>
    <w:p w14:paraId="23309D20" w14:textId="794B4A8D" w:rsidR="0097545C" w:rsidRDefault="0097545C" w:rsidP="007E54A2">
      <w:pPr>
        <w:tabs>
          <w:tab w:val="left" w:pos="5670"/>
        </w:tabs>
        <w:jc w:val="both"/>
        <w:rPr>
          <w:rFonts w:ascii="Tahoma" w:hAnsi="Tahoma" w:cs="Tahoma"/>
          <w:sz w:val="16"/>
          <w:szCs w:val="16"/>
        </w:rPr>
      </w:pPr>
      <w:r>
        <w:rPr>
          <w:rFonts w:ascii="Tahoma" w:hAnsi="Tahoma" w:cs="Tahoma"/>
          <w:sz w:val="16"/>
          <w:szCs w:val="16"/>
        </w:rPr>
        <w:t>Příloha č. 1</w:t>
      </w:r>
    </w:p>
    <w:p w14:paraId="10675011" w14:textId="77777777" w:rsidR="0097545C" w:rsidRDefault="0097545C" w:rsidP="007E54A2">
      <w:pPr>
        <w:tabs>
          <w:tab w:val="left" w:pos="5670"/>
        </w:tabs>
        <w:jc w:val="both"/>
        <w:rPr>
          <w:rFonts w:ascii="Tahoma" w:hAnsi="Tahoma" w:cs="Tahoma"/>
          <w:sz w:val="16"/>
          <w:szCs w:val="16"/>
        </w:rPr>
      </w:pPr>
    </w:p>
    <w:p w14:paraId="000F8714" w14:textId="77777777" w:rsidR="0097545C" w:rsidRPr="0097545C" w:rsidRDefault="0097545C" w:rsidP="0097545C">
      <w:pPr>
        <w:pStyle w:val="Default"/>
        <w:rPr>
          <w:rFonts w:ascii="Tahoma" w:hAnsi="Tahoma" w:cs="Tahoma"/>
          <w:b/>
          <w:bCs/>
          <w:color w:val="auto"/>
          <w:sz w:val="16"/>
          <w:szCs w:val="16"/>
          <w:u w:val="single"/>
        </w:rPr>
      </w:pPr>
      <w:r w:rsidRPr="0097545C">
        <w:rPr>
          <w:rFonts w:ascii="Tahoma" w:hAnsi="Tahoma" w:cs="Tahoma"/>
          <w:b/>
          <w:bCs/>
          <w:color w:val="auto"/>
          <w:sz w:val="16"/>
          <w:szCs w:val="16"/>
          <w:u w:val="single"/>
        </w:rPr>
        <w:t>Povinnosti při připojování zařízení do počítačové sítě (LAN) VFN</w:t>
      </w:r>
    </w:p>
    <w:p w14:paraId="6EBDCAC7" w14:textId="77777777" w:rsidR="0097545C" w:rsidRPr="0097545C" w:rsidRDefault="0097545C" w:rsidP="0097545C">
      <w:pPr>
        <w:pStyle w:val="Default"/>
        <w:spacing w:after="120"/>
        <w:ind w:left="360"/>
        <w:jc w:val="both"/>
        <w:rPr>
          <w:rFonts w:ascii="Tahoma" w:hAnsi="Tahoma" w:cs="Tahoma"/>
          <w:color w:val="auto"/>
          <w:sz w:val="16"/>
          <w:szCs w:val="16"/>
        </w:rPr>
      </w:pPr>
    </w:p>
    <w:p w14:paraId="02191D33" w14:textId="77777777" w:rsidR="0097545C" w:rsidRPr="0097545C" w:rsidRDefault="0097545C" w:rsidP="0097545C">
      <w:pPr>
        <w:pStyle w:val="Odstavecseseznamem"/>
        <w:numPr>
          <w:ilvl w:val="0"/>
          <w:numId w:val="18"/>
        </w:numPr>
        <w:contextualSpacing w:val="0"/>
        <w:jc w:val="both"/>
        <w:rPr>
          <w:rFonts w:ascii="Tahoma" w:hAnsi="Tahoma" w:cs="Tahoma"/>
          <w:sz w:val="16"/>
          <w:szCs w:val="16"/>
        </w:rPr>
      </w:pPr>
      <w:r w:rsidRPr="0097545C">
        <w:rPr>
          <w:rFonts w:ascii="Tahoma" w:hAnsi="Tahoma" w:cs="Tahoma"/>
          <w:sz w:val="16"/>
          <w:szCs w:val="16"/>
        </w:rPr>
        <w:t>Každé zařízení (přístrojové vybavení), dodávané řešení (dále je souhrn pojmů uváděn jen za „zařízení“) připojené do LAN nebo v případě využití systémových či HW prostředků VFN, musí být předem konzultováno s Odborem provozu IT Úsekem informatiky a digitální transformace (dále jen ÚI) VFN.</w:t>
      </w:r>
    </w:p>
    <w:p w14:paraId="1881D3D2" w14:textId="77777777" w:rsidR="0097545C" w:rsidRPr="0097545C" w:rsidRDefault="0097545C" w:rsidP="0097545C">
      <w:pPr>
        <w:pStyle w:val="Odstavecseseznamem"/>
        <w:numPr>
          <w:ilvl w:val="0"/>
          <w:numId w:val="18"/>
        </w:numPr>
        <w:spacing w:after="120" w:line="280" w:lineRule="atLeast"/>
        <w:contextualSpacing w:val="0"/>
        <w:jc w:val="both"/>
        <w:rPr>
          <w:rFonts w:ascii="Tahoma" w:hAnsi="Tahoma" w:cs="Tahoma"/>
          <w:sz w:val="16"/>
          <w:szCs w:val="16"/>
        </w:rPr>
      </w:pPr>
      <w:r w:rsidRPr="0097545C">
        <w:rPr>
          <w:rFonts w:ascii="Tahoma" w:hAnsi="Tahoma" w:cs="Tahoma"/>
          <w:sz w:val="16"/>
          <w:szCs w:val="16"/>
        </w:rPr>
        <w:t xml:space="preserve">V případě, že zařízení bude připojeno do LAN sítě VFN, dodavatel/vypůjčitel/poskytovatel (dále jen dodavatel) přesně technicky specifikuje: </w:t>
      </w:r>
    </w:p>
    <w:p w14:paraId="47A7CBCC"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toto zařízení (HW včetně všech komponent, operační systémy, databázové systémy, aplikace, způsob ochrany před škodlivými kódy),</w:t>
      </w:r>
    </w:p>
    <w:p w14:paraId="0B423DE9"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způsob komunikace ve vnitřní síti (LAN), které je omezeno jen na nezbytné protokoly a komunikační porty,</w:t>
      </w:r>
    </w:p>
    <w:p w14:paraId="074DBD3C"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popis a schéma síťové architektury zařízení včetně portů a komunikačních protokolů jako součást dokumentace,</w:t>
      </w:r>
    </w:p>
    <w:p w14:paraId="4C615301"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případné požadavky na komunikaci s ostatními systémy VFN (např. PACS, NIS, LIS), anebo komunikaci do sítě Internet,</w:t>
      </w:r>
    </w:p>
    <w:p w14:paraId="4CBA2DA5"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případné požadavky na poskytnutí diskového úložiště z důvodu například zálohy,</w:t>
      </w:r>
    </w:p>
    <w:p w14:paraId="1D75FC71"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 xml:space="preserve">případné požadavky na umístění fyzického serveru/výrobu virtuálního serveru. </w:t>
      </w:r>
    </w:p>
    <w:p w14:paraId="52624B4C" w14:textId="77777777" w:rsidR="0097545C" w:rsidRPr="0097545C" w:rsidRDefault="0097545C" w:rsidP="0097545C">
      <w:pPr>
        <w:pStyle w:val="Odstavecseseznamem"/>
        <w:numPr>
          <w:ilvl w:val="0"/>
          <w:numId w:val="18"/>
        </w:numPr>
        <w:spacing w:after="120" w:line="280" w:lineRule="atLeast"/>
        <w:ind w:left="720"/>
        <w:contextualSpacing w:val="0"/>
        <w:jc w:val="both"/>
        <w:rPr>
          <w:rFonts w:ascii="Tahoma" w:hAnsi="Tahoma" w:cs="Tahoma"/>
          <w:sz w:val="16"/>
          <w:szCs w:val="16"/>
        </w:rPr>
      </w:pPr>
      <w:r w:rsidRPr="0097545C">
        <w:rPr>
          <w:rFonts w:ascii="Tahoma" w:hAnsi="Tahoma" w:cs="Tahoma"/>
          <w:sz w:val="16"/>
          <w:szCs w:val="16"/>
        </w:rPr>
        <w:t>Podmínky dodávky/správy/výpůjčky IS zařízení po celou dobu záručního a pozáručního servisu nebo údržby (včetně kontrol, revizí, kalibrací apod.) pro dodavatele:</w:t>
      </w:r>
    </w:p>
    <w:p w14:paraId="1FEF910E"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pro vzdálený přístup na připojovaná zařízení je nezbytné používat schválenou metodu vzdáleného přístupu do LAN VFN, tj., pokud není stanoveno smlouvou jinak, povolena výjimka nebo k tomu nebrání jiné důvody, zřídit si vzdálený VPN přístup (</w:t>
      </w:r>
      <w:proofErr w:type="spellStart"/>
      <w:r w:rsidRPr="0097545C">
        <w:rPr>
          <w:rFonts w:ascii="Tahoma" w:hAnsi="Tahoma" w:cs="Tahoma"/>
          <w:sz w:val="16"/>
          <w:szCs w:val="16"/>
        </w:rPr>
        <w:t>IPSec</w:t>
      </w:r>
      <w:proofErr w:type="spellEnd"/>
      <w:r w:rsidRPr="0097545C">
        <w:rPr>
          <w:rFonts w:ascii="Tahoma" w:hAnsi="Tahoma" w:cs="Tahoma"/>
          <w:sz w:val="16"/>
          <w:szCs w:val="16"/>
        </w:rPr>
        <w:t xml:space="preserve"> tunel nebo jeho obdoba) a to instalací Cisco </w:t>
      </w:r>
      <w:proofErr w:type="spellStart"/>
      <w:r w:rsidRPr="0097545C">
        <w:rPr>
          <w:rFonts w:ascii="Tahoma" w:hAnsi="Tahoma" w:cs="Tahoma"/>
          <w:sz w:val="16"/>
          <w:szCs w:val="16"/>
        </w:rPr>
        <w:t>Anyconnect</w:t>
      </w:r>
      <w:proofErr w:type="spellEnd"/>
      <w:r w:rsidRPr="0097545C">
        <w:rPr>
          <w:rFonts w:ascii="Tahoma" w:hAnsi="Tahoma" w:cs="Tahoma"/>
          <w:sz w:val="16"/>
          <w:szCs w:val="16"/>
        </w:rPr>
        <w:t xml:space="preserve"> VPN klienta. Podrobné informace včetně instalace </w:t>
      </w:r>
      <w:proofErr w:type="spellStart"/>
      <w:r w:rsidRPr="0097545C">
        <w:rPr>
          <w:rFonts w:ascii="Tahoma" w:hAnsi="Tahoma" w:cs="Tahoma"/>
          <w:sz w:val="16"/>
          <w:szCs w:val="16"/>
        </w:rPr>
        <w:t>multifaktorového</w:t>
      </w:r>
      <w:proofErr w:type="spellEnd"/>
      <w:r w:rsidRPr="0097545C">
        <w:rPr>
          <w:rFonts w:ascii="Tahoma" w:hAnsi="Tahoma" w:cs="Tahoma"/>
          <w:sz w:val="16"/>
          <w:szCs w:val="16"/>
        </w:rPr>
        <w:t xml:space="preserve"> ověření VPN připojení jsou uvedeny na </w:t>
      </w:r>
      <w:hyperlink r:id="rId13" w:history="1">
        <w:r w:rsidRPr="0097545C">
          <w:rPr>
            <w:rStyle w:val="Hypertextovodkaz"/>
            <w:rFonts w:ascii="Tahoma" w:hAnsi="Tahoma" w:cs="Tahoma"/>
            <w:sz w:val="16"/>
            <w:szCs w:val="16"/>
          </w:rPr>
          <w:t>https://www.vfn.cz/</w:t>
        </w:r>
        <w:proofErr w:type="spellStart"/>
        <w:r w:rsidRPr="0097545C">
          <w:rPr>
            <w:rStyle w:val="Hypertextovodkaz"/>
            <w:rFonts w:ascii="Tahoma" w:hAnsi="Tahoma" w:cs="Tahoma"/>
            <w:sz w:val="16"/>
            <w:szCs w:val="16"/>
          </w:rPr>
          <w:t>vpn</w:t>
        </w:r>
        <w:proofErr w:type="spellEnd"/>
        <w:r w:rsidRPr="0097545C">
          <w:rPr>
            <w:rStyle w:val="Hypertextovodkaz"/>
            <w:rFonts w:ascii="Tahoma" w:hAnsi="Tahoma" w:cs="Tahoma"/>
            <w:sz w:val="16"/>
            <w:szCs w:val="16"/>
          </w:rPr>
          <w:t>/</w:t>
        </w:r>
      </w:hyperlink>
      <w:r w:rsidRPr="0097545C">
        <w:rPr>
          <w:rFonts w:ascii="Tahoma" w:hAnsi="Tahoma" w:cs="Tahoma"/>
          <w:sz w:val="16"/>
          <w:szCs w:val="16"/>
        </w:rPr>
        <w:t>.</w:t>
      </w:r>
    </w:p>
    <w:p w14:paraId="449C95E2"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operační systémy, databázové systémy a aplikace musí mít zajištěnu podporu,</w:t>
      </w:r>
    </w:p>
    <w:p w14:paraId="462EEA19"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údržba musí zahrnovat aktualizace a updaty IS na nejnovější verze.</w:t>
      </w:r>
    </w:p>
    <w:p w14:paraId="10D7A99C"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14" w:history="1">
        <w:r w:rsidRPr="0097545C">
          <w:rPr>
            <w:rStyle w:val="Hypertextovodkaz"/>
            <w:rFonts w:ascii="Tahoma" w:hAnsi="Tahoma" w:cs="Tahoma"/>
            <w:sz w:val="16"/>
            <w:szCs w:val="16"/>
          </w:rPr>
          <w:t>https://nvd.nist.gov/</w:t>
        </w:r>
      </w:hyperlink>
      <w:r w:rsidRPr="0097545C">
        <w:rPr>
          <w:rFonts w:ascii="Tahoma" w:hAnsi="Tahoma" w:cs="Tahoma"/>
          <w:sz w:val="16"/>
          <w:szCs w:val="16"/>
        </w:rPr>
        <w:t xml:space="preserve">, CISA - </w:t>
      </w:r>
      <w:hyperlink r:id="rId15" w:history="1">
        <w:r w:rsidRPr="0097545C">
          <w:rPr>
            <w:rStyle w:val="Hypertextovodkaz"/>
            <w:rFonts w:ascii="Tahoma" w:hAnsi="Tahoma" w:cs="Tahoma"/>
            <w:sz w:val="16"/>
            <w:szCs w:val="16"/>
          </w:rPr>
          <w:t>https://www.cisa.gov/news-events/cybersecurity-advisories/</w:t>
        </w:r>
      </w:hyperlink>
      <w:r w:rsidRPr="0097545C">
        <w:rPr>
          <w:rFonts w:ascii="Tahoma" w:hAnsi="Tahoma" w:cs="Tahoma"/>
          <w:sz w:val="16"/>
          <w:szCs w:val="16"/>
        </w:rPr>
        <w:t>),</w:t>
      </w:r>
    </w:p>
    <w:p w14:paraId="3C92880F"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 xml:space="preserve">zařízení připojené do 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5C7A7EBD" w14:textId="77777777" w:rsidR="0097545C" w:rsidRPr="0097545C" w:rsidRDefault="0097545C" w:rsidP="0097545C">
      <w:pPr>
        <w:pStyle w:val="Odstavecseseznamem"/>
        <w:keepNext/>
        <w:numPr>
          <w:ilvl w:val="0"/>
          <w:numId w:val="18"/>
        </w:numPr>
        <w:spacing w:after="120" w:line="280" w:lineRule="atLeast"/>
        <w:ind w:left="714" w:hanging="357"/>
        <w:contextualSpacing w:val="0"/>
        <w:jc w:val="both"/>
        <w:rPr>
          <w:rFonts w:ascii="Tahoma" w:hAnsi="Tahoma" w:cs="Tahoma"/>
          <w:sz w:val="16"/>
          <w:szCs w:val="16"/>
        </w:rPr>
      </w:pPr>
      <w:r w:rsidRPr="0097545C">
        <w:rPr>
          <w:rFonts w:ascii="Tahoma" w:hAnsi="Tahoma" w:cs="Tahoma"/>
          <w:sz w:val="16"/>
          <w:szCs w:val="16"/>
        </w:rPr>
        <w:t>Podmínky připojení do sítě LAN/WAN:</w:t>
      </w:r>
    </w:p>
    <w:p w14:paraId="625D09F3"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připojené zařízení bude připojeno do aktivního prvku (</w:t>
      </w:r>
      <w:proofErr w:type="spellStart"/>
      <w:r w:rsidRPr="0097545C">
        <w:rPr>
          <w:rFonts w:ascii="Tahoma" w:hAnsi="Tahoma" w:cs="Tahoma"/>
          <w:sz w:val="16"/>
          <w:szCs w:val="16"/>
        </w:rPr>
        <w:t>FireWall</w:t>
      </w:r>
      <w:proofErr w:type="spellEnd"/>
      <w:r w:rsidRPr="0097545C">
        <w:rPr>
          <w:rFonts w:ascii="Tahoma" w:hAnsi="Tahoma" w:cs="Tahoma"/>
          <w:sz w:val="16"/>
          <w:szCs w:val="16"/>
        </w:rPr>
        <w:t>, router, switch) s níže popsaným zabezpečením,</w:t>
      </w:r>
    </w:p>
    <w:p w14:paraId="2653A1B2"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aktivní síťový prvek má omezenou komunikaci jen na nezbytné protokoly a komunikační porty pro fungování a pro napojení/integraci na IS zadavatele (např. NIS, LIS, PACS, MUSE) vymezené zadavatelem,</w:t>
      </w:r>
    </w:p>
    <w:p w14:paraId="716EEB26"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komunikace v rámci sítě bude zabezpečeno kryptografickým protokolem TLS 1.3 (případně 1.2 nebo obdobné) v kombinaci s protokolem IEEE 802.1x,</w:t>
      </w:r>
    </w:p>
    <w:p w14:paraId="47400791"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 xml:space="preserve">zařízení budou umístěna do samostatného segmentu sítě (např. VLAN, </w:t>
      </w:r>
      <w:proofErr w:type="spellStart"/>
      <w:r w:rsidRPr="0097545C">
        <w:rPr>
          <w:rFonts w:ascii="Tahoma" w:hAnsi="Tahoma" w:cs="Tahoma"/>
          <w:sz w:val="16"/>
          <w:szCs w:val="16"/>
        </w:rPr>
        <w:t>Security</w:t>
      </w:r>
      <w:proofErr w:type="spellEnd"/>
      <w:r w:rsidRPr="0097545C">
        <w:rPr>
          <w:rFonts w:ascii="Tahoma" w:hAnsi="Tahoma" w:cs="Tahoma"/>
          <w:sz w:val="16"/>
          <w:szCs w:val="16"/>
        </w:rPr>
        <w:t xml:space="preserve"> Group),</w:t>
      </w:r>
    </w:p>
    <w:p w14:paraId="7E6F1BC4" w14:textId="77777777" w:rsidR="0097545C" w:rsidRPr="0097545C" w:rsidRDefault="0097545C" w:rsidP="0097545C">
      <w:pPr>
        <w:pStyle w:val="Odstavecseseznamem"/>
        <w:keepNext/>
        <w:numPr>
          <w:ilvl w:val="0"/>
          <w:numId w:val="18"/>
        </w:numPr>
        <w:spacing w:after="120" w:line="280" w:lineRule="atLeast"/>
        <w:ind w:left="714" w:hanging="357"/>
        <w:contextualSpacing w:val="0"/>
        <w:jc w:val="both"/>
        <w:rPr>
          <w:rFonts w:ascii="Tahoma" w:hAnsi="Tahoma" w:cs="Tahoma"/>
          <w:sz w:val="16"/>
          <w:szCs w:val="16"/>
        </w:rPr>
      </w:pPr>
      <w:r w:rsidRPr="0097545C">
        <w:rPr>
          <w:rFonts w:ascii="Tahoma" w:hAnsi="Tahoma" w:cs="Tahoma"/>
          <w:sz w:val="16"/>
          <w:szCs w:val="16"/>
        </w:rPr>
        <w:lastRenderedPageBreak/>
        <w:t>V případě instalace SW na server ve správě VFN:</w:t>
      </w:r>
    </w:p>
    <w:p w14:paraId="07892318"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331410FB" w14:textId="77777777" w:rsidR="0097545C" w:rsidRPr="0097545C" w:rsidRDefault="0097545C" w:rsidP="0097545C">
      <w:pPr>
        <w:pStyle w:val="Odstavecseseznamem"/>
        <w:numPr>
          <w:ilvl w:val="0"/>
          <w:numId w:val="19"/>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 xml:space="preserve">musí umožňovat instalaci do virtualizační platformy </w:t>
      </w:r>
      <w:proofErr w:type="spellStart"/>
      <w:r w:rsidRPr="0097545C">
        <w:rPr>
          <w:rFonts w:ascii="Tahoma" w:hAnsi="Tahoma" w:cs="Tahoma"/>
          <w:sz w:val="16"/>
          <w:szCs w:val="16"/>
        </w:rPr>
        <w:t>VMware</w:t>
      </w:r>
      <w:proofErr w:type="spellEnd"/>
      <w:r w:rsidRPr="0097545C">
        <w:rPr>
          <w:rFonts w:ascii="Tahoma" w:hAnsi="Tahoma" w:cs="Tahoma"/>
          <w:sz w:val="16"/>
          <w:szCs w:val="16"/>
        </w:rPr>
        <w:t>,</w:t>
      </w:r>
    </w:p>
    <w:p w14:paraId="55D11503" w14:textId="12606B36" w:rsidR="0097545C" w:rsidRPr="0097545C" w:rsidRDefault="0097545C" w:rsidP="0097545C">
      <w:pPr>
        <w:pStyle w:val="Odstavecseseznamem"/>
        <w:keepNext/>
        <w:numPr>
          <w:ilvl w:val="0"/>
          <w:numId w:val="18"/>
        </w:numPr>
        <w:spacing w:after="120" w:line="280" w:lineRule="atLeast"/>
        <w:ind w:left="714" w:hanging="357"/>
        <w:contextualSpacing w:val="0"/>
        <w:jc w:val="both"/>
        <w:rPr>
          <w:rFonts w:ascii="Tahoma" w:hAnsi="Tahoma" w:cs="Tahoma"/>
          <w:sz w:val="16"/>
          <w:szCs w:val="16"/>
        </w:rPr>
      </w:pPr>
      <w:r w:rsidRPr="0097545C">
        <w:rPr>
          <w:rFonts w:ascii="Tahoma" w:hAnsi="Tahoma" w:cs="Tahoma"/>
          <w:sz w:val="16"/>
          <w:szCs w:val="16"/>
        </w:rPr>
        <w:t>V případě instalace software na PC ve správě VFN:</w:t>
      </w:r>
    </w:p>
    <w:p w14:paraId="512000E3" w14:textId="77777777" w:rsidR="0097545C" w:rsidRPr="0097545C" w:rsidRDefault="0097545C" w:rsidP="0097545C">
      <w:pPr>
        <w:pStyle w:val="Odstavecseseznamem"/>
        <w:numPr>
          <w:ilvl w:val="0"/>
          <w:numId w:val="20"/>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bude software podroben testu kompatibility se software výbavou PC VFN,</w:t>
      </w:r>
    </w:p>
    <w:p w14:paraId="53CED46A" w14:textId="77777777" w:rsidR="0097545C" w:rsidRPr="0097545C" w:rsidRDefault="0097545C" w:rsidP="0097545C">
      <w:pPr>
        <w:pStyle w:val="Odstavecseseznamem"/>
        <w:numPr>
          <w:ilvl w:val="0"/>
          <w:numId w:val="20"/>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40B7B914" w14:textId="77777777" w:rsidR="0097545C" w:rsidRPr="0097545C" w:rsidRDefault="0097545C" w:rsidP="0097545C">
      <w:pPr>
        <w:pStyle w:val="Odstavecseseznamem"/>
        <w:numPr>
          <w:ilvl w:val="0"/>
          <w:numId w:val="20"/>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musí pracovat na stanici zařazené do MS domény,</w:t>
      </w:r>
    </w:p>
    <w:p w14:paraId="6344148C" w14:textId="77777777" w:rsidR="0097545C" w:rsidRPr="0097545C" w:rsidRDefault="0097545C" w:rsidP="0097545C">
      <w:pPr>
        <w:pStyle w:val="Odstavecseseznamem"/>
        <w:numPr>
          <w:ilvl w:val="0"/>
          <w:numId w:val="20"/>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musí pracovat pod uživatelským oprávněním USER (vyjma prvotní instalace),</w:t>
      </w:r>
    </w:p>
    <w:p w14:paraId="1D7A21AC" w14:textId="77777777" w:rsidR="0097545C" w:rsidRPr="0097545C" w:rsidRDefault="0097545C" w:rsidP="0097545C">
      <w:pPr>
        <w:pStyle w:val="Odstavecseseznamem"/>
        <w:numPr>
          <w:ilvl w:val="0"/>
          <w:numId w:val="20"/>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 xml:space="preserve">data nesmí být ukládána na lokální stanici, ale na stanoveném úložišti, </w:t>
      </w:r>
    </w:p>
    <w:p w14:paraId="716A8B90" w14:textId="77777777" w:rsidR="0097545C" w:rsidRPr="0097545C" w:rsidRDefault="0097545C" w:rsidP="0097545C">
      <w:pPr>
        <w:pStyle w:val="Odstavecseseznamem"/>
        <w:numPr>
          <w:ilvl w:val="0"/>
          <w:numId w:val="20"/>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přenosy mezi komponenty zařízení musí být šifrovány,</w:t>
      </w:r>
    </w:p>
    <w:p w14:paraId="1F79097A" w14:textId="77777777" w:rsidR="0097545C" w:rsidRPr="0097545C" w:rsidRDefault="0097545C" w:rsidP="0097545C">
      <w:pPr>
        <w:pStyle w:val="Odstavecseseznamem"/>
        <w:numPr>
          <w:ilvl w:val="0"/>
          <w:numId w:val="20"/>
        </w:numPr>
        <w:spacing w:after="120" w:line="280" w:lineRule="atLeast"/>
        <w:ind w:left="1080"/>
        <w:contextualSpacing w:val="0"/>
        <w:jc w:val="both"/>
        <w:rPr>
          <w:rFonts w:ascii="Tahoma" w:hAnsi="Tahoma" w:cs="Tahoma"/>
          <w:sz w:val="16"/>
          <w:szCs w:val="16"/>
        </w:rPr>
      </w:pPr>
      <w:r w:rsidRPr="0097545C">
        <w:rPr>
          <w:rFonts w:ascii="Tahoma" w:hAnsi="Tahoma" w:cs="Tahoma"/>
          <w:sz w:val="16"/>
          <w:szCs w:val="16"/>
        </w:rPr>
        <w:t>při nutnosti zadávání uživatelského jména a hesla (v případě webové autentizace) musí být údaje odesílány šifrovaně (použití https).</w:t>
      </w:r>
    </w:p>
    <w:p w14:paraId="016D5209" w14:textId="77777777" w:rsidR="0097545C" w:rsidRPr="0097545C" w:rsidRDefault="0097545C" w:rsidP="0097545C">
      <w:pPr>
        <w:pStyle w:val="Odstavecseseznamem"/>
        <w:keepNext/>
        <w:numPr>
          <w:ilvl w:val="0"/>
          <w:numId w:val="18"/>
        </w:numPr>
        <w:spacing w:after="120" w:line="280" w:lineRule="atLeast"/>
        <w:ind w:left="714" w:hanging="357"/>
        <w:contextualSpacing w:val="0"/>
        <w:jc w:val="both"/>
        <w:rPr>
          <w:rFonts w:ascii="Tahoma" w:hAnsi="Tahoma" w:cs="Tahoma"/>
          <w:sz w:val="16"/>
          <w:szCs w:val="16"/>
        </w:rPr>
      </w:pPr>
      <w:r w:rsidRPr="0097545C">
        <w:rPr>
          <w:rFonts w:ascii="Tahoma" w:hAnsi="Tahoma" w:cs="Tahoma"/>
          <w:sz w:val="16"/>
          <w:szCs w:val="16"/>
        </w:rPr>
        <w:t>V případě využití cloudového úložiště dodavatele nebo třetí strany specifikace cloudového úložiště uvede v dokumentaci v následujícím rozsahu:</w:t>
      </w:r>
    </w:p>
    <w:p w14:paraId="59F0C609" w14:textId="77777777" w:rsidR="0097545C" w:rsidRPr="0097545C" w:rsidRDefault="0097545C" w:rsidP="0097545C">
      <w:pPr>
        <w:pStyle w:val="Odstavecseseznamem"/>
        <w:numPr>
          <w:ilvl w:val="1"/>
          <w:numId w:val="18"/>
        </w:numPr>
        <w:spacing w:after="120" w:line="280" w:lineRule="atLeast"/>
        <w:contextualSpacing w:val="0"/>
        <w:jc w:val="both"/>
        <w:rPr>
          <w:rFonts w:ascii="Tahoma" w:hAnsi="Tahoma" w:cs="Tahoma"/>
          <w:sz w:val="16"/>
          <w:szCs w:val="16"/>
        </w:rPr>
      </w:pPr>
      <w:r w:rsidRPr="0097545C">
        <w:rPr>
          <w:rFonts w:ascii="Tahoma" w:hAnsi="Tahoma" w:cs="Tahoma"/>
          <w:sz w:val="16"/>
          <w:szCs w:val="16"/>
        </w:rPr>
        <w:t>poskytovatel cloudu,</w:t>
      </w:r>
    </w:p>
    <w:p w14:paraId="04EA2BE7" w14:textId="77777777" w:rsidR="0097545C" w:rsidRPr="0097545C" w:rsidRDefault="0097545C" w:rsidP="0097545C">
      <w:pPr>
        <w:pStyle w:val="Odstavecseseznamem"/>
        <w:numPr>
          <w:ilvl w:val="1"/>
          <w:numId w:val="18"/>
        </w:numPr>
        <w:spacing w:after="120" w:line="280" w:lineRule="atLeast"/>
        <w:contextualSpacing w:val="0"/>
        <w:jc w:val="both"/>
        <w:rPr>
          <w:rFonts w:ascii="Tahoma" w:hAnsi="Tahoma" w:cs="Tahoma"/>
          <w:sz w:val="16"/>
          <w:szCs w:val="16"/>
        </w:rPr>
      </w:pPr>
      <w:r w:rsidRPr="0097545C">
        <w:rPr>
          <w:rFonts w:ascii="Tahoma" w:hAnsi="Tahoma" w:cs="Tahoma"/>
          <w:sz w:val="16"/>
          <w:szCs w:val="16"/>
        </w:rPr>
        <w:t>umístění cloudu (EU/mimo EU), v případě umístění mimo EU a zpracování osobních údajů doloží soulad s požadavky nařízení GDPR,</w:t>
      </w:r>
    </w:p>
    <w:p w14:paraId="26A2F9B0" w14:textId="77777777" w:rsidR="0097545C" w:rsidRPr="0097545C" w:rsidRDefault="0097545C" w:rsidP="0097545C">
      <w:pPr>
        <w:pStyle w:val="Odstavecseseznamem"/>
        <w:numPr>
          <w:ilvl w:val="1"/>
          <w:numId w:val="18"/>
        </w:numPr>
        <w:spacing w:after="120" w:line="280" w:lineRule="atLeast"/>
        <w:contextualSpacing w:val="0"/>
        <w:jc w:val="both"/>
        <w:rPr>
          <w:rFonts w:ascii="Tahoma" w:hAnsi="Tahoma" w:cs="Tahoma"/>
          <w:sz w:val="16"/>
          <w:szCs w:val="16"/>
        </w:rPr>
      </w:pPr>
      <w:r w:rsidRPr="0097545C">
        <w:rPr>
          <w:rFonts w:ascii="Tahoma" w:hAnsi="Tahoma" w:cs="Tahoma"/>
          <w:sz w:val="16"/>
          <w:szCs w:val="16"/>
        </w:rPr>
        <w:t xml:space="preserve">způsob zabezpečení dat, </w:t>
      </w:r>
    </w:p>
    <w:p w14:paraId="55519453" w14:textId="77777777" w:rsidR="0097545C" w:rsidRPr="0097545C" w:rsidRDefault="0097545C" w:rsidP="0097545C">
      <w:pPr>
        <w:pStyle w:val="Odstavecseseznamem"/>
        <w:numPr>
          <w:ilvl w:val="1"/>
          <w:numId w:val="18"/>
        </w:numPr>
        <w:spacing w:after="120" w:line="280" w:lineRule="atLeast"/>
        <w:contextualSpacing w:val="0"/>
        <w:jc w:val="both"/>
        <w:rPr>
          <w:rFonts w:ascii="Tahoma" w:hAnsi="Tahoma" w:cs="Tahoma"/>
          <w:sz w:val="16"/>
          <w:szCs w:val="16"/>
        </w:rPr>
      </w:pPr>
      <w:r w:rsidRPr="0097545C">
        <w:rPr>
          <w:rFonts w:ascii="Tahoma" w:hAnsi="Tahoma" w:cs="Tahoma"/>
          <w:sz w:val="16"/>
          <w:szCs w:val="16"/>
        </w:rPr>
        <w:t xml:space="preserve">zajištění řízení přístupu, </w:t>
      </w:r>
    </w:p>
    <w:p w14:paraId="35B4279E" w14:textId="77777777" w:rsidR="0097545C" w:rsidRPr="0097545C" w:rsidRDefault="0097545C" w:rsidP="0097545C">
      <w:pPr>
        <w:pStyle w:val="Odstavecseseznamem"/>
        <w:numPr>
          <w:ilvl w:val="1"/>
          <w:numId w:val="18"/>
        </w:numPr>
        <w:spacing w:after="120" w:line="280" w:lineRule="atLeast"/>
        <w:contextualSpacing w:val="0"/>
        <w:jc w:val="both"/>
        <w:rPr>
          <w:rFonts w:ascii="Tahoma" w:hAnsi="Tahoma" w:cs="Tahoma"/>
          <w:sz w:val="16"/>
          <w:szCs w:val="16"/>
        </w:rPr>
      </w:pPr>
      <w:r w:rsidRPr="0097545C">
        <w:rPr>
          <w:rFonts w:ascii="Tahoma" w:hAnsi="Tahoma" w:cs="Tahoma"/>
          <w:sz w:val="16"/>
          <w:szCs w:val="16"/>
        </w:rPr>
        <w:t>způsob napojení,</w:t>
      </w:r>
    </w:p>
    <w:p w14:paraId="5B60AEB7" w14:textId="77777777" w:rsidR="0097545C" w:rsidRPr="0097545C" w:rsidRDefault="0097545C" w:rsidP="0097545C">
      <w:pPr>
        <w:pStyle w:val="Odstavecseseznamem"/>
        <w:numPr>
          <w:ilvl w:val="1"/>
          <w:numId w:val="18"/>
        </w:numPr>
        <w:spacing w:after="120" w:line="280" w:lineRule="atLeast"/>
        <w:contextualSpacing w:val="0"/>
        <w:jc w:val="both"/>
        <w:rPr>
          <w:rFonts w:ascii="Tahoma" w:hAnsi="Tahoma" w:cs="Tahoma"/>
          <w:sz w:val="16"/>
          <w:szCs w:val="16"/>
        </w:rPr>
      </w:pPr>
      <w:r w:rsidRPr="0097545C">
        <w:rPr>
          <w:rFonts w:ascii="Tahoma" w:hAnsi="Tahoma" w:cs="Tahoma"/>
          <w:sz w:val="16"/>
          <w:szCs w:val="16"/>
        </w:rPr>
        <w:t xml:space="preserve">pro zpracování osobních údajů doloží DPIA analýzu. </w:t>
      </w:r>
    </w:p>
    <w:p w14:paraId="271B85EA" w14:textId="77777777" w:rsidR="0097545C" w:rsidRPr="0097545C" w:rsidRDefault="0097545C" w:rsidP="0097545C">
      <w:pPr>
        <w:suppressAutoHyphens w:val="0"/>
        <w:spacing w:after="120" w:line="280" w:lineRule="atLeast"/>
        <w:jc w:val="both"/>
        <w:rPr>
          <w:rFonts w:ascii="Tahoma" w:hAnsi="Tahoma" w:cs="Tahoma"/>
          <w:sz w:val="16"/>
          <w:szCs w:val="16"/>
        </w:rPr>
      </w:pPr>
    </w:p>
    <w:p w14:paraId="5D65244A" w14:textId="77777777" w:rsidR="0097545C" w:rsidRPr="0097545C" w:rsidRDefault="0097545C" w:rsidP="0097545C">
      <w:pPr>
        <w:suppressAutoHyphens w:val="0"/>
        <w:spacing w:after="120"/>
        <w:rPr>
          <w:rFonts w:ascii="Tahoma" w:hAnsi="Tahoma" w:cs="Tahoma"/>
          <w:b/>
          <w:bCs/>
          <w:sz w:val="16"/>
          <w:szCs w:val="16"/>
          <w:lang w:eastAsia="cs-CZ"/>
        </w:rPr>
      </w:pPr>
    </w:p>
    <w:p w14:paraId="0C2E0A1F" w14:textId="77777777" w:rsidR="0097545C" w:rsidRPr="0097545C" w:rsidRDefault="0097545C" w:rsidP="0097545C">
      <w:pPr>
        <w:suppressAutoHyphens w:val="0"/>
        <w:spacing w:after="120"/>
        <w:rPr>
          <w:rFonts w:ascii="Tahoma" w:hAnsi="Tahoma" w:cs="Tahoma"/>
          <w:b/>
          <w:bCs/>
          <w:sz w:val="16"/>
          <w:szCs w:val="16"/>
        </w:rPr>
      </w:pPr>
      <w:r w:rsidRPr="0097545C">
        <w:rPr>
          <w:rFonts w:ascii="Tahoma" w:hAnsi="Tahoma" w:cs="Tahoma"/>
          <w:b/>
          <w:bCs/>
          <w:sz w:val="16"/>
          <w:szCs w:val="16"/>
          <w:lang w:eastAsia="cs-CZ"/>
        </w:rPr>
        <w:t>Nepovolené aktivity dodavatele v prostředí VFN:</w:t>
      </w:r>
    </w:p>
    <w:p w14:paraId="5D46F591" w14:textId="77777777" w:rsidR="0097545C" w:rsidRPr="0097545C" w:rsidRDefault="0097545C" w:rsidP="0097545C">
      <w:pPr>
        <w:pStyle w:val="Odstavecseseznamem"/>
        <w:numPr>
          <w:ilvl w:val="0"/>
          <w:numId w:val="18"/>
        </w:numPr>
        <w:spacing w:after="120" w:line="280" w:lineRule="atLeast"/>
        <w:ind w:left="720"/>
        <w:contextualSpacing w:val="0"/>
        <w:jc w:val="both"/>
        <w:rPr>
          <w:rFonts w:ascii="Tahoma" w:hAnsi="Tahoma" w:cs="Tahoma"/>
          <w:sz w:val="16"/>
          <w:szCs w:val="16"/>
        </w:rPr>
      </w:pPr>
      <w:r w:rsidRPr="0097545C">
        <w:rPr>
          <w:rFonts w:ascii="Tahoma" w:hAnsi="Tahoma" w:cs="Tahoma"/>
          <w:sz w:val="16"/>
          <w:szCs w:val="16"/>
        </w:rPr>
        <w:t>zakázáno svévolně zapojovat do LAN VFN zařízení, která nejsou ve vlastnictví VFN či nejsou dodavateli schválená k provozu v LAN VFN.</w:t>
      </w:r>
    </w:p>
    <w:p w14:paraId="06479F42" w14:textId="77777777" w:rsidR="0097545C" w:rsidRPr="0097545C" w:rsidRDefault="0097545C" w:rsidP="0097545C">
      <w:pPr>
        <w:pStyle w:val="Odstavecseseznamem"/>
        <w:numPr>
          <w:ilvl w:val="0"/>
          <w:numId w:val="18"/>
        </w:numPr>
        <w:spacing w:after="120" w:line="280" w:lineRule="atLeast"/>
        <w:ind w:left="720"/>
        <w:contextualSpacing w:val="0"/>
        <w:jc w:val="both"/>
        <w:rPr>
          <w:rFonts w:ascii="Tahoma" w:hAnsi="Tahoma" w:cs="Tahoma"/>
          <w:sz w:val="16"/>
          <w:szCs w:val="16"/>
        </w:rPr>
      </w:pPr>
      <w:r w:rsidRPr="0097545C">
        <w:rPr>
          <w:rFonts w:ascii="Tahoma" w:hAnsi="Tahoma" w:cs="Tahoma"/>
          <w:sz w:val="16"/>
          <w:szCs w:val="16"/>
        </w:rPr>
        <w:t xml:space="preserve">zakázáno měnit, instalovat a nahrávat jakýkoli neschválený SW obsah na zařízení VFN, které nejsou ve správě/údržbě dodavatele. </w:t>
      </w:r>
    </w:p>
    <w:p w14:paraId="04B569D1" w14:textId="77777777" w:rsidR="0097545C" w:rsidRPr="0097545C" w:rsidRDefault="0097545C" w:rsidP="0097545C">
      <w:pPr>
        <w:pStyle w:val="Odstavecseseznamem"/>
        <w:numPr>
          <w:ilvl w:val="0"/>
          <w:numId w:val="18"/>
        </w:numPr>
        <w:spacing w:after="120" w:line="280" w:lineRule="atLeast"/>
        <w:ind w:left="720"/>
        <w:contextualSpacing w:val="0"/>
        <w:jc w:val="both"/>
        <w:rPr>
          <w:rFonts w:ascii="Tahoma" w:hAnsi="Tahoma" w:cs="Tahoma"/>
          <w:sz w:val="16"/>
          <w:szCs w:val="16"/>
        </w:rPr>
      </w:pPr>
      <w:r w:rsidRPr="0097545C">
        <w:rPr>
          <w:rFonts w:ascii="Tahoma" w:hAnsi="Tahoma" w:cs="Tahoma"/>
          <w:sz w:val="16"/>
          <w:szCs w:val="16"/>
        </w:rPr>
        <w:t xml:space="preserve">zakázáno jakýmkoli způsobem měnit a zasahovat do hardware vybavení VFN či LAN VFN, nevztahuje se na zařízení ve správě/údržbě dodavatele. </w:t>
      </w:r>
    </w:p>
    <w:p w14:paraId="3EA92B4D" w14:textId="77777777" w:rsidR="0097545C" w:rsidRPr="0097545C" w:rsidRDefault="0097545C" w:rsidP="0097545C">
      <w:pPr>
        <w:suppressAutoHyphens w:val="0"/>
        <w:jc w:val="both"/>
        <w:textAlignment w:val="baseline"/>
        <w:rPr>
          <w:rFonts w:ascii="Tahoma" w:hAnsi="Tahoma" w:cs="Tahoma"/>
          <w:sz w:val="16"/>
          <w:szCs w:val="16"/>
          <w:lang w:eastAsia="cs-CZ"/>
        </w:rPr>
      </w:pPr>
    </w:p>
    <w:p w14:paraId="7AEF0189" w14:textId="77777777" w:rsidR="0097545C" w:rsidRPr="0097545C" w:rsidRDefault="0097545C" w:rsidP="0097545C">
      <w:pPr>
        <w:spacing w:after="120"/>
        <w:rPr>
          <w:rFonts w:ascii="Tahoma" w:hAnsi="Tahoma" w:cs="Tahoma"/>
          <w:b/>
          <w:bCs/>
          <w:sz w:val="16"/>
          <w:szCs w:val="16"/>
        </w:rPr>
      </w:pPr>
      <w:r w:rsidRPr="0097545C">
        <w:rPr>
          <w:rFonts w:ascii="Tahoma" w:hAnsi="Tahoma" w:cs="Tahoma"/>
          <w:sz w:val="16"/>
          <w:szCs w:val="16"/>
          <w:lang w:eastAsia="cs-CZ"/>
        </w:rPr>
        <w:t> </w:t>
      </w:r>
      <w:r w:rsidRPr="0097545C">
        <w:rPr>
          <w:rFonts w:ascii="Tahoma" w:hAnsi="Tahoma" w:cs="Tahoma"/>
          <w:b/>
          <w:bCs/>
          <w:sz w:val="16"/>
          <w:szCs w:val="16"/>
          <w:lang w:eastAsia="cs-CZ"/>
        </w:rPr>
        <w:t>Případné dotazy, požadavky nebo problémy je možné řešit na:</w:t>
      </w:r>
      <w:r w:rsidRPr="0097545C">
        <w:rPr>
          <w:rFonts w:ascii="Tahoma" w:hAnsi="Tahoma" w:cs="Tahoma"/>
          <w:b/>
          <w:bCs/>
          <w:sz w:val="16"/>
          <w:szCs w:val="16"/>
        </w:rPr>
        <w:t xml:space="preserve"> </w:t>
      </w:r>
    </w:p>
    <w:p w14:paraId="3E1AD96F" w14:textId="05A7DF09" w:rsidR="0097545C" w:rsidRPr="0097545C" w:rsidRDefault="0097545C" w:rsidP="0097545C">
      <w:pPr>
        <w:pStyle w:val="Odstavecseseznamem"/>
        <w:numPr>
          <w:ilvl w:val="0"/>
          <w:numId w:val="17"/>
        </w:numPr>
        <w:spacing w:after="160" w:line="259" w:lineRule="auto"/>
        <w:rPr>
          <w:rFonts w:ascii="Tahoma" w:hAnsi="Tahoma" w:cs="Tahoma"/>
          <w:sz w:val="16"/>
          <w:szCs w:val="16"/>
        </w:rPr>
      </w:pPr>
      <w:r w:rsidRPr="0097545C">
        <w:rPr>
          <w:rFonts w:ascii="Tahoma" w:hAnsi="Tahoma" w:cs="Tahoma"/>
          <w:sz w:val="16"/>
          <w:szCs w:val="16"/>
        </w:rPr>
        <w:t xml:space="preserve">Dispečinku ÚI na tel. </w:t>
      </w:r>
      <w:proofErr w:type="spellStart"/>
      <w:r w:rsidR="00757B0D">
        <w:rPr>
          <w:rFonts w:ascii="Tahoma" w:hAnsi="Tahoma" w:cs="Tahoma"/>
          <w:sz w:val="16"/>
          <w:szCs w:val="16"/>
        </w:rPr>
        <w:t>xxxxx</w:t>
      </w:r>
      <w:proofErr w:type="spellEnd"/>
      <w:r w:rsidRPr="0097545C">
        <w:rPr>
          <w:rFonts w:ascii="Tahoma" w:hAnsi="Tahoma" w:cs="Tahoma"/>
          <w:sz w:val="16"/>
          <w:szCs w:val="16"/>
        </w:rPr>
        <w:t xml:space="preserve"> v pracovní dny od 7:00 do 16:00 hodin či</w:t>
      </w:r>
    </w:p>
    <w:p w14:paraId="27144A1F" w14:textId="38B4FE2E" w:rsidR="0097545C" w:rsidRPr="0097545C" w:rsidRDefault="0097545C" w:rsidP="0097545C">
      <w:pPr>
        <w:pStyle w:val="Odstavecseseznamem"/>
        <w:numPr>
          <w:ilvl w:val="0"/>
          <w:numId w:val="17"/>
        </w:numPr>
        <w:spacing w:after="160" w:line="259" w:lineRule="auto"/>
        <w:rPr>
          <w:rFonts w:ascii="Tahoma" w:hAnsi="Tahoma" w:cs="Tahoma"/>
          <w:sz w:val="16"/>
          <w:szCs w:val="16"/>
        </w:rPr>
      </w:pPr>
      <w:r w:rsidRPr="0097545C">
        <w:rPr>
          <w:rFonts w:ascii="Tahoma" w:hAnsi="Tahoma" w:cs="Tahoma"/>
          <w:sz w:val="16"/>
          <w:szCs w:val="16"/>
        </w:rPr>
        <w:t xml:space="preserve">Pohotovosti ÚI na tel. </w:t>
      </w:r>
      <w:proofErr w:type="spellStart"/>
      <w:r w:rsidR="00757B0D">
        <w:rPr>
          <w:rFonts w:ascii="Tahoma" w:hAnsi="Tahoma" w:cs="Tahoma"/>
          <w:sz w:val="16"/>
          <w:szCs w:val="16"/>
        </w:rPr>
        <w:t>xxxxx</w:t>
      </w:r>
      <w:proofErr w:type="spellEnd"/>
      <w:r w:rsidRPr="0097545C">
        <w:rPr>
          <w:rFonts w:ascii="Tahoma" w:hAnsi="Tahoma" w:cs="Tahoma"/>
          <w:sz w:val="16"/>
          <w:szCs w:val="16"/>
        </w:rPr>
        <w:t xml:space="preserve"> v ostatních hodinách.</w:t>
      </w:r>
    </w:p>
    <w:p w14:paraId="1035EE9C" w14:textId="77777777" w:rsidR="0097545C" w:rsidRDefault="0097545C" w:rsidP="007E54A2">
      <w:pPr>
        <w:tabs>
          <w:tab w:val="left" w:pos="5670"/>
        </w:tabs>
        <w:jc w:val="both"/>
        <w:rPr>
          <w:rFonts w:ascii="Tahoma" w:hAnsi="Tahoma" w:cs="Tahoma"/>
          <w:sz w:val="16"/>
          <w:szCs w:val="16"/>
          <w:shd w:val="clear" w:color="auto" w:fill="FFFF00"/>
        </w:rPr>
      </w:pPr>
    </w:p>
    <w:p w14:paraId="22002805" w14:textId="77777777" w:rsidR="00B226E3" w:rsidRDefault="00B226E3" w:rsidP="007E54A2">
      <w:pPr>
        <w:tabs>
          <w:tab w:val="left" w:pos="5670"/>
        </w:tabs>
        <w:jc w:val="both"/>
        <w:rPr>
          <w:rFonts w:ascii="Tahoma" w:hAnsi="Tahoma" w:cs="Tahoma"/>
          <w:sz w:val="16"/>
          <w:szCs w:val="16"/>
          <w:lang w:eastAsia="cs-CZ"/>
        </w:rPr>
      </w:pPr>
    </w:p>
    <w:p w14:paraId="1AD302F3" w14:textId="77777777" w:rsidR="00B226E3" w:rsidRDefault="00B226E3" w:rsidP="007E54A2">
      <w:pPr>
        <w:tabs>
          <w:tab w:val="left" w:pos="5670"/>
        </w:tabs>
        <w:jc w:val="both"/>
        <w:rPr>
          <w:rFonts w:ascii="Tahoma" w:hAnsi="Tahoma" w:cs="Tahoma"/>
          <w:sz w:val="16"/>
          <w:szCs w:val="16"/>
          <w:lang w:eastAsia="cs-CZ"/>
        </w:rPr>
      </w:pPr>
    </w:p>
    <w:p w14:paraId="1C815845" w14:textId="77777777" w:rsidR="00B226E3" w:rsidRDefault="00B226E3" w:rsidP="007E54A2">
      <w:pPr>
        <w:tabs>
          <w:tab w:val="left" w:pos="5670"/>
        </w:tabs>
        <w:jc w:val="both"/>
        <w:rPr>
          <w:rFonts w:ascii="Tahoma" w:hAnsi="Tahoma" w:cs="Tahoma"/>
          <w:sz w:val="16"/>
          <w:szCs w:val="16"/>
          <w:lang w:eastAsia="cs-CZ"/>
        </w:rPr>
      </w:pPr>
    </w:p>
    <w:p w14:paraId="68B87B2E" w14:textId="77777777" w:rsidR="00B226E3" w:rsidRDefault="00B226E3" w:rsidP="007E54A2">
      <w:pPr>
        <w:tabs>
          <w:tab w:val="left" w:pos="5670"/>
        </w:tabs>
        <w:jc w:val="both"/>
        <w:rPr>
          <w:rFonts w:ascii="Tahoma" w:hAnsi="Tahoma" w:cs="Tahoma"/>
          <w:sz w:val="16"/>
          <w:szCs w:val="16"/>
          <w:lang w:eastAsia="cs-CZ"/>
        </w:rPr>
      </w:pPr>
    </w:p>
    <w:p w14:paraId="07A73900" w14:textId="292417F9" w:rsidR="00832927" w:rsidRPr="00832927" w:rsidRDefault="00832927" w:rsidP="007E54A2">
      <w:pPr>
        <w:tabs>
          <w:tab w:val="left" w:pos="5670"/>
        </w:tabs>
        <w:jc w:val="both"/>
        <w:rPr>
          <w:rFonts w:ascii="Tahoma" w:hAnsi="Tahoma" w:cs="Tahoma"/>
          <w:sz w:val="16"/>
          <w:szCs w:val="16"/>
          <w:lang w:eastAsia="cs-CZ"/>
        </w:rPr>
      </w:pPr>
      <w:r w:rsidRPr="00832927">
        <w:rPr>
          <w:rFonts w:ascii="Tahoma" w:hAnsi="Tahoma" w:cs="Tahoma"/>
          <w:sz w:val="16"/>
          <w:szCs w:val="16"/>
          <w:lang w:eastAsia="cs-CZ"/>
        </w:rPr>
        <w:lastRenderedPageBreak/>
        <w:t>Příloha č. 2</w:t>
      </w:r>
      <w:r w:rsidR="009778B8">
        <w:rPr>
          <w:rFonts w:ascii="Tahoma" w:hAnsi="Tahoma" w:cs="Tahoma"/>
          <w:sz w:val="16"/>
          <w:szCs w:val="16"/>
          <w:lang w:eastAsia="cs-CZ"/>
        </w:rPr>
        <w:t xml:space="preserve"> Seznam kontaktních osob</w:t>
      </w:r>
    </w:p>
    <w:p w14:paraId="68E579F8" w14:textId="77777777" w:rsidR="00832927" w:rsidRDefault="00832927" w:rsidP="007E54A2">
      <w:pPr>
        <w:tabs>
          <w:tab w:val="left" w:pos="5670"/>
        </w:tabs>
        <w:jc w:val="both"/>
        <w:rPr>
          <w:rFonts w:ascii="Tahoma" w:hAnsi="Tahoma" w:cs="Tahoma"/>
          <w:sz w:val="16"/>
          <w:szCs w:val="16"/>
          <w:shd w:val="clear" w:color="auto" w:fill="FFFF00"/>
        </w:rPr>
      </w:pPr>
    </w:p>
    <w:p w14:paraId="26FB61F7" w14:textId="77777777" w:rsidR="00832927" w:rsidRPr="009778B8" w:rsidRDefault="00832927" w:rsidP="00832927">
      <w:pPr>
        <w:rPr>
          <w:rFonts w:ascii="Tahoma" w:eastAsia="Tahoma" w:hAnsi="Tahoma" w:cs="Tahoma"/>
          <w:sz w:val="16"/>
          <w:szCs w:val="16"/>
        </w:rPr>
      </w:pPr>
      <w:r w:rsidRPr="009778B8">
        <w:rPr>
          <w:rFonts w:ascii="Tahoma" w:eastAsia="Tahoma" w:hAnsi="Tahoma" w:cs="Tahoma"/>
          <w:sz w:val="16"/>
          <w:szCs w:val="16"/>
        </w:rPr>
        <w:t>A. Seznam kontaktních osob půjčitele:</w:t>
      </w:r>
    </w:p>
    <w:p w14:paraId="14EA1879" w14:textId="77777777" w:rsidR="00832927" w:rsidRPr="009778B8" w:rsidRDefault="00832927" w:rsidP="00832927">
      <w:pPr>
        <w:rPr>
          <w:rFonts w:ascii="Tahoma" w:eastAsia="Tahoma" w:hAnsi="Tahoma" w:cs="Tahoma"/>
          <w:sz w:val="16"/>
          <w:szCs w:val="16"/>
        </w:rPr>
      </w:pPr>
      <w:r w:rsidRPr="009778B8">
        <w:rPr>
          <w:rFonts w:ascii="Tahoma" w:eastAsia="Tahoma" w:hAnsi="Tahoma" w:cs="Tahoma"/>
          <w:sz w:val="16"/>
          <w:szCs w:val="16"/>
        </w:rPr>
        <w:t xml:space="preserve"> </w:t>
      </w:r>
    </w:p>
    <w:tbl>
      <w:tblPr>
        <w:tblW w:w="0" w:type="auto"/>
        <w:tblLayout w:type="fixed"/>
        <w:tblLook w:val="04A0" w:firstRow="1" w:lastRow="0" w:firstColumn="1" w:lastColumn="0" w:noHBand="0" w:noVBand="1"/>
      </w:tblPr>
      <w:tblGrid>
        <w:gridCol w:w="2603"/>
        <w:gridCol w:w="3206"/>
        <w:gridCol w:w="3206"/>
      </w:tblGrid>
      <w:tr w:rsidR="00832927" w:rsidRPr="009778B8" w14:paraId="75D00F6E"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73B9A854" w14:textId="77777777" w:rsidR="00832927" w:rsidRPr="002A2DAE" w:rsidRDefault="00832927" w:rsidP="006830DF">
            <w:pPr>
              <w:spacing w:line="252" w:lineRule="auto"/>
              <w:jc w:val="center"/>
              <w:rPr>
                <w:rFonts w:ascii="Tahoma" w:eastAsia="Tahoma" w:hAnsi="Tahoma" w:cs="Tahoma"/>
                <w:b/>
                <w:bCs/>
                <w:sz w:val="16"/>
                <w:szCs w:val="16"/>
              </w:rPr>
            </w:pPr>
            <w:r w:rsidRPr="002A2DAE">
              <w:rPr>
                <w:rFonts w:ascii="Tahoma" w:eastAsia="Tahoma" w:hAnsi="Tahoma" w:cs="Tahoma"/>
                <w:b/>
                <w:bCs/>
                <w:sz w:val="16"/>
                <w:szCs w:val="16"/>
              </w:rPr>
              <w:t>Jméno</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347B9E92" w14:textId="77777777" w:rsidR="00832927" w:rsidRPr="002A2DAE" w:rsidRDefault="00832927" w:rsidP="006830DF">
            <w:pPr>
              <w:spacing w:line="252" w:lineRule="auto"/>
              <w:jc w:val="center"/>
              <w:rPr>
                <w:rFonts w:ascii="Tahoma" w:eastAsia="Tahoma" w:hAnsi="Tahoma" w:cs="Tahoma"/>
                <w:b/>
                <w:bCs/>
                <w:sz w:val="16"/>
                <w:szCs w:val="16"/>
              </w:rPr>
            </w:pPr>
            <w:r w:rsidRPr="002A2DAE">
              <w:rPr>
                <w:rFonts w:ascii="Tahoma" w:eastAsia="Tahoma" w:hAnsi="Tahoma" w:cs="Tahoma"/>
                <w:b/>
                <w:bCs/>
                <w:sz w:val="16"/>
                <w:szCs w:val="16"/>
              </w:rPr>
              <w:t>Funkce</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057F0ADA" w14:textId="77777777" w:rsidR="00832927" w:rsidRPr="002A2DAE" w:rsidRDefault="00832927" w:rsidP="006830DF">
            <w:pPr>
              <w:spacing w:line="252" w:lineRule="auto"/>
              <w:jc w:val="center"/>
              <w:rPr>
                <w:rFonts w:ascii="Tahoma" w:eastAsia="Tahoma" w:hAnsi="Tahoma" w:cs="Tahoma"/>
                <w:b/>
                <w:bCs/>
                <w:sz w:val="16"/>
                <w:szCs w:val="16"/>
              </w:rPr>
            </w:pPr>
            <w:r w:rsidRPr="002A2DAE">
              <w:rPr>
                <w:rFonts w:ascii="Tahoma" w:eastAsia="Tahoma" w:hAnsi="Tahoma" w:cs="Tahoma"/>
                <w:b/>
                <w:bCs/>
                <w:sz w:val="16"/>
                <w:szCs w:val="16"/>
              </w:rPr>
              <w:t>Telefonní číslo/e‑mail</w:t>
            </w:r>
          </w:p>
        </w:tc>
      </w:tr>
      <w:tr w:rsidR="00832927" w:rsidRPr="009778B8" w14:paraId="12F634B5"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49ECDEAE" w14:textId="076F7A55" w:rsidR="00832927" w:rsidRPr="002A2DAE" w:rsidRDefault="00757B0D" w:rsidP="006830DF">
            <w:pPr>
              <w:spacing w:line="252" w:lineRule="auto"/>
              <w:rPr>
                <w:rFonts w:ascii="Tahoma" w:eastAsia="Tahoma" w:hAnsi="Tahoma" w:cs="Tahoma"/>
                <w:color w:val="000000" w:themeColor="text1"/>
                <w:sz w:val="16"/>
                <w:szCs w:val="16"/>
              </w:rPr>
            </w:pPr>
            <w:proofErr w:type="spellStart"/>
            <w:r>
              <w:rPr>
                <w:rFonts w:ascii="Tahoma" w:eastAsia="Tahoma" w:hAnsi="Tahoma" w:cs="Tahoma"/>
                <w:color w:val="000000" w:themeColor="text1"/>
                <w:sz w:val="16"/>
                <w:szCs w:val="16"/>
              </w:rPr>
              <w:t>xxxxx</w:t>
            </w:r>
            <w:proofErr w:type="spellEnd"/>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1F278C75" w14:textId="66E7D9A3" w:rsidR="00832927" w:rsidRPr="002A2DAE" w:rsidRDefault="00B61E33" w:rsidP="006830DF">
            <w:pPr>
              <w:spacing w:line="252" w:lineRule="auto"/>
              <w:rPr>
                <w:rFonts w:ascii="Tahoma" w:eastAsia="Tahoma" w:hAnsi="Tahoma" w:cs="Tahoma"/>
                <w:sz w:val="16"/>
                <w:szCs w:val="16"/>
              </w:rPr>
            </w:pPr>
            <w:r>
              <w:rPr>
                <w:rFonts w:ascii="Tahoma" w:eastAsia="Tahoma" w:hAnsi="Tahoma" w:cs="Tahoma"/>
                <w:sz w:val="16"/>
                <w:szCs w:val="16"/>
              </w:rPr>
              <w:t>Vedoucí technického oddělení</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4B4436C6" w14:textId="2D1BF5F1" w:rsidR="00832927" w:rsidRPr="002A2DAE" w:rsidRDefault="00757B0D" w:rsidP="006830DF">
            <w:pPr>
              <w:spacing w:line="252" w:lineRule="auto"/>
              <w:rPr>
                <w:rFonts w:ascii="Tahoma" w:eastAsiaTheme="minorEastAsia" w:hAnsi="Tahoma" w:cs="Tahoma"/>
                <w:sz w:val="16"/>
                <w:szCs w:val="16"/>
              </w:rPr>
            </w:pPr>
            <w:proofErr w:type="spellStart"/>
            <w:r>
              <w:rPr>
                <w:rFonts w:ascii="Tahoma" w:eastAsiaTheme="minorEastAsia" w:hAnsi="Tahoma" w:cs="Tahoma"/>
                <w:sz w:val="16"/>
                <w:szCs w:val="16"/>
              </w:rPr>
              <w:t>xxxxx</w:t>
            </w:r>
            <w:proofErr w:type="spellEnd"/>
          </w:p>
        </w:tc>
      </w:tr>
      <w:tr w:rsidR="00832927" w:rsidRPr="009778B8" w14:paraId="6CACCF3D"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0A50B104" w14:textId="74B882F2" w:rsidR="00832927" w:rsidRPr="00D10912" w:rsidRDefault="00832927" w:rsidP="006830DF">
            <w:pPr>
              <w:spacing w:line="252" w:lineRule="auto"/>
              <w:rPr>
                <w:rFonts w:ascii="Tahoma" w:eastAsia="Tahoma" w:hAnsi="Tahoma" w:cs="Tahoma"/>
                <w:sz w:val="16"/>
                <w:szCs w:val="16"/>
                <w:highlight w:val="yellow"/>
              </w:rPr>
            </w:pP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54A38ED7" w14:textId="42027E6A" w:rsidR="00832927" w:rsidRPr="00D10912" w:rsidRDefault="00832927" w:rsidP="006830DF">
            <w:pPr>
              <w:spacing w:line="252" w:lineRule="auto"/>
              <w:rPr>
                <w:rFonts w:ascii="Tahoma" w:eastAsia="Tahoma" w:hAnsi="Tahoma" w:cs="Tahoma"/>
                <w:sz w:val="16"/>
                <w:szCs w:val="16"/>
                <w:highlight w:val="yellow"/>
              </w:rPr>
            </w:pP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50C9E6EC" w14:textId="4E0BA884" w:rsidR="00832927" w:rsidRPr="00D10912" w:rsidRDefault="00832927" w:rsidP="006830DF">
            <w:pPr>
              <w:spacing w:line="252" w:lineRule="auto"/>
              <w:rPr>
                <w:rFonts w:ascii="Tahoma" w:eastAsiaTheme="minorEastAsia" w:hAnsi="Tahoma" w:cs="Tahoma"/>
                <w:color w:val="0070C0"/>
                <w:sz w:val="16"/>
                <w:szCs w:val="16"/>
                <w:highlight w:val="yellow"/>
              </w:rPr>
            </w:pPr>
          </w:p>
        </w:tc>
      </w:tr>
    </w:tbl>
    <w:p w14:paraId="3C973964" w14:textId="77777777" w:rsidR="00832927" w:rsidRPr="009778B8" w:rsidRDefault="00832927" w:rsidP="00832927">
      <w:pPr>
        <w:ind w:left="180" w:hanging="180"/>
        <w:rPr>
          <w:rFonts w:ascii="Tahoma" w:eastAsia="Tahoma" w:hAnsi="Tahoma" w:cs="Tahoma"/>
          <w:sz w:val="16"/>
          <w:szCs w:val="16"/>
        </w:rPr>
      </w:pPr>
      <w:r w:rsidRPr="009778B8">
        <w:rPr>
          <w:rFonts w:ascii="Tahoma" w:eastAsia="Tahoma" w:hAnsi="Tahoma" w:cs="Tahoma"/>
          <w:sz w:val="16"/>
          <w:szCs w:val="16"/>
        </w:rPr>
        <w:t xml:space="preserve">  </w:t>
      </w:r>
    </w:p>
    <w:p w14:paraId="10819044" w14:textId="77777777" w:rsidR="00832927" w:rsidRPr="009778B8" w:rsidRDefault="00832927" w:rsidP="00832927">
      <w:pPr>
        <w:ind w:left="180" w:hanging="180"/>
        <w:rPr>
          <w:rFonts w:ascii="Tahoma" w:eastAsia="Tahoma" w:hAnsi="Tahoma" w:cs="Tahoma"/>
          <w:sz w:val="16"/>
          <w:szCs w:val="16"/>
        </w:rPr>
      </w:pPr>
      <w:r w:rsidRPr="009778B8">
        <w:rPr>
          <w:rFonts w:ascii="Tahoma" w:eastAsia="Tahoma" w:hAnsi="Tahoma" w:cs="Tahoma"/>
          <w:sz w:val="16"/>
          <w:szCs w:val="16"/>
        </w:rPr>
        <w:t>B. Seznam kontaktních osob vypůjčitele oprávněných dávat pokyny v souvislosti se zpracováním osobních údajů</w:t>
      </w:r>
    </w:p>
    <w:p w14:paraId="5588397F" w14:textId="77777777" w:rsidR="00832927" w:rsidRPr="009778B8" w:rsidRDefault="00832927" w:rsidP="00832927">
      <w:pPr>
        <w:rPr>
          <w:rFonts w:ascii="Tahoma" w:eastAsia="Tahoma" w:hAnsi="Tahoma" w:cs="Tahoma"/>
          <w:sz w:val="16"/>
          <w:szCs w:val="16"/>
        </w:rPr>
      </w:pPr>
      <w:r w:rsidRPr="009778B8">
        <w:rPr>
          <w:rFonts w:ascii="Tahoma" w:eastAsia="Tahoma" w:hAnsi="Tahoma" w:cs="Tahoma"/>
          <w:sz w:val="16"/>
          <w:szCs w:val="16"/>
        </w:rPr>
        <w:t xml:space="preserve"> </w:t>
      </w:r>
    </w:p>
    <w:tbl>
      <w:tblPr>
        <w:tblW w:w="0" w:type="auto"/>
        <w:tblLayout w:type="fixed"/>
        <w:tblLook w:val="04A0" w:firstRow="1" w:lastRow="0" w:firstColumn="1" w:lastColumn="0" w:noHBand="0" w:noVBand="1"/>
      </w:tblPr>
      <w:tblGrid>
        <w:gridCol w:w="2603"/>
        <w:gridCol w:w="3206"/>
        <w:gridCol w:w="3206"/>
      </w:tblGrid>
      <w:tr w:rsidR="00832927" w:rsidRPr="009778B8" w14:paraId="04E12588"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6612B133" w14:textId="77777777" w:rsidR="00832927" w:rsidRPr="009778B8" w:rsidRDefault="00832927" w:rsidP="006830DF">
            <w:pPr>
              <w:spacing w:line="252" w:lineRule="auto"/>
              <w:jc w:val="center"/>
              <w:rPr>
                <w:rFonts w:ascii="Tahoma" w:eastAsia="Tahoma" w:hAnsi="Tahoma" w:cs="Tahoma"/>
                <w:b/>
                <w:bCs/>
                <w:sz w:val="16"/>
                <w:szCs w:val="16"/>
              </w:rPr>
            </w:pPr>
            <w:r w:rsidRPr="009778B8">
              <w:rPr>
                <w:rFonts w:ascii="Tahoma" w:eastAsia="Tahoma" w:hAnsi="Tahoma" w:cs="Tahoma"/>
                <w:b/>
                <w:bCs/>
                <w:sz w:val="16"/>
                <w:szCs w:val="16"/>
              </w:rPr>
              <w:t>Jméno</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7624D93A" w14:textId="77777777" w:rsidR="00832927" w:rsidRPr="009778B8" w:rsidRDefault="00832927" w:rsidP="006830DF">
            <w:pPr>
              <w:spacing w:line="252" w:lineRule="auto"/>
              <w:jc w:val="center"/>
              <w:rPr>
                <w:rFonts w:ascii="Tahoma" w:eastAsia="Tahoma" w:hAnsi="Tahoma" w:cs="Tahoma"/>
                <w:b/>
                <w:bCs/>
                <w:sz w:val="16"/>
                <w:szCs w:val="16"/>
              </w:rPr>
            </w:pPr>
            <w:r w:rsidRPr="009778B8">
              <w:rPr>
                <w:rFonts w:ascii="Tahoma" w:eastAsia="Tahoma" w:hAnsi="Tahoma" w:cs="Tahoma"/>
                <w:b/>
                <w:bCs/>
                <w:sz w:val="16"/>
                <w:szCs w:val="16"/>
              </w:rPr>
              <w:t>Funkce</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7EAE6EE4" w14:textId="77777777" w:rsidR="00832927" w:rsidRPr="009778B8" w:rsidRDefault="00832927" w:rsidP="006830DF">
            <w:pPr>
              <w:spacing w:line="252" w:lineRule="auto"/>
              <w:jc w:val="center"/>
              <w:rPr>
                <w:rFonts w:ascii="Tahoma" w:eastAsia="Tahoma" w:hAnsi="Tahoma" w:cs="Tahoma"/>
                <w:b/>
                <w:bCs/>
                <w:sz w:val="16"/>
                <w:szCs w:val="16"/>
              </w:rPr>
            </w:pPr>
            <w:r w:rsidRPr="009778B8">
              <w:rPr>
                <w:rFonts w:ascii="Tahoma" w:eastAsia="Tahoma" w:hAnsi="Tahoma" w:cs="Tahoma"/>
                <w:b/>
                <w:bCs/>
                <w:sz w:val="16"/>
                <w:szCs w:val="16"/>
              </w:rPr>
              <w:t>Telefonní číslo/e- mail</w:t>
            </w:r>
          </w:p>
        </w:tc>
      </w:tr>
      <w:tr w:rsidR="00832927" w:rsidRPr="009778B8" w14:paraId="26694893"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4C6979E5" w14:textId="278B13D4" w:rsidR="00832927" w:rsidRPr="00D10912" w:rsidRDefault="00757B0D" w:rsidP="006830DF">
            <w:pPr>
              <w:spacing w:line="252" w:lineRule="auto"/>
              <w:rPr>
                <w:rFonts w:ascii="Tahoma" w:eastAsia="Tahoma" w:hAnsi="Tahoma" w:cs="Tahoma"/>
                <w:sz w:val="16"/>
                <w:szCs w:val="16"/>
              </w:rPr>
            </w:pPr>
            <w:proofErr w:type="spellStart"/>
            <w:r>
              <w:rPr>
                <w:rFonts w:ascii="Tahoma" w:eastAsia="Tahoma" w:hAnsi="Tahoma" w:cs="Tahoma"/>
                <w:sz w:val="16"/>
                <w:szCs w:val="16"/>
              </w:rPr>
              <w:t>xxxxx</w:t>
            </w:r>
            <w:proofErr w:type="spellEnd"/>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05761578" w14:textId="77777777" w:rsidR="00832927" w:rsidRPr="00D10912" w:rsidRDefault="00832927" w:rsidP="006830DF">
            <w:pPr>
              <w:spacing w:line="252" w:lineRule="auto"/>
              <w:rPr>
                <w:rFonts w:ascii="Tahoma" w:eastAsia="Tahoma" w:hAnsi="Tahoma" w:cs="Tahoma"/>
                <w:sz w:val="16"/>
                <w:szCs w:val="16"/>
              </w:rPr>
            </w:pPr>
            <w:r w:rsidRPr="00D10912">
              <w:rPr>
                <w:rFonts w:ascii="Tahoma" w:eastAsia="Tahoma" w:hAnsi="Tahoma" w:cs="Tahoma"/>
                <w:sz w:val="16"/>
                <w:szCs w:val="16"/>
              </w:rPr>
              <w:t>Přednosta kliniky</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1E2256D1" w14:textId="4A6E1AF3" w:rsidR="00832927" w:rsidRPr="00D10912" w:rsidRDefault="00757B0D" w:rsidP="006830DF">
            <w:pPr>
              <w:spacing w:line="252" w:lineRule="auto"/>
              <w:rPr>
                <w:rFonts w:ascii="Tahoma" w:hAnsi="Tahoma" w:cs="Tahoma"/>
                <w:sz w:val="16"/>
                <w:szCs w:val="16"/>
              </w:rPr>
            </w:pPr>
            <w:proofErr w:type="spellStart"/>
            <w:r>
              <w:rPr>
                <w:rFonts w:ascii="Tahoma" w:hAnsi="Tahoma" w:cs="Tahoma"/>
                <w:sz w:val="16"/>
                <w:szCs w:val="16"/>
              </w:rPr>
              <w:t>xxxxx</w:t>
            </w:r>
            <w:proofErr w:type="spellEnd"/>
          </w:p>
        </w:tc>
      </w:tr>
      <w:tr w:rsidR="00832927" w:rsidRPr="009778B8" w14:paraId="681CD33F"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3011EF2B" w14:textId="4DBF7569" w:rsidR="00832927" w:rsidRPr="00D10912" w:rsidRDefault="00757B0D" w:rsidP="006830DF">
            <w:pPr>
              <w:spacing w:line="252" w:lineRule="auto"/>
              <w:rPr>
                <w:rFonts w:ascii="Tahoma" w:eastAsia="Tahoma" w:hAnsi="Tahoma" w:cs="Tahoma"/>
                <w:sz w:val="16"/>
                <w:szCs w:val="16"/>
              </w:rPr>
            </w:pPr>
            <w:proofErr w:type="spellStart"/>
            <w:r>
              <w:rPr>
                <w:rFonts w:ascii="Tahoma" w:eastAsia="Tahoma" w:hAnsi="Tahoma" w:cs="Tahoma"/>
                <w:sz w:val="16"/>
                <w:szCs w:val="16"/>
              </w:rPr>
              <w:t>xxxxx</w:t>
            </w:r>
            <w:proofErr w:type="spellEnd"/>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3B110E34" w14:textId="77777777" w:rsidR="00832927" w:rsidRPr="00D10912" w:rsidRDefault="00832927" w:rsidP="006830DF">
            <w:pPr>
              <w:spacing w:line="252" w:lineRule="auto"/>
              <w:rPr>
                <w:rFonts w:ascii="Tahoma" w:eastAsia="Tahoma" w:hAnsi="Tahoma" w:cs="Tahoma"/>
                <w:sz w:val="16"/>
                <w:szCs w:val="16"/>
              </w:rPr>
            </w:pPr>
            <w:r w:rsidRPr="00D10912">
              <w:rPr>
                <w:rFonts w:ascii="Tahoma" w:eastAsia="Tahoma" w:hAnsi="Tahoma" w:cs="Tahoma"/>
                <w:sz w:val="16"/>
                <w:szCs w:val="16"/>
              </w:rPr>
              <w:t>Primář oddělení</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185AA29B" w14:textId="00F191CA" w:rsidR="00832927" w:rsidRPr="00D10912" w:rsidRDefault="005E37F5" w:rsidP="006830DF">
            <w:pPr>
              <w:spacing w:line="252" w:lineRule="auto"/>
              <w:rPr>
                <w:rFonts w:ascii="Tahoma" w:eastAsia="Calibri" w:hAnsi="Tahoma" w:cs="Tahoma"/>
                <w:sz w:val="16"/>
                <w:szCs w:val="16"/>
              </w:rPr>
            </w:pPr>
            <w:proofErr w:type="spellStart"/>
            <w:r>
              <w:rPr>
                <w:rFonts w:ascii="Tahoma" w:eastAsia="Calibri" w:hAnsi="Tahoma" w:cs="Tahoma"/>
                <w:sz w:val="16"/>
                <w:szCs w:val="16"/>
              </w:rPr>
              <w:t>xxxxx</w:t>
            </w:r>
            <w:proofErr w:type="spellEnd"/>
          </w:p>
        </w:tc>
      </w:tr>
    </w:tbl>
    <w:p w14:paraId="34E107E8" w14:textId="77777777" w:rsidR="00832927" w:rsidRPr="009778B8" w:rsidRDefault="00832927" w:rsidP="00832927">
      <w:pPr>
        <w:rPr>
          <w:rFonts w:ascii="Tahoma" w:eastAsia="Tahoma" w:hAnsi="Tahoma" w:cs="Tahoma"/>
          <w:sz w:val="16"/>
          <w:szCs w:val="16"/>
        </w:rPr>
      </w:pPr>
      <w:r w:rsidRPr="009778B8">
        <w:rPr>
          <w:rFonts w:ascii="Tahoma" w:eastAsia="Tahoma" w:hAnsi="Tahoma" w:cs="Tahoma"/>
          <w:sz w:val="16"/>
          <w:szCs w:val="16"/>
        </w:rPr>
        <w:t xml:space="preserve"> </w:t>
      </w:r>
    </w:p>
    <w:p w14:paraId="37F917F6" w14:textId="78198F89" w:rsidR="00832927" w:rsidRPr="009778B8" w:rsidRDefault="00832927" w:rsidP="00832927">
      <w:pPr>
        <w:ind w:left="180" w:hanging="180"/>
        <w:rPr>
          <w:rFonts w:ascii="Tahoma" w:eastAsia="Tahoma" w:hAnsi="Tahoma" w:cs="Tahoma"/>
          <w:sz w:val="16"/>
          <w:szCs w:val="16"/>
        </w:rPr>
      </w:pPr>
      <w:r w:rsidRPr="009778B8">
        <w:rPr>
          <w:rFonts w:ascii="Tahoma" w:eastAsia="Tahoma" w:hAnsi="Tahoma" w:cs="Tahoma"/>
          <w:sz w:val="16"/>
          <w:szCs w:val="16"/>
        </w:rPr>
        <w:t xml:space="preserve">C. Seznam kontaktních osob </w:t>
      </w:r>
      <w:r w:rsidR="00E515EF">
        <w:rPr>
          <w:rFonts w:ascii="Tahoma" w:eastAsia="Tahoma" w:hAnsi="Tahoma" w:cs="Tahoma"/>
          <w:sz w:val="16"/>
          <w:szCs w:val="16"/>
        </w:rPr>
        <w:t>vypůjčitele</w:t>
      </w:r>
      <w:r w:rsidRPr="009778B8">
        <w:rPr>
          <w:rFonts w:ascii="Tahoma" w:eastAsia="Tahoma" w:hAnsi="Tahoma" w:cs="Tahoma"/>
          <w:sz w:val="16"/>
          <w:szCs w:val="16"/>
        </w:rPr>
        <w:t xml:space="preserve"> určených k hlášení oznámení, požadavků, událostí nebo incidentů p</w:t>
      </w:r>
      <w:r w:rsidR="00E515EF">
        <w:rPr>
          <w:rFonts w:ascii="Tahoma" w:eastAsia="Tahoma" w:hAnsi="Tahoma" w:cs="Tahoma"/>
          <w:sz w:val="16"/>
          <w:szCs w:val="16"/>
        </w:rPr>
        <w:t>ůjčitele</w:t>
      </w:r>
      <w:r w:rsidRPr="009778B8">
        <w:rPr>
          <w:rFonts w:ascii="Tahoma" w:eastAsia="Tahoma" w:hAnsi="Tahoma" w:cs="Tahoma"/>
          <w:sz w:val="16"/>
          <w:szCs w:val="16"/>
        </w:rPr>
        <w:t xml:space="preserve"> ve vztahu k ochraně osobních údajů nebo bezpečnosti informací nebo kybernetické bezpečnosti</w:t>
      </w:r>
    </w:p>
    <w:p w14:paraId="6A19198C" w14:textId="77777777" w:rsidR="00832927" w:rsidRPr="009778B8" w:rsidRDefault="00832927" w:rsidP="00832927">
      <w:pPr>
        <w:rPr>
          <w:rFonts w:ascii="Tahoma" w:eastAsia="Tahoma" w:hAnsi="Tahoma" w:cs="Tahoma"/>
          <w:sz w:val="16"/>
          <w:szCs w:val="16"/>
        </w:rPr>
      </w:pPr>
      <w:r w:rsidRPr="009778B8">
        <w:rPr>
          <w:rFonts w:ascii="Tahoma" w:eastAsia="Tahoma" w:hAnsi="Tahoma" w:cs="Tahoma"/>
          <w:sz w:val="16"/>
          <w:szCs w:val="16"/>
        </w:rPr>
        <w:t xml:space="preserve"> </w:t>
      </w:r>
    </w:p>
    <w:tbl>
      <w:tblPr>
        <w:tblW w:w="0" w:type="auto"/>
        <w:tblLayout w:type="fixed"/>
        <w:tblLook w:val="04A0" w:firstRow="1" w:lastRow="0" w:firstColumn="1" w:lastColumn="0" w:noHBand="0" w:noVBand="1"/>
      </w:tblPr>
      <w:tblGrid>
        <w:gridCol w:w="2603"/>
        <w:gridCol w:w="3206"/>
        <w:gridCol w:w="3206"/>
      </w:tblGrid>
      <w:tr w:rsidR="00832927" w:rsidRPr="009778B8" w14:paraId="37D1F148"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5FF60040" w14:textId="77777777" w:rsidR="00832927" w:rsidRPr="009778B8" w:rsidRDefault="00832927" w:rsidP="006830DF">
            <w:pPr>
              <w:spacing w:before="60" w:after="60" w:line="252" w:lineRule="auto"/>
              <w:jc w:val="center"/>
              <w:rPr>
                <w:rFonts w:ascii="Tahoma" w:eastAsia="Tahoma" w:hAnsi="Tahoma" w:cs="Tahoma"/>
                <w:b/>
                <w:bCs/>
                <w:sz w:val="16"/>
                <w:szCs w:val="16"/>
              </w:rPr>
            </w:pPr>
            <w:r w:rsidRPr="009778B8">
              <w:rPr>
                <w:rFonts w:ascii="Tahoma" w:eastAsia="Tahoma" w:hAnsi="Tahoma" w:cs="Tahoma"/>
                <w:b/>
                <w:bCs/>
                <w:sz w:val="16"/>
                <w:szCs w:val="16"/>
              </w:rPr>
              <w:t>Oblast</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7B7482C5" w14:textId="77777777" w:rsidR="00832927" w:rsidRPr="009778B8" w:rsidRDefault="00832927" w:rsidP="006830DF">
            <w:pPr>
              <w:spacing w:before="60" w:after="60" w:line="252" w:lineRule="auto"/>
              <w:jc w:val="center"/>
              <w:rPr>
                <w:rFonts w:ascii="Tahoma" w:eastAsia="Tahoma" w:hAnsi="Tahoma" w:cs="Tahoma"/>
                <w:b/>
                <w:bCs/>
                <w:sz w:val="16"/>
                <w:szCs w:val="16"/>
              </w:rPr>
            </w:pPr>
            <w:r w:rsidRPr="009778B8">
              <w:rPr>
                <w:rFonts w:ascii="Tahoma" w:eastAsia="Tahoma" w:hAnsi="Tahoma" w:cs="Tahoma"/>
                <w:b/>
                <w:bCs/>
                <w:sz w:val="16"/>
                <w:szCs w:val="16"/>
              </w:rPr>
              <w:t>Funkce</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3FC9B282" w14:textId="77777777" w:rsidR="00832927" w:rsidRPr="009778B8" w:rsidRDefault="00832927" w:rsidP="006830DF">
            <w:pPr>
              <w:spacing w:before="60" w:after="60" w:line="252" w:lineRule="auto"/>
              <w:jc w:val="center"/>
              <w:rPr>
                <w:rFonts w:ascii="Tahoma" w:eastAsia="Tahoma" w:hAnsi="Tahoma" w:cs="Tahoma"/>
                <w:b/>
                <w:bCs/>
                <w:sz w:val="16"/>
                <w:szCs w:val="16"/>
              </w:rPr>
            </w:pPr>
            <w:r w:rsidRPr="009778B8">
              <w:rPr>
                <w:rFonts w:ascii="Tahoma" w:eastAsia="Tahoma" w:hAnsi="Tahoma" w:cs="Tahoma"/>
                <w:b/>
                <w:bCs/>
                <w:sz w:val="16"/>
                <w:szCs w:val="16"/>
              </w:rPr>
              <w:t>Kontakt</w:t>
            </w:r>
          </w:p>
        </w:tc>
      </w:tr>
      <w:tr w:rsidR="00832927" w:rsidRPr="009778B8" w14:paraId="6F6A96AE"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0C2218A6" w14:textId="77777777" w:rsidR="00832927" w:rsidRPr="009778B8" w:rsidRDefault="00832927" w:rsidP="006830DF">
            <w:pPr>
              <w:spacing w:before="60" w:after="60" w:line="252" w:lineRule="auto"/>
              <w:rPr>
                <w:rFonts w:ascii="Tahoma" w:eastAsia="Tahoma" w:hAnsi="Tahoma" w:cs="Tahoma"/>
                <w:sz w:val="16"/>
                <w:szCs w:val="16"/>
              </w:rPr>
            </w:pPr>
            <w:r w:rsidRPr="009778B8">
              <w:rPr>
                <w:rFonts w:ascii="Tahoma" w:eastAsia="Tahoma" w:hAnsi="Tahoma" w:cs="Tahoma"/>
                <w:sz w:val="16"/>
                <w:szCs w:val="16"/>
              </w:rPr>
              <w:t xml:space="preserve">Ochrana osobních údajů </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13184258" w14:textId="77777777" w:rsidR="00832927" w:rsidRPr="009778B8" w:rsidRDefault="00832927" w:rsidP="006830DF">
            <w:pPr>
              <w:spacing w:before="60" w:after="60" w:line="252" w:lineRule="auto"/>
              <w:rPr>
                <w:rFonts w:ascii="Tahoma" w:eastAsia="Tahoma" w:hAnsi="Tahoma" w:cs="Tahoma"/>
                <w:sz w:val="16"/>
                <w:szCs w:val="16"/>
              </w:rPr>
            </w:pPr>
            <w:r w:rsidRPr="009778B8">
              <w:rPr>
                <w:rFonts w:ascii="Tahoma" w:eastAsia="Tahoma" w:hAnsi="Tahoma" w:cs="Tahoma"/>
                <w:sz w:val="16"/>
                <w:szCs w:val="16"/>
              </w:rPr>
              <w:t>Pověřenec pro ochranu osobních údajů</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5D9A0" w14:textId="3AD71EF6" w:rsidR="00832927" w:rsidRPr="009778B8" w:rsidRDefault="002B3D08" w:rsidP="005E37F5">
            <w:pPr>
              <w:spacing w:before="60" w:after="60" w:line="252" w:lineRule="auto"/>
              <w:ind w:firstLine="21"/>
              <w:rPr>
                <w:rStyle w:val="Hypertextovodkaz"/>
                <w:rFonts w:ascii="Tahoma" w:eastAsia="Tahoma" w:hAnsi="Tahoma" w:cs="Tahoma"/>
                <w:color w:val="0070C0"/>
                <w:sz w:val="16"/>
                <w:szCs w:val="16"/>
              </w:rPr>
            </w:pPr>
            <w:proofErr w:type="spellStart"/>
            <w:r>
              <w:rPr>
                <w:rFonts w:ascii="Tahoma" w:hAnsi="Tahoma" w:cs="Tahoma"/>
                <w:sz w:val="16"/>
                <w:szCs w:val="16"/>
              </w:rPr>
              <w:t>xxxxx</w:t>
            </w:r>
            <w:proofErr w:type="spellEnd"/>
          </w:p>
        </w:tc>
      </w:tr>
      <w:tr w:rsidR="00832927" w:rsidRPr="009778B8" w14:paraId="4E032F19" w14:textId="77777777" w:rsidTr="006830DF">
        <w:trPr>
          <w:trHeight w:val="300"/>
        </w:trPr>
        <w:tc>
          <w:tcPr>
            <w:tcW w:w="2603" w:type="dxa"/>
            <w:tcBorders>
              <w:top w:val="single" w:sz="8" w:space="0" w:color="auto"/>
              <w:left w:val="single" w:sz="8" w:space="0" w:color="auto"/>
              <w:bottom w:val="single" w:sz="8" w:space="0" w:color="auto"/>
              <w:right w:val="single" w:sz="8" w:space="0" w:color="auto"/>
            </w:tcBorders>
            <w:tcMar>
              <w:left w:w="108" w:type="dxa"/>
              <w:right w:w="108" w:type="dxa"/>
            </w:tcMar>
          </w:tcPr>
          <w:p w14:paraId="67237CF5" w14:textId="77777777" w:rsidR="00832927" w:rsidRPr="009778B8" w:rsidRDefault="00832927" w:rsidP="006830DF">
            <w:pPr>
              <w:spacing w:before="60" w:after="60" w:line="252" w:lineRule="auto"/>
              <w:rPr>
                <w:rFonts w:ascii="Tahoma" w:eastAsia="Tahoma" w:hAnsi="Tahoma" w:cs="Tahoma"/>
                <w:sz w:val="16"/>
                <w:szCs w:val="16"/>
              </w:rPr>
            </w:pPr>
            <w:r w:rsidRPr="009778B8">
              <w:rPr>
                <w:rFonts w:ascii="Tahoma" w:eastAsia="Tahoma" w:hAnsi="Tahoma" w:cs="Tahoma"/>
                <w:sz w:val="16"/>
                <w:szCs w:val="16"/>
              </w:rPr>
              <w:t>Bezpečnosti informací, kybernetické bezpečnost</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tcPr>
          <w:p w14:paraId="577DA4A2" w14:textId="77777777" w:rsidR="00832927" w:rsidRPr="009778B8" w:rsidRDefault="00832927" w:rsidP="006830DF">
            <w:pPr>
              <w:spacing w:before="60" w:after="60" w:line="252" w:lineRule="auto"/>
              <w:rPr>
                <w:rFonts w:ascii="Tahoma" w:eastAsia="Tahoma" w:hAnsi="Tahoma" w:cs="Tahoma"/>
                <w:sz w:val="16"/>
                <w:szCs w:val="16"/>
              </w:rPr>
            </w:pPr>
            <w:r w:rsidRPr="009778B8">
              <w:rPr>
                <w:rFonts w:ascii="Tahoma" w:eastAsia="Tahoma" w:hAnsi="Tahoma" w:cs="Tahoma"/>
                <w:sz w:val="16"/>
                <w:szCs w:val="16"/>
              </w:rPr>
              <w:t>Manažer bezpečnosti informací / kybernetické bezpečnosti</w:t>
            </w:r>
          </w:p>
        </w:tc>
        <w:tc>
          <w:tcPr>
            <w:tcW w:w="32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1CEB2" w14:textId="7E73D84B" w:rsidR="00832927" w:rsidRPr="002B3D08" w:rsidRDefault="002B3D08" w:rsidP="005E37F5">
            <w:pPr>
              <w:spacing w:before="60" w:after="60" w:line="252" w:lineRule="auto"/>
              <w:rPr>
                <w:rStyle w:val="Hypertextovodkaz"/>
                <w:rFonts w:ascii="Tahoma" w:eastAsia="Calibri" w:hAnsi="Tahoma" w:cs="Tahoma"/>
                <w:color w:val="auto"/>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ahoma" w:hAnsi="Tahoma" w:cs="Tahoma"/>
                <w:sz w:val="16"/>
                <w:szCs w:val="16"/>
              </w:rPr>
              <w:t>xxxxx</w:t>
            </w:r>
            <w:proofErr w:type="spellEnd"/>
          </w:p>
        </w:tc>
      </w:tr>
    </w:tbl>
    <w:p w14:paraId="7B31223C" w14:textId="77777777" w:rsidR="00832927" w:rsidRPr="007E54A2" w:rsidRDefault="00832927" w:rsidP="007E54A2">
      <w:pPr>
        <w:tabs>
          <w:tab w:val="left" w:pos="5670"/>
        </w:tabs>
        <w:jc w:val="both"/>
        <w:rPr>
          <w:rFonts w:ascii="Tahoma" w:hAnsi="Tahoma" w:cs="Tahoma"/>
          <w:sz w:val="16"/>
          <w:szCs w:val="16"/>
          <w:shd w:val="clear" w:color="auto" w:fill="FFFF00"/>
        </w:rPr>
      </w:pPr>
    </w:p>
    <w:sectPr w:rsidR="00832927" w:rsidRPr="007E54A2" w:rsidSect="0070260B">
      <w:headerReference w:type="default" r:id="rId16"/>
      <w:footerReference w:type="default" r:id="rId17"/>
      <w:headerReference w:type="first" r:id="rId18"/>
      <w:footerReference w:type="first" r:id="rId19"/>
      <w:footnotePr>
        <w:pos w:val="beneathText"/>
      </w:footnotePr>
      <w:pgSz w:w="11905" w:h="16837"/>
      <w:pgMar w:top="1560" w:right="1415"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6383" w14:textId="77777777" w:rsidR="006F5671" w:rsidRDefault="006F5671">
      <w:r>
        <w:separator/>
      </w:r>
    </w:p>
  </w:endnote>
  <w:endnote w:type="continuationSeparator" w:id="0">
    <w:p w14:paraId="4D592BAE" w14:textId="77777777" w:rsidR="006F5671" w:rsidRDefault="006F5671">
      <w:r>
        <w:continuationSeparator/>
      </w:r>
    </w:p>
  </w:endnote>
  <w:endnote w:type="continuationNotice" w:id="1">
    <w:p w14:paraId="620ED851" w14:textId="77777777" w:rsidR="006F5671" w:rsidRDefault="006F5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DejaVu Sans">
    <w:altName w:val="Arial"/>
    <w:charset w:val="EE"/>
    <w:family w:val="swiss"/>
    <w:pitch w:val="variable"/>
    <w:sig w:usb0="00000000" w:usb1="D200FDFF" w:usb2="0A04602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0B63" w14:textId="1CC21E79" w:rsidR="00B4341A" w:rsidRDefault="0046245B">
    <w:pPr>
      <w:pStyle w:val="Zpat"/>
    </w:pPr>
    <w:r>
      <w:rPr>
        <w:noProof/>
      </w:rPr>
      <mc:AlternateContent>
        <mc:Choice Requires="wps">
          <w:drawing>
            <wp:anchor distT="0" distB="0" distL="0" distR="0" simplePos="0" relativeHeight="251658240" behindDoc="0" locked="0" layoutInCell="1" allowOverlap="1" wp14:anchorId="24986FA0" wp14:editId="3B007CD7">
              <wp:simplePos x="0" y="0"/>
              <wp:positionH relativeFrom="margin">
                <wp:align>center</wp:align>
              </wp:positionH>
              <wp:positionV relativeFrom="paragraph">
                <wp:posOffset>635</wp:posOffset>
              </wp:positionV>
              <wp:extent cx="62865" cy="145415"/>
              <wp:effectExtent l="635" t="635" r="3175" b="635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F0B65" w14:textId="77777777" w:rsidR="00B4341A" w:rsidRPr="00FC37BA" w:rsidRDefault="00B4341A">
                          <w:pPr>
                            <w:pStyle w:val="Zpat"/>
                            <w:rPr>
                              <w:rFonts w:ascii="Arial" w:hAnsi="Arial" w:cs="Arial"/>
                              <w:sz w:val="18"/>
                              <w:szCs w:val="18"/>
                            </w:rPr>
                          </w:pPr>
                          <w:r w:rsidRPr="00FC37BA">
                            <w:rPr>
                              <w:rStyle w:val="slostrnky"/>
                              <w:rFonts w:ascii="Arial" w:hAnsi="Arial" w:cs="Arial"/>
                              <w:sz w:val="18"/>
                              <w:szCs w:val="18"/>
                            </w:rPr>
                            <w:fldChar w:fldCharType="begin"/>
                          </w:r>
                          <w:r w:rsidRPr="00FC37BA">
                            <w:rPr>
                              <w:rStyle w:val="slostrnky"/>
                              <w:rFonts w:ascii="Arial" w:hAnsi="Arial" w:cs="Arial"/>
                              <w:sz w:val="18"/>
                              <w:szCs w:val="18"/>
                            </w:rPr>
                            <w:instrText xml:space="preserve"> PAGE </w:instrText>
                          </w:r>
                          <w:r w:rsidRPr="00FC37BA">
                            <w:rPr>
                              <w:rStyle w:val="slostrnky"/>
                              <w:rFonts w:ascii="Arial" w:hAnsi="Arial" w:cs="Arial"/>
                              <w:sz w:val="18"/>
                              <w:szCs w:val="18"/>
                            </w:rPr>
                            <w:fldChar w:fldCharType="separate"/>
                          </w:r>
                          <w:r w:rsidR="00E32268" w:rsidRPr="00FC37BA">
                            <w:rPr>
                              <w:rStyle w:val="slostrnky"/>
                              <w:rFonts w:ascii="Arial" w:hAnsi="Arial" w:cs="Arial"/>
                              <w:noProof/>
                              <w:sz w:val="18"/>
                              <w:szCs w:val="18"/>
                            </w:rPr>
                            <w:t>1</w:t>
                          </w:r>
                          <w:r w:rsidRPr="00FC37BA">
                            <w:rPr>
                              <w:rStyle w:val="slostrnky"/>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86FA0" id="_x0000_t202" coordsize="21600,21600" o:spt="202" path="m,l,21600r21600,l21600,xe">
              <v:stroke joinstyle="miter"/>
              <v:path gradientshapeok="t" o:connecttype="rect"/>
            </v:shapetype>
            <v:shape id="Textové pole 1" o:spid="_x0000_s1026" type="#_x0000_t202" style="position:absolute;margin-left:0;margin-top:.05pt;width:4.95pt;height:11.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" stroked="f">
              <v:fill opacity="0"/>
              <v:textbox inset="0,0,0,0">
                <w:txbxContent>
                  <w:p w14:paraId="06FF0B65" w14:textId="77777777" w:rsidR="00B4341A" w:rsidRPr="00FC37BA" w:rsidRDefault="00B4341A">
                    <w:pPr>
                      <w:pStyle w:val="Zpat"/>
                      <w:rPr>
                        <w:rFonts w:ascii="Arial" w:hAnsi="Arial" w:cs="Arial"/>
                        <w:sz w:val="18"/>
                        <w:szCs w:val="18"/>
                      </w:rPr>
                    </w:pPr>
                    <w:r w:rsidRPr="00FC37BA">
                      <w:rPr>
                        <w:rStyle w:val="slostrnky"/>
                        <w:rFonts w:ascii="Arial" w:hAnsi="Arial" w:cs="Arial"/>
                        <w:sz w:val="18"/>
                        <w:szCs w:val="18"/>
                      </w:rPr>
                      <w:fldChar w:fldCharType="begin"/>
                    </w:r>
                    <w:r w:rsidRPr="00FC37BA">
                      <w:rPr>
                        <w:rStyle w:val="slostrnky"/>
                        <w:rFonts w:ascii="Arial" w:hAnsi="Arial" w:cs="Arial"/>
                        <w:sz w:val="18"/>
                        <w:szCs w:val="18"/>
                      </w:rPr>
                      <w:instrText xml:space="preserve"> PAGE </w:instrText>
                    </w:r>
                    <w:r w:rsidRPr="00FC37BA">
                      <w:rPr>
                        <w:rStyle w:val="slostrnky"/>
                        <w:rFonts w:ascii="Arial" w:hAnsi="Arial" w:cs="Arial"/>
                        <w:sz w:val="18"/>
                        <w:szCs w:val="18"/>
                      </w:rPr>
                      <w:fldChar w:fldCharType="separate"/>
                    </w:r>
                    <w:r w:rsidR="00E32268" w:rsidRPr="00FC37BA">
                      <w:rPr>
                        <w:rStyle w:val="slostrnky"/>
                        <w:rFonts w:ascii="Arial" w:hAnsi="Arial" w:cs="Arial"/>
                        <w:noProof/>
                        <w:sz w:val="18"/>
                        <w:szCs w:val="18"/>
                      </w:rPr>
                      <w:t>1</w:t>
                    </w:r>
                    <w:r w:rsidRPr="00FC37BA">
                      <w:rPr>
                        <w:rStyle w:val="slostrnky"/>
                        <w:rFonts w:ascii="Arial" w:hAnsi="Arial" w:cs="Arial"/>
                        <w:sz w:val="18"/>
                        <w:szCs w:val="18"/>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219E" w14:textId="77777777" w:rsidR="00B4341A" w:rsidRPr="001238D8" w:rsidRDefault="00B4341A">
    <w:pPr>
      <w:pStyle w:val="Zpat"/>
      <w:jc w:val="center"/>
      <w:rPr>
        <w:rFonts w:ascii="Arial" w:hAnsi="Arial" w:cs="Arial"/>
        <w:sz w:val="18"/>
        <w:szCs w:val="18"/>
      </w:rPr>
    </w:pPr>
    <w:r w:rsidRPr="001238D8">
      <w:rPr>
        <w:rStyle w:val="slostrnky"/>
        <w:rFonts w:ascii="Arial" w:hAnsi="Arial" w:cs="Arial"/>
        <w:sz w:val="18"/>
        <w:szCs w:val="18"/>
      </w:rPr>
      <w:fldChar w:fldCharType="begin"/>
    </w:r>
    <w:r w:rsidRPr="001238D8">
      <w:rPr>
        <w:rStyle w:val="slostrnky"/>
        <w:rFonts w:ascii="Arial" w:hAnsi="Arial" w:cs="Arial"/>
        <w:sz w:val="18"/>
        <w:szCs w:val="18"/>
      </w:rPr>
      <w:instrText xml:space="preserve"> PAGE </w:instrText>
    </w:r>
    <w:r w:rsidRPr="001238D8">
      <w:rPr>
        <w:rStyle w:val="slostrnky"/>
        <w:rFonts w:ascii="Arial" w:hAnsi="Arial" w:cs="Arial"/>
        <w:sz w:val="18"/>
        <w:szCs w:val="18"/>
      </w:rPr>
      <w:fldChar w:fldCharType="separate"/>
    </w:r>
    <w:r w:rsidR="00364350">
      <w:rPr>
        <w:rStyle w:val="slostrnky"/>
        <w:rFonts w:ascii="Arial" w:hAnsi="Arial" w:cs="Arial"/>
        <w:noProof/>
        <w:sz w:val="18"/>
        <w:szCs w:val="18"/>
      </w:rPr>
      <w:t>1</w:t>
    </w:r>
    <w:r w:rsidRPr="001238D8">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5DF5" w14:textId="77777777" w:rsidR="006F5671" w:rsidRDefault="006F5671">
      <w:r>
        <w:separator/>
      </w:r>
    </w:p>
  </w:footnote>
  <w:footnote w:type="continuationSeparator" w:id="0">
    <w:p w14:paraId="457AFD92" w14:textId="77777777" w:rsidR="006F5671" w:rsidRDefault="006F5671">
      <w:r>
        <w:continuationSeparator/>
      </w:r>
    </w:p>
  </w:footnote>
  <w:footnote w:type="continuationNotice" w:id="1">
    <w:p w14:paraId="39CAB70B" w14:textId="77777777" w:rsidR="006F5671" w:rsidRDefault="006F5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CD9D" w14:textId="5CFE9C98" w:rsidR="00B4341A" w:rsidRPr="007C31B1" w:rsidRDefault="00B4341A" w:rsidP="007C31B1">
    <w:pPr>
      <w:pStyle w:val="Zhlav"/>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FC6D" w14:textId="5BE7765C" w:rsidR="00B4341A" w:rsidRPr="001078E5" w:rsidRDefault="00B4341A">
    <w:pPr>
      <w:pStyle w:val="Zhlav"/>
      <w:jc w:val="right"/>
      <w:rPr>
        <w:rFonts w:cs="Arial"/>
        <w:b/>
        <w:sz w:val="18"/>
        <w:szCs w:val="18"/>
        <w:shd w:val="clear" w:color="auto" w:fill="FFFF00"/>
      </w:rPr>
    </w:pPr>
    <w:r w:rsidRPr="001078E5">
      <w:rPr>
        <w:rFonts w:cs="Arial"/>
        <w:b/>
        <w:sz w:val="18"/>
        <w:szCs w:val="18"/>
      </w:rPr>
      <w:t>PO</w:t>
    </w:r>
    <w:r w:rsidR="00805A35" w:rsidRPr="001078E5">
      <w:rPr>
        <w:rFonts w:cs="Arial"/>
        <w:b/>
        <w:sz w:val="18"/>
        <w:szCs w:val="18"/>
      </w:rPr>
      <w:t xml:space="preserve"> </w:t>
    </w:r>
    <w:r w:rsidR="002A2DAE">
      <w:rPr>
        <w:rFonts w:cs="Arial"/>
        <w:b/>
        <w:sz w:val="18"/>
        <w:szCs w:val="18"/>
      </w:rPr>
      <w:t>981</w:t>
    </w:r>
    <w:r w:rsidR="00666830" w:rsidRPr="001078E5">
      <w:rPr>
        <w:rFonts w:cs="Arial"/>
        <w:b/>
        <w:sz w:val="18"/>
        <w:szCs w:val="18"/>
      </w:rPr>
      <w:t>/S/2</w:t>
    </w:r>
    <w:r w:rsidR="004E15E5">
      <w:rPr>
        <w:rFonts w:cs="Arial"/>
        <w:b/>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3A1CA810"/>
    <w:name w:val="WW8Num4"/>
    <w:lvl w:ilvl="0">
      <w:start w:val="1"/>
      <w:numFmt w:val="decimal"/>
      <w:lvlText w:val="%1."/>
      <w:lvlJc w:val="left"/>
      <w:pPr>
        <w:tabs>
          <w:tab w:val="num" w:pos="360"/>
        </w:tabs>
        <w:ind w:left="360" w:hanging="360"/>
      </w:pPr>
      <w:rPr>
        <w:b w:val="0"/>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7" w15:restartNumberingAfterBreak="0">
    <w:nsid w:val="02540924"/>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119407AB"/>
    <w:multiLevelType w:val="hybridMultilevel"/>
    <w:tmpl w:val="BEB83480"/>
    <w:name w:val="WW8Num422"/>
    <w:lvl w:ilvl="0" w:tplc="70225F24">
      <w:start w:val="1"/>
      <w:numFmt w:val="decimal"/>
      <w:lvlText w:val="%1."/>
      <w:lvlJc w:val="left"/>
      <w:pPr>
        <w:tabs>
          <w:tab w:val="num" w:pos="360"/>
        </w:tabs>
        <w:ind w:left="360"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1"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6A12AA"/>
    <w:multiLevelType w:val="hybridMultilevel"/>
    <w:tmpl w:val="5CC8CF18"/>
    <w:name w:val="WW8Num42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9DE4723"/>
    <w:multiLevelType w:val="hybridMultilevel"/>
    <w:tmpl w:val="AC78F762"/>
    <w:name w:val="WW8Num4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DC7EA8"/>
    <w:multiLevelType w:val="hybridMultilevel"/>
    <w:tmpl w:val="D9D66B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C9233F9"/>
    <w:multiLevelType w:val="hybridMultilevel"/>
    <w:tmpl w:val="3DCACAEA"/>
    <w:lvl w:ilvl="0" w:tplc="ED72E37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ED17ECB"/>
    <w:multiLevelType w:val="hybridMultilevel"/>
    <w:tmpl w:val="F5323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5251A6"/>
    <w:multiLevelType w:val="hybridMultilevel"/>
    <w:tmpl w:val="E67A79C8"/>
    <w:lvl w:ilvl="0" w:tplc="8F2AAB2C">
      <w:start w:val="1"/>
      <w:numFmt w:val="decimal"/>
      <w:lvlText w:val="%1."/>
      <w:lvlJc w:val="left"/>
      <w:pPr>
        <w:ind w:left="720" w:hanging="360"/>
      </w:pPr>
      <w:rPr>
        <w:rFonts w:ascii="Tahoma" w:hAnsi="Tahoma" w:cs="Tahom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1276447398">
    <w:abstractNumId w:val="0"/>
  </w:num>
  <w:num w:numId="2" w16cid:durableId="615452858">
    <w:abstractNumId w:val="1"/>
  </w:num>
  <w:num w:numId="3" w16cid:durableId="1290430797">
    <w:abstractNumId w:val="2"/>
  </w:num>
  <w:num w:numId="4" w16cid:durableId="1558934310">
    <w:abstractNumId w:val="3"/>
  </w:num>
  <w:num w:numId="5" w16cid:durableId="773476125">
    <w:abstractNumId w:val="4"/>
  </w:num>
  <w:num w:numId="6" w16cid:durableId="747919759">
    <w:abstractNumId w:val="5"/>
  </w:num>
  <w:num w:numId="7" w16cid:durableId="426075588">
    <w:abstractNumId w:val="13"/>
  </w:num>
  <w:num w:numId="8" w16cid:durableId="2075425672">
    <w:abstractNumId w:val="9"/>
  </w:num>
  <w:num w:numId="9" w16cid:durableId="1629895840">
    <w:abstractNumId w:val="11"/>
  </w:num>
  <w:num w:numId="10" w16cid:durableId="670765118">
    <w:abstractNumId w:val="12"/>
  </w:num>
  <w:num w:numId="11" w16cid:durableId="1602100375">
    <w:abstractNumId w:val="7"/>
    <w:lvlOverride w:ilvl="0">
      <w:startOverride w:val="1"/>
    </w:lvlOverride>
  </w:num>
  <w:num w:numId="12" w16cid:durableId="82603720">
    <w:abstractNumId w:val="14"/>
  </w:num>
  <w:num w:numId="13" w16cid:durableId="1161774270">
    <w:abstractNumId w:val="17"/>
  </w:num>
  <w:num w:numId="14" w16cid:durableId="217592743">
    <w:abstractNumId w:val="6"/>
  </w:num>
  <w:num w:numId="15" w16cid:durableId="1476994157">
    <w:abstractNumId w:val="16"/>
  </w:num>
  <w:num w:numId="16" w16cid:durableId="121265531">
    <w:abstractNumId w:val="15"/>
  </w:num>
  <w:num w:numId="17" w16cid:durableId="1351639032">
    <w:abstractNumId w:val="18"/>
  </w:num>
  <w:num w:numId="18" w16cid:durableId="249774886">
    <w:abstractNumId w:val="19"/>
  </w:num>
  <w:num w:numId="19" w16cid:durableId="1372806698">
    <w:abstractNumId w:val="8"/>
  </w:num>
  <w:num w:numId="20" w16cid:durableId="1078286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B"/>
    <w:rsid w:val="0001506A"/>
    <w:rsid w:val="00016434"/>
    <w:rsid w:val="00024B2B"/>
    <w:rsid w:val="00034A01"/>
    <w:rsid w:val="00037215"/>
    <w:rsid w:val="000426BA"/>
    <w:rsid w:val="00043075"/>
    <w:rsid w:val="00055A05"/>
    <w:rsid w:val="00064549"/>
    <w:rsid w:val="000A5CA5"/>
    <w:rsid w:val="000A78ED"/>
    <w:rsid w:val="000B3981"/>
    <w:rsid w:val="000C685D"/>
    <w:rsid w:val="000D24BA"/>
    <w:rsid w:val="000D6E57"/>
    <w:rsid w:val="000E0FD6"/>
    <w:rsid w:val="000E3829"/>
    <w:rsid w:val="000E51F8"/>
    <w:rsid w:val="000E7AFF"/>
    <w:rsid w:val="000F7BEE"/>
    <w:rsid w:val="00106565"/>
    <w:rsid w:val="001078E5"/>
    <w:rsid w:val="00111EC0"/>
    <w:rsid w:val="001238D8"/>
    <w:rsid w:val="0012536D"/>
    <w:rsid w:val="00125EFE"/>
    <w:rsid w:val="001311A9"/>
    <w:rsid w:val="001313C2"/>
    <w:rsid w:val="001342F9"/>
    <w:rsid w:val="00134FF0"/>
    <w:rsid w:val="00141E7F"/>
    <w:rsid w:val="00141FF9"/>
    <w:rsid w:val="0014370F"/>
    <w:rsid w:val="00147B5D"/>
    <w:rsid w:val="001635DC"/>
    <w:rsid w:val="0016465A"/>
    <w:rsid w:val="00166604"/>
    <w:rsid w:val="00173CBA"/>
    <w:rsid w:val="00173E11"/>
    <w:rsid w:val="00176C70"/>
    <w:rsid w:val="0017726C"/>
    <w:rsid w:val="00184E61"/>
    <w:rsid w:val="00190282"/>
    <w:rsid w:val="001A7041"/>
    <w:rsid w:val="001B1173"/>
    <w:rsid w:val="001B6204"/>
    <w:rsid w:val="001B6EBD"/>
    <w:rsid w:val="001D31A6"/>
    <w:rsid w:val="001E095A"/>
    <w:rsid w:val="001E37D5"/>
    <w:rsid w:val="001E5DE5"/>
    <w:rsid w:val="001F0613"/>
    <w:rsid w:val="001F0DAF"/>
    <w:rsid w:val="001F23F7"/>
    <w:rsid w:val="001F50DA"/>
    <w:rsid w:val="00201795"/>
    <w:rsid w:val="0021406B"/>
    <w:rsid w:val="00221D0A"/>
    <w:rsid w:val="00223EA6"/>
    <w:rsid w:val="002242C4"/>
    <w:rsid w:val="002270A4"/>
    <w:rsid w:val="00231334"/>
    <w:rsid w:val="002369E4"/>
    <w:rsid w:val="00245E06"/>
    <w:rsid w:val="00247A55"/>
    <w:rsid w:val="00260685"/>
    <w:rsid w:val="00272CFD"/>
    <w:rsid w:val="0027316E"/>
    <w:rsid w:val="00275C61"/>
    <w:rsid w:val="00277166"/>
    <w:rsid w:val="002869AE"/>
    <w:rsid w:val="0029183C"/>
    <w:rsid w:val="002A2DAE"/>
    <w:rsid w:val="002A50C7"/>
    <w:rsid w:val="002B3D08"/>
    <w:rsid w:val="002C4A57"/>
    <w:rsid w:val="002E5D4B"/>
    <w:rsid w:val="0030383E"/>
    <w:rsid w:val="00305A16"/>
    <w:rsid w:val="00310E03"/>
    <w:rsid w:val="00331376"/>
    <w:rsid w:val="003336F9"/>
    <w:rsid w:val="00336AFD"/>
    <w:rsid w:val="00351C9D"/>
    <w:rsid w:val="00353977"/>
    <w:rsid w:val="00354032"/>
    <w:rsid w:val="003567BA"/>
    <w:rsid w:val="00362614"/>
    <w:rsid w:val="00364350"/>
    <w:rsid w:val="00382E18"/>
    <w:rsid w:val="00386C57"/>
    <w:rsid w:val="00387BDE"/>
    <w:rsid w:val="00392F27"/>
    <w:rsid w:val="00397BD4"/>
    <w:rsid w:val="003A032F"/>
    <w:rsid w:val="003A1E7A"/>
    <w:rsid w:val="003B6B7B"/>
    <w:rsid w:val="003D684F"/>
    <w:rsid w:val="003D798C"/>
    <w:rsid w:val="003E6D47"/>
    <w:rsid w:val="003E7C56"/>
    <w:rsid w:val="003F451C"/>
    <w:rsid w:val="0041107F"/>
    <w:rsid w:val="0042670B"/>
    <w:rsid w:val="004324B1"/>
    <w:rsid w:val="00444B63"/>
    <w:rsid w:val="00457F0E"/>
    <w:rsid w:val="0046245B"/>
    <w:rsid w:val="004720C7"/>
    <w:rsid w:val="00472AB9"/>
    <w:rsid w:val="00481EE4"/>
    <w:rsid w:val="00486033"/>
    <w:rsid w:val="004937C9"/>
    <w:rsid w:val="004970D5"/>
    <w:rsid w:val="004A44AC"/>
    <w:rsid w:val="004A53F6"/>
    <w:rsid w:val="004A5959"/>
    <w:rsid w:val="004A7B16"/>
    <w:rsid w:val="004B107B"/>
    <w:rsid w:val="004B3C50"/>
    <w:rsid w:val="004C7C90"/>
    <w:rsid w:val="004D15B1"/>
    <w:rsid w:val="004E15E5"/>
    <w:rsid w:val="004F294A"/>
    <w:rsid w:val="004F4FD4"/>
    <w:rsid w:val="004F7832"/>
    <w:rsid w:val="00500382"/>
    <w:rsid w:val="00503FF8"/>
    <w:rsid w:val="00505177"/>
    <w:rsid w:val="00507498"/>
    <w:rsid w:val="00517E0D"/>
    <w:rsid w:val="00527672"/>
    <w:rsid w:val="00544F72"/>
    <w:rsid w:val="0055266C"/>
    <w:rsid w:val="005535ED"/>
    <w:rsid w:val="00556798"/>
    <w:rsid w:val="005603AF"/>
    <w:rsid w:val="00565313"/>
    <w:rsid w:val="00570DC3"/>
    <w:rsid w:val="005753D3"/>
    <w:rsid w:val="00585054"/>
    <w:rsid w:val="00585C7B"/>
    <w:rsid w:val="0058604A"/>
    <w:rsid w:val="005876CB"/>
    <w:rsid w:val="00591050"/>
    <w:rsid w:val="0059302A"/>
    <w:rsid w:val="005950E2"/>
    <w:rsid w:val="005979C0"/>
    <w:rsid w:val="005A17E7"/>
    <w:rsid w:val="005A3927"/>
    <w:rsid w:val="005B5A69"/>
    <w:rsid w:val="005C1250"/>
    <w:rsid w:val="005C7018"/>
    <w:rsid w:val="005C7D50"/>
    <w:rsid w:val="005D5B2F"/>
    <w:rsid w:val="005E134D"/>
    <w:rsid w:val="005E2825"/>
    <w:rsid w:val="005E37F5"/>
    <w:rsid w:val="005E698A"/>
    <w:rsid w:val="005F1916"/>
    <w:rsid w:val="005F261A"/>
    <w:rsid w:val="005F6AE6"/>
    <w:rsid w:val="00600AB4"/>
    <w:rsid w:val="0060327A"/>
    <w:rsid w:val="00606D14"/>
    <w:rsid w:val="00612F40"/>
    <w:rsid w:val="0061342E"/>
    <w:rsid w:val="00621B98"/>
    <w:rsid w:val="0062723A"/>
    <w:rsid w:val="006279E3"/>
    <w:rsid w:val="00631193"/>
    <w:rsid w:val="0063196D"/>
    <w:rsid w:val="00635301"/>
    <w:rsid w:val="0063601A"/>
    <w:rsid w:val="0063628A"/>
    <w:rsid w:val="00640D99"/>
    <w:rsid w:val="00664DD8"/>
    <w:rsid w:val="00666830"/>
    <w:rsid w:val="006827BB"/>
    <w:rsid w:val="006A593D"/>
    <w:rsid w:val="006B4F2F"/>
    <w:rsid w:val="006B6467"/>
    <w:rsid w:val="006B6520"/>
    <w:rsid w:val="006C7414"/>
    <w:rsid w:val="006D3C75"/>
    <w:rsid w:val="006E4D70"/>
    <w:rsid w:val="006F5671"/>
    <w:rsid w:val="00701E8F"/>
    <w:rsid w:val="0070260B"/>
    <w:rsid w:val="0070282E"/>
    <w:rsid w:val="00704F57"/>
    <w:rsid w:val="007205B3"/>
    <w:rsid w:val="007209DE"/>
    <w:rsid w:val="007221FE"/>
    <w:rsid w:val="007402D1"/>
    <w:rsid w:val="00742C19"/>
    <w:rsid w:val="00745C62"/>
    <w:rsid w:val="007460F2"/>
    <w:rsid w:val="0075029C"/>
    <w:rsid w:val="00751E07"/>
    <w:rsid w:val="0075289F"/>
    <w:rsid w:val="00753A42"/>
    <w:rsid w:val="00754636"/>
    <w:rsid w:val="00755358"/>
    <w:rsid w:val="00757B0D"/>
    <w:rsid w:val="007660C0"/>
    <w:rsid w:val="00776D0B"/>
    <w:rsid w:val="007A4FCC"/>
    <w:rsid w:val="007B75FE"/>
    <w:rsid w:val="007C31B1"/>
    <w:rsid w:val="007C6C80"/>
    <w:rsid w:val="007D023D"/>
    <w:rsid w:val="007D294C"/>
    <w:rsid w:val="007D5949"/>
    <w:rsid w:val="007D7ECD"/>
    <w:rsid w:val="007E2D0B"/>
    <w:rsid w:val="007E54A2"/>
    <w:rsid w:val="008020CB"/>
    <w:rsid w:val="00803A86"/>
    <w:rsid w:val="00805A35"/>
    <w:rsid w:val="00807C48"/>
    <w:rsid w:val="00813994"/>
    <w:rsid w:val="008156A2"/>
    <w:rsid w:val="008159D0"/>
    <w:rsid w:val="00822B2B"/>
    <w:rsid w:val="008248DA"/>
    <w:rsid w:val="00832927"/>
    <w:rsid w:val="00841474"/>
    <w:rsid w:val="00842A21"/>
    <w:rsid w:val="00843640"/>
    <w:rsid w:val="00855842"/>
    <w:rsid w:val="00864328"/>
    <w:rsid w:val="008652F4"/>
    <w:rsid w:val="008736CE"/>
    <w:rsid w:val="008741CF"/>
    <w:rsid w:val="0087454D"/>
    <w:rsid w:val="008756A6"/>
    <w:rsid w:val="00884A81"/>
    <w:rsid w:val="008874EB"/>
    <w:rsid w:val="00892D24"/>
    <w:rsid w:val="0089434F"/>
    <w:rsid w:val="00896091"/>
    <w:rsid w:val="008A5F18"/>
    <w:rsid w:val="008C3EDB"/>
    <w:rsid w:val="008C7CF0"/>
    <w:rsid w:val="008D133E"/>
    <w:rsid w:val="008D4358"/>
    <w:rsid w:val="008E0C93"/>
    <w:rsid w:val="008E0F88"/>
    <w:rsid w:val="008E6E86"/>
    <w:rsid w:val="008F040E"/>
    <w:rsid w:val="008F2F48"/>
    <w:rsid w:val="008F3FD7"/>
    <w:rsid w:val="008F42CA"/>
    <w:rsid w:val="008F6011"/>
    <w:rsid w:val="00900AEA"/>
    <w:rsid w:val="00901A37"/>
    <w:rsid w:val="00901C77"/>
    <w:rsid w:val="009051DD"/>
    <w:rsid w:val="00913077"/>
    <w:rsid w:val="0091539B"/>
    <w:rsid w:val="00921730"/>
    <w:rsid w:val="0092432D"/>
    <w:rsid w:val="009272D1"/>
    <w:rsid w:val="00937B1E"/>
    <w:rsid w:val="009512C2"/>
    <w:rsid w:val="00955AE8"/>
    <w:rsid w:val="00957F9A"/>
    <w:rsid w:val="0096350D"/>
    <w:rsid w:val="00973073"/>
    <w:rsid w:val="0097545C"/>
    <w:rsid w:val="0097789C"/>
    <w:rsid w:val="009778B8"/>
    <w:rsid w:val="00980C80"/>
    <w:rsid w:val="00983E42"/>
    <w:rsid w:val="00985681"/>
    <w:rsid w:val="009A792B"/>
    <w:rsid w:val="009D36AF"/>
    <w:rsid w:val="009E4CB3"/>
    <w:rsid w:val="009F03C7"/>
    <w:rsid w:val="009F336F"/>
    <w:rsid w:val="009F3DE7"/>
    <w:rsid w:val="009F6A90"/>
    <w:rsid w:val="00A0637A"/>
    <w:rsid w:val="00A071B5"/>
    <w:rsid w:val="00A152B8"/>
    <w:rsid w:val="00A2158A"/>
    <w:rsid w:val="00A25CDD"/>
    <w:rsid w:val="00A32D6D"/>
    <w:rsid w:val="00A33CDD"/>
    <w:rsid w:val="00A42A54"/>
    <w:rsid w:val="00A50BD6"/>
    <w:rsid w:val="00A52075"/>
    <w:rsid w:val="00A57E58"/>
    <w:rsid w:val="00A61E6A"/>
    <w:rsid w:val="00A6341D"/>
    <w:rsid w:val="00A72B09"/>
    <w:rsid w:val="00A83A4A"/>
    <w:rsid w:val="00A83F62"/>
    <w:rsid w:val="00A86BBB"/>
    <w:rsid w:val="00A91810"/>
    <w:rsid w:val="00A96490"/>
    <w:rsid w:val="00AA2DFA"/>
    <w:rsid w:val="00AA6C79"/>
    <w:rsid w:val="00AB2461"/>
    <w:rsid w:val="00AB3FFF"/>
    <w:rsid w:val="00AC2B38"/>
    <w:rsid w:val="00AD0820"/>
    <w:rsid w:val="00AE73E0"/>
    <w:rsid w:val="00AF069B"/>
    <w:rsid w:val="00AF7399"/>
    <w:rsid w:val="00B0213F"/>
    <w:rsid w:val="00B02B2F"/>
    <w:rsid w:val="00B03AAF"/>
    <w:rsid w:val="00B14C49"/>
    <w:rsid w:val="00B15891"/>
    <w:rsid w:val="00B17098"/>
    <w:rsid w:val="00B177EB"/>
    <w:rsid w:val="00B226E3"/>
    <w:rsid w:val="00B2553D"/>
    <w:rsid w:val="00B348B4"/>
    <w:rsid w:val="00B34C7A"/>
    <w:rsid w:val="00B365BB"/>
    <w:rsid w:val="00B42672"/>
    <w:rsid w:val="00B4341A"/>
    <w:rsid w:val="00B47099"/>
    <w:rsid w:val="00B61E33"/>
    <w:rsid w:val="00B6219A"/>
    <w:rsid w:val="00B62FD4"/>
    <w:rsid w:val="00B64D32"/>
    <w:rsid w:val="00B65A2D"/>
    <w:rsid w:val="00B757E1"/>
    <w:rsid w:val="00B77519"/>
    <w:rsid w:val="00B8429A"/>
    <w:rsid w:val="00B95F73"/>
    <w:rsid w:val="00B963CC"/>
    <w:rsid w:val="00B97702"/>
    <w:rsid w:val="00BB1B53"/>
    <w:rsid w:val="00BD0BEB"/>
    <w:rsid w:val="00BD2586"/>
    <w:rsid w:val="00BE26C4"/>
    <w:rsid w:val="00BF4893"/>
    <w:rsid w:val="00BF4B71"/>
    <w:rsid w:val="00C03A79"/>
    <w:rsid w:val="00C05E22"/>
    <w:rsid w:val="00C12E58"/>
    <w:rsid w:val="00C158C9"/>
    <w:rsid w:val="00C17B64"/>
    <w:rsid w:val="00C30670"/>
    <w:rsid w:val="00C351A5"/>
    <w:rsid w:val="00C35E3E"/>
    <w:rsid w:val="00C4313B"/>
    <w:rsid w:val="00C444D2"/>
    <w:rsid w:val="00C50A22"/>
    <w:rsid w:val="00C53153"/>
    <w:rsid w:val="00C603F4"/>
    <w:rsid w:val="00C6434F"/>
    <w:rsid w:val="00C644A3"/>
    <w:rsid w:val="00C726DF"/>
    <w:rsid w:val="00C72CC8"/>
    <w:rsid w:val="00C761F7"/>
    <w:rsid w:val="00C76413"/>
    <w:rsid w:val="00C8085D"/>
    <w:rsid w:val="00C86C46"/>
    <w:rsid w:val="00C921E4"/>
    <w:rsid w:val="00C95637"/>
    <w:rsid w:val="00C96BDF"/>
    <w:rsid w:val="00C97705"/>
    <w:rsid w:val="00CA6F58"/>
    <w:rsid w:val="00CC6132"/>
    <w:rsid w:val="00CE1EAE"/>
    <w:rsid w:val="00CE4A2A"/>
    <w:rsid w:val="00D01A50"/>
    <w:rsid w:val="00D031C7"/>
    <w:rsid w:val="00D04B5B"/>
    <w:rsid w:val="00D10912"/>
    <w:rsid w:val="00D22BE5"/>
    <w:rsid w:val="00D22F73"/>
    <w:rsid w:val="00D27C03"/>
    <w:rsid w:val="00D304BA"/>
    <w:rsid w:val="00D34394"/>
    <w:rsid w:val="00D3629F"/>
    <w:rsid w:val="00D455F6"/>
    <w:rsid w:val="00D5533B"/>
    <w:rsid w:val="00D62303"/>
    <w:rsid w:val="00D81140"/>
    <w:rsid w:val="00D87D41"/>
    <w:rsid w:val="00DA5C28"/>
    <w:rsid w:val="00DB3F94"/>
    <w:rsid w:val="00DC249C"/>
    <w:rsid w:val="00DC250B"/>
    <w:rsid w:val="00DC5626"/>
    <w:rsid w:val="00DD14E0"/>
    <w:rsid w:val="00DD2E75"/>
    <w:rsid w:val="00DE366E"/>
    <w:rsid w:val="00E03E56"/>
    <w:rsid w:val="00E13133"/>
    <w:rsid w:val="00E178CB"/>
    <w:rsid w:val="00E17B65"/>
    <w:rsid w:val="00E205B0"/>
    <w:rsid w:val="00E248E1"/>
    <w:rsid w:val="00E25E4E"/>
    <w:rsid w:val="00E26B08"/>
    <w:rsid w:val="00E32268"/>
    <w:rsid w:val="00E35B25"/>
    <w:rsid w:val="00E3649F"/>
    <w:rsid w:val="00E40EA8"/>
    <w:rsid w:val="00E42B3B"/>
    <w:rsid w:val="00E43244"/>
    <w:rsid w:val="00E43D51"/>
    <w:rsid w:val="00E44FEE"/>
    <w:rsid w:val="00E5065E"/>
    <w:rsid w:val="00E515EF"/>
    <w:rsid w:val="00E542DD"/>
    <w:rsid w:val="00E633CF"/>
    <w:rsid w:val="00E63617"/>
    <w:rsid w:val="00E701A3"/>
    <w:rsid w:val="00E75617"/>
    <w:rsid w:val="00E84CFD"/>
    <w:rsid w:val="00E85770"/>
    <w:rsid w:val="00E903AC"/>
    <w:rsid w:val="00E92485"/>
    <w:rsid w:val="00E93289"/>
    <w:rsid w:val="00EA318F"/>
    <w:rsid w:val="00EA7DF4"/>
    <w:rsid w:val="00EB01ED"/>
    <w:rsid w:val="00EB2801"/>
    <w:rsid w:val="00EB6180"/>
    <w:rsid w:val="00EC6545"/>
    <w:rsid w:val="00ED4537"/>
    <w:rsid w:val="00ED5DEC"/>
    <w:rsid w:val="00EE049C"/>
    <w:rsid w:val="00EE390C"/>
    <w:rsid w:val="00EE7045"/>
    <w:rsid w:val="00EF24CE"/>
    <w:rsid w:val="00F03F1C"/>
    <w:rsid w:val="00F16A72"/>
    <w:rsid w:val="00F20E02"/>
    <w:rsid w:val="00F218AE"/>
    <w:rsid w:val="00F21EFB"/>
    <w:rsid w:val="00F227E6"/>
    <w:rsid w:val="00F22AE5"/>
    <w:rsid w:val="00F3416E"/>
    <w:rsid w:val="00F34DB1"/>
    <w:rsid w:val="00F36CDD"/>
    <w:rsid w:val="00F41D08"/>
    <w:rsid w:val="00F43615"/>
    <w:rsid w:val="00F500BD"/>
    <w:rsid w:val="00F51D4E"/>
    <w:rsid w:val="00F54551"/>
    <w:rsid w:val="00F610CA"/>
    <w:rsid w:val="00F658CF"/>
    <w:rsid w:val="00F6623E"/>
    <w:rsid w:val="00F67BA2"/>
    <w:rsid w:val="00F81E3D"/>
    <w:rsid w:val="00F8354B"/>
    <w:rsid w:val="00F93550"/>
    <w:rsid w:val="00F936A4"/>
    <w:rsid w:val="00F943FA"/>
    <w:rsid w:val="00F9475D"/>
    <w:rsid w:val="00F94F44"/>
    <w:rsid w:val="00FA1D88"/>
    <w:rsid w:val="00FA2796"/>
    <w:rsid w:val="00FA46D9"/>
    <w:rsid w:val="00FA650D"/>
    <w:rsid w:val="00FB0054"/>
    <w:rsid w:val="00FB11E8"/>
    <w:rsid w:val="00FB3ED5"/>
    <w:rsid w:val="00FC37BA"/>
    <w:rsid w:val="00FC5A97"/>
    <w:rsid w:val="00FC6495"/>
    <w:rsid w:val="00FD0693"/>
    <w:rsid w:val="00FD57CA"/>
    <w:rsid w:val="00FD6766"/>
    <w:rsid w:val="00FF19FC"/>
    <w:rsid w:val="00FF5707"/>
    <w:rsid w:val="00FF7932"/>
    <w:rsid w:val="0480D9BB"/>
    <w:rsid w:val="04C616B8"/>
    <w:rsid w:val="1756BAC5"/>
    <w:rsid w:val="290CA608"/>
    <w:rsid w:val="3F98A2E4"/>
    <w:rsid w:val="4BD33CF7"/>
    <w:rsid w:val="64D858E6"/>
    <w:rsid w:val="664326E2"/>
    <w:rsid w:val="6A24A283"/>
    <w:rsid w:val="6B349433"/>
    <w:rsid w:val="6C7D1366"/>
    <w:rsid w:val="73231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A7AF30F"/>
  <w15:chartTrackingRefBased/>
  <w15:docId w15:val="{096CBE7C-225A-433B-98A5-1D834BF5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3">
    <w:name w:val="heading 3"/>
    <w:basedOn w:val="Normln"/>
    <w:next w:val="Normln"/>
    <w:qFormat/>
    <w:pPr>
      <w:keepNext/>
      <w:numPr>
        <w:ilvl w:val="2"/>
        <w:numId w:val="6"/>
      </w:numPr>
      <w:outlineLvl w:val="2"/>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4z0">
    <w:name w:val="WW8Num4z0"/>
    <w:rPr>
      <w:rFonts w:ascii="Arial Narrow" w:hAnsi="Arial Narrow"/>
      <w:b/>
      <w:i w:val="0"/>
      <w:sz w:val="24"/>
    </w:rPr>
  </w:style>
  <w:style w:type="character" w:customStyle="1" w:styleId="Standardnpsmoodstavce1">
    <w:name w:val="Standardní písmo odstavce1"/>
  </w:style>
  <w:style w:type="character" w:styleId="slostrnky">
    <w:name w:val="page number"/>
    <w:basedOn w:val="Standardnpsmoodstavce1"/>
  </w:style>
  <w:style w:type="character" w:customStyle="1" w:styleId="CharChar">
    <w:name w:val="Char Char"/>
    <w:rPr>
      <w:rFonts w:ascii="Arial" w:hAnsi="Arial"/>
      <w:sz w:val="22"/>
    </w:rPr>
  </w:style>
  <w:style w:type="paragraph" w:customStyle="1" w:styleId="Heading">
    <w:name w:val="Heading"/>
    <w:basedOn w:val="Normln"/>
    <w:next w:val="Zkladntext"/>
    <w:pPr>
      <w:keepNext/>
      <w:spacing w:before="240" w:after="120"/>
    </w:pPr>
    <w:rPr>
      <w:rFonts w:ascii="Arial" w:eastAsia="DejaVu Sans" w:hAnsi="Arial" w:cs="DejaVu Sans"/>
      <w:sz w:val="28"/>
      <w:szCs w:val="28"/>
    </w:rPr>
  </w:style>
  <w:style w:type="paragraph" w:styleId="Zkladntext">
    <w:name w:val="Body Text"/>
    <w:basedOn w:val="Normln"/>
    <w:pPr>
      <w:jc w:val="both"/>
    </w:pPr>
    <w:rPr>
      <w:szCs w:val="20"/>
    </w:rPr>
  </w:style>
  <w:style w:type="paragraph" w:styleId="Seznam">
    <w:name w:val="List"/>
    <w:basedOn w:val="Zkladntext"/>
  </w:style>
  <w:style w:type="paragraph" w:customStyle="1" w:styleId="Titulek1">
    <w:name w:val="Titulek1"/>
    <w:basedOn w:val="Normln"/>
    <w:pPr>
      <w:suppressLineNumbers/>
      <w:spacing w:before="120" w:after="120"/>
    </w:pPr>
    <w:rPr>
      <w:i/>
      <w:iCs/>
    </w:rPr>
  </w:style>
  <w:style w:type="paragraph" w:customStyle="1" w:styleId="Index">
    <w:name w:val="Index"/>
    <w:basedOn w:val="Normln"/>
    <w:pPr>
      <w:suppressLineNumbers/>
    </w:pPr>
  </w:style>
  <w:style w:type="paragraph" w:styleId="Nzev">
    <w:name w:val="Title"/>
    <w:basedOn w:val="Normln"/>
    <w:next w:val="Podtitul"/>
    <w:qFormat/>
    <w:pPr>
      <w:jc w:val="center"/>
    </w:pPr>
    <w:rPr>
      <w:b/>
      <w:sz w:val="28"/>
      <w:szCs w:val="20"/>
    </w:rPr>
  </w:style>
  <w:style w:type="paragraph" w:customStyle="1" w:styleId="Podtitul">
    <w:name w:val="Podtitul"/>
    <w:basedOn w:val="Heading"/>
    <w:next w:val="Zkladntext"/>
    <w:qFormat/>
    <w:pPr>
      <w:jc w:val="center"/>
    </w:pPr>
    <w:rPr>
      <w:i/>
      <w:iCs/>
    </w:rPr>
  </w:style>
  <w:style w:type="paragraph" w:styleId="Zpat">
    <w:name w:val="footer"/>
    <w:basedOn w:val="Normln"/>
    <w:pPr>
      <w:tabs>
        <w:tab w:val="center" w:pos="4536"/>
        <w:tab w:val="right" w:pos="9072"/>
      </w:tabs>
    </w:pPr>
    <w:rPr>
      <w:sz w:val="20"/>
      <w:szCs w:val="20"/>
    </w:rPr>
  </w:style>
  <w:style w:type="paragraph" w:styleId="Zhlav">
    <w:name w:val="header"/>
    <w:basedOn w:val="Normln"/>
    <w:pPr>
      <w:keepNext/>
      <w:keepLines/>
      <w:tabs>
        <w:tab w:val="center" w:pos="4536"/>
        <w:tab w:val="right" w:pos="9072"/>
      </w:tabs>
    </w:pPr>
    <w:rPr>
      <w:rFonts w:ascii="Arial" w:hAnsi="Arial"/>
      <w:sz w:val="22"/>
      <w:szCs w:val="20"/>
    </w:rPr>
  </w:style>
  <w:style w:type="paragraph" w:customStyle="1" w:styleId="Framecontents">
    <w:name w:val="Frame contents"/>
    <w:basedOn w:val="Zkladntext"/>
  </w:style>
  <w:style w:type="paragraph" w:customStyle="1" w:styleId="Rozvrendokumentu">
    <w:name w:val="Rozvržení dokumentu"/>
    <w:basedOn w:val="Normln"/>
    <w:semiHidden/>
    <w:rsid w:val="0021406B"/>
    <w:pPr>
      <w:shd w:val="clear" w:color="auto" w:fill="000080"/>
    </w:pPr>
    <w:rPr>
      <w:rFonts w:ascii="Tahoma" w:hAnsi="Tahoma" w:cs="Tahoma"/>
      <w:sz w:val="20"/>
      <w:szCs w:val="20"/>
    </w:rPr>
  </w:style>
  <w:style w:type="paragraph" w:styleId="Textbubliny">
    <w:name w:val="Balloon Text"/>
    <w:basedOn w:val="Normln"/>
    <w:link w:val="TextbublinyChar"/>
    <w:rsid w:val="00BE26C4"/>
    <w:rPr>
      <w:rFonts w:ascii="Tahoma" w:hAnsi="Tahoma"/>
      <w:sz w:val="16"/>
      <w:szCs w:val="16"/>
      <w:lang w:val="x-none"/>
    </w:rPr>
  </w:style>
  <w:style w:type="character" w:customStyle="1" w:styleId="TextbublinyChar">
    <w:name w:val="Text bubliny Char"/>
    <w:link w:val="Textbubliny"/>
    <w:rsid w:val="00BE26C4"/>
    <w:rPr>
      <w:rFonts w:ascii="Tahoma" w:hAnsi="Tahoma" w:cs="Tahoma"/>
      <w:sz w:val="16"/>
      <w:szCs w:val="16"/>
      <w:lang w:eastAsia="ar-SA"/>
    </w:rPr>
  </w:style>
  <w:style w:type="character" w:styleId="Odkaznakoment">
    <w:name w:val="annotation reference"/>
    <w:uiPriority w:val="99"/>
    <w:semiHidden/>
    <w:rsid w:val="00813994"/>
    <w:rPr>
      <w:sz w:val="16"/>
      <w:szCs w:val="16"/>
    </w:rPr>
  </w:style>
  <w:style w:type="paragraph" w:styleId="Textkomente">
    <w:name w:val="annotation text"/>
    <w:basedOn w:val="Normln"/>
    <w:link w:val="TextkomenteChar"/>
    <w:uiPriority w:val="99"/>
    <w:semiHidden/>
    <w:rsid w:val="00813994"/>
    <w:rPr>
      <w:sz w:val="20"/>
      <w:szCs w:val="20"/>
    </w:rPr>
  </w:style>
  <w:style w:type="paragraph" w:styleId="Pedmtkomente">
    <w:name w:val="annotation subject"/>
    <w:basedOn w:val="Textkomente"/>
    <w:next w:val="Textkomente"/>
    <w:semiHidden/>
    <w:rsid w:val="00813994"/>
    <w:rPr>
      <w:b/>
      <w:bCs/>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E42B3B"/>
    <w:pPr>
      <w:suppressAutoHyphens w:val="0"/>
      <w:ind w:left="720"/>
      <w:contextualSpacing/>
    </w:pPr>
    <w:rPr>
      <w:lang w:eastAsia="cs-CZ"/>
    </w:rPr>
  </w:style>
  <w:style w:type="character" w:styleId="Hypertextovodkaz">
    <w:name w:val="Hyperlink"/>
    <w:rsid w:val="00231334"/>
    <w:rPr>
      <w:color w:val="0563C1"/>
      <w:u w:val="single"/>
    </w:rPr>
  </w:style>
  <w:style w:type="character" w:styleId="Nevyeenzmnka">
    <w:name w:val="Unresolved Mention"/>
    <w:uiPriority w:val="99"/>
    <w:semiHidden/>
    <w:unhideWhenUsed/>
    <w:rsid w:val="00231334"/>
    <w:rPr>
      <w:color w:val="808080"/>
      <w:shd w:val="clear" w:color="auto" w:fill="E6E6E6"/>
    </w:rPr>
  </w:style>
  <w:style w:type="character" w:customStyle="1" w:styleId="normaltextrun">
    <w:name w:val="normaltextrun"/>
    <w:rsid w:val="00E26B08"/>
  </w:style>
  <w:style w:type="character" w:customStyle="1" w:styleId="eop">
    <w:name w:val="eop"/>
    <w:rsid w:val="00E26B08"/>
  </w:style>
  <w:style w:type="character" w:customStyle="1" w:styleId="findhit">
    <w:name w:val="findhit"/>
    <w:rsid w:val="00E26B08"/>
  </w:style>
  <w:style w:type="paragraph" w:customStyle="1" w:styleId="SSlnek-zkladntext">
    <w:name w:val="SS_Článek - základní text"/>
    <w:basedOn w:val="Normln"/>
    <w:next w:val="SSOdstavec"/>
    <w:uiPriority w:val="99"/>
    <w:rsid w:val="00E26B08"/>
    <w:pPr>
      <w:keepNext/>
      <w:suppressAutoHyphens w:val="0"/>
      <w:spacing w:before="20"/>
      <w:jc w:val="center"/>
    </w:pPr>
    <w:rPr>
      <w:rFonts w:ascii="Verdana" w:eastAsia="Calibri" w:hAnsi="Verdana"/>
      <w:b/>
      <w:lang w:eastAsia="en-US"/>
    </w:rPr>
  </w:style>
  <w:style w:type="paragraph" w:customStyle="1" w:styleId="SSOdstavec">
    <w:name w:val="SS_Odstavec"/>
    <w:basedOn w:val="Normln"/>
    <w:uiPriority w:val="99"/>
    <w:rsid w:val="00E26B08"/>
    <w:pPr>
      <w:tabs>
        <w:tab w:val="left" w:pos="426"/>
      </w:tabs>
      <w:suppressAutoHyphens w:val="0"/>
      <w:spacing w:before="120"/>
      <w:jc w:val="both"/>
    </w:pPr>
    <w:rPr>
      <w:rFonts w:ascii="Verdana" w:eastAsia="Calibri" w:hAnsi="Verdana"/>
      <w:sz w:val="20"/>
      <w:szCs w:val="20"/>
      <w:lang w:eastAsia="en-US"/>
    </w:rPr>
  </w:style>
  <w:style w:type="character" w:customStyle="1" w:styleId="TextkomenteChar">
    <w:name w:val="Text komentáře Char"/>
    <w:link w:val="Textkomente"/>
    <w:uiPriority w:val="99"/>
    <w:semiHidden/>
    <w:rsid w:val="005C1250"/>
    <w:rPr>
      <w:lang w:eastAsia="ar-SA"/>
    </w:rPr>
  </w:style>
  <w:style w:type="paragraph" w:styleId="Revize">
    <w:name w:val="Revision"/>
    <w:hidden/>
    <w:uiPriority w:val="99"/>
    <w:semiHidden/>
    <w:rsid w:val="001078E5"/>
    <w:rPr>
      <w:sz w:val="24"/>
      <w:szCs w:val="24"/>
      <w:lang w:eastAsia="ar-SA"/>
    </w:rPr>
  </w:style>
  <w:style w:type="character" w:customStyle="1" w:styleId="TextkomenteChar1">
    <w:name w:val="Text komentáře Char1"/>
    <w:uiPriority w:val="99"/>
    <w:semiHidden/>
    <w:rsid w:val="005F1916"/>
    <w:rPr>
      <w:lang w:eastAsia="ar-SA"/>
    </w:rPr>
  </w:style>
  <w:style w:type="character" w:styleId="Zmnka">
    <w:name w:val="Mention"/>
    <w:basedOn w:val="Standardnpsmoodstavce"/>
    <w:uiPriority w:val="99"/>
    <w:unhideWhenUsed/>
    <w:rsid w:val="005F1916"/>
    <w:rPr>
      <w:color w:val="2B579A"/>
      <w:shd w:val="clear" w:color="auto" w:fill="E6E6E6"/>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97545C"/>
    <w:rPr>
      <w:sz w:val="24"/>
      <w:szCs w:val="24"/>
    </w:rPr>
  </w:style>
  <w:style w:type="paragraph" w:customStyle="1" w:styleId="Default">
    <w:name w:val="Default"/>
    <w:rsid w:val="0097545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5721">
      <w:bodyDiv w:val="1"/>
      <w:marLeft w:val="0"/>
      <w:marRight w:val="0"/>
      <w:marTop w:val="0"/>
      <w:marBottom w:val="0"/>
      <w:divBdr>
        <w:top w:val="none" w:sz="0" w:space="0" w:color="auto"/>
        <w:left w:val="none" w:sz="0" w:space="0" w:color="auto"/>
        <w:bottom w:val="none" w:sz="0" w:space="0" w:color="auto"/>
        <w:right w:val="none" w:sz="0" w:space="0" w:color="auto"/>
      </w:divBdr>
    </w:div>
    <w:div w:id="1325815423">
      <w:bodyDiv w:val="1"/>
      <w:marLeft w:val="0"/>
      <w:marRight w:val="0"/>
      <w:marTop w:val="0"/>
      <w:marBottom w:val="0"/>
      <w:divBdr>
        <w:top w:val="none" w:sz="0" w:space="0" w:color="auto"/>
        <w:left w:val="none" w:sz="0" w:space="0" w:color="auto"/>
        <w:bottom w:val="none" w:sz="0" w:space="0" w:color="auto"/>
        <w:right w:val="none" w:sz="0" w:space="0" w:color="auto"/>
      </w:divBdr>
    </w:div>
    <w:div w:id="1688483169">
      <w:bodyDiv w:val="1"/>
      <w:marLeft w:val="0"/>
      <w:marRight w:val="0"/>
      <w:marTop w:val="0"/>
      <w:marBottom w:val="0"/>
      <w:divBdr>
        <w:top w:val="none" w:sz="0" w:space="0" w:color="auto"/>
        <w:left w:val="none" w:sz="0" w:space="0" w:color="auto"/>
        <w:bottom w:val="none" w:sz="0" w:space="0" w:color="auto"/>
        <w:right w:val="none" w:sz="0" w:space="0" w:color="auto"/>
      </w:divBdr>
    </w:div>
    <w:div w:id="19990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fn.cz/vp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isa.gov/news-events/cybersecurity-advisories/" TargetMode="External"/><Relationship Id="rId10" Type="http://schemas.openxmlformats.org/officeDocument/2006/relationships/webSettings" Target="webSettings.xml"/><Relationship Id="rId19" Type="http://schemas.openxmlformats.org/officeDocument/2006/relationships/footer" Target="footer2.xml"/><Relationship Id="rId14" Type="http://schemas.openxmlformats.org/officeDocument/2006/relationships/hyperlink" Target="https://nvd.nist.gov/" TargetMode="Externa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1289-981/981-24_RS.docx</ZkracenyRetezec>
    <Smazat xmlns="acca34e4-9ecd-41c8-99eb-d6aa654aaa55">&lt;a href="/sites/evidencesmluv/_layouts/15/IniWrkflIP.aspx?List=%7b5BACA63D-3952-4531-BB75-33B3C750A970%7d&amp;amp;ID=3507&amp;amp;ItemGuid=%7bD29C4DEC-957C-4418-A677-B7D2D0060A26%7d&amp;amp;TemplateID=%7bd3f8102e-f4a5-4901-b93c-fb146a9d820d%7d"&gt;&lt;img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856DEA2-1D0C-4D20-98AD-1A1647E9F538}"/>
</file>

<file path=customXml/itemProps2.xml><?xml version="1.0" encoding="utf-8"?>
<ds:datastoreItem xmlns:ds="http://schemas.openxmlformats.org/officeDocument/2006/customXml" ds:itemID="{F4C1BAF2-1DB9-4F8A-926A-C0D012501F4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3071AD1F-0210-4E0D-89D4-C194CB90186A}">
  <ds:schemaRefs>
    <ds:schemaRef ds:uri="http://schemas.microsoft.com/sharepoint/v3/contenttype/forms"/>
  </ds:schemaRefs>
</ds:datastoreItem>
</file>

<file path=customXml/itemProps4.xml><?xml version="1.0" encoding="utf-8"?>
<ds:datastoreItem xmlns:ds="http://schemas.openxmlformats.org/officeDocument/2006/customXml" ds:itemID="{FB5CA49B-1D8E-4D0F-AC68-C557F5FB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A1DB90-1A90-46E1-9F26-364758439FB0}">
  <ds:schemaRefs>
    <ds:schemaRef ds:uri="http://schemas.openxmlformats.org/officeDocument/2006/bibliography"/>
  </ds:schemaRefs>
</ds:datastoreItem>
</file>

<file path=customXml/itemProps6.xml><?xml version="1.0" encoding="utf-8"?>
<ds:datastoreItem xmlns:ds="http://schemas.openxmlformats.org/officeDocument/2006/customXml" ds:itemID="{4CD98898-E7B4-4AD7-8CCF-136723113D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2707</Words>
  <Characters>15974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VFN</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Renata Vítovjáková</dc:creator>
  <cp:keywords/>
  <cp:lastModifiedBy>Kupková Sandra, Mgr.</cp:lastModifiedBy>
  <cp:revision>7</cp:revision>
  <cp:lastPrinted>2018-07-16T21:56:00Z</cp:lastPrinted>
  <dcterms:created xsi:type="dcterms:W3CDTF">2025-01-08T07:35:00Z</dcterms:created>
  <dcterms:modified xsi:type="dcterms:W3CDTF">2025-01-08T07:39:00Z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VFNPRAC-530204696-81</vt:lpwstr>
  </property>
  <property fmtid="{D5CDD505-2E9C-101B-9397-08002B2CF9AE}" pid="3" name="_dlc_DocIdItemGuid">
    <vt:lpwstr>32af5774-11a6-4772-a821-22091fb34154</vt:lpwstr>
  </property>
  <property fmtid="{D5CDD505-2E9C-101B-9397-08002B2CF9AE}" pid="4" name="_dlc_DocIdUrl">
    <vt:lpwstr>https://vfnpraha.sharepoint.com/sites/pracoviste/lpo/_layouts/15/DocIdRedir.aspx?ID=VFNPRAC-530204696-81, VFNPRAC-530204696-81</vt:lpwstr>
  </property>
  <property fmtid="{D5CDD505-2E9C-101B-9397-08002B2CF9AE}" pid="5" name="display_urn:schemas-microsoft-com:office:office#Editor">
    <vt:lpwstr>Kočková Kateřina</vt:lpwstr>
  </property>
  <property fmtid="{D5CDD505-2E9C-101B-9397-08002B2CF9AE}" pid="6" name="Title">
    <vt:lpwstr>SMLOUVA O VÝPŮJČCE</vt:lpwstr>
  </property>
  <property fmtid="{D5CDD505-2E9C-101B-9397-08002B2CF9AE}" pid="7" name="Order">
    <vt:lpwstr>6800.00000000000</vt:lpwstr>
  </property>
  <property fmtid="{D5CDD505-2E9C-101B-9397-08002B2CF9AE}" pid="8" name="display_urn:schemas-microsoft-com:office:office#Author">
    <vt:lpwstr>Kočková Kateřina</vt:lpwstr>
  </property>
  <property fmtid="{D5CDD505-2E9C-101B-9397-08002B2CF9AE}" pid="9" name="ContentTypeId">
    <vt:lpwstr>0x010100EFF427952D4E634383E9B8E9D938055A006D8F8A3808020C419E98C37A57255A2C</vt:lpwstr>
  </property>
  <property fmtid="{D5CDD505-2E9C-101B-9397-08002B2CF9AE}" pid="10" name="MSIP_Label_2063cd7f-2d21-486a-9f29-9c1683fdd175_Enabled">
    <vt:lpwstr>true</vt:lpwstr>
  </property>
  <property fmtid="{D5CDD505-2E9C-101B-9397-08002B2CF9AE}" pid="11" name="MSIP_Label_2063cd7f-2d21-486a-9f29-9c1683fdd175_SetDate">
    <vt:lpwstr>2021-03-16T13:44:24Z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WorkflowChangePath">
    <vt:lpwstr>9a1e63d7-515c-44cd-98c8-a4c647aa8c7b,2;9a1e63d7-515c-44cd-98c8-a4c647aa8c7b,2;9a1e63d7-515c-44cd-98c8-a4c647aa8c7b,2;</vt:lpwstr>
  </property>
</Properties>
</file>