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8334" w14:textId="77777777" w:rsidR="0066582E" w:rsidRDefault="0066582E" w:rsidP="0066582E">
      <w:pPr>
        <w:jc w:val="center"/>
        <w:rPr>
          <w:b/>
          <w:sz w:val="36"/>
          <w:szCs w:val="36"/>
        </w:rPr>
      </w:pPr>
    </w:p>
    <w:p w14:paraId="72E85D38" w14:textId="1CBAFD7F" w:rsidR="0066582E" w:rsidRPr="00207970" w:rsidRDefault="0066582E" w:rsidP="0066582E">
      <w:pPr>
        <w:jc w:val="center"/>
        <w:rPr>
          <w:rFonts w:ascii="Arial" w:hAnsi="Arial" w:cs="Arial"/>
          <w:b/>
          <w:sz w:val="22"/>
          <w:szCs w:val="22"/>
        </w:rPr>
      </w:pPr>
      <w:r w:rsidRPr="00207970">
        <w:rPr>
          <w:rFonts w:ascii="Arial" w:hAnsi="Arial" w:cs="Arial"/>
          <w:b/>
          <w:sz w:val="22"/>
          <w:szCs w:val="22"/>
        </w:rPr>
        <w:t>Smlouva</w:t>
      </w:r>
    </w:p>
    <w:p w14:paraId="574D2CF2" w14:textId="06C90A4E" w:rsidR="0066582E" w:rsidRDefault="0066582E" w:rsidP="0066582E">
      <w:pPr>
        <w:jc w:val="center"/>
        <w:rPr>
          <w:rFonts w:ascii="Arial" w:hAnsi="Arial" w:cs="Arial"/>
          <w:b/>
          <w:sz w:val="22"/>
          <w:szCs w:val="22"/>
        </w:rPr>
      </w:pPr>
      <w:r w:rsidRPr="00207970">
        <w:rPr>
          <w:rFonts w:ascii="Arial" w:hAnsi="Arial" w:cs="Arial"/>
          <w:b/>
          <w:sz w:val="22"/>
          <w:szCs w:val="22"/>
        </w:rPr>
        <w:t xml:space="preserve">o bezplatném převodu vlastnictví přípojek vody </w:t>
      </w:r>
    </w:p>
    <w:p w14:paraId="035AF919" w14:textId="77777777" w:rsidR="00207970" w:rsidRPr="00207970" w:rsidRDefault="00207970" w:rsidP="0066582E">
      <w:pPr>
        <w:jc w:val="center"/>
        <w:rPr>
          <w:rFonts w:ascii="Arial" w:hAnsi="Arial" w:cs="Arial"/>
          <w:b/>
          <w:sz w:val="22"/>
          <w:szCs w:val="22"/>
        </w:rPr>
      </w:pPr>
    </w:p>
    <w:p w14:paraId="46A97EF2" w14:textId="1AAA9394" w:rsidR="006C4B21" w:rsidRPr="00D22271" w:rsidRDefault="006C4B21" w:rsidP="0066582E">
      <w:pPr>
        <w:jc w:val="center"/>
        <w:rPr>
          <w:rFonts w:ascii="Arial" w:hAnsi="Arial" w:cs="Arial"/>
          <w:b/>
          <w:sz w:val="20"/>
          <w:szCs w:val="20"/>
        </w:rPr>
      </w:pPr>
      <w:r w:rsidRPr="00D22271">
        <w:rPr>
          <w:rFonts w:ascii="Arial" w:hAnsi="Arial" w:cs="Arial"/>
          <w:b/>
          <w:sz w:val="20"/>
          <w:szCs w:val="20"/>
        </w:rPr>
        <w:t>uzavřená v</w:t>
      </w:r>
      <w:r w:rsidR="00322389" w:rsidRPr="00D22271">
        <w:rPr>
          <w:rFonts w:ascii="Arial" w:hAnsi="Arial" w:cs="Arial"/>
          <w:b/>
          <w:sz w:val="20"/>
          <w:szCs w:val="20"/>
        </w:rPr>
        <w:t> </w:t>
      </w:r>
      <w:r w:rsidRPr="00D22271">
        <w:rPr>
          <w:rFonts w:ascii="Arial" w:hAnsi="Arial" w:cs="Arial"/>
          <w:b/>
          <w:sz w:val="20"/>
          <w:szCs w:val="20"/>
        </w:rPr>
        <w:t>s</w:t>
      </w:r>
      <w:r w:rsidR="00322389" w:rsidRPr="00D22271">
        <w:rPr>
          <w:rFonts w:ascii="Arial" w:hAnsi="Arial" w:cs="Arial"/>
          <w:b/>
          <w:sz w:val="20"/>
          <w:szCs w:val="20"/>
        </w:rPr>
        <w:t xml:space="preserve">ouladu </w:t>
      </w:r>
      <w:r w:rsidR="00630A9B" w:rsidRPr="00D22271">
        <w:rPr>
          <w:rFonts w:ascii="Arial" w:hAnsi="Arial" w:cs="Arial"/>
          <w:b/>
          <w:sz w:val="20"/>
          <w:szCs w:val="20"/>
        </w:rPr>
        <w:t xml:space="preserve">s ust. </w:t>
      </w:r>
      <w:r w:rsidR="003060FD" w:rsidRPr="00D22271">
        <w:rPr>
          <w:rFonts w:ascii="Arial" w:hAnsi="Arial" w:cs="Arial"/>
          <w:b/>
          <w:sz w:val="20"/>
          <w:szCs w:val="20"/>
        </w:rPr>
        <w:t>1746 odst. 2 zákona č. 89/2012 Sb., občanský zákoní</w:t>
      </w:r>
      <w:r w:rsidR="00F7777F" w:rsidRPr="00D22271">
        <w:rPr>
          <w:rFonts w:ascii="Arial" w:hAnsi="Arial" w:cs="Arial"/>
          <w:b/>
          <w:sz w:val="20"/>
          <w:szCs w:val="20"/>
        </w:rPr>
        <w:t>k, ve znění pozdějších předpisů</w:t>
      </w:r>
    </w:p>
    <w:p w14:paraId="46C226A4" w14:textId="77777777" w:rsidR="0066582E" w:rsidRPr="00D22271" w:rsidRDefault="0066582E" w:rsidP="0066582E">
      <w:pPr>
        <w:rPr>
          <w:rFonts w:ascii="Arial" w:hAnsi="Arial" w:cs="Arial"/>
          <w:sz w:val="20"/>
          <w:szCs w:val="20"/>
        </w:rPr>
      </w:pPr>
    </w:p>
    <w:p w14:paraId="21513C8B" w14:textId="77777777" w:rsidR="0066582E" w:rsidRPr="00D22271" w:rsidRDefault="0066582E" w:rsidP="0066582E">
      <w:pPr>
        <w:rPr>
          <w:rFonts w:ascii="Arial" w:hAnsi="Arial" w:cs="Arial"/>
          <w:sz w:val="20"/>
          <w:szCs w:val="20"/>
        </w:rPr>
      </w:pPr>
    </w:p>
    <w:p w14:paraId="448C679A" w14:textId="77777777" w:rsidR="0066582E" w:rsidRPr="00D22271" w:rsidRDefault="0066582E" w:rsidP="0066582E">
      <w:pPr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Níže uvedeného dne, měsíce a roku uzavřely smluvní strany </w:t>
      </w:r>
    </w:p>
    <w:p w14:paraId="596F673F" w14:textId="77777777" w:rsidR="0066582E" w:rsidRPr="00D22271" w:rsidRDefault="0066582E" w:rsidP="0066582E">
      <w:pPr>
        <w:rPr>
          <w:rFonts w:ascii="Arial" w:hAnsi="Arial" w:cs="Arial"/>
          <w:sz w:val="20"/>
          <w:szCs w:val="20"/>
        </w:rPr>
      </w:pPr>
    </w:p>
    <w:p w14:paraId="742A027E" w14:textId="2D834A8A" w:rsidR="0066582E" w:rsidRPr="00D22271" w:rsidRDefault="0066582E" w:rsidP="0066582E">
      <w:pPr>
        <w:rPr>
          <w:rFonts w:ascii="Arial" w:hAnsi="Arial" w:cs="Arial"/>
          <w:b/>
          <w:sz w:val="20"/>
          <w:szCs w:val="20"/>
        </w:rPr>
      </w:pPr>
      <w:r w:rsidRPr="00D22271">
        <w:rPr>
          <w:rFonts w:ascii="Arial" w:hAnsi="Arial" w:cs="Arial"/>
          <w:b/>
          <w:sz w:val="20"/>
          <w:szCs w:val="20"/>
        </w:rPr>
        <w:t>Vodovody a kanalizace Zlín, a.s.</w:t>
      </w:r>
    </w:p>
    <w:p w14:paraId="0AAE9383" w14:textId="6182AF44" w:rsidR="0066582E" w:rsidRPr="00D22271" w:rsidRDefault="0066582E" w:rsidP="0066582E">
      <w:pPr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>se sídlem: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  <w:t xml:space="preserve">                     </w:t>
      </w:r>
      <w:r w:rsidR="00CC642D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>tř. Tomáše Bati 383, 760 49 Zlín</w:t>
      </w:r>
    </w:p>
    <w:p w14:paraId="665DC641" w14:textId="657DF171" w:rsidR="0066582E" w:rsidRPr="00D22271" w:rsidRDefault="0066582E" w:rsidP="0066582E">
      <w:pPr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IČ: 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  <w:t xml:space="preserve">                     </w:t>
      </w:r>
      <w:r w:rsidR="00CC642D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>494 54 561</w:t>
      </w:r>
    </w:p>
    <w:p w14:paraId="368B9843" w14:textId="0C981530" w:rsidR="0066582E" w:rsidRPr="00D22271" w:rsidRDefault="0066582E" w:rsidP="0066582E">
      <w:pPr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>DIČ: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  <w:t xml:space="preserve">                      </w:t>
      </w:r>
      <w:r w:rsidR="00CC642D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>CZ 49454561</w:t>
      </w:r>
    </w:p>
    <w:p w14:paraId="090AE2AC" w14:textId="2DC58744" w:rsidR="0066582E" w:rsidRPr="00D22271" w:rsidRDefault="0066582E" w:rsidP="0066582E">
      <w:pPr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Zastoupená:  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  <w:t xml:space="preserve">                     </w:t>
      </w:r>
      <w:r w:rsidR="00CC642D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>Ing. Miriam Chmelov</w:t>
      </w:r>
      <w:r w:rsidR="00207970">
        <w:rPr>
          <w:rFonts w:ascii="Arial" w:hAnsi="Arial" w:cs="Arial"/>
          <w:sz w:val="20"/>
          <w:szCs w:val="20"/>
        </w:rPr>
        <w:t>á</w:t>
      </w:r>
      <w:r w:rsidRPr="00D22271">
        <w:rPr>
          <w:rFonts w:ascii="Arial" w:hAnsi="Arial" w:cs="Arial"/>
          <w:sz w:val="20"/>
          <w:szCs w:val="20"/>
        </w:rPr>
        <w:t xml:space="preserve"> Holbová</w:t>
      </w:r>
      <w:r w:rsidR="005F11E9" w:rsidRPr="00D22271">
        <w:rPr>
          <w:rFonts w:ascii="Arial" w:hAnsi="Arial" w:cs="Arial"/>
          <w:sz w:val="20"/>
          <w:szCs w:val="20"/>
        </w:rPr>
        <w:t xml:space="preserve"> </w:t>
      </w:r>
      <w:r w:rsidRPr="00D22271">
        <w:rPr>
          <w:rFonts w:ascii="Arial" w:hAnsi="Arial" w:cs="Arial"/>
          <w:sz w:val="20"/>
          <w:szCs w:val="20"/>
        </w:rPr>
        <w:t>MBA</w:t>
      </w:r>
      <w:r w:rsidR="00207970">
        <w:rPr>
          <w:rFonts w:ascii="Arial" w:hAnsi="Arial" w:cs="Arial"/>
          <w:sz w:val="20"/>
          <w:szCs w:val="20"/>
        </w:rPr>
        <w:t xml:space="preserve">, </w:t>
      </w:r>
    </w:p>
    <w:p w14:paraId="1F7CCB83" w14:textId="6D70F119" w:rsidR="0066582E" w:rsidRPr="00D22271" w:rsidRDefault="0066582E" w:rsidP="0066582E">
      <w:pPr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CC642D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>ředitel společnosti</w:t>
      </w:r>
    </w:p>
    <w:p w14:paraId="119819C3" w14:textId="58DEA8BA" w:rsidR="0066582E" w:rsidRPr="00D22271" w:rsidRDefault="0066582E" w:rsidP="0066582E">
      <w:pPr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>Bankovní spojení: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  <w:t xml:space="preserve">                     </w:t>
      </w:r>
      <w:r w:rsidR="00CC642D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>ČSOB, a.s., pobočka Zlín</w:t>
      </w:r>
    </w:p>
    <w:p w14:paraId="13211806" w14:textId="74A6D774" w:rsidR="0066582E" w:rsidRPr="00D22271" w:rsidRDefault="0066582E" w:rsidP="0066582E">
      <w:pPr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>Číslo účtu: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  <w:t xml:space="preserve">                     </w:t>
      </w:r>
      <w:r w:rsidR="00CC642D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>271559869/0300</w:t>
      </w:r>
    </w:p>
    <w:p w14:paraId="7D883D91" w14:textId="4B9D6538" w:rsidR="00CC642D" w:rsidRDefault="0066582E" w:rsidP="0066582E">
      <w:pPr>
        <w:ind w:left="2832" w:hanging="2832"/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Zástupce ve věcech technických:              </w:t>
      </w:r>
      <w:r w:rsidR="00CC642D">
        <w:rPr>
          <w:rFonts w:ascii="Arial" w:hAnsi="Arial" w:cs="Arial"/>
          <w:sz w:val="20"/>
          <w:szCs w:val="20"/>
        </w:rPr>
        <w:tab/>
      </w:r>
      <w:r w:rsidR="0079146E">
        <w:rPr>
          <w:rFonts w:ascii="Arial" w:hAnsi="Arial" w:cs="Arial"/>
          <w:sz w:val="20"/>
          <w:szCs w:val="20"/>
        </w:rPr>
        <w:t>xxxxxxxxxxxxx</w:t>
      </w:r>
      <w:r w:rsidRPr="00D22271">
        <w:rPr>
          <w:rFonts w:ascii="Arial" w:hAnsi="Arial" w:cs="Arial"/>
          <w:sz w:val="20"/>
          <w:szCs w:val="20"/>
        </w:rPr>
        <w:t xml:space="preserve"> </w:t>
      </w:r>
    </w:p>
    <w:p w14:paraId="4E7DB758" w14:textId="496F3DA9" w:rsidR="0066582E" w:rsidRPr="00D22271" w:rsidRDefault="0066582E" w:rsidP="0066582E">
      <w:pPr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Tel. 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  <w:t xml:space="preserve">         </w:t>
      </w:r>
      <w:r w:rsidR="00CC642D">
        <w:rPr>
          <w:rFonts w:ascii="Arial" w:hAnsi="Arial" w:cs="Arial"/>
          <w:sz w:val="20"/>
          <w:szCs w:val="20"/>
        </w:rPr>
        <w:tab/>
      </w:r>
      <w:r w:rsidR="0079146E">
        <w:rPr>
          <w:rFonts w:ascii="Arial" w:hAnsi="Arial" w:cs="Arial"/>
          <w:sz w:val="20"/>
          <w:szCs w:val="20"/>
        </w:rPr>
        <w:t>xxxxxxxxxxxxxx</w:t>
      </w:r>
    </w:p>
    <w:p w14:paraId="163D9778" w14:textId="77777777" w:rsidR="0079146E" w:rsidRDefault="0066582E" w:rsidP="0066582E">
      <w:pPr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E-mail: 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  <w:t xml:space="preserve">                     </w:t>
      </w:r>
      <w:r w:rsidR="00CC642D">
        <w:rPr>
          <w:rFonts w:ascii="Arial" w:hAnsi="Arial" w:cs="Arial"/>
          <w:sz w:val="20"/>
          <w:szCs w:val="20"/>
        </w:rPr>
        <w:tab/>
      </w:r>
      <w:r w:rsidR="00CC642D">
        <w:rPr>
          <w:rFonts w:ascii="Arial" w:hAnsi="Arial" w:cs="Arial"/>
          <w:sz w:val="20"/>
          <w:szCs w:val="20"/>
        </w:rPr>
        <w:tab/>
      </w:r>
      <w:r w:rsidR="0079146E">
        <w:rPr>
          <w:rFonts w:ascii="Arial" w:hAnsi="Arial" w:cs="Arial"/>
          <w:sz w:val="20"/>
          <w:szCs w:val="20"/>
        </w:rPr>
        <w:t>xxxxxxxxxxxxxx</w:t>
      </w:r>
    </w:p>
    <w:p w14:paraId="48CCE1A2" w14:textId="77777777" w:rsidR="0066582E" w:rsidRPr="00D22271" w:rsidRDefault="0066582E" w:rsidP="0066582E">
      <w:pPr>
        <w:jc w:val="both"/>
        <w:rPr>
          <w:rFonts w:ascii="Arial" w:hAnsi="Arial" w:cs="Arial"/>
          <w:sz w:val="20"/>
          <w:szCs w:val="20"/>
        </w:rPr>
      </w:pPr>
    </w:p>
    <w:p w14:paraId="76F8D9A4" w14:textId="3EE3A84A" w:rsidR="0066582E" w:rsidRPr="00D22271" w:rsidRDefault="0066582E" w:rsidP="0066582E">
      <w:pPr>
        <w:jc w:val="both"/>
        <w:rPr>
          <w:rFonts w:ascii="Arial" w:hAnsi="Arial" w:cs="Arial"/>
          <w:i/>
          <w:sz w:val="20"/>
          <w:szCs w:val="20"/>
        </w:rPr>
      </w:pPr>
      <w:r w:rsidRPr="00D22271">
        <w:rPr>
          <w:rFonts w:ascii="Arial" w:hAnsi="Arial" w:cs="Arial"/>
          <w:i/>
          <w:sz w:val="20"/>
          <w:szCs w:val="20"/>
        </w:rPr>
        <w:t>(dále jen „předávající“ nebo „VaK“)</w:t>
      </w:r>
    </w:p>
    <w:p w14:paraId="43C267F5" w14:textId="77777777" w:rsidR="0066582E" w:rsidRPr="00D22271" w:rsidRDefault="0066582E" w:rsidP="0066582E">
      <w:pPr>
        <w:tabs>
          <w:tab w:val="left" w:pos="1260"/>
        </w:tabs>
        <w:spacing w:after="120"/>
        <w:rPr>
          <w:rFonts w:ascii="Arial" w:hAnsi="Arial" w:cs="Arial"/>
          <w:b/>
          <w:sz w:val="20"/>
          <w:szCs w:val="20"/>
        </w:rPr>
      </w:pPr>
    </w:p>
    <w:p w14:paraId="141AF3C1" w14:textId="3D58903D" w:rsidR="0066582E" w:rsidRPr="00D22271" w:rsidRDefault="0066582E" w:rsidP="0066582E">
      <w:pPr>
        <w:rPr>
          <w:rFonts w:ascii="Arial" w:hAnsi="Arial" w:cs="Arial"/>
          <w:b/>
          <w:sz w:val="20"/>
          <w:szCs w:val="20"/>
        </w:rPr>
      </w:pPr>
      <w:r w:rsidRPr="00D22271">
        <w:rPr>
          <w:rFonts w:ascii="Arial" w:hAnsi="Arial" w:cs="Arial"/>
          <w:b/>
          <w:sz w:val="20"/>
          <w:szCs w:val="20"/>
        </w:rPr>
        <w:t>město Otrokovice</w:t>
      </w:r>
      <w:r w:rsidRPr="00D22271">
        <w:rPr>
          <w:rFonts w:ascii="Arial" w:hAnsi="Arial" w:cs="Arial"/>
          <w:b/>
          <w:sz w:val="20"/>
          <w:szCs w:val="20"/>
        </w:rPr>
        <w:tab/>
      </w:r>
      <w:r w:rsidRPr="00D22271">
        <w:rPr>
          <w:rFonts w:ascii="Arial" w:hAnsi="Arial" w:cs="Arial"/>
          <w:b/>
          <w:sz w:val="20"/>
          <w:szCs w:val="20"/>
        </w:rPr>
        <w:tab/>
      </w:r>
      <w:r w:rsidRPr="00D22271">
        <w:rPr>
          <w:rFonts w:ascii="Arial" w:hAnsi="Arial" w:cs="Arial"/>
          <w:b/>
          <w:sz w:val="20"/>
          <w:szCs w:val="20"/>
        </w:rPr>
        <w:tab/>
      </w:r>
      <w:r w:rsidRPr="00D22271">
        <w:rPr>
          <w:rFonts w:ascii="Arial" w:hAnsi="Arial" w:cs="Arial"/>
          <w:b/>
          <w:sz w:val="20"/>
          <w:szCs w:val="20"/>
        </w:rPr>
        <w:tab/>
      </w:r>
    </w:p>
    <w:p w14:paraId="6905ED1B" w14:textId="3EBBF487" w:rsidR="0066582E" w:rsidRPr="00D22271" w:rsidRDefault="0066582E" w:rsidP="0066582E">
      <w:pPr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se sídlem:   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  <w:t>nám. 3. května 1340, 765 02 Otrokovice</w:t>
      </w:r>
    </w:p>
    <w:p w14:paraId="23661547" w14:textId="514DB012" w:rsidR="0066582E" w:rsidRPr="00D22271" w:rsidRDefault="0066582E" w:rsidP="0066582E">
      <w:pPr>
        <w:tabs>
          <w:tab w:val="left" w:pos="1260"/>
        </w:tabs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zastoupeno: 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  <w:t>Bc. Hanou Večerkovou, DiS., starostkou města</w:t>
      </w:r>
    </w:p>
    <w:p w14:paraId="1E4B10EC" w14:textId="6DAB4140" w:rsidR="0066582E" w:rsidRPr="00D22271" w:rsidRDefault="0066582E" w:rsidP="0066582E">
      <w:pPr>
        <w:tabs>
          <w:tab w:val="left" w:pos="1260"/>
        </w:tabs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>IČ: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  <w:t>002 84 301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</w:p>
    <w:p w14:paraId="40D4F631" w14:textId="6A2E397B" w:rsidR="0066582E" w:rsidRPr="00D22271" w:rsidRDefault="0066582E" w:rsidP="0066582E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Bankovní spojení: 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="00CC642D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 xml:space="preserve">Komerční banka, a.s.  </w:t>
      </w:r>
    </w:p>
    <w:p w14:paraId="44F58214" w14:textId="1ABA2766" w:rsidR="0066582E" w:rsidRPr="00D22271" w:rsidRDefault="0066582E" w:rsidP="0066582E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>Číslo účtu: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  <w:t>0000122921/0100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</w:p>
    <w:p w14:paraId="198C0FA9" w14:textId="72863E61" w:rsidR="0066582E" w:rsidRPr="00D22271" w:rsidRDefault="0066582E" w:rsidP="0066582E">
      <w:pPr>
        <w:tabs>
          <w:tab w:val="left" w:pos="1260"/>
        </w:tabs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>Tel.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  <w:t>+420 577 680 111</w:t>
      </w:r>
    </w:p>
    <w:p w14:paraId="2D418A6E" w14:textId="69118D10" w:rsidR="0066582E" w:rsidRPr="00D22271" w:rsidRDefault="0066582E" w:rsidP="0066582E">
      <w:pPr>
        <w:tabs>
          <w:tab w:val="left" w:pos="1260"/>
        </w:tabs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>E-mail: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  <w:r w:rsidR="00CC642D" w:rsidRPr="00D22271">
        <w:rPr>
          <w:rFonts w:ascii="Arial" w:hAnsi="Arial" w:cs="Arial"/>
          <w:sz w:val="20"/>
          <w:szCs w:val="20"/>
        </w:rPr>
        <w:t>epodatelna</w:t>
      </w:r>
      <w:r w:rsidRPr="00D22271">
        <w:rPr>
          <w:rFonts w:ascii="Arial" w:hAnsi="Arial" w:cs="Arial"/>
          <w:sz w:val="20"/>
          <w:szCs w:val="20"/>
        </w:rPr>
        <w:t>@muotrokovice.cz</w:t>
      </w:r>
    </w:p>
    <w:p w14:paraId="68DCF615" w14:textId="6764C331" w:rsidR="0066582E" w:rsidRPr="00D22271" w:rsidRDefault="0066582E" w:rsidP="0066582E">
      <w:pPr>
        <w:tabs>
          <w:tab w:val="left" w:pos="4500"/>
        </w:tabs>
        <w:ind w:left="4995" w:hanging="4995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Zástupce ve věcech </w:t>
      </w:r>
      <w:r w:rsidR="00E756BC" w:rsidRPr="00D22271">
        <w:rPr>
          <w:rFonts w:ascii="Arial" w:hAnsi="Arial" w:cs="Arial"/>
          <w:sz w:val="20"/>
          <w:szCs w:val="20"/>
        </w:rPr>
        <w:t xml:space="preserve">technických:  </w:t>
      </w:r>
      <w:r w:rsidRPr="00D22271">
        <w:rPr>
          <w:rFonts w:ascii="Arial" w:hAnsi="Arial" w:cs="Arial"/>
          <w:sz w:val="20"/>
          <w:szCs w:val="20"/>
        </w:rPr>
        <w:t xml:space="preserve">               </w:t>
      </w:r>
      <w:r w:rsidR="00E756BC" w:rsidRPr="00D22271">
        <w:rPr>
          <w:rFonts w:ascii="Arial" w:hAnsi="Arial" w:cs="Arial"/>
          <w:sz w:val="20"/>
          <w:szCs w:val="20"/>
        </w:rPr>
        <w:t xml:space="preserve"> </w:t>
      </w:r>
      <w:r w:rsidR="00CC642D">
        <w:rPr>
          <w:rFonts w:ascii="Arial" w:hAnsi="Arial" w:cs="Arial"/>
          <w:sz w:val="20"/>
          <w:szCs w:val="20"/>
        </w:rPr>
        <w:t xml:space="preserve">      </w:t>
      </w:r>
      <w:r w:rsidR="0079146E">
        <w:rPr>
          <w:rFonts w:ascii="Arial" w:hAnsi="Arial" w:cs="Arial"/>
          <w:sz w:val="20"/>
          <w:szCs w:val="20"/>
        </w:rPr>
        <w:t>xxxxxxxxxxxx</w:t>
      </w:r>
    </w:p>
    <w:p w14:paraId="7DC1C77E" w14:textId="3D48F84B" w:rsidR="0066582E" w:rsidRPr="00D22271" w:rsidRDefault="0066582E" w:rsidP="0066582E">
      <w:pPr>
        <w:tabs>
          <w:tab w:val="left" w:pos="4500"/>
        </w:tabs>
        <w:ind w:left="4995" w:hanging="4995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Tel.:                                                               </w:t>
      </w:r>
      <w:r w:rsidR="00CC642D">
        <w:rPr>
          <w:rFonts w:ascii="Arial" w:hAnsi="Arial" w:cs="Arial"/>
          <w:sz w:val="20"/>
          <w:szCs w:val="20"/>
        </w:rPr>
        <w:t xml:space="preserve">      </w:t>
      </w:r>
      <w:r w:rsidR="0079146E">
        <w:rPr>
          <w:rFonts w:ascii="Arial" w:hAnsi="Arial" w:cs="Arial"/>
          <w:sz w:val="20"/>
          <w:szCs w:val="20"/>
        </w:rPr>
        <w:t>xxxxxxxxxxxx</w:t>
      </w:r>
    </w:p>
    <w:p w14:paraId="306149CD" w14:textId="07969F90" w:rsidR="0066582E" w:rsidRPr="00D22271" w:rsidRDefault="0066582E" w:rsidP="0066582E">
      <w:pPr>
        <w:tabs>
          <w:tab w:val="left" w:pos="4500"/>
        </w:tabs>
        <w:ind w:left="4995" w:hanging="4995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E-mail:                                                           </w:t>
      </w:r>
      <w:r w:rsidR="00CC642D">
        <w:rPr>
          <w:rFonts w:ascii="Arial" w:hAnsi="Arial" w:cs="Arial"/>
          <w:sz w:val="20"/>
          <w:szCs w:val="20"/>
        </w:rPr>
        <w:t xml:space="preserve">      </w:t>
      </w:r>
      <w:r w:rsidR="0079146E">
        <w:t>xxxxxxxxxxxx</w:t>
      </w:r>
    </w:p>
    <w:p w14:paraId="1F5911C5" w14:textId="0CD4F29B" w:rsidR="0066582E" w:rsidRPr="00D22271" w:rsidRDefault="0066582E" w:rsidP="0066582E">
      <w:pPr>
        <w:tabs>
          <w:tab w:val="left" w:pos="4500"/>
        </w:tabs>
        <w:ind w:left="4995" w:hanging="4995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                 </w:t>
      </w:r>
      <w:r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ab/>
      </w:r>
    </w:p>
    <w:p w14:paraId="66A5B338" w14:textId="77777777" w:rsidR="0066582E" w:rsidRPr="00D22271" w:rsidRDefault="0066582E" w:rsidP="0066582E">
      <w:pPr>
        <w:rPr>
          <w:rFonts w:ascii="Arial" w:hAnsi="Arial" w:cs="Arial"/>
          <w:sz w:val="20"/>
          <w:szCs w:val="20"/>
        </w:rPr>
      </w:pPr>
    </w:p>
    <w:p w14:paraId="47D3C0DC" w14:textId="6B13779B" w:rsidR="00D477A3" w:rsidRPr="00D22271" w:rsidRDefault="00D477A3" w:rsidP="00D477A3">
      <w:pPr>
        <w:jc w:val="both"/>
        <w:rPr>
          <w:rFonts w:ascii="Arial" w:hAnsi="Arial" w:cs="Arial"/>
          <w:i/>
          <w:sz w:val="20"/>
          <w:szCs w:val="20"/>
        </w:rPr>
      </w:pPr>
      <w:r w:rsidRPr="00D22271">
        <w:rPr>
          <w:rFonts w:ascii="Arial" w:hAnsi="Arial" w:cs="Arial"/>
          <w:i/>
          <w:sz w:val="20"/>
          <w:szCs w:val="20"/>
        </w:rPr>
        <w:t>(dále jen „přebírající“ nebo „město“)</w:t>
      </w:r>
    </w:p>
    <w:p w14:paraId="1695A757" w14:textId="77777777" w:rsidR="0066582E" w:rsidRPr="00D22271" w:rsidRDefault="0066582E" w:rsidP="0066582E">
      <w:pPr>
        <w:rPr>
          <w:rFonts w:ascii="Arial" w:hAnsi="Arial" w:cs="Arial"/>
          <w:sz w:val="20"/>
          <w:szCs w:val="20"/>
        </w:rPr>
      </w:pPr>
    </w:p>
    <w:p w14:paraId="16C1399D" w14:textId="77777777" w:rsidR="0066582E" w:rsidRPr="00D22271" w:rsidRDefault="0066582E" w:rsidP="0066582E">
      <w:pPr>
        <w:rPr>
          <w:rFonts w:ascii="Arial" w:hAnsi="Arial" w:cs="Arial"/>
          <w:sz w:val="20"/>
          <w:szCs w:val="20"/>
        </w:rPr>
      </w:pPr>
    </w:p>
    <w:p w14:paraId="0DCBF98E" w14:textId="77777777" w:rsidR="0066582E" w:rsidRPr="00D22271" w:rsidRDefault="0066582E" w:rsidP="0066582E">
      <w:pPr>
        <w:jc w:val="center"/>
        <w:rPr>
          <w:rFonts w:ascii="Arial" w:hAnsi="Arial" w:cs="Arial"/>
          <w:b/>
          <w:sz w:val="20"/>
          <w:szCs w:val="20"/>
        </w:rPr>
      </w:pPr>
      <w:r w:rsidRPr="00D22271">
        <w:rPr>
          <w:rFonts w:ascii="Arial" w:hAnsi="Arial" w:cs="Arial"/>
          <w:b/>
          <w:sz w:val="20"/>
          <w:szCs w:val="20"/>
        </w:rPr>
        <w:t xml:space="preserve">smlouvu </w:t>
      </w:r>
    </w:p>
    <w:p w14:paraId="653174EE" w14:textId="0DE2F6FA" w:rsidR="0066582E" w:rsidRPr="00D22271" w:rsidRDefault="0066582E" w:rsidP="0066582E">
      <w:pPr>
        <w:jc w:val="center"/>
        <w:rPr>
          <w:rFonts w:ascii="Arial" w:hAnsi="Arial" w:cs="Arial"/>
          <w:b/>
          <w:sz w:val="20"/>
          <w:szCs w:val="20"/>
        </w:rPr>
      </w:pPr>
      <w:r w:rsidRPr="00D22271">
        <w:rPr>
          <w:rFonts w:ascii="Arial" w:hAnsi="Arial" w:cs="Arial"/>
          <w:b/>
          <w:sz w:val="20"/>
          <w:szCs w:val="20"/>
        </w:rPr>
        <w:t xml:space="preserve">o bezúplatném převodu vlastnictví přípojek vody </w:t>
      </w:r>
    </w:p>
    <w:p w14:paraId="355FBF14" w14:textId="77777777" w:rsidR="0066582E" w:rsidRPr="00D22271" w:rsidRDefault="0066582E" w:rsidP="0066582E">
      <w:pPr>
        <w:rPr>
          <w:rFonts w:ascii="Arial" w:hAnsi="Arial" w:cs="Arial"/>
          <w:sz w:val="20"/>
          <w:szCs w:val="20"/>
        </w:rPr>
      </w:pPr>
    </w:p>
    <w:p w14:paraId="5A9DEABE" w14:textId="77777777" w:rsidR="0066582E" w:rsidRPr="00D22271" w:rsidRDefault="0066582E" w:rsidP="0066582E">
      <w:pPr>
        <w:jc w:val="center"/>
        <w:rPr>
          <w:rFonts w:ascii="Arial" w:hAnsi="Arial" w:cs="Arial"/>
          <w:b/>
          <w:sz w:val="20"/>
          <w:szCs w:val="20"/>
        </w:rPr>
      </w:pPr>
      <w:r w:rsidRPr="00D22271">
        <w:rPr>
          <w:rFonts w:ascii="Arial" w:hAnsi="Arial" w:cs="Arial"/>
          <w:b/>
          <w:sz w:val="20"/>
          <w:szCs w:val="20"/>
        </w:rPr>
        <w:t>I.</w:t>
      </w:r>
    </w:p>
    <w:p w14:paraId="774370BC" w14:textId="77777777" w:rsidR="0066582E" w:rsidRPr="00D22271" w:rsidRDefault="0066582E" w:rsidP="0066582E">
      <w:pPr>
        <w:jc w:val="center"/>
        <w:rPr>
          <w:rFonts w:ascii="Arial" w:hAnsi="Arial" w:cs="Arial"/>
          <w:b/>
          <w:sz w:val="20"/>
          <w:szCs w:val="20"/>
        </w:rPr>
      </w:pPr>
      <w:r w:rsidRPr="00D22271">
        <w:rPr>
          <w:rFonts w:ascii="Arial" w:hAnsi="Arial" w:cs="Arial"/>
          <w:b/>
          <w:sz w:val="20"/>
          <w:szCs w:val="20"/>
        </w:rPr>
        <w:t>Úvodní ustanovení</w:t>
      </w:r>
    </w:p>
    <w:p w14:paraId="7148C3D8" w14:textId="77777777" w:rsidR="0066582E" w:rsidRPr="00D22271" w:rsidRDefault="0066582E" w:rsidP="0066582E">
      <w:pPr>
        <w:jc w:val="both"/>
        <w:rPr>
          <w:rFonts w:ascii="Arial" w:hAnsi="Arial" w:cs="Arial"/>
          <w:sz w:val="20"/>
          <w:szCs w:val="20"/>
        </w:rPr>
      </w:pPr>
    </w:p>
    <w:p w14:paraId="0F8E36E0" w14:textId="2CE61933" w:rsidR="0066582E" w:rsidRPr="00656174" w:rsidRDefault="00D477A3" w:rsidP="00656174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56174">
        <w:rPr>
          <w:rFonts w:ascii="Arial" w:hAnsi="Arial" w:cs="Arial"/>
          <w:sz w:val="20"/>
          <w:szCs w:val="20"/>
        </w:rPr>
        <w:t>Město</w:t>
      </w:r>
      <w:r w:rsidR="0066582E" w:rsidRPr="00656174">
        <w:rPr>
          <w:rFonts w:ascii="Arial" w:hAnsi="Arial" w:cs="Arial"/>
          <w:sz w:val="20"/>
          <w:szCs w:val="20"/>
        </w:rPr>
        <w:t xml:space="preserve"> je  podle výpisu z katastru nemovitostí výlučným vlastníkem pozemk</w:t>
      </w:r>
      <w:r w:rsidRPr="00656174">
        <w:rPr>
          <w:rFonts w:ascii="Arial" w:hAnsi="Arial" w:cs="Arial"/>
          <w:sz w:val="20"/>
          <w:szCs w:val="20"/>
        </w:rPr>
        <w:t>ů</w:t>
      </w:r>
      <w:r w:rsidR="0066582E" w:rsidRPr="00656174">
        <w:rPr>
          <w:rFonts w:ascii="Arial" w:hAnsi="Arial" w:cs="Arial"/>
          <w:sz w:val="20"/>
          <w:szCs w:val="20"/>
        </w:rPr>
        <w:t xml:space="preserve"> č. </w:t>
      </w:r>
      <w:r w:rsidR="00E756BC" w:rsidRPr="00656174">
        <w:rPr>
          <w:rFonts w:ascii="Arial" w:hAnsi="Arial" w:cs="Arial"/>
          <w:sz w:val="20"/>
          <w:szCs w:val="20"/>
        </w:rPr>
        <w:t>2795/1, 2187/3, 2187/7, 2188/35, 2188/36, 2188/37, 2188/38, 2188/39, 2188/40, 2188/41, 2188/42, 2188/43, 2188/44, 2188/45, 2188/46, 2188/47, 2188/19</w:t>
      </w:r>
      <w:r w:rsidR="00B97525" w:rsidRPr="00656174">
        <w:rPr>
          <w:rFonts w:ascii="Arial" w:hAnsi="Arial" w:cs="Arial"/>
          <w:sz w:val="20"/>
          <w:szCs w:val="20"/>
        </w:rPr>
        <w:t xml:space="preserve">, </w:t>
      </w:r>
      <w:r w:rsidR="00E756BC" w:rsidRPr="00656174">
        <w:rPr>
          <w:rFonts w:ascii="Arial" w:hAnsi="Arial" w:cs="Arial"/>
          <w:sz w:val="20"/>
          <w:szCs w:val="20"/>
        </w:rPr>
        <w:t>vše v k.</w:t>
      </w:r>
      <w:r w:rsidR="00CC642D" w:rsidRPr="00656174">
        <w:rPr>
          <w:rFonts w:ascii="Arial" w:hAnsi="Arial" w:cs="Arial"/>
          <w:sz w:val="20"/>
          <w:szCs w:val="20"/>
        </w:rPr>
        <w:t xml:space="preserve"> </w:t>
      </w:r>
      <w:r w:rsidR="00E756BC" w:rsidRPr="00656174">
        <w:rPr>
          <w:rFonts w:ascii="Arial" w:hAnsi="Arial" w:cs="Arial"/>
          <w:sz w:val="20"/>
          <w:szCs w:val="20"/>
        </w:rPr>
        <w:t xml:space="preserve">ú. Otrokovice, </w:t>
      </w:r>
      <w:r w:rsidR="0066582E" w:rsidRPr="00656174">
        <w:rPr>
          <w:rFonts w:ascii="Arial" w:hAnsi="Arial" w:cs="Arial"/>
          <w:sz w:val="20"/>
          <w:szCs w:val="20"/>
        </w:rPr>
        <w:t xml:space="preserve">dále jen </w:t>
      </w:r>
      <w:r w:rsidR="00B97525" w:rsidRPr="00656174">
        <w:rPr>
          <w:rFonts w:ascii="Arial" w:hAnsi="Arial" w:cs="Arial"/>
          <w:sz w:val="20"/>
          <w:szCs w:val="20"/>
        </w:rPr>
        <w:t>„</w:t>
      </w:r>
      <w:r w:rsidR="0066582E" w:rsidRPr="00656174">
        <w:rPr>
          <w:rFonts w:ascii="Arial" w:hAnsi="Arial" w:cs="Arial"/>
          <w:sz w:val="20"/>
          <w:szCs w:val="20"/>
        </w:rPr>
        <w:t>pozem</w:t>
      </w:r>
      <w:r w:rsidRPr="00656174">
        <w:rPr>
          <w:rFonts w:ascii="Arial" w:hAnsi="Arial" w:cs="Arial"/>
          <w:sz w:val="20"/>
          <w:szCs w:val="20"/>
        </w:rPr>
        <w:t>ky</w:t>
      </w:r>
      <w:r w:rsidR="00B97525" w:rsidRPr="00656174">
        <w:rPr>
          <w:rFonts w:ascii="Arial" w:hAnsi="Arial" w:cs="Arial"/>
          <w:sz w:val="20"/>
          <w:szCs w:val="20"/>
        </w:rPr>
        <w:t>“</w:t>
      </w:r>
      <w:r w:rsidR="0066582E" w:rsidRPr="00656174">
        <w:rPr>
          <w:rFonts w:ascii="Arial" w:hAnsi="Arial" w:cs="Arial"/>
          <w:sz w:val="20"/>
          <w:szCs w:val="20"/>
        </w:rPr>
        <w:t>, kter</w:t>
      </w:r>
      <w:r w:rsidRPr="00656174">
        <w:rPr>
          <w:rFonts w:ascii="Arial" w:hAnsi="Arial" w:cs="Arial"/>
          <w:sz w:val="20"/>
          <w:szCs w:val="20"/>
        </w:rPr>
        <w:t>é</w:t>
      </w:r>
      <w:r w:rsidR="0066582E" w:rsidRPr="00656174">
        <w:rPr>
          <w:rFonts w:ascii="Arial" w:hAnsi="Arial" w:cs="Arial"/>
          <w:sz w:val="20"/>
          <w:szCs w:val="20"/>
        </w:rPr>
        <w:t xml:space="preserve"> j</w:t>
      </w:r>
      <w:r w:rsidRPr="00656174">
        <w:rPr>
          <w:rFonts w:ascii="Arial" w:hAnsi="Arial" w:cs="Arial"/>
          <w:sz w:val="20"/>
          <w:szCs w:val="20"/>
        </w:rPr>
        <w:t>sou</w:t>
      </w:r>
      <w:r w:rsidR="0066582E" w:rsidRPr="00656174">
        <w:rPr>
          <w:rFonts w:ascii="Arial" w:hAnsi="Arial" w:cs="Arial"/>
          <w:sz w:val="20"/>
          <w:szCs w:val="20"/>
        </w:rPr>
        <w:t xml:space="preserve"> zapsán</w:t>
      </w:r>
      <w:r w:rsidRPr="00656174">
        <w:rPr>
          <w:rFonts w:ascii="Arial" w:hAnsi="Arial" w:cs="Arial"/>
          <w:sz w:val="20"/>
          <w:szCs w:val="20"/>
        </w:rPr>
        <w:t>y</w:t>
      </w:r>
      <w:r w:rsidR="0066582E" w:rsidRPr="00656174">
        <w:rPr>
          <w:rFonts w:ascii="Arial" w:hAnsi="Arial" w:cs="Arial"/>
          <w:sz w:val="20"/>
          <w:szCs w:val="20"/>
        </w:rPr>
        <w:t xml:space="preserve"> v katastru nemovitostí na LV č.</w:t>
      </w:r>
      <w:r w:rsidR="00451A51" w:rsidRPr="00656174">
        <w:rPr>
          <w:rFonts w:ascii="Arial" w:hAnsi="Arial" w:cs="Arial"/>
          <w:sz w:val="20"/>
          <w:szCs w:val="20"/>
        </w:rPr>
        <w:t xml:space="preserve"> 10001</w:t>
      </w:r>
      <w:r w:rsidR="0066582E" w:rsidRPr="00656174">
        <w:rPr>
          <w:rFonts w:ascii="Arial" w:hAnsi="Arial" w:cs="Arial"/>
          <w:sz w:val="20"/>
          <w:szCs w:val="20"/>
        </w:rPr>
        <w:t>, vedeném pro k.</w:t>
      </w:r>
      <w:r w:rsidR="00CC642D" w:rsidRPr="00656174">
        <w:rPr>
          <w:rFonts w:ascii="Arial" w:hAnsi="Arial" w:cs="Arial"/>
          <w:sz w:val="20"/>
          <w:szCs w:val="20"/>
        </w:rPr>
        <w:t xml:space="preserve"> </w:t>
      </w:r>
      <w:r w:rsidR="0066582E" w:rsidRPr="00656174">
        <w:rPr>
          <w:rFonts w:ascii="Arial" w:hAnsi="Arial" w:cs="Arial"/>
          <w:sz w:val="20"/>
          <w:szCs w:val="20"/>
        </w:rPr>
        <w:t xml:space="preserve">ú. </w:t>
      </w:r>
      <w:r w:rsidRPr="00656174">
        <w:rPr>
          <w:rFonts w:ascii="Arial" w:hAnsi="Arial" w:cs="Arial"/>
          <w:sz w:val="20"/>
          <w:szCs w:val="20"/>
        </w:rPr>
        <w:t>Otrokovice</w:t>
      </w:r>
      <w:r w:rsidR="0066582E" w:rsidRPr="00656174">
        <w:rPr>
          <w:rFonts w:ascii="Arial" w:hAnsi="Arial" w:cs="Arial"/>
          <w:sz w:val="20"/>
          <w:szCs w:val="20"/>
        </w:rPr>
        <w:t xml:space="preserve">, Katastrálním úřadem pro </w:t>
      </w:r>
      <w:r w:rsidRPr="00656174">
        <w:rPr>
          <w:rFonts w:ascii="Arial" w:hAnsi="Arial" w:cs="Arial"/>
          <w:sz w:val="20"/>
          <w:szCs w:val="20"/>
        </w:rPr>
        <w:t>Zlínský</w:t>
      </w:r>
      <w:r w:rsidR="0066582E" w:rsidRPr="00656174">
        <w:rPr>
          <w:rFonts w:ascii="Arial" w:hAnsi="Arial" w:cs="Arial"/>
          <w:sz w:val="20"/>
          <w:szCs w:val="20"/>
        </w:rPr>
        <w:t xml:space="preserve"> kra</w:t>
      </w:r>
      <w:r w:rsidRPr="00656174">
        <w:rPr>
          <w:rFonts w:ascii="Arial" w:hAnsi="Arial" w:cs="Arial"/>
          <w:sz w:val="20"/>
          <w:szCs w:val="20"/>
        </w:rPr>
        <w:t>j</w:t>
      </w:r>
      <w:r w:rsidR="0066582E" w:rsidRPr="00656174">
        <w:rPr>
          <w:rFonts w:ascii="Arial" w:hAnsi="Arial" w:cs="Arial"/>
          <w:sz w:val="20"/>
          <w:szCs w:val="20"/>
        </w:rPr>
        <w:t xml:space="preserve">, Katastrální pracoviště </w:t>
      </w:r>
      <w:r w:rsidRPr="00656174">
        <w:rPr>
          <w:rFonts w:ascii="Arial" w:hAnsi="Arial" w:cs="Arial"/>
          <w:sz w:val="20"/>
          <w:szCs w:val="20"/>
        </w:rPr>
        <w:t>Zlín v rámci kterých t.</w:t>
      </w:r>
      <w:r w:rsidR="00CC642D" w:rsidRPr="00656174">
        <w:rPr>
          <w:rFonts w:ascii="Arial" w:hAnsi="Arial" w:cs="Arial"/>
          <w:sz w:val="20"/>
          <w:szCs w:val="20"/>
        </w:rPr>
        <w:t xml:space="preserve"> </w:t>
      </w:r>
      <w:r w:rsidRPr="00656174">
        <w:rPr>
          <w:rFonts w:ascii="Arial" w:hAnsi="Arial" w:cs="Arial"/>
          <w:sz w:val="20"/>
          <w:szCs w:val="20"/>
        </w:rPr>
        <w:t>č. společně VaK a město realizuj</w:t>
      </w:r>
      <w:r w:rsidR="00CC642D" w:rsidRPr="00656174">
        <w:rPr>
          <w:rFonts w:ascii="Arial" w:hAnsi="Arial" w:cs="Arial"/>
          <w:sz w:val="20"/>
          <w:szCs w:val="20"/>
        </w:rPr>
        <w:t>í</w:t>
      </w:r>
      <w:r w:rsidRPr="00656174">
        <w:rPr>
          <w:rFonts w:ascii="Arial" w:hAnsi="Arial" w:cs="Arial"/>
          <w:sz w:val="20"/>
          <w:szCs w:val="20"/>
        </w:rPr>
        <w:t xml:space="preserve"> </w:t>
      </w:r>
      <w:r w:rsidR="00DC5B74" w:rsidRPr="00656174">
        <w:rPr>
          <w:rFonts w:ascii="Arial" w:hAnsi="Arial" w:cs="Arial"/>
          <w:sz w:val="20"/>
          <w:szCs w:val="20"/>
        </w:rPr>
        <w:t xml:space="preserve">v souladu </w:t>
      </w:r>
      <w:r w:rsidR="005912F5" w:rsidRPr="00656174">
        <w:rPr>
          <w:rFonts w:ascii="Arial" w:hAnsi="Arial" w:cs="Arial"/>
          <w:sz w:val="20"/>
          <w:szCs w:val="20"/>
        </w:rPr>
        <w:t>a na základě</w:t>
      </w:r>
      <w:r w:rsidR="00D360DE" w:rsidRPr="00656174">
        <w:rPr>
          <w:rFonts w:ascii="Arial" w:hAnsi="Arial" w:cs="Arial"/>
          <w:sz w:val="20"/>
          <w:szCs w:val="20"/>
        </w:rPr>
        <w:t xml:space="preserve"> </w:t>
      </w:r>
      <w:r w:rsidR="00656174" w:rsidRPr="00656174">
        <w:rPr>
          <w:rFonts w:ascii="Arial" w:hAnsi="Arial" w:cs="Arial"/>
          <w:sz w:val="20"/>
          <w:szCs w:val="20"/>
        </w:rPr>
        <w:t>I</w:t>
      </w:r>
      <w:r w:rsidR="00D360DE" w:rsidRPr="00656174">
        <w:rPr>
          <w:rFonts w:ascii="Arial" w:hAnsi="Arial" w:cs="Arial"/>
          <w:sz w:val="20"/>
          <w:szCs w:val="20"/>
        </w:rPr>
        <w:t>nvestičního memoranda ze dne 31.</w:t>
      </w:r>
      <w:r w:rsidR="00CC642D" w:rsidRPr="00656174">
        <w:rPr>
          <w:rFonts w:ascii="Arial" w:hAnsi="Arial" w:cs="Arial"/>
          <w:sz w:val="20"/>
          <w:szCs w:val="20"/>
        </w:rPr>
        <w:t>0</w:t>
      </w:r>
      <w:r w:rsidR="00D360DE" w:rsidRPr="00656174">
        <w:rPr>
          <w:rFonts w:ascii="Arial" w:hAnsi="Arial" w:cs="Arial"/>
          <w:sz w:val="20"/>
          <w:szCs w:val="20"/>
        </w:rPr>
        <w:t>5.2022</w:t>
      </w:r>
      <w:r w:rsidR="00656174" w:rsidRPr="00656174">
        <w:rPr>
          <w:rFonts w:ascii="Arial" w:hAnsi="Arial" w:cs="Arial"/>
          <w:sz w:val="20"/>
          <w:szCs w:val="20"/>
        </w:rPr>
        <w:t>, S</w:t>
      </w:r>
      <w:r w:rsidR="003374BD" w:rsidRPr="00656174">
        <w:rPr>
          <w:rFonts w:ascii="Arial" w:hAnsi="Arial" w:cs="Arial"/>
          <w:sz w:val="20"/>
          <w:szCs w:val="20"/>
        </w:rPr>
        <w:t>mlouv</w:t>
      </w:r>
      <w:r w:rsidR="005912F5" w:rsidRPr="00656174">
        <w:rPr>
          <w:rFonts w:ascii="Arial" w:hAnsi="Arial" w:cs="Arial"/>
          <w:sz w:val="20"/>
          <w:szCs w:val="20"/>
        </w:rPr>
        <w:t>y</w:t>
      </w:r>
      <w:r w:rsidR="003374BD" w:rsidRPr="00656174">
        <w:rPr>
          <w:rFonts w:ascii="Arial" w:hAnsi="Arial" w:cs="Arial"/>
          <w:sz w:val="20"/>
          <w:szCs w:val="20"/>
        </w:rPr>
        <w:t xml:space="preserve"> o převodu investorství ze </w:t>
      </w:r>
      <w:r w:rsidR="008B5620" w:rsidRPr="00656174">
        <w:rPr>
          <w:rFonts w:ascii="Arial" w:hAnsi="Arial" w:cs="Arial"/>
          <w:sz w:val="20"/>
          <w:szCs w:val="20"/>
        </w:rPr>
        <w:t xml:space="preserve">dne </w:t>
      </w:r>
      <w:r w:rsidR="00CC642D" w:rsidRPr="00656174">
        <w:rPr>
          <w:rFonts w:ascii="Arial" w:hAnsi="Arial" w:cs="Arial"/>
          <w:sz w:val="20"/>
          <w:szCs w:val="20"/>
        </w:rPr>
        <w:t>0</w:t>
      </w:r>
      <w:r w:rsidR="003374BD" w:rsidRPr="00656174">
        <w:rPr>
          <w:rFonts w:ascii="Arial" w:hAnsi="Arial" w:cs="Arial"/>
          <w:sz w:val="20"/>
          <w:szCs w:val="20"/>
        </w:rPr>
        <w:t>4.</w:t>
      </w:r>
      <w:r w:rsidR="00CC642D" w:rsidRPr="00656174">
        <w:rPr>
          <w:rFonts w:ascii="Arial" w:hAnsi="Arial" w:cs="Arial"/>
          <w:sz w:val="20"/>
          <w:szCs w:val="20"/>
        </w:rPr>
        <w:t>0</w:t>
      </w:r>
      <w:r w:rsidR="003374BD" w:rsidRPr="00656174">
        <w:rPr>
          <w:rFonts w:ascii="Arial" w:hAnsi="Arial" w:cs="Arial"/>
          <w:sz w:val="20"/>
          <w:szCs w:val="20"/>
        </w:rPr>
        <w:t>5.2023</w:t>
      </w:r>
      <w:r w:rsidR="00656174" w:rsidRPr="00656174">
        <w:rPr>
          <w:rFonts w:ascii="Arial" w:hAnsi="Arial" w:cs="Arial"/>
          <w:sz w:val="20"/>
          <w:szCs w:val="20"/>
        </w:rPr>
        <w:t xml:space="preserve">, Dohody o společném zadávání ze dne 11.09.2023 </w:t>
      </w:r>
      <w:r w:rsidR="004B37E1" w:rsidRPr="00656174">
        <w:rPr>
          <w:rFonts w:ascii="Arial" w:hAnsi="Arial" w:cs="Arial"/>
          <w:sz w:val="20"/>
          <w:szCs w:val="20"/>
        </w:rPr>
        <w:t xml:space="preserve">a </w:t>
      </w:r>
      <w:r w:rsidR="00656174">
        <w:rPr>
          <w:rFonts w:ascii="Arial" w:hAnsi="Arial" w:cs="Arial"/>
          <w:sz w:val="20"/>
          <w:szCs w:val="20"/>
        </w:rPr>
        <w:t>S</w:t>
      </w:r>
      <w:r w:rsidR="004B37E1" w:rsidRPr="00656174">
        <w:rPr>
          <w:rFonts w:ascii="Arial" w:hAnsi="Arial" w:cs="Arial"/>
          <w:sz w:val="20"/>
          <w:szCs w:val="20"/>
        </w:rPr>
        <w:t xml:space="preserve">mlouvy o dílo ze dne </w:t>
      </w:r>
      <w:r w:rsidR="004E1974" w:rsidRPr="00656174">
        <w:rPr>
          <w:rFonts w:ascii="Arial" w:hAnsi="Arial" w:cs="Arial"/>
          <w:sz w:val="20"/>
          <w:szCs w:val="20"/>
        </w:rPr>
        <w:t>21.</w:t>
      </w:r>
      <w:r w:rsidR="00CC642D" w:rsidRPr="00656174">
        <w:rPr>
          <w:rFonts w:ascii="Arial" w:hAnsi="Arial" w:cs="Arial"/>
          <w:sz w:val="20"/>
          <w:szCs w:val="20"/>
        </w:rPr>
        <w:t>0</w:t>
      </w:r>
      <w:r w:rsidR="004E1974" w:rsidRPr="00656174">
        <w:rPr>
          <w:rFonts w:ascii="Arial" w:hAnsi="Arial" w:cs="Arial"/>
          <w:sz w:val="20"/>
          <w:szCs w:val="20"/>
        </w:rPr>
        <w:t>3.2024</w:t>
      </w:r>
      <w:r w:rsidR="00B44F43" w:rsidRPr="00656174">
        <w:rPr>
          <w:rFonts w:ascii="Arial" w:hAnsi="Arial" w:cs="Arial"/>
          <w:sz w:val="20"/>
          <w:szCs w:val="20"/>
        </w:rPr>
        <w:t xml:space="preserve"> </w:t>
      </w:r>
      <w:r w:rsidRPr="00656174">
        <w:rPr>
          <w:rFonts w:ascii="Arial" w:hAnsi="Arial" w:cs="Arial"/>
          <w:sz w:val="20"/>
          <w:szCs w:val="20"/>
        </w:rPr>
        <w:t xml:space="preserve">investiční akci </w:t>
      </w:r>
      <w:r w:rsidR="00D360DE" w:rsidRPr="00656174">
        <w:rPr>
          <w:rFonts w:ascii="Arial" w:hAnsi="Arial" w:cs="Arial"/>
          <w:sz w:val="20"/>
          <w:szCs w:val="20"/>
        </w:rPr>
        <w:t xml:space="preserve">označenou názvem: </w:t>
      </w:r>
      <w:r w:rsidRPr="00656174">
        <w:rPr>
          <w:rFonts w:ascii="Arial" w:hAnsi="Arial" w:cs="Arial"/>
          <w:sz w:val="20"/>
          <w:szCs w:val="20"/>
        </w:rPr>
        <w:t>„</w:t>
      </w:r>
      <w:r w:rsidRPr="00656174">
        <w:rPr>
          <w:rFonts w:ascii="Arial" w:hAnsi="Arial" w:cs="Arial"/>
          <w:b/>
          <w:sz w:val="20"/>
          <w:szCs w:val="20"/>
        </w:rPr>
        <w:t>Základní technické vybavení – lokalita Laziště, Otrokovice</w:t>
      </w:r>
      <w:r w:rsidRPr="00656174">
        <w:rPr>
          <w:rFonts w:ascii="Arial" w:hAnsi="Arial" w:cs="Arial"/>
          <w:sz w:val="20"/>
          <w:szCs w:val="20"/>
        </w:rPr>
        <w:t>“</w:t>
      </w:r>
      <w:r w:rsidR="00D360DE" w:rsidRPr="00656174">
        <w:rPr>
          <w:rFonts w:ascii="Arial" w:hAnsi="Arial" w:cs="Arial"/>
          <w:sz w:val="20"/>
          <w:szCs w:val="20"/>
        </w:rPr>
        <w:t xml:space="preserve"> (dále jen „stavba“).</w:t>
      </w:r>
      <w:r w:rsidR="00E756BC" w:rsidRPr="00656174">
        <w:rPr>
          <w:rFonts w:ascii="Arial" w:hAnsi="Arial" w:cs="Arial"/>
          <w:sz w:val="20"/>
          <w:szCs w:val="20"/>
        </w:rPr>
        <w:t xml:space="preserve"> Součástí této stavby jsou objekty: SO 301 kanalizace splašková vč. přípojek, SO 302 kanalizace dešťová vč. přípojek a SO 306 vodovodní řad</w:t>
      </w:r>
      <w:r w:rsidR="00451A51" w:rsidRPr="00656174">
        <w:rPr>
          <w:rFonts w:ascii="Arial" w:hAnsi="Arial" w:cs="Arial"/>
          <w:sz w:val="20"/>
          <w:szCs w:val="20"/>
        </w:rPr>
        <w:t>, včetně přípojek</w:t>
      </w:r>
      <w:r w:rsidR="00E756BC" w:rsidRPr="00656174">
        <w:rPr>
          <w:rFonts w:ascii="Arial" w:hAnsi="Arial" w:cs="Arial"/>
          <w:sz w:val="20"/>
          <w:szCs w:val="20"/>
        </w:rPr>
        <w:t>.</w:t>
      </w:r>
    </w:p>
    <w:p w14:paraId="29679741" w14:textId="77777777" w:rsidR="00983015" w:rsidRPr="00D22271" w:rsidRDefault="00983015" w:rsidP="00D22271">
      <w:pPr>
        <w:pStyle w:val="Odstavecseseznamem"/>
        <w:ind w:left="360"/>
        <w:jc w:val="both"/>
        <w:rPr>
          <w:rFonts w:ascii="Arial" w:hAnsi="Arial" w:cs="Arial"/>
          <w:color w:val="C00000"/>
          <w:sz w:val="20"/>
          <w:szCs w:val="20"/>
        </w:rPr>
      </w:pPr>
    </w:p>
    <w:p w14:paraId="66D1A6B8" w14:textId="46EAFF0A" w:rsidR="00914080" w:rsidRPr="00D22271" w:rsidRDefault="0066582E" w:rsidP="00D22271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>Podle ustanovení § 3 z</w:t>
      </w:r>
      <w:r w:rsidRPr="00D22271">
        <w:rPr>
          <w:rFonts w:ascii="Arial" w:hAnsi="Arial" w:cs="Arial"/>
          <w:bCs/>
          <w:sz w:val="20"/>
          <w:szCs w:val="20"/>
        </w:rPr>
        <w:t>ákona č. 274/2001 Sb., o vodovodech a kanalizacích</w:t>
      </w:r>
      <w:r w:rsidR="00914080" w:rsidRPr="00D22271">
        <w:rPr>
          <w:rFonts w:ascii="Arial" w:hAnsi="Arial" w:cs="Arial"/>
          <w:bCs/>
          <w:sz w:val="20"/>
          <w:szCs w:val="20"/>
        </w:rPr>
        <w:t xml:space="preserve"> </w:t>
      </w:r>
      <w:r w:rsidRPr="00D22271">
        <w:rPr>
          <w:rFonts w:ascii="Arial" w:hAnsi="Arial" w:cs="Arial"/>
          <w:bCs/>
          <w:sz w:val="20"/>
          <w:szCs w:val="20"/>
        </w:rPr>
        <w:t xml:space="preserve">pro veřejnou potřebu, </w:t>
      </w:r>
      <w:r w:rsidR="00914080" w:rsidRPr="00D22271">
        <w:rPr>
          <w:rFonts w:ascii="Arial" w:hAnsi="Arial" w:cs="Arial"/>
          <w:bCs/>
          <w:sz w:val="20"/>
          <w:szCs w:val="20"/>
        </w:rPr>
        <w:t xml:space="preserve">ve znění pozdějších předpisů, je </w:t>
      </w:r>
      <w:r w:rsidRPr="00D22271">
        <w:rPr>
          <w:rFonts w:ascii="Arial" w:hAnsi="Arial" w:cs="Arial"/>
          <w:bCs/>
          <w:sz w:val="20"/>
          <w:szCs w:val="20"/>
        </w:rPr>
        <w:t>v</w:t>
      </w:r>
      <w:r w:rsidRPr="00D22271">
        <w:rPr>
          <w:rFonts w:ascii="Arial" w:hAnsi="Arial" w:cs="Arial"/>
          <w:sz w:val="20"/>
          <w:szCs w:val="20"/>
        </w:rPr>
        <w:t xml:space="preserve">odovodní přípojka samostatnou stavbou tvořenou úsekem potrubí od odbočení z vodovodního řadu k vodoměru, a není-li vodoměr, pak k vnitřnímu uzávěru připojeného pozemku nebo stavby. Odbočení s uzávěrem je součástí vodovodu. Vodovodní přípojka není vodním dílem. </w:t>
      </w:r>
    </w:p>
    <w:p w14:paraId="74D147FE" w14:textId="77777777" w:rsidR="00CC642D" w:rsidRPr="00D22271" w:rsidRDefault="00CC642D" w:rsidP="00D477A3">
      <w:pPr>
        <w:jc w:val="center"/>
        <w:rPr>
          <w:rFonts w:ascii="Arial" w:hAnsi="Arial" w:cs="Arial"/>
          <w:b/>
          <w:sz w:val="20"/>
          <w:szCs w:val="20"/>
        </w:rPr>
      </w:pPr>
    </w:p>
    <w:p w14:paraId="7C4BD97F" w14:textId="77777777" w:rsidR="007A35CE" w:rsidRDefault="007A35CE" w:rsidP="00D477A3">
      <w:pPr>
        <w:jc w:val="center"/>
        <w:rPr>
          <w:rFonts w:ascii="Arial" w:hAnsi="Arial" w:cs="Arial"/>
          <w:b/>
          <w:sz w:val="20"/>
          <w:szCs w:val="20"/>
        </w:rPr>
      </w:pPr>
    </w:p>
    <w:p w14:paraId="23047BF9" w14:textId="0A370873" w:rsidR="00D477A3" w:rsidRPr="00D22271" w:rsidRDefault="00D477A3" w:rsidP="00D477A3">
      <w:pPr>
        <w:jc w:val="center"/>
        <w:rPr>
          <w:rFonts w:ascii="Arial" w:hAnsi="Arial" w:cs="Arial"/>
          <w:b/>
          <w:sz w:val="20"/>
          <w:szCs w:val="20"/>
        </w:rPr>
      </w:pPr>
      <w:r w:rsidRPr="00D22271">
        <w:rPr>
          <w:rFonts w:ascii="Arial" w:hAnsi="Arial" w:cs="Arial"/>
          <w:b/>
          <w:sz w:val="20"/>
          <w:szCs w:val="20"/>
        </w:rPr>
        <w:t>II.</w:t>
      </w:r>
    </w:p>
    <w:p w14:paraId="6515752D" w14:textId="55D45189" w:rsidR="00D477A3" w:rsidRPr="00D22271" w:rsidRDefault="00D477A3" w:rsidP="00914080">
      <w:pPr>
        <w:jc w:val="center"/>
        <w:rPr>
          <w:rFonts w:ascii="Arial" w:hAnsi="Arial" w:cs="Arial"/>
          <w:b/>
          <w:sz w:val="20"/>
          <w:szCs w:val="20"/>
        </w:rPr>
      </w:pPr>
      <w:r w:rsidRPr="00D22271">
        <w:rPr>
          <w:rFonts w:ascii="Arial" w:hAnsi="Arial" w:cs="Arial"/>
          <w:b/>
          <w:sz w:val="20"/>
          <w:szCs w:val="20"/>
        </w:rPr>
        <w:t>Předmět smlouvy</w:t>
      </w:r>
    </w:p>
    <w:p w14:paraId="2DB21519" w14:textId="77777777" w:rsidR="0066582E" w:rsidRPr="00D22271" w:rsidRDefault="0066582E" w:rsidP="0066582E">
      <w:pPr>
        <w:rPr>
          <w:rFonts w:ascii="Arial" w:hAnsi="Arial" w:cs="Arial"/>
          <w:sz w:val="20"/>
          <w:szCs w:val="20"/>
        </w:rPr>
      </w:pPr>
    </w:p>
    <w:p w14:paraId="23E01A3A" w14:textId="743FC7F2" w:rsidR="0066582E" w:rsidRPr="00D22271" w:rsidRDefault="00D477A3" w:rsidP="00914080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Předmětem této smlouvy je závazek VaKu </w:t>
      </w:r>
      <w:r w:rsidR="00914080" w:rsidRPr="00D22271">
        <w:rPr>
          <w:rFonts w:ascii="Arial" w:hAnsi="Arial" w:cs="Arial"/>
          <w:sz w:val="20"/>
          <w:szCs w:val="20"/>
        </w:rPr>
        <w:t>r</w:t>
      </w:r>
      <w:r w:rsidRPr="00D22271">
        <w:rPr>
          <w:rFonts w:ascii="Arial" w:hAnsi="Arial" w:cs="Arial"/>
          <w:sz w:val="20"/>
          <w:szCs w:val="20"/>
        </w:rPr>
        <w:t xml:space="preserve">ealizovat </w:t>
      </w:r>
      <w:r w:rsidR="005F11E9" w:rsidRPr="00D22271">
        <w:rPr>
          <w:rFonts w:ascii="Arial" w:hAnsi="Arial" w:cs="Arial"/>
          <w:sz w:val="20"/>
          <w:szCs w:val="20"/>
        </w:rPr>
        <w:t xml:space="preserve">do </w:t>
      </w:r>
      <w:r w:rsidR="0081158E" w:rsidRPr="00D22271">
        <w:rPr>
          <w:rFonts w:ascii="Arial" w:hAnsi="Arial" w:cs="Arial"/>
          <w:sz w:val="20"/>
          <w:szCs w:val="20"/>
        </w:rPr>
        <w:t>30.</w:t>
      </w:r>
      <w:r w:rsidR="00CC642D" w:rsidRPr="00D22271">
        <w:rPr>
          <w:rFonts w:ascii="Arial" w:hAnsi="Arial" w:cs="Arial"/>
          <w:sz w:val="20"/>
          <w:szCs w:val="20"/>
        </w:rPr>
        <w:t>0</w:t>
      </w:r>
      <w:r w:rsidR="0081158E" w:rsidRPr="00D22271">
        <w:rPr>
          <w:rFonts w:ascii="Arial" w:hAnsi="Arial" w:cs="Arial"/>
          <w:sz w:val="20"/>
          <w:szCs w:val="20"/>
        </w:rPr>
        <w:t>4.202</w:t>
      </w:r>
      <w:r w:rsidR="00CC642D" w:rsidRPr="00D22271">
        <w:rPr>
          <w:rFonts w:ascii="Arial" w:hAnsi="Arial" w:cs="Arial"/>
          <w:sz w:val="20"/>
          <w:szCs w:val="20"/>
        </w:rPr>
        <w:t>5</w:t>
      </w:r>
      <w:r w:rsidR="005F11E9" w:rsidRPr="00D22271">
        <w:rPr>
          <w:rFonts w:ascii="Arial" w:hAnsi="Arial" w:cs="Arial"/>
          <w:sz w:val="20"/>
          <w:szCs w:val="20"/>
        </w:rPr>
        <w:t xml:space="preserve"> </w:t>
      </w:r>
      <w:r w:rsidRPr="00D22271">
        <w:rPr>
          <w:rFonts w:ascii="Arial" w:hAnsi="Arial" w:cs="Arial"/>
          <w:sz w:val="20"/>
          <w:szCs w:val="20"/>
        </w:rPr>
        <w:t xml:space="preserve">bezplatně </w:t>
      </w:r>
      <w:r w:rsidR="00914080" w:rsidRPr="00D22271">
        <w:rPr>
          <w:rFonts w:ascii="Arial" w:hAnsi="Arial" w:cs="Arial"/>
          <w:sz w:val="20"/>
          <w:szCs w:val="20"/>
        </w:rPr>
        <w:t xml:space="preserve">a za podmínek a parametrů </w:t>
      </w:r>
      <w:r w:rsidR="005F11E9" w:rsidRPr="00D22271">
        <w:rPr>
          <w:rFonts w:ascii="Arial" w:hAnsi="Arial" w:cs="Arial"/>
          <w:sz w:val="20"/>
          <w:szCs w:val="20"/>
        </w:rPr>
        <w:t>stanovených obecně závaznými předpis</w:t>
      </w:r>
      <w:r w:rsidR="00451A51" w:rsidRPr="00D22271">
        <w:rPr>
          <w:rFonts w:ascii="Arial" w:hAnsi="Arial" w:cs="Arial"/>
          <w:sz w:val="20"/>
          <w:szCs w:val="20"/>
        </w:rPr>
        <w:t>y</w:t>
      </w:r>
      <w:r w:rsidR="005F11E9" w:rsidRPr="00D22271">
        <w:rPr>
          <w:rFonts w:ascii="Arial" w:hAnsi="Arial" w:cs="Arial"/>
          <w:sz w:val="20"/>
          <w:szCs w:val="20"/>
        </w:rPr>
        <w:t xml:space="preserve"> a </w:t>
      </w:r>
      <w:r w:rsidR="00914080" w:rsidRPr="00D22271">
        <w:rPr>
          <w:rFonts w:ascii="Arial" w:hAnsi="Arial" w:cs="Arial"/>
          <w:sz w:val="20"/>
          <w:szCs w:val="20"/>
        </w:rPr>
        <w:t>t</w:t>
      </w:r>
      <w:r w:rsidR="005F11E9" w:rsidRPr="00D22271">
        <w:rPr>
          <w:rFonts w:ascii="Arial" w:hAnsi="Arial" w:cs="Arial"/>
          <w:sz w:val="20"/>
          <w:szCs w:val="20"/>
        </w:rPr>
        <w:t>ou</w:t>
      </w:r>
      <w:r w:rsidR="00914080" w:rsidRPr="00D22271">
        <w:rPr>
          <w:rFonts w:ascii="Arial" w:hAnsi="Arial" w:cs="Arial"/>
          <w:sz w:val="20"/>
          <w:szCs w:val="20"/>
        </w:rPr>
        <w:t>to smlouv</w:t>
      </w:r>
      <w:r w:rsidR="005F11E9" w:rsidRPr="00D22271">
        <w:rPr>
          <w:rFonts w:ascii="Arial" w:hAnsi="Arial" w:cs="Arial"/>
          <w:sz w:val="20"/>
          <w:szCs w:val="20"/>
        </w:rPr>
        <w:t>ou</w:t>
      </w:r>
      <w:r w:rsidR="004B37E1" w:rsidRPr="00D22271">
        <w:rPr>
          <w:rFonts w:ascii="Arial" w:hAnsi="Arial" w:cs="Arial"/>
          <w:sz w:val="20"/>
          <w:szCs w:val="20"/>
        </w:rPr>
        <w:t xml:space="preserve"> </w:t>
      </w:r>
      <w:r w:rsidRPr="00D22271">
        <w:rPr>
          <w:rFonts w:ascii="Arial" w:hAnsi="Arial" w:cs="Arial"/>
          <w:sz w:val="20"/>
          <w:szCs w:val="20"/>
        </w:rPr>
        <w:t>vodovodní přípojk</w:t>
      </w:r>
      <w:r w:rsidR="00E756BC" w:rsidRPr="00D22271">
        <w:rPr>
          <w:rFonts w:ascii="Arial" w:hAnsi="Arial" w:cs="Arial"/>
          <w:sz w:val="20"/>
          <w:szCs w:val="20"/>
        </w:rPr>
        <w:t>y</w:t>
      </w:r>
      <w:r w:rsidR="00451A51" w:rsidRPr="00D22271">
        <w:rPr>
          <w:rFonts w:ascii="Arial" w:hAnsi="Arial" w:cs="Arial"/>
          <w:sz w:val="20"/>
          <w:szCs w:val="20"/>
        </w:rPr>
        <w:t xml:space="preserve"> pro jednotlivé</w:t>
      </w:r>
      <w:r w:rsidRPr="00D22271">
        <w:rPr>
          <w:rFonts w:ascii="Arial" w:hAnsi="Arial" w:cs="Arial"/>
          <w:sz w:val="20"/>
          <w:szCs w:val="20"/>
        </w:rPr>
        <w:t xml:space="preserve"> pozemky shora uvedené</w:t>
      </w:r>
      <w:r w:rsidR="00914080" w:rsidRPr="00D22271">
        <w:rPr>
          <w:rFonts w:ascii="Arial" w:hAnsi="Arial" w:cs="Arial"/>
          <w:sz w:val="20"/>
          <w:szCs w:val="20"/>
        </w:rPr>
        <w:t xml:space="preserve"> a tyto předat </w:t>
      </w:r>
      <w:r w:rsidR="00451A51" w:rsidRPr="00D22271">
        <w:rPr>
          <w:rFonts w:ascii="Arial" w:hAnsi="Arial" w:cs="Arial"/>
          <w:sz w:val="20"/>
          <w:szCs w:val="20"/>
        </w:rPr>
        <w:t xml:space="preserve">a převést do vlastnictví </w:t>
      </w:r>
      <w:r w:rsidR="00914080" w:rsidRPr="00D22271">
        <w:rPr>
          <w:rFonts w:ascii="Arial" w:hAnsi="Arial" w:cs="Arial"/>
          <w:sz w:val="20"/>
          <w:szCs w:val="20"/>
        </w:rPr>
        <w:t>městu</w:t>
      </w:r>
      <w:r w:rsidR="005F11E9" w:rsidRPr="00D22271">
        <w:rPr>
          <w:rFonts w:ascii="Arial" w:hAnsi="Arial" w:cs="Arial"/>
          <w:sz w:val="20"/>
          <w:szCs w:val="20"/>
        </w:rPr>
        <w:t>, jakož</w:t>
      </w:r>
      <w:r w:rsidR="00914080" w:rsidRPr="00D22271">
        <w:rPr>
          <w:rFonts w:ascii="Arial" w:hAnsi="Arial" w:cs="Arial"/>
          <w:sz w:val="20"/>
          <w:szCs w:val="20"/>
        </w:rPr>
        <w:t xml:space="preserve"> </w:t>
      </w:r>
      <w:r w:rsidR="00451A51" w:rsidRPr="00D22271">
        <w:rPr>
          <w:rFonts w:ascii="Arial" w:hAnsi="Arial" w:cs="Arial"/>
          <w:sz w:val="20"/>
          <w:szCs w:val="20"/>
        </w:rPr>
        <w:t xml:space="preserve">i </w:t>
      </w:r>
      <w:r w:rsidR="00914080" w:rsidRPr="00D22271">
        <w:rPr>
          <w:rFonts w:ascii="Arial" w:hAnsi="Arial" w:cs="Arial"/>
          <w:sz w:val="20"/>
          <w:szCs w:val="20"/>
        </w:rPr>
        <w:t xml:space="preserve">závazek města tyto přípojky převzít do svého </w:t>
      </w:r>
      <w:r w:rsidR="005F11E9" w:rsidRPr="00D22271">
        <w:rPr>
          <w:rFonts w:ascii="Arial" w:hAnsi="Arial" w:cs="Arial"/>
          <w:sz w:val="20"/>
          <w:szCs w:val="20"/>
        </w:rPr>
        <w:t>vlastnictví</w:t>
      </w:r>
      <w:r w:rsidR="00914080" w:rsidRPr="00D22271">
        <w:rPr>
          <w:rFonts w:ascii="Arial" w:hAnsi="Arial" w:cs="Arial"/>
          <w:sz w:val="20"/>
          <w:szCs w:val="20"/>
        </w:rPr>
        <w:t xml:space="preserve">. O </w:t>
      </w:r>
      <w:r w:rsidR="00451A51" w:rsidRPr="00D22271">
        <w:rPr>
          <w:rFonts w:ascii="Arial" w:hAnsi="Arial" w:cs="Arial"/>
          <w:sz w:val="20"/>
          <w:szCs w:val="20"/>
        </w:rPr>
        <w:t xml:space="preserve">předání a </w:t>
      </w:r>
      <w:r w:rsidR="00914080" w:rsidRPr="00D22271">
        <w:rPr>
          <w:rFonts w:ascii="Arial" w:hAnsi="Arial" w:cs="Arial"/>
          <w:sz w:val="20"/>
          <w:szCs w:val="20"/>
        </w:rPr>
        <w:t xml:space="preserve">převzetí bude vyhotoven písemný protokol. </w:t>
      </w:r>
    </w:p>
    <w:p w14:paraId="6FE31274" w14:textId="77777777" w:rsidR="005F11E9" w:rsidRPr="00D22271" w:rsidRDefault="005F11E9" w:rsidP="00914080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6071554B" w14:textId="5689CF11" w:rsidR="005F11E9" w:rsidRPr="00D22271" w:rsidRDefault="005F11E9" w:rsidP="005F11E9">
      <w:pPr>
        <w:jc w:val="center"/>
        <w:rPr>
          <w:rFonts w:ascii="Arial" w:hAnsi="Arial" w:cs="Arial"/>
          <w:b/>
          <w:sz w:val="20"/>
          <w:szCs w:val="20"/>
        </w:rPr>
      </w:pPr>
      <w:r w:rsidRPr="00D22271">
        <w:rPr>
          <w:rFonts w:ascii="Arial" w:hAnsi="Arial" w:cs="Arial"/>
          <w:b/>
          <w:sz w:val="20"/>
          <w:szCs w:val="20"/>
        </w:rPr>
        <w:t>III.</w:t>
      </w:r>
    </w:p>
    <w:p w14:paraId="76E1FBE7" w14:textId="58BBEC03" w:rsidR="005F11E9" w:rsidRPr="00D22271" w:rsidRDefault="005F11E9" w:rsidP="005F11E9">
      <w:pPr>
        <w:jc w:val="center"/>
        <w:rPr>
          <w:rFonts w:ascii="Arial" w:hAnsi="Arial" w:cs="Arial"/>
          <w:b/>
          <w:sz w:val="20"/>
          <w:szCs w:val="20"/>
        </w:rPr>
      </w:pPr>
      <w:r w:rsidRPr="00D22271">
        <w:rPr>
          <w:rFonts w:ascii="Arial" w:hAnsi="Arial" w:cs="Arial"/>
          <w:b/>
          <w:sz w:val="20"/>
          <w:szCs w:val="20"/>
        </w:rPr>
        <w:t>Technické parametry přípojek</w:t>
      </w:r>
    </w:p>
    <w:p w14:paraId="0814DF2C" w14:textId="77777777" w:rsidR="00914080" w:rsidRPr="00D22271" w:rsidRDefault="00914080" w:rsidP="005F11E9">
      <w:pPr>
        <w:jc w:val="both"/>
        <w:rPr>
          <w:rFonts w:ascii="Arial" w:hAnsi="Arial" w:cs="Arial"/>
          <w:sz w:val="20"/>
          <w:szCs w:val="20"/>
        </w:rPr>
      </w:pPr>
    </w:p>
    <w:p w14:paraId="095C687C" w14:textId="50C27D68" w:rsidR="005F11E9" w:rsidRPr="00D22271" w:rsidRDefault="005F11E9" w:rsidP="005F11E9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Ke dni </w:t>
      </w:r>
      <w:r w:rsidR="004E1974" w:rsidRPr="00D22271">
        <w:rPr>
          <w:rFonts w:ascii="Arial" w:hAnsi="Arial" w:cs="Arial"/>
          <w:b/>
          <w:bCs/>
          <w:sz w:val="20"/>
          <w:szCs w:val="20"/>
        </w:rPr>
        <w:t>10. 12. 2024</w:t>
      </w:r>
      <w:r w:rsidRPr="00D22271">
        <w:rPr>
          <w:rFonts w:ascii="Arial" w:hAnsi="Arial" w:cs="Arial"/>
          <w:sz w:val="20"/>
          <w:szCs w:val="20"/>
        </w:rPr>
        <w:t xml:space="preserve"> byl na shora uvedených pozemcích města vybudován vodovodní řad</w:t>
      </w:r>
      <w:r w:rsidR="00F42F44" w:rsidRPr="00D22271">
        <w:rPr>
          <w:rFonts w:ascii="Arial" w:hAnsi="Arial" w:cs="Arial"/>
          <w:sz w:val="20"/>
          <w:szCs w:val="20"/>
        </w:rPr>
        <w:t>,</w:t>
      </w:r>
      <w:r w:rsidRPr="00D22271">
        <w:rPr>
          <w:rFonts w:ascii="Arial" w:hAnsi="Arial" w:cs="Arial"/>
          <w:sz w:val="20"/>
          <w:szCs w:val="20"/>
        </w:rPr>
        <w:t xml:space="preserve"> a z něj bude </w:t>
      </w:r>
      <w:r w:rsidR="004B37E1" w:rsidRPr="00D22271">
        <w:rPr>
          <w:rFonts w:ascii="Arial" w:hAnsi="Arial" w:cs="Arial"/>
          <w:sz w:val="20"/>
          <w:szCs w:val="20"/>
        </w:rPr>
        <w:t>nejpozději v termínu do</w:t>
      </w:r>
      <w:r w:rsidR="004E1974" w:rsidRPr="00D22271">
        <w:rPr>
          <w:rFonts w:ascii="Arial" w:hAnsi="Arial" w:cs="Arial"/>
          <w:sz w:val="20"/>
          <w:szCs w:val="20"/>
        </w:rPr>
        <w:t xml:space="preserve"> 30.</w:t>
      </w:r>
      <w:r w:rsidR="00CC642D" w:rsidRPr="00D22271">
        <w:rPr>
          <w:rFonts w:ascii="Arial" w:hAnsi="Arial" w:cs="Arial"/>
          <w:sz w:val="20"/>
          <w:szCs w:val="20"/>
        </w:rPr>
        <w:t>04</w:t>
      </w:r>
      <w:r w:rsidR="004E1974" w:rsidRPr="00D22271">
        <w:rPr>
          <w:rFonts w:ascii="Arial" w:hAnsi="Arial" w:cs="Arial"/>
          <w:sz w:val="20"/>
          <w:szCs w:val="20"/>
        </w:rPr>
        <w:t>.202</w:t>
      </w:r>
      <w:r w:rsidR="00CC642D" w:rsidRPr="00D22271">
        <w:rPr>
          <w:rFonts w:ascii="Arial" w:hAnsi="Arial" w:cs="Arial"/>
          <w:sz w:val="20"/>
          <w:szCs w:val="20"/>
        </w:rPr>
        <w:t>5</w:t>
      </w:r>
      <w:r w:rsidRPr="00D22271">
        <w:rPr>
          <w:rFonts w:ascii="Arial" w:hAnsi="Arial" w:cs="Arial"/>
          <w:sz w:val="20"/>
          <w:szCs w:val="20"/>
        </w:rPr>
        <w:t xml:space="preserve"> realizován</w:t>
      </w:r>
      <w:r w:rsidR="004B37E1" w:rsidRPr="00D22271">
        <w:rPr>
          <w:rFonts w:ascii="Arial" w:hAnsi="Arial" w:cs="Arial"/>
          <w:sz w:val="20"/>
          <w:szCs w:val="20"/>
        </w:rPr>
        <w:t xml:space="preserve"> stavební objekt SO 306.1 vodovodní přípojky</w:t>
      </w:r>
      <w:r w:rsidR="00207970">
        <w:rPr>
          <w:rFonts w:ascii="Arial" w:hAnsi="Arial" w:cs="Arial"/>
          <w:sz w:val="20"/>
          <w:szCs w:val="20"/>
        </w:rPr>
        <w:t>,</w:t>
      </w:r>
      <w:r w:rsidRPr="00D22271">
        <w:rPr>
          <w:rFonts w:ascii="Arial" w:hAnsi="Arial" w:cs="Arial"/>
          <w:sz w:val="20"/>
          <w:szCs w:val="20"/>
        </w:rPr>
        <w:t xml:space="preserve"> </w:t>
      </w:r>
      <w:r w:rsidR="004E1974" w:rsidRPr="00D22271">
        <w:rPr>
          <w:rFonts w:ascii="Arial" w:hAnsi="Arial" w:cs="Arial"/>
          <w:sz w:val="20"/>
          <w:szCs w:val="20"/>
        </w:rPr>
        <w:t>a to</w:t>
      </w:r>
      <w:r w:rsidRPr="00D22271">
        <w:rPr>
          <w:rFonts w:ascii="Arial" w:hAnsi="Arial" w:cs="Arial"/>
          <w:sz w:val="20"/>
          <w:szCs w:val="20"/>
        </w:rPr>
        <w:t xml:space="preserve"> </w:t>
      </w:r>
      <w:r w:rsidR="004B37E1" w:rsidRPr="00D22271">
        <w:rPr>
          <w:rFonts w:ascii="Arial" w:hAnsi="Arial" w:cs="Arial"/>
          <w:sz w:val="20"/>
          <w:szCs w:val="20"/>
        </w:rPr>
        <w:t>dle projektové dokumentace pro provádění stavby z 07/2024</w:t>
      </w:r>
      <w:r w:rsidR="004E1974" w:rsidRPr="00D22271">
        <w:rPr>
          <w:rFonts w:ascii="Arial" w:hAnsi="Arial" w:cs="Arial"/>
          <w:sz w:val="20"/>
          <w:szCs w:val="20"/>
        </w:rPr>
        <w:t>,</w:t>
      </w:r>
      <w:r w:rsidR="004B37E1" w:rsidRPr="00D22271">
        <w:rPr>
          <w:rFonts w:ascii="Arial" w:hAnsi="Arial" w:cs="Arial"/>
          <w:sz w:val="20"/>
          <w:szCs w:val="20"/>
        </w:rPr>
        <w:t xml:space="preserve"> zpracované </w:t>
      </w:r>
      <w:r w:rsidR="0079146E">
        <w:rPr>
          <w:rFonts w:ascii="Arial" w:hAnsi="Arial" w:cs="Arial"/>
          <w:sz w:val="20"/>
          <w:szCs w:val="20"/>
        </w:rPr>
        <w:t>xxxxxxxxxxx</w:t>
      </w:r>
      <w:r w:rsidR="004B37E1" w:rsidRPr="00D22271">
        <w:rPr>
          <w:rFonts w:ascii="Arial" w:hAnsi="Arial" w:cs="Arial"/>
          <w:sz w:val="20"/>
          <w:szCs w:val="20"/>
        </w:rPr>
        <w:t xml:space="preserve">, </w:t>
      </w:r>
      <w:r w:rsidR="004E1974" w:rsidRPr="00D22271">
        <w:rPr>
          <w:rFonts w:ascii="Arial" w:hAnsi="Arial" w:cs="Arial"/>
          <w:sz w:val="20"/>
          <w:szCs w:val="20"/>
        </w:rPr>
        <w:t>IČ</w:t>
      </w:r>
      <w:r w:rsidR="00F42F44" w:rsidRPr="00D22271">
        <w:rPr>
          <w:rFonts w:ascii="Arial" w:hAnsi="Arial" w:cs="Arial"/>
          <w:sz w:val="20"/>
          <w:szCs w:val="20"/>
        </w:rPr>
        <w:t>O</w:t>
      </w:r>
      <w:r w:rsidR="004E1974" w:rsidRPr="00D22271">
        <w:rPr>
          <w:rFonts w:ascii="Arial" w:hAnsi="Arial" w:cs="Arial"/>
          <w:sz w:val="20"/>
          <w:szCs w:val="20"/>
        </w:rPr>
        <w:t>: 718 56</w:t>
      </w:r>
      <w:r w:rsidR="00F42F44" w:rsidRPr="00D22271">
        <w:rPr>
          <w:rFonts w:ascii="Arial" w:hAnsi="Arial" w:cs="Arial"/>
          <w:sz w:val="20"/>
          <w:szCs w:val="20"/>
        </w:rPr>
        <w:t> </w:t>
      </w:r>
      <w:r w:rsidR="004E1974" w:rsidRPr="00D22271">
        <w:rPr>
          <w:rFonts w:ascii="Arial" w:hAnsi="Arial" w:cs="Arial"/>
          <w:sz w:val="20"/>
          <w:szCs w:val="20"/>
        </w:rPr>
        <w:t xml:space="preserve">200. </w:t>
      </w:r>
      <w:r w:rsidRPr="00D22271">
        <w:rPr>
          <w:rFonts w:ascii="Arial" w:hAnsi="Arial" w:cs="Arial"/>
          <w:sz w:val="20"/>
          <w:szCs w:val="20"/>
        </w:rPr>
        <w:t>Přesné umístění přípojek, jakož i jejich</w:t>
      </w:r>
      <w:r w:rsidR="00F42F44" w:rsidRPr="00D22271">
        <w:rPr>
          <w:rFonts w:ascii="Arial" w:hAnsi="Arial" w:cs="Arial"/>
          <w:sz w:val="20"/>
          <w:szCs w:val="20"/>
        </w:rPr>
        <w:t xml:space="preserve"> počet a</w:t>
      </w:r>
      <w:r w:rsidRPr="00D22271">
        <w:rPr>
          <w:rFonts w:ascii="Arial" w:hAnsi="Arial" w:cs="Arial"/>
          <w:sz w:val="20"/>
          <w:szCs w:val="20"/>
        </w:rPr>
        <w:t xml:space="preserve"> parametry stanoví příloha č. 1 této smlouvy. </w:t>
      </w:r>
    </w:p>
    <w:p w14:paraId="675AFB1C" w14:textId="77777777" w:rsidR="0066582E" w:rsidRPr="00D22271" w:rsidRDefault="0066582E" w:rsidP="0066582E">
      <w:pPr>
        <w:pStyle w:val="Odstavecseseznamem"/>
        <w:rPr>
          <w:rFonts w:ascii="Arial" w:hAnsi="Arial" w:cs="Arial"/>
          <w:sz w:val="20"/>
          <w:szCs w:val="20"/>
        </w:rPr>
      </w:pPr>
    </w:p>
    <w:p w14:paraId="69D3EE23" w14:textId="0C58C792" w:rsidR="0066582E" w:rsidRPr="00D22271" w:rsidRDefault="00B07916" w:rsidP="0066582E">
      <w:pPr>
        <w:jc w:val="center"/>
        <w:rPr>
          <w:rFonts w:ascii="Arial" w:hAnsi="Arial" w:cs="Arial"/>
          <w:b/>
          <w:sz w:val="20"/>
          <w:szCs w:val="20"/>
        </w:rPr>
      </w:pPr>
      <w:r w:rsidRPr="00D22271">
        <w:rPr>
          <w:rFonts w:ascii="Arial" w:hAnsi="Arial" w:cs="Arial"/>
          <w:b/>
          <w:sz w:val="20"/>
          <w:szCs w:val="20"/>
        </w:rPr>
        <w:t>I</w:t>
      </w:r>
      <w:r w:rsidR="0066582E" w:rsidRPr="00D22271">
        <w:rPr>
          <w:rFonts w:ascii="Arial" w:hAnsi="Arial" w:cs="Arial"/>
          <w:b/>
          <w:sz w:val="20"/>
          <w:szCs w:val="20"/>
        </w:rPr>
        <w:t>V.</w:t>
      </w:r>
    </w:p>
    <w:p w14:paraId="0263A6E9" w14:textId="77777777" w:rsidR="0066582E" w:rsidRDefault="0066582E" w:rsidP="0066582E">
      <w:pPr>
        <w:jc w:val="center"/>
        <w:rPr>
          <w:rFonts w:ascii="Arial" w:hAnsi="Arial" w:cs="Arial"/>
          <w:b/>
          <w:sz w:val="20"/>
          <w:szCs w:val="20"/>
        </w:rPr>
      </w:pPr>
      <w:r w:rsidRPr="00D22271">
        <w:rPr>
          <w:rFonts w:ascii="Arial" w:hAnsi="Arial" w:cs="Arial"/>
          <w:b/>
          <w:sz w:val="20"/>
          <w:szCs w:val="20"/>
        </w:rPr>
        <w:t>Ostatní a závěrečná ujednání</w:t>
      </w:r>
    </w:p>
    <w:p w14:paraId="6D84529E" w14:textId="77777777" w:rsidR="00207970" w:rsidRPr="00D22271" w:rsidRDefault="00207970" w:rsidP="0066582E">
      <w:pPr>
        <w:jc w:val="center"/>
        <w:rPr>
          <w:rFonts w:ascii="Arial" w:hAnsi="Arial" w:cs="Arial"/>
          <w:b/>
          <w:sz w:val="20"/>
          <w:szCs w:val="20"/>
        </w:rPr>
      </w:pPr>
    </w:p>
    <w:p w14:paraId="0069DD48" w14:textId="0381D6A3" w:rsidR="0066582E" w:rsidRPr="00D22271" w:rsidRDefault="008B5620" w:rsidP="00550F5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>Přebírající</w:t>
      </w:r>
      <w:r w:rsidR="0066582E" w:rsidRPr="00D22271">
        <w:rPr>
          <w:rFonts w:ascii="Arial" w:hAnsi="Arial" w:cs="Arial"/>
          <w:sz w:val="20"/>
          <w:szCs w:val="20"/>
        </w:rPr>
        <w:t xml:space="preserve"> bere na vědomí, že podle </w:t>
      </w:r>
      <w:r w:rsidRPr="00D22271">
        <w:rPr>
          <w:rFonts w:ascii="Arial" w:hAnsi="Arial" w:cs="Arial"/>
          <w:sz w:val="20"/>
          <w:szCs w:val="20"/>
        </w:rPr>
        <w:t>§</w:t>
      </w:r>
      <w:r w:rsidR="0066582E" w:rsidRPr="00D22271">
        <w:rPr>
          <w:rFonts w:ascii="Arial" w:hAnsi="Arial" w:cs="Arial"/>
          <w:sz w:val="20"/>
          <w:szCs w:val="20"/>
        </w:rPr>
        <w:t xml:space="preserve"> 5 odst. 1 z</w:t>
      </w:r>
      <w:r w:rsidR="0066582E" w:rsidRPr="00D22271">
        <w:rPr>
          <w:rFonts w:ascii="Arial" w:hAnsi="Arial" w:cs="Arial"/>
          <w:bCs/>
          <w:sz w:val="20"/>
          <w:szCs w:val="20"/>
        </w:rPr>
        <w:t>ákona č. 274/2001 Sb., o vodovodech a kanalizacích pro veřejnou potřebu, se v</w:t>
      </w:r>
      <w:r w:rsidR="0066582E" w:rsidRPr="00D22271">
        <w:rPr>
          <w:rFonts w:ascii="Arial" w:hAnsi="Arial" w:cs="Arial"/>
          <w:sz w:val="20"/>
          <w:szCs w:val="20"/>
        </w:rPr>
        <w:t xml:space="preserve">lastnické vztahy k vodovodům a kanalizacím, jakož i k vodovodním přípojkám, nezapisují do katastru nemovitostí. Na majetkovou evidenci vodovodů a kanalizací se nevztahuje zákon o zápisech vlastnických a jiných věcných práv k nemovitostem. </w:t>
      </w:r>
    </w:p>
    <w:p w14:paraId="13FACC57" w14:textId="77777777" w:rsidR="00983015" w:rsidRPr="00D22271" w:rsidRDefault="00983015" w:rsidP="00D22271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1DC77F16" w14:textId="71FA9D9E" w:rsidR="00931064" w:rsidRPr="00D22271" w:rsidRDefault="00931064" w:rsidP="00550F5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Bezprostředně po fyzickém dokončení stavby přípojek zajistí předávající v souladu </w:t>
      </w:r>
      <w:r w:rsidR="00211D8D" w:rsidRPr="00D22271">
        <w:rPr>
          <w:rFonts w:ascii="Arial" w:hAnsi="Arial" w:cs="Arial"/>
          <w:sz w:val="20"/>
          <w:szCs w:val="20"/>
        </w:rPr>
        <w:br/>
      </w:r>
      <w:r w:rsidRPr="00D22271">
        <w:rPr>
          <w:rFonts w:ascii="Arial" w:hAnsi="Arial" w:cs="Arial"/>
          <w:sz w:val="20"/>
          <w:szCs w:val="20"/>
        </w:rPr>
        <w:t>s platnou právní úpravou (vyhláška č. 393/2020 Sb. o digitální technické mapě) vyhotovení geodetického zaměření stavby – vodovodních přípojek realizovaných na pozemcích města. Geodetické zaměření vodovodních přípojek bude následně protokolárně předáno městu Otrokovice, odboru majetku.</w:t>
      </w:r>
    </w:p>
    <w:p w14:paraId="785AB5D8" w14:textId="77777777" w:rsidR="0066582E" w:rsidRPr="00D22271" w:rsidRDefault="0066582E" w:rsidP="0066582E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6EC802F6" w14:textId="3A919B6F" w:rsidR="00CC642D" w:rsidRPr="00D22271" w:rsidRDefault="00CC642D" w:rsidP="00CC642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>Tato smlouva je vyhotovená v elektronické nebo listinné podobě, přičemž preferovaná je elektronická podoba smlouvy. Smlouva vyhotovená v elektronické podobě je opatřená kvalifikovanými elektronickými podpisy zástupců smluvních stran. Smlouva v listinné podobě je vyhotovena ve 4 stejnopisech, z nichž 2 obdrží VaK a 2 město.</w:t>
      </w:r>
    </w:p>
    <w:p w14:paraId="099DAA99" w14:textId="77777777" w:rsidR="00CC642D" w:rsidRPr="00D22271" w:rsidRDefault="00CC642D" w:rsidP="00D22271">
      <w:pPr>
        <w:pStyle w:val="Odstavecseseznamem"/>
        <w:rPr>
          <w:rFonts w:ascii="Arial" w:hAnsi="Arial" w:cs="Arial"/>
          <w:sz w:val="20"/>
          <w:szCs w:val="20"/>
        </w:rPr>
      </w:pPr>
    </w:p>
    <w:p w14:paraId="0A096684" w14:textId="4DD630E4" w:rsidR="0066582E" w:rsidRPr="00D22271" w:rsidRDefault="0066582E" w:rsidP="0066582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>Účastníci si smlouvu řádně přečetli a prohlašují, že ji zcela rozumí. Na důkaz toho, že kupní smlouva vyjadřuje jejich pravou a svobodnou vůli, připojují vlastnoruční podpisy.</w:t>
      </w:r>
    </w:p>
    <w:p w14:paraId="67D5A30B" w14:textId="77777777" w:rsidR="00F42F44" w:rsidRPr="00D22271" w:rsidRDefault="00F42F44" w:rsidP="00D22271">
      <w:pPr>
        <w:pStyle w:val="Odstavecseseznamem"/>
        <w:rPr>
          <w:rFonts w:ascii="Arial" w:hAnsi="Arial" w:cs="Arial"/>
          <w:sz w:val="20"/>
          <w:szCs w:val="20"/>
        </w:rPr>
      </w:pPr>
    </w:p>
    <w:p w14:paraId="02121930" w14:textId="32A4760C" w:rsidR="00F42F44" w:rsidRPr="00D22271" w:rsidRDefault="00F42F44" w:rsidP="00D22271">
      <w:pPr>
        <w:pStyle w:val="Odstavecseseznamem"/>
        <w:numPr>
          <w:ilvl w:val="0"/>
          <w:numId w:val="3"/>
        </w:numPr>
        <w:tabs>
          <w:tab w:val="left" w:pos="364"/>
        </w:tabs>
        <w:spacing w:after="120" w:line="237" w:lineRule="auto"/>
        <w:ind w:right="1"/>
        <w:jc w:val="both"/>
        <w:rPr>
          <w:rFonts w:ascii="Arial" w:eastAsia="Arial" w:hAnsi="Arial" w:cs="Arial"/>
          <w:sz w:val="20"/>
          <w:szCs w:val="20"/>
        </w:rPr>
      </w:pPr>
      <w:r w:rsidRPr="00D22271">
        <w:rPr>
          <w:rFonts w:ascii="Arial" w:eastAsia="Arial" w:hAnsi="Arial" w:cs="Arial"/>
          <w:sz w:val="20"/>
          <w:szCs w:val="20"/>
        </w:rPr>
        <w:t xml:space="preserve">Smluvní strany berou na vědomí, že přebírající je povinnou osobou ve smyslu ustanovení § 2 odst. 1 zákona č. 340/2015 Sb., o registru smluv, a tato smlouva tak podléhá uveřejnění v registru smluv dle citovaného zákona. Zveřejnění smlouvy zajistní přebírající. </w:t>
      </w:r>
    </w:p>
    <w:p w14:paraId="67D0A963" w14:textId="77777777" w:rsidR="00F42F44" w:rsidRPr="00D22271" w:rsidRDefault="00F42F44" w:rsidP="00D22271">
      <w:pPr>
        <w:pStyle w:val="Odstavecseseznamem"/>
        <w:rPr>
          <w:rFonts w:ascii="Arial" w:eastAsia="Arial" w:hAnsi="Arial" w:cs="Arial"/>
          <w:sz w:val="20"/>
          <w:szCs w:val="20"/>
        </w:rPr>
      </w:pPr>
    </w:p>
    <w:p w14:paraId="38AFEBEC" w14:textId="412F8AA0" w:rsidR="00F42F44" w:rsidRPr="00207970" w:rsidRDefault="00F42F44" w:rsidP="00D22271">
      <w:pPr>
        <w:pStyle w:val="Odstavecseseznamem"/>
        <w:numPr>
          <w:ilvl w:val="0"/>
          <w:numId w:val="3"/>
        </w:numPr>
        <w:tabs>
          <w:tab w:val="left" w:pos="364"/>
        </w:tabs>
        <w:spacing w:after="120" w:line="237" w:lineRule="auto"/>
        <w:ind w:right="1"/>
        <w:jc w:val="both"/>
        <w:rPr>
          <w:rFonts w:ascii="Arial" w:eastAsia="Arial" w:hAnsi="Arial" w:cs="Arial"/>
          <w:sz w:val="20"/>
          <w:szCs w:val="20"/>
        </w:rPr>
      </w:pPr>
      <w:r w:rsidRPr="00D22271">
        <w:rPr>
          <w:rFonts w:ascii="Arial" w:eastAsia="Arial" w:hAnsi="Arial" w:cs="Arial"/>
          <w:sz w:val="20"/>
          <w:szCs w:val="20"/>
        </w:rPr>
        <w:t xml:space="preserve">Doložka dle § 41 obecního zřízení: Uzavření této smlouvy schválila Rada města Otrokovice dne </w:t>
      </w:r>
      <w:r w:rsidR="00656174" w:rsidRPr="00207970">
        <w:rPr>
          <w:rFonts w:ascii="Arial" w:eastAsia="Arial" w:hAnsi="Arial" w:cs="Arial"/>
          <w:sz w:val="20"/>
          <w:szCs w:val="20"/>
        </w:rPr>
        <w:t xml:space="preserve">18.12.2024 </w:t>
      </w:r>
      <w:r w:rsidRPr="00207970">
        <w:rPr>
          <w:rFonts w:ascii="Arial" w:eastAsia="Arial" w:hAnsi="Arial" w:cs="Arial"/>
          <w:sz w:val="20"/>
          <w:szCs w:val="20"/>
        </w:rPr>
        <w:t>usnesením č. RMO</w:t>
      </w:r>
      <w:r w:rsidR="00CC642D" w:rsidRPr="00207970">
        <w:rPr>
          <w:rFonts w:ascii="Arial" w:eastAsia="Arial" w:hAnsi="Arial" w:cs="Arial"/>
          <w:sz w:val="20"/>
          <w:szCs w:val="20"/>
        </w:rPr>
        <w:t>/</w:t>
      </w:r>
      <w:r w:rsidR="00207970" w:rsidRPr="00207970">
        <w:rPr>
          <w:rFonts w:ascii="Arial" w:eastAsia="Arial" w:hAnsi="Arial" w:cs="Arial"/>
          <w:sz w:val="20"/>
          <w:szCs w:val="20"/>
        </w:rPr>
        <w:t>23</w:t>
      </w:r>
      <w:r w:rsidR="00CC642D" w:rsidRPr="00207970">
        <w:rPr>
          <w:rFonts w:ascii="Arial" w:eastAsia="Arial" w:hAnsi="Arial" w:cs="Arial"/>
          <w:sz w:val="20"/>
          <w:szCs w:val="20"/>
        </w:rPr>
        <w:t>/</w:t>
      </w:r>
      <w:r w:rsidR="00207970" w:rsidRPr="00207970">
        <w:rPr>
          <w:rFonts w:ascii="Arial" w:eastAsia="Arial" w:hAnsi="Arial" w:cs="Arial"/>
          <w:sz w:val="20"/>
          <w:szCs w:val="20"/>
        </w:rPr>
        <w:t>20/</w:t>
      </w:r>
      <w:r w:rsidR="00CC642D" w:rsidRPr="00207970">
        <w:rPr>
          <w:rFonts w:ascii="Arial" w:eastAsia="Arial" w:hAnsi="Arial" w:cs="Arial"/>
          <w:sz w:val="20"/>
          <w:szCs w:val="20"/>
        </w:rPr>
        <w:t>24</w:t>
      </w:r>
      <w:r w:rsidRPr="00207970">
        <w:rPr>
          <w:rFonts w:ascii="Arial" w:eastAsia="Arial" w:hAnsi="Arial" w:cs="Arial"/>
          <w:sz w:val="20"/>
          <w:szCs w:val="20"/>
        </w:rPr>
        <w:t>.</w:t>
      </w:r>
    </w:p>
    <w:p w14:paraId="0E6D13F7" w14:textId="77777777" w:rsidR="00983015" w:rsidRPr="00D22271" w:rsidRDefault="00983015" w:rsidP="00D22271">
      <w:pPr>
        <w:rPr>
          <w:rFonts w:ascii="Arial" w:hAnsi="Arial" w:cs="Arial"/>
          <w:color w:val="C00000"/>
          <w:sz w:val="20"/>
          <w:szCs w:val="20"/>
        </w:rPr>
      </w:pPr>
    </w:p>
    <w:p w14:paraId="28C771D2" w14:textId="1747C0E3" w:rsidR="00983015" w:rsidRPr="00D22271" w:rsidRDefault="00983015" w:rsidP="00D22271">
      <w:pPr>
        <w:jc w:val="both"/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Příloha č. 1 smlouvy: katastrální situační výkres – ZTV lokalita Laziště, Otrokovice – SO 306.1 vodovodní přípojky, č. výkresu C.2 </w:t>
      </w:r>
    </w:p>
    <w:p w14:paraId="4FFA7E12" w14:textId="66654AC3" w:rsidR="00F42F44" w:rsidRPr="00D22271" w:rsidRDefault="00F42F44" w:rsidP="00F42F44">
      <w:pPr>
        <w:spacing w:line="385" w:lineRule="exact"/>
        <w:ind w:right="1000"/>
        <w:jc w:val="both"/>
        <w:rPr>
          <w:rFonts w:ascii="Arial" w:hAnsi="Arial" w:cs="Arial"/>
          <w:sz w:val="20"/>
          <w:szCs w:val="20"/>
        </w:rPr>
      </w:pPr>
    </w:p>
    <w:p w14:paraId="61536B3F" w14:textId="01980700" w:rsidR="0066582E" w:rsidRPr="00D22271" w:rsidRDefault="0066582E" w:rsidP="0066582E">
      <w:pPr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>V</w:t>
      </w:r>
      <w:r w:rsidR="00CC642D" w:rsidRPr="00D22271">
        <w:rPr>
          <w:rFonts w:ascii="Arial" w:hAnsi="Arial" w:cs="Arial"/>
          <w:sz w:val="20"/>
          <w:szCs w:val="20"/>
        </w:rPr>
        <w:t xml:space="preserve"> Otrokovicích </w:t>
      </w:r>
      <w:r w:rsidRPr="00D22271">
        <w:rPr>
          <w:rFonts w:ascii="Arial" w:hAnsi="Arial" w:cs="Arial"/>
          <w:sz w:val="20"/>
          <w:szCs w:val="20"/>
        </w:rPr>
        <w:t xml:space="preserve">dne </w:t>
      </w:r>
      <w:r w:rsidR="00CC642D" w:rsidRPr="00D22271">
        <w:rPr>
          <w:rFonts w:ascii="Arial" w:hAnsi="Arial" w:cs="Arial"/>
          <w:sz w:val="20"/>
          <w:szCs w:val="20"/>
        </w:rPr>
        <w:tab/>
      </w:r>
      <w:r w:rsidR="00CC642D" w:rsidRPr="00D22271">
        <w:rPr>
          <w:rFonts w:ascii="Arial" w:hAnsi="Arial" w:cs="Arial"/>
          <w:sz w:val="20"/>
          <w:szCs w:val="20"/>
        </w:rPr>
        <w:tab/>
      </w:r>
      <w:r w:rsidR="00CC642D" w:rsidRPr="00D22271">
        <w:rPr>
          <w:rFonts w:ascii="Arial" w:hAnsi="Arial" w:cs="Arial"/>
          <w:sz w:val="20"/>
          <w:szCs w:val="20"/>
        </w:rPr>
        <w:tab/>
      </w:r>
      <w:r w:rsidR="00CC642D" w:rsidRPr="00D22271">
        <w:rPr>
          <w:rFonts w:ascii="Arial" w:hAnsi="Arial" w:cs="Arial"/>
          <w:sz w:val="20"/>
          <w:szCs w:val="20"/>
        </w:rPr>
        <w:tab/>
      </w:r>
      <w:r w:rsidR="00CC642D" w:rsidRPr="00D22271">
        <w:rPr>
          <w:rFonts w:ascii="Arial" w:hAnsi="Arial" w:cs="Arial"/>
          <w:sz w:val="20"/>
          <w:szCs w:val="20"/>
        </w:rPr>
        <w:tab/>
        <w:t>Ve Zlíně dne</w:t>
      </w:r>
    </w:p>
    <w:p w14:paraId="58464885" w14:textId="77777777" w:rsidR="0066582E" w:rsidRPr="00D22271" w:rsidRDefault="0066582E" w:rsidP="0066582E">
      <w:pPr>
        <w:rPr>
          <w:rFonts w:ascii="Arial" w:hAnsi="Arial" w:cs="Arial"/>
          <w:sz w:val="20"/>
          <w:szCs w:val="20"/>
        </w:rPr>
      </w:pPr>
    </w:p>
    <w:p w14:paraId="1B590117" w14:textId="336BF65F" w:rsidR="0066582E" w:rsidRPr="00D22271" w:rsidRDefault="0066582E" w:rsidP="0066582E">
      <w:pPr>
        <w:rPr>
          <w:rFonts w:ascii="Arial" w:hAnsi="Arial" w:cs="Arial"/>
          <w:sz w:val="20"/>
          <w:szCs w:val="20"/>
        </w:rPr>
      </w:pPr>
    </w:p>
    <w:p w14:paraId="4FD769DC" w14:textId="77777777" w:rsidR="00CC642D" w:rsidRPr="00D22271" w:rsidRDefault="00CC642D" w:rsidP="0066582E">
      <w:pPr>
        <w:rPr>
          <w:rFonts w:ascii="Arial" w:hAnsi="Arial" w:cs="Arial"/>
          <w:sz w:val="20"/>
          <w:szCs w:val="20"/>
        </w:rPr>
      </w:pPr>
    </w:p>
    <w:p w14:paraId="408BA2FA" w14:textId="77777777" w:rsidR="0066582E" w:rsidRPr="00D22271" w:rsidRDefault="0066582E" w:rsidP="0066582E">
      <w:pPr>
        <w:rPr>
          <w:rFonts w:ascii="Arial" w:hAnsi="Arial" w:cs="Arial"/>
          <w:sz w:val="20"/>
          <w:szCs w:val="20"/>
        </w:rPr>
      </w:pPr>
    </w:p>
    <w:p w14:paraId="47F81F92" w14:textId="6EAA4779" w:rsidR="0066582E" w:rsidRPr="00D22271" w:rsidRDefault="0066582E" w:rsidP="0066582E">
      <w:pPr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 xml:space="preserve">…………………. .…………….…..                         </w:t>
      </w:r>
      <w:r w:rsidR="00CC642D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>………………………………………</w:t>
      </w:r>
    </w:p>
    <w:p w14:paraId="14DFFA36" w14:textId="40514691" w:rsidR="0066582E" w:rsidRPr="00D22271" w:rsidRDefault="00983015" w:rsidP="0066582E">
      <w:pPr>
        <w:rPr>
          <w:rFonts w:ascii="Arial" w:hAnsi="Arial" w:cs="Arial"/>
          <w:sz w:val="20"/>
          <w:szCs w:val="20"/>
        </w:rPr>
      </w:pPr>
      <w:r w:rsidRPr="00D22271">
        <w:rPr>
          <w:rFonts w:ascii="Arial" w:hAnsi="Arial" w:cs="Arial"/>
          <w:sz w:val="20"/>
          <w:szCs w:val="20"/>
        </w:rPr>
        <w:t>přebírající</w:t>
      </w:r>
      <w:r w:rsidR="0066582E" w:rsidRPr="00D22271">
        <w:rPr>
          <w:rFonts w:ascii="Arial" w:hAnsi="Arial" w:cs="Arial"/>
          <w:sz w:val="20"/>
          <w:szCs w:val="20"/>
        </w:rPr>
        <w:t xml:space="preserve">             </w:t>
      </w:r>
      <w:r w:rsidR="0066582E" w:rsidRPr="00D22271">
        <w:rPr>
          <w:rFonts w:ascii="Arial" w:hAnsi="Arial" w:cs="Arial"/>
          <w:sz w:val="20"/>
          <w:szCs w:val="20"/>
        </w:rPr>
        <w:tab/>
      </w:r>
      <w:r w:rsidR="0066582E" w:rsidRPr="00D22271">
        <w:rPr>
          <w:rFonts w:ascii="Arial" w:hAnsi="Arial" w:cs="Arial"/>
          <w:sz w:val="20"/>
          <w:szCs w:val="20"/>
        </w:rPr>
        <w:tab/>
      </w:r>
      <w:r w:rsidR="0066582E" w:rsidRPr="00D22271">
        <w:rPr>
          <w:rFonts w:ascii="Arial" w:hAnsi="Arial" w:cs="Arial"/>
          <w:sz w:val="20"/>
          <w:szCs w:val="20"/>
        </w:rPr>
        <w:tab/>
      </w:r>
      <w:r w:rsidR="0066582E" w:rsidRPr="00D22271">
        <w:rPr>
          <w:rFonts w:ascii="Arial" w:hAnsi="Arial" w:cs="Arial"/>
          <w:sz w:val="20"/>
          <w:szCs w:val="20"/>
        </w:rPr>
        <w:tab/>
      </w:r>
      <w:r w:rsidR="0066582E" w:rsidRPr="00D22271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>předávající</w:t>
      </w:r>
      <w:r w:rsidR="0066582E" w:rsidRPr="00D22271">
        <w:rPr>
          <w:rFonts w:ascii="Arial" w:hAnsi="Arial" w:cs="Arial"/>
          <w:sz w:val="20"/>
          <w:szCs w:val="20"/>
        </w:rPr>
        <w:t xml:space="preserve">     </w:t>
      </w:r>
    </w:p>
    <w:p w14:paraId="6F8E98BF" w14:textId="569E4443" w:rsidR="0066582E" w:rsidRPr="00D22271" w:rsidRDefault="005F11E9" w:rsidP="00B97525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D22271">
        <w:rPr>
          <w:rFonts w:ascii="Arial" w:hAnsi="Arial" w:cs="Arial"/>
          <w:b/>
          <w:bCs/>
          <w:sz w:val="20"/>
          <w:szCs w:val="20"/>
        </w:rPr>
        <w:t xml:space="preserve">Bc. Hana Večerková, DiS.                                        </w:t>
      </w:r>
      <w:r w:rsidR="00CC642D">
        <w:rPr>
          <w:rFonts w:ascii="Arial" w:hAnsi="Arial" w:cs="Arial"/>
          <w:b/>
          <w:bCs/>
          <w:sz w:val="20"/>
          <w:szCs w:val="20"/>
        </w:rPr>
        <w:tab/>
      </w:r>
      <w:r w:rsidRPr="00D22271">
        <w:rPr>
          <w:rFonts w:ascii="Arial" w:hAnsi="Arial" w:cs="Arial"/>
          <w:b/>
          <w:bCs/>
          <w:sz w:val="20"/>
          <w:szCs w:val="20"/>
        </w:rPr>
        <w:t>Ing. Miriam Chmelová Holbová</w:t>
      </w:r>
      <w:r w:rsidR="00B97525" w:rsidRPr="00D222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2271">
        <w:rPr>
          <w:rFonts w:ascii="Arial" w:hAnsi="Arial" w:cs="Arial"/>
          <w:b/>
          <w:bCs/>
          <w:sz w:val="20"/>
          <w:szCs w:val="20"/>
        </w:rPr>
        <w:t>MBA</w:t>
      </w:r>
    </w:p>
    <w:p w14:paraId="098AD45D" w14:textId="07208CDF" w:rsidR="004B37E1" w:rsidRPr="004B37E1" w:rsidRDefault="005F11E9" w:rsidP="00D22271">
      <w:pPr>
        <w:contextualSpacing/>
        <w:rPr>
          <w:color w:val="C00000"/>
          <w:sz w:val="23"/>
          <w:szCs w:val="23"/>
        </w:rPr>
      </w:pPr>
      <w:r w:rsidRPr="00D22271">
        <w:rPr>
          <w:rFonts w:ascii="Arial" w:hAnsi="Arial" w:cs="Arial"/>
          <w:sz w:val="20"/>
          <w:szCs w:val="20"/>
        </w:rPr>
        <w:t xml:space="preserve">starostka                                                                         </w:t>
      </w:r>
      <w:r w:rsidR="00983015" w:rsidRPr="00D22271">
        <w:rPr>
          <w:rFonts w:ascii="Arial" w:hAnsi="Arial" w:cs="Arial"/>
          <w:sz w:val="20"/>
          <w:szCs w:val="20"/>
        </w:rPr>
        <w:t xml:space="preserve"> </w:t>
      </w:r>
      <w:r w:rsidR="00CC642D">
        <w:rPr>
          <w:rFonts w:ascii="Arial" w:hAnsi="Arial" w:cs="Arial"/>
          <w:sz w:val="20"/>
          <w:szCs w:val="20"/>
        </w:rPr>
        <w:tab/>
      </w:r>
      <w:r w:rsidRPr="00D22271">
        <w:rPr>
          <w:rFonts w:ascii="Arial" w:hAnsi="Arial" w:cs="Arial"/>
          <w:sz w:val="20"/>
          <w:szCs w:val="20"/>
        </w:rPr>
        <w:t>ředitelka</w:t>
      </w:r>
    </w:p>
    <w:sectPr w:rsidR="004B37E1" w:rsidRPr="004B37E1" w:rsidSect="00D22271">
      <w:footerReference w:type="default" r:id="rId7"/>
      <w:pgSz w:w="11906" w:h="16838"/>
      <w:pgMar w:top="568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8616F" w14:textId="77777777" w:rsidR="00C622B2" w:rsidRDefault="00C622B2">
      <w:r>
        <w:separator/>
      </w:r>
    </w:p>
  </w:endnote>
  <w:endnote w:type="continuationSeparator" w:id="0">
    <w:p w14:paraId="7347B4A6" w14:textId="77777777" w:rsidR="00C622B2" w:rsidRDefault="00C6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E36C" w14:textId="4B6C389A" w:rsidR="00871C3E" w:rsidRPr="00A577F3" w:rsidRDefault="00D73B79">
    <w:pPr>
      <w:pStyle w:val="Zpat"/>
      <w:rPr>
        <w:i/>
        <w:sz w:val="18"/>
        <w:szCs w:val="18"/>
      </w:rPr>
    </w:pPr>
    <w:r w:rsidRPr="00A577F3">
      <w:rPr>
        <w:i/>
        <w:sz w:val="18"/>
        <w:szCs w:val="18"/>
      </w:rPr>
      <w:t xml:space="preserve">Strana </w:t>
    </w:r>
    <w:r w:rsidRPr="00A577F3">
      <w:rPr>
        <w:i/>
        <w:sz w:val="18"/>
        <w:szCs w:val="18"/>
      </w:rPr>
      <w:fldChar w:fldCharType="begin"/>
    </w:r>
    <w:r w:rsidRPr="00A577F3">
      <w:rPr>
        <w:i/>
        <w:sz w:val="18"/>
        <w:szCs w:val="18"/>
      </w:rPr>
      <w:instrText xml:space="preserve"> PAGE </w:instrText>
    </w:r>
    <w:r w:rsidRPr="00A577F3">
      <w:rPr>
        <w:i/>
        <w:sz w:val="18"/>
        <w:szCs w:val="18"/>
      </w:rPr>
      <w:fldChar w:fldCharType="separate"/>
    </w:r>
    <w:r w:rsidR="007A35CE">
      <w:rPr>
        <w:i/>
        <w:noProof/>
        <w:sz w:val="18"/>
        <w:szCs w:val="18"/>
      </w:rPr>
      <w:t>2</w:t>
    </w:r>
    <w:r w:rsidRPr="00A577F3">
      <w:rPr>
        <w:i/>
        <w:sz w:val="18"/>
        <w:szCs w:val="18"/>
      </w:rPr>
      <w:fldChar w:fldCharType="end"/>
    </w:r>
    <w:r w:rsidRPr="00A577F3">
      <w:rPr>
        <w:i/>
        <w:sz w:val="18"/>
        <w:szCs w:val="18"/>
      </w:rPr>
      <w:t xml:space="preserve"> (celkem </w:t>
    </w:r>
    <w:r w:rsidRPr="00A577F3">
      <w:rPr>
        <w:i/>
        <w:sz w:val="18"/>
        <w:szCs w:val="18"/>
      </w:rPr>
      <w:fldChar w:fldCharType="begin"/>
    </w:r>
    <w:r w:rsidRPr="00A577F3">
      <w:rPr>
        <w:i/>
        <w:sz w:val="18"/>
        <w:szCs w:val="18"/>
      </w:rPr>
      <w:instrText xml:space="preserve"> NUMPAGES </w:instrText>
    </w:r>
    <w:r w:rsidRPr="00A577F3">
      <w:rPr>
        <w:i/>
        <w:sz w:val="18"/>
        <w:szCs w:val="18"/>
      </w:rPr>
      <w:fldChar w:fldCharType="separate"/>
    </w:r>
    <w:r w:rsidR="007A35CE">
      <w:rPr>
        <w:i/>
        <w:noProof/>
        <w:sz w:val="18"/>
        <w:szCs w:val="18"/>
      </w:rPr>
      <w:t>2</w:t>
    </w:r>
    <w:r w:rsidRPr="00A577F3">
      <w:rPr>
        <w:i/>
        <w:sz w:val="18"/>
        <w:szCs w:val="18"/>
      </w:rPr>
      <w:fldChar w:fldCharType="end"/>
    </w:r>
    <w:r w:rsidRPr="00A577F3">
      <w:rPr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B16E0" w14:textId="77777777" w:rsidR="00C622B2" w:rsidRDefault="00C622B2">
      <w:r>
        <w:separator/>
      </w:r>
    </w:p>
  </w:footnote>
  <w:footnote w:type="continuationSeparator" w:id="0">
    <w:p w14:paraId="77338AB1" w14:textId="77777777" w:rsidR="00C622B2" w:rsidRDefault="00C6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hybridMultilevel"/>
    <w:tmpl w:val="4E6AFB66"/>
    <w:lvl w:ilvl="0" w:tplc="E31AD812">
      <w:start w:val="1"/>
      <w:numFmt w:val="decimal"/>
      <w:lvlText w:val="%1."/>
      <w:lvlJc w:val="left"/>
    </w:lvl>
    <w:lvl w:ilvl="1" w:tplc="EC8A19BA">
      <w:start w:val="1"/>
      <w:numFmt w:val="bullet"/>
      <w:lvlText w:val=""/>
      <w:lvlJc w:val="left"/>
    </w:lvl>
    <w:lvl w:ilvl="2" w:tplc="62D2A05E">
      <w:start w:val="1"/>
      <w:numFmt w:val="bullet"/>
      <w:lvlText w:val=""/>
      <w:lvlJc w:val="left"/>
    </w:lvl>
    <w:lvl w:ilvl="3" w:tplc="C4E29992">
      <w:start w:val="1"/>
      <w:numFmt w:val="bullet"/>
      <w:lvlText w:val=""/>
      <w:lvlJc w:val="left"/>
    </w:lvl>
    <w:lvl w:ilvl="4" w:tplc="14E622C2">
      <w:start w:val="1"/>
      <w:numFmt w:val="bullet"/>
      <w:lvlText w:val=""/>
      <w:lvlJc w:val="left"/>
    </w:lvl>
    <w:lvl w:ilvl="5" w:tplc="C044953A">
      <w:start w:val="1"/>
      <w:numFmt w:val="bullet"/>
      <w:lvlText w:val=""/>
      <w:lvlJc w:val="left"/>
    </w:lvl>
    <w:lvl w:ilvl="6" w:tplc="491E8B3E">
      <w:start w:val="1"/>
      <w:numFmt w:val="bullet"/>
      <w:lvlText w:val=""/>
      <w:lvlJc w:val="left"/>
    </w:lvl>
    <w:lvl w:ilvl="7" w:tplc="3FC6E534">
      <w:start w:val="1"/>
      <w:numFmt w:val="bullet"/>
      <w:lvlText w:val=""/>
      <w:lvlJc w:val="left"/>
    </w:lvl>
    <w:lvl w:ilvl="8" w:tplc="B796A518">
      <w:start w:val="1"/>
      <w:numFmt w:val="bullet"/>
      <w:lvlText w:val=""/>
      <w:lvlJc w:val="left"/>
    </w:lvl>
  </w:abstractNum>
  <w:abstractNum w:abstractNumId="1" w15:restartNumberingAfterBreak="0">
    <w:nsid w:val="186A52CA"/>
    <w:multiLevelType w:val="hybridMultilevel"/>
    <w:tmpl w:val="A3546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1FD"/>
    <w:multiLevelType w:val="hybridMultilevel"/>
    <w:tmpl w:val="C6343A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0F279C"/>
    <w:multiLevelType w:val="hybridMultilevel"/>
    <w:tmpl w:val="89062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071597">
    <w:abstractNumId w:val="3"/>
  </w:num>
  <w:num w:numId="2" w16cid:durableId="519852597">
    <w:abstractNumId w:val="1"/>
  </w:num>
  <w:num w:numId="3" w16cid:durableId="175581745">
    <w:abstractNumId w:val="2"/>
  </w:num>
  <w:num w:numId="4" w16cid:durableId="32528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2E"/>
    <w:rsid w:val="0012456B"/>
    <w:rsid w:val="00146796"/>
    <w:rsid w:val="00207970"/>
    <w:rsid w:val="00211D8D"/>
    <w:rsid w:val="00237C18"/>
    <w:rsid w:val="00280BCA"/>
    <w:rsid w:val="002C5C80"/>
    <w:rsid w:val="00302157"/>
    <w:rsid w:val="003060FD"/>
    <w:rsid w:val="00322389"/>
    <w:rsid w:val="003374BD"/>
    <w:rsid w:val="00357A3D"/>
    <w:rsid w:val="00375D53"/>
    <w:rsid w:val="00391174"/>
    <w:rsid w:val="004454A9"/>
    <w:rsid w:val="00451A51"/>
    <w:rsid w:val="00463765"/>
    <w:rsid w:val="00480C55"/>
    <w:rsid w:val="004B37E1"/>
    <w:rsid w:val="004E1974"/>
    <w:rsid w:val="004E517D"/>
    <w:rsid w:val="00504552"/>
    <w:rsid w:val="00534BB4"/>
    <w:rsid w:val="00550F5C"/>
    <w:rsid w:val="005912F5"/>
    <w:rsid w:val="005F11E9"/>
    <w:rsid w:val="00601528"/>
    <w:rsid w:val="00630A9B"/>
    <w:rsid w:val="00656174"/>
    <w:rsid w:val="00662B17"/>
    <w:rsid w:val="0066582E"/>
    <w:rsid w:val="00667DE4"/>
    <w:rsid w:val="006C352A"/>
    <w:rsid w:val="006C4B21"/>
    <w:rsid w:val="006F264A"/>
    <w:rsid w:val="00704B94"/>
    <w:rsid w:val="007633CD"/>
    <w:rsid w:val="0079146E"/>
    <w:rsid w:val="007A35CE"/>
    <w:rsid w:val="007F7DBE"/>
    <w:rsid w:val="0081158E"/>
    <w:rsid w:val="00811DD5"/>
    <w:rsid w:val="00871C3E"/>
    <w:rsid w:val="008B5620"/>
    <w:rsid w:val="008F7F4C"/>
    <w:rsid w:val="00914080"/>
    <w:rsid w:val="00931064"/>
    <w:rsid w:val="0095578C"/>
    <w:rsid w:val="00983015"/>
    <w:rsid w:val="009F0E48"/>
    <w:rsid w:val="00A073DE"/>
    <w:rsid w:val="00A51975"/>
    <w:rsid w:val="00A7711C"/>
    <w:rsid w:val="00B07916"/>
    <w:rsid w:val="00B44F43"/>
    <w:rsid w:val="00B5043D"/>
    <w:rsid w:val="00B91224"/>
    <w:rsid w:val="00B97525"/>
    <w:rsid w:val="00BA7E0D"/>
    <w:rsid w:val="00BF6689"/>
    <w:rsid w:val="00C056D6"/>
    <w:rsid w:val="00C075C0"/>
    <w:rsid w:val="00C30AC7"/>
    <w:rsid w:val="00C622B2"/>
    <w:rsid w:val="00C749AC"/>
    <w:rsid w:val="00CC642D"/>
    <w:rsid w:val="00CD7A1D"/>
    <w:rsid w:val="00D01BE2"/>
    <w:rsid w:val="00D22271"/>
    <w:rsid w:val="00D360DE"/>
    <w:rsid w:val="00D477A3"/>
    <w:rsid w:val="00D52BD5"/>
    <w:rsid w:val="00D734E9"/>
    <w:rsid w:val="00D73B79"/>
    <w:rsid w:val="00DC5B74"/>
    <w:rsid w:val="00E37246"/>
    <w:rsid w:val="00E6122E"/>
    <w:rsid w:val="00E756BC"/>
    <w:rsid w:val="00F42F44"/>
    <w:rsid w:val="00F717ED"/>
    <w:rsid w:val="00F7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AE74"/>
  <w15:chartTrackingRefBased/>
  <w15:docId w15:val="{10C2E929-E43B-4FBB-A989-841C66BD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8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65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5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58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5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8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8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8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8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8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5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5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58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582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82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58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5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5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5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5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5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58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582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5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582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582E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rsid w:val="006658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582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uiPriority w:val="99"/>
    <w:rsid w:val="0066582E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582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360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0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0D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0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0DE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1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174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4637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Oldřich Hlaváček</dc:creator>
  <cp:keywords/>
  <dc:description/>
  <cp:lastModifiedBy>Pisková Radana</cp:lastModifiedBy>
  <cp:revision>4</cp:revision>
  <cp:lastPrinted>2024-12-19T06:18:00Z</cp:lastPrinted>
  <dcterms:created xsi:type="dcterms:W3CDTF">2025-01-13T13:33:00Z</dcterms:created>
  <dcterms:modified xsi:type="dcterms:W3CDTF">2025-01-13T13:35:00Z</dcterms:modified>
</cp:coreProperties>
</file>