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202D" w14:textId="4BCADA73" w:rsidR="00F1641D" w:rsidRPr="00744EF9" w:rsidRDefault="00F1641D" w:rsidP="002A764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17793094"/>
      <w:r w:rsidRPr="00744EF9">
        <w:rPr>
          <w:rFonts w:ascii="Arial" w:hAnsi="Arial" w:cs="Arial"/>
          <w:b/>
          <w:sz w:val="28"/>
          <w:szCs w:val="28"/>
        </w:rPr>
        <w:t>DODATEK Č</w:t>
      </w:r>
      <w:r w:rsidRPr="009E1CE2">
        <w:rPr>
          <w:rFonts w:ascii="Arial" w:hAnsi="Arial" w:cs="Arial"/>
          <w:b/>
          <w:sz w:val="28"/>
          <w:szCs w:val="28"/>
        </w:rPr>
        <w:t xml:space="preserve">. </w:t>
      </w:r>
      <w:r w:rsidR="009D175D">
        <w:rPr>
          <w:rFonts w:ascii="Arial" w:hAnsi="Arial" w:cs="Arial"/>
          <w:b/>
          <w:sz w:val="28"/>
          <w:szCs w:val="28"/>
        </w:rPr>
        <w:t>2</w:t>
      </w:r>
    </w:p>
    <w:p w14:paraId="466AE4B1" w14:textId="03ABD78E" w:rsidR="002A764B" w:rsidRPr="00744EF9" w:rsidRDefault="000106CC" w:rsidP="002A764B">
      <w:pPr>
        <w:jc w:val="center"/>
        <w:rPr>
          <w:rFonts w:ascii="Arial" w:hAnsi="Arial" w:cs="Arial"/>
          <w:b/>
          <w:sz w:val="28"/>
          <w:szCs w:val="28"/>
        </w:rPr>
      </w:pPr>
      <w:r w:rsidRPr="00744EF9">
        <w:rPr>
          <w:rFonts w:ascii="Arial" w:hAnsi="Arial" w:cs="Arial"/>
          <w:b/>
          <w:sz w:val="28"/>
          <w:szCs w:val="28"/>
        </w:rPr>
        <w:t xml:space="preserve">KE </w:t>
      </w:r>
      <w:r w:rsidR="002A764B" w:rsidRPr="00744EF9">
        <w:rPr>
          <w:rFonts w:ascii="Arial" w:hAnsi="Arial" w:cs="Arial"/>
          <w:b/>
          <w:sz w:val="28"/>
          <w:szCs w:val="28"/>
        </w:rPr>
        <w:t>SMLOUV</w:t>
      </w:r>
      <w:r w:rsidRPr="00744EF9">
        <w:rPr>
          <w:rFonts w:ascii="Arial" w:hAnsi="Arial" w:cs="Arial"/>
          <w:b/>
          <w:sz w:val="28"/>
          <w:szCs w:val="28"/>
        </w:rPr>
        <w:t>Ě</w:t>
      </w:r>
      <w:r w:rsidR="002A764B" w:rsidRPr="00744EF9">
        <w:rPr>
          <w:rFonts w:ascii="Arial" w:hAnsi="Arial" w:cs="Arial"/>
          <w:b/>
          <w:sz w:val="28"/>
          <w:szCs w:val="28"/>
        </w:rPr>
        <w:t xml:space="preserve"> O POSKYTNUTÍ</w:t>
      </w:r>
    </w:p>
    <w:p w14:paraId="0DD43771" w14:textId="3472968D" w:rsidR="002A764B" w:rsidRPr="001C7867" w:rsidRDefault="000109EF" w:rsidP="002A764B">
      <w:pPr>
        <w:jc w:val="center"/>
        <w:rPr>
          <w:rFonts w:ascii="Arial" w:hAnsi="Arial" w:cs="Arial"/>
          <w:b/>
          <w:sz w:val="28"/>
          <w:szCs w:val="28"/>
        </w:rPr>
      </w:pPr>
      <w:r w:rsidRPr="00744EF9">
        <w:rPr>
          <w:rFonts w:ascii="Arial" w:hAnsi="Arial" w:cs="Arial"/>
          <w:b/>
          <w:sz w:val="28"/>
          <w:szCs w:val="28"/>
        </w:rPr>
        <w:t>MNOŽSTEVNÍ</w:t>
      </w:r>
      <w:r w:rsidR="006F1086" w:rsidRPr="00744EF9">
        <w:rPr>
          <w:rFonts w:ascii="Arial" w:hAnsi="Arial" w:cs="Arial"/>
          <w:b/>
          <w:sz w:val="28"/>
          <w:szCs w:val="28"/>
        </w:rPr>
        <w:t>HO</w:t>
      </w:r>
      <w:r w:rsidRPr="00744EF9">
        <w:rPr>
          <w:rFonts w:ascii="Arial" w:hAnsi="Arial" w:cs="Arial"/>
          <w:b/>
          <w:sz w:val="28"/>
          <w:szCs w:val="28"/>
        </w:rPr>
        <w:t xml:space="preserve"> BONUSU</w:t>
      </w:r>
    </w:p>
    <w:p w14:paraId="215F9510" w14:textId="77777777" w:rsidR="002A764B" w:rsidRPr="001C7867" w:rsidRDefault="002A764B" w:rsidP="002A764B">
      <w:pPr>
        <w:jc w:val="center"/>
        <w:rPr>
          <w:rFonts w:ascii="Arial" w:hAnsi="Arial" w:cs="Arial"/>
          <w:b/>
          <w:sz w:val="28"/>
          <w:szCs w:val="28"/>
        </w:rPr>
      </w:pPr>
    </w:p>
    <w:p w14:paraId="6AE64454" w14:textId="7D5565D2" w:rsidR="002A764B" w:rsidRPr="001C7867" w:rsidRDefault="002A764B" w:rsidP="002A764B">
      <w:pPr>
        <w:jc w:val="center"/>
        <w:rPr>
          <w:rFonts w:ascii="Arial" w:hAnsi="Arial" w:cs="Arial"/>
          <w:bCs/>
        </w:rPr>
      </w:pPr>
      <w:r w:rsidRPr="001C7867">
        <w:rPr>
          <w:rFonts w:ascii="Arial" w:hAnsi="Arial" w:cs="Arial"/>
        </w:rPr>
        <w:t>(</w:t>
      </w:r>
      <w:r w:rsidRPr="001C7867">
        <w:rPr>
          <w:rFonts w:ascii="Arial" w:hAnsi="Arial" w:cs="Arial"/>
          <w:bCs/>
        </w:rPr>
        <w:t>dále jen „</w:t>
      </w:r>
      <w:r w:rsidR="006D450A">
        <w:rPr>
          <w:rFonts w:ascii="Arial" w:hAnsi="Arial" w:cs="Arial"/>
          <w:b/>
        </w:rPr>
        <w:t>Dodatek</w:t>
      </w:r>
      <w:r w:rsidRPr="001C7867">
        <w:rPr>
          <w:rFonts w:ascii="Arial" w:hAnsi="Arial" w:cs="Arial"/>
          <w:bCs/>
        </w:rPr>
        <w:t>“)</w:t>
      </w:r>
    </w:p>
    <w:p w14:paraId="1ED8293A" w14:textId="77777777" w:rsidR="002A764B" w:rsidRPr="001C7867" w:rsidRDefault="002A764B" w:rsidP="002A764B">
      <w:pPr>
        <w:jc w:val="center"/>
        <w:rPr>
          <w:rFonts w:ascii="Arial" w:hAnsi="Arial" w:cs="Arial"/>
          <w:bCs/>
        </w:rPr>
      </w:pPr>
    </w:p>
    <w:p w14:paraId="65B26053" w14:textId="2397A0A4" w:rsidR="002A764B" w:rsidRPr="001C7867" w:rsidRDefault="002A764B" w:rsidP="002A764B">
      <w:pPr>
        <w:jc w:val="center"/>
        <w:rPr>
          <w:rFonts w:ascii="Arial" w:hAnsi="Arial" w:cs="Arial"/>
          <w:b/>
        </w:rPr>
      </w:pPr>
      <w:r w:rsidRPr="001C7867">
        <w:rPr>
          <w:rFonts w:ascii="Arial" w:hAnsi="Arial" w:cs="Arial"/>
          <w:bCs/>
        </w:rPr>
        <w:t>uzavřen</w:t>
      </w:r>
      <w:r w:rsidR="00303B49">
        <w:rPr>
          <w:rFonts w:ascii="Arial" w:hAnsi="Arial" w:cs="Arial"/>
          <w:bCs/>
        </w:rPr>
        <w:t>ý</w:t>
      </w:r>
      <w:r w:rsidRPr="001C7867">
        <w:rPr>
          <w:rFonts w:ascii="Arial" w:hAnsi="Arial" w:cs="Arial"/>
          <w:bCs/>
        </w:rPr>
        <w:t xml:space="preserve"> </w:t>
      </w:r>
      <w:r w:rsidR="00303B49">
        <w:rPr>
          <w:rFonts w:ascii="Arial" w:hAnsi="Arial" w:cs="Arial"/>
          <w:bCs/>
        </w:rPr>
        <w:t>dle z.</w:t>
      </w:r>
      <w:r w:rsidRPr="001C7867">
        <w:rPr>
          <w:rFonts w:ascii="Arial" w:hAnsi="Arial" w:cs="Arial"/>
          <w:bCs/>
        </w:rPr>
        <w:t xml:space="preserve"> č. 89/2012 Sb., občanský zákoník, v platném znění</w:t>
      </w:r>
      <w:r>
        <w:rPr>
          <w:rFonts w:ascii="Arial" w:hAnsi="Arial" w:cs="Arial"/>
          <w:bCs/>
        </w:rPr>
        <w:t xml:space="preserve"> (dále jen „</w:t>
      </w:r>
      <w:r w:rsidRPr="00070D82">
        <w:rPr>
          <w:rFonts w:ascii="Arial" w:hAnsi="Arial" w:cs="Arial"/>
          <w:b/>
        </w:rPr>
        <w:t>občanský zákoník</w:t>
      </w:r>
      <w:r>
        <w:rPr>
          <w:rFonts w:ascii="Arial" w:hAnsi="Arial" w:cs="Arial"/>
          <w:bCs/>
        </w:rPr>
        <w:t>“)</w:t>
      </w:r>
      <w:r w:rsidRPr="001C7867">
        <w:rPr>
          <w:rFonts w:ascii="Arial" w:hAnsi="Arial" w:cs="Arial"/>
          <w:bCs/>
        </w:rPr>
        <w:t xml:space="preserve"> mezi těmito smluvními stranami:</w:t>
      </w:r>
    </w:p>
    <w:p w14:paraId="07262A38" w14:textId="77777777" w:rsidR="002A764B" w:rsidRPr="001C7867" w:rsidRDefault="002A764B" w:rsidP="002A764B">
      <w:pPr>
        <w:spacing w:line="360" w:lineRule="auto"/>
        <w:jc w:val="center"/>
        <w:rPr>
          <w:rFonts w:ascii="Arial" w:hAnsi="Arial" w:cs="Arial"/>
          <w:b/>
        </w:rPr>
      </w:pPr>
    </w:p>
    <w:p w14:paraId="5E2E668E" w14:textId="77777777" w:rsidR="002A764B" w:rsidRPr="001C7867" w:rsidRDefault="002A764B" w:rsidP="002A764B">
      <w:pPr>
        <w:jc w:val="both"/>
        <w:rPr>
          <w:rFonts w:ascii="Arial" w:hAnsi="Arial" w:cs="Arial"/>
        </w:rPr>
      </w:pPr>
    </w:p>
    <w:p w14:paraId="5D6FAA7D" w14:textId="77777777" w:rsidR="004A3690" w:rsidRPr="001C7867" w:rsidRDefault="004A3690" w:rsidP="004A3690">
      <w:pPr>
        <w:jc w:val="both"/>
        <w:rPr>
          <w:rFonts w:ascii="Arial" w:hAnsi="Arial" w:cs="Arial"/>
          <w:b/>
        </w:rPr>
      </w:pPr>
      <w:r w:rsidRPr="001C7867">
        <w:rPr>
          <w:rFonts w:ascii="Arial" w:hAnsi="Arial" w:cs="Arial"/>
          <w:b/>
        </w:rPr>
        <w:t>Merck spol. s r.o.</w:t>
      </w:r>
    </w:p>
    <w:p w14:paraId="1FEC5E12" w14:textId="77777777" w:rsidR="004A3690" w:rsidRPr="001C7867" w:rsidRDefault="004A3690" w:rsidP="004A3690">
      <w:pPr>
        <w:jc w:val="both"/>
        <w:rPr>
          <w:rFonts w:ascii="Arial" w:hAnsi="Arial" w:cs="Arial"/>
        </w:rPr>
      </w:pPr>
      <w:r w:rsidRPr="001C7867">
        <w:rPr>
          <w:rFonts w:ascii="Arial" w:hAnsi="Arial" w:cs="Arial"/>
        </w:rPr>
        <w:t>se sídlem Na hřebenech II 1718/10, Nusle, 140 00, Praha 4</w:t>
      </w:r>
    </w:p>
    <w:p w14:paraId="49E19827" w14:textId="77777777" w:rsidR="004A3690" w:rsidRPr="001C7867" w:rsidRDefault="004A3690" w:rsidP="004A3690">
      <w:pPr>
        <w:jc w:val="both"/>
        <w:rPr>
          <w:rFonts w:ascii="Arial" w:hAnsi="Arial" w:cs="Arial"/>
        </w:rPr>
      </w:pPr>
      <w:r w:rsidRPr="001C7867">
        <w:rPr>
          <w:rFonts w:ascii="Arial" w:hAnsi="Arial" w:cs="Arial"/>
        </w:rPr>
        <w:t>IČO: 186 26 971</w:t>
      </w:r>
    </w:p>
    <w:p w14:paraId="6E96F22C" w14:textId="77777777" w:rsidR="004A3690" w:rsidRPr="00FB7D34" w:rsidRDefault="004A3690" w:rsidP="004A3690">
      <w:pPr>
        <w:jc w:val="both"/>
        <w:rPr>
          <w:rFonts w:ascii="Arial" w:hAnsi="Arial" w:cs="Arial"/>
        </w:rPr>
      </w:pPr>
      <w:r w:rsidRPr="001C7867">
        <w:rPr>
          <w:rFonts w:ascii="Arial" w:hAnsi="Arial" w:cs="Arial"/>
        </w:rPr>
        <w:t xml:space="preserve">DIČ: </w:t>
      </w:r>
      <w:r w:rsidRPr="00FB7D34">
        <w:rPr>
          <w:rFonts w:ascii="Arial" w:hAnsi="Arial" w:cs="Arial"/>
        </w:rPr>
        <w:t>CZ186 26 971</w:t>
      </w:r>
    </w:p>
    <w:p w14:paraId="2FD5724E" w14:textId="77777777" w:rsidR="004A3690" w:rsidRPr="00FB7D34" w:rsidRDefault="004A3690" w:rsidP="004A3690">
      <w:pPr>
        <w:jc w:val="both"/>
        <w:rPr>
          <w:rFonts w:ascii="Arial" w:hAnsi="Arial" w:cs="Arial"/>
        </w:rPr>
      </w:pPr>
      <w:r w:rsidRPr="00FB7D34">
        <w:rPr>
          <w:rFonts w:ascii="Arial" w:hAnsi="Arial" w:cs="Arial"/>
        </w:rPr>
        <w:t>zapsaná v obchodním rejstříku pod spis. zn. C 1834 vedenou u Městského soudu v Praze</w:t>
      </w:r>
    </w:p>
    <w:p w14:paraId="2A8ED89A" w14:textId="402B3E1A" w:rsidR="004A3690" w:rsidRPr="001C7867" w:rsidRDefault="004A3690" w:rsidP="004A3690">
      <w:pPr>
        <w:jc w:val="both"/>
        <w:rPr>
          <w:rFonts w:ascii="Arial" w:hAnsi="Arial" w:cs="Arial"/>
        </w:rPr>
      </w:pPr>
      <w:r w:rsidRPr="00FB7D34">
        <w:rPr>
          <w:rFonts w:ascii="Arial" w:hAnsi="Arial" w:cs="Arial"/>
        </w:rPr>
        <w:t xml:space="preserve">zastoupena: </w:t>
      </w:r>
      <w:proofErr w:type="spellStart"/>
      <w:r w:rsidRPr="00FB7D34">
        <w:rPr>
          <w:rFonts w:ascii="Arial" w:hAnsi="Arial" w:cs="Arial"/>
        </w:rPr>
        <w:t>Serkanem</w:t>
      </w:r>
      <w:proofErr w:type="spellEnd"/>
      <w:r w:rsidRPr="00FB7D34">
        <w:rPr>
          <w:rFonts w:ascii="Arial" w:hAnsi="Arial" w:cs="Arial"/>
        </w:rPr>
        <w:t xml:space="preserve"> Kececioglu, jednatelem</w:t>
      </w:r>
      <w:r w:rsidR="00C54922">
        <w:rPr>
          <w:rFonts w:ascii="Arial" w:hAnsi="Arial" w:cs="Arial"/>
        </w:rPr>
        <w:t xml:space="preserve"> (v souladu s interními pravidly Dodavatele je tento Dodatek podepsán rovněž </w:t>
      </w:r>
      <w:r w:rsidR="009D175D" w:rsidRPr="00DA155D">
        <w:rPr>
          <w:rFonts w:ascii="Arial" w:hAnsi="Arial" w:cs="Arial"/>
          <w:highlight w:val="black"/>
        </w:rPr>
        <w:t>Robertem Sobolem</w:t>
      </w:r>
      <w:r w:rsidR="00C54922" w:rsidRPr="002A51AA">
        <w:rPr>
          <w:rFonts w:ascii="Arial" w:hAnsi="Arial" w:cs="Arial"/>
          <w:highlight w:val="black"/>
        </w:rPr>
        <w:t>,</w:t>
      </w:r>
      <w:r w:rsidR="00C54922">
        <w:rPr>
          <w:rFonts w:ascii="Arial" w:hAnsi="Arial" w:cs="Arial"/>
        </w:rPr>
        <w:t xml:space="preserve"> </w:t>
      </w:r>
      <w:r w:rsidR="00C54922">
        <w:rPr>
          <w:rFonts w:ascii="Arial" w:hAnsi="Arial" w:cs="Arial"/>
          <w:bCs/>
        </w:rPr>
        <w:t>BUM CM</w:t>
      </w:r>
      <w:r w:rsidR="00C54922" w:rsidRPr="00482881">
        <w:rPr>
          <w:rFonts w:ascii="Arial" w:hAnsi="Arial" w:cs="Arial"/>
          <w:bCs/>
          <w:lang w:val="pl-PL"/>
        </w:rPr>
        <w:t>&amp;E)</w:t>
      </w:r>
    </w:p>
    <w:p w14:paraId="4518639D" w14:textId="77777777" w:rsidR="004A3690" w:rsidRPr="001C7867" w:rsidRDefault="004A3690" w:rsidP="004A3690">
      <w:pPr>
        <w:jc w:val="both"/>
        <w:rPr>
          <w:rFonts w:ascii="Arial" w:hAnsi="Arial" w:cs="Arial"/>
        </w:rPr>
      </w:pPr>
    </w:p>
    <w:p w14:paraId="53B24571" w14:textId="77777777" w:rsidR="004A3690" w:rsidRPr="001C7867" w:rsidRDefault="004A3690" w:rsidP="004A3690">
      <w:pPr>
        <w:jc w:val="both"/>
        <w:rPr>
          <w:rFonts w:ascii="Arial" w:hAnsi="Arial" w:cs="Arial"/>
          <w:b/>
        </w:rPr>
      </w:pPr>
      <w:r w:rsidRPr="001C7867">
        <w:rPr>
          <w:rFonts w:ascii="Arial" w:hAnsi="Arial" w:cs="Arial"/>
          <w:b/>
        </w:rPr>
        <w:t xml:space="preserve"> </w:t>
      </w:r>
      <w:r w:rsidRPr="001C7867">
        <w:rPr>
          <w:rFonts w:ascii="Arial" w:hAnsi="Arial" w:cs="Arial"/>
        </w:rPr>
        <w:t>(dále jen „</w:t>
      </w:r>
      <w:r w:rsidRPr="001C7867">
        <w:rPr>
          <w:rFonts w:ascii="Arial" w:hAnsi="Arial" w:cs="Arial"/>
          <w:b/>
        </w:rPr>
        <w:t>Dodavatel</w:t>
      </w:r>
      <w:r w:rsidRPr="001C7867">
        <w:rPr>
          <w:rFonts w:ascii="Arial" w:hAnsi="Arial" w:cs="Arial"/>
        </w:rPr>
        <w:t>“)</w:t>
      </w:r>
    </w:p>
    <w:p w14:paraId="791EDDDC" w14:textId="77777777" w:rsidR="004A3690" w:rsidRPr="001C7867" w:rsidRDefault="004A3690" w:rsidP="004A3690">
      <w:pPr>
        <w:ind w:left="2124" w:hanging="2124"/>
        <w:jc w:val="both"/>
        <w:rPr>
          <w:rFonts w:ascii="Arial" w:hAnsi="Arial" w:cs="Arial"/>
          <w:b/>
        </w:rPr>
      </w:pPr>
    </w:p>
    <w:p w14:paraId="30322AA6" w14:textId="77777777" w:rsidR="004A3690" w:rsidRPr="001C7867" w:rsidRDefault="004A3690" w:rsidP="004A3690">
      <w:pPr>
        <w:ind w:left="2124" w:hanging="2124"/>
        <w:jc w:val="both"/>
        <w:rPr>
          <w:rFonts w:ascii="Arial" w:hAnsi="Arial" w:cs="Arial"/>
          <w:b/>
        </w:rPr>
      </w:pPr>
      <w:r w:rsidRPr="001C7867">
        <w:rPr>
          <w:rFonts w:ascii="Arial" w:hAnsi="Arial" w:cs="Arial"/>
          <w:b/>
        </w:rPr>
        <w:t>a</w:t>
      </w:r>
    </w:p>
    <w:p w14:paraId="0F9AE12C" w14:textId="77777777" w:rsidR="004A3690" w:rsidRDefault="004A3690" w:rsidP="004A3690">
      <w:pPr>
        <w:jc w:val="both"/>
        <w:rPr>
          <w:rFonts w:ascii="Arial" w:hAnsi="Arial" w:cs="Arial"/>
        </w:rPr>
      </w:pPr>
    </w:p>
    <w:p w14:paraId="541CE147" w14:textId="77777777" w:rsidR="00FB7D34" w:rsidRPr="00C950C2" w:rsidRDefault="00FB7D34" w:rsidP="00FB7D3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Fakultní nemocnice Bulovka</w:t>
      </w:r>
    </w:p>
    <w:p w14:paraId="72FB39CE" w14:textId="77777777" w:rsidR="00FB7D34" w:rsidRDefault="00FB7D34" w:rsidP="00FB7D34">
      <w:pPr>
        <w:jc w:val="both"/>
        <w:rPr>
          <w:rFonts w:ascii="Arial" w:hAnsi="Arial" w:cs="Arial"/>
        </w:rPr>
      </w:pPr>
      <w:r w:rsidRPr="001B5A8C">
        <w:rPr>
          <w:rFonts w:ascii="Arial" w:hAnsi="Arial" w:cs="Arial"/>
        </w:rPr>
        <w:t>státní příspěvková organizace zřízená Ministerstvem zdravotnictví</w:t>
      </w:r>
    </w:p>
    <w:p w14:paraId="2AE58BF3" w14:textId="77777777" w:rsidR="00FB7D34" w:rsidRPr="00FD3B8A" w:rsidRDefault="00FB7D34" w:rsidP="00FB7D34">
      <w:pPr>
        <w:jc w:val="both"/>
        <w:rPr>
          <w:rFonts w:ascii="Arial" w:hAnsi="Arial" w:cs="Arial"/>
        </w:rPr>
      </w:pPr>
      <w:r w:rsidRPr="00FD3B8A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Budínova 67/2, 180 81 Praha 8 – Libeň</w:t>
      </w:r>
    </w:p>
    <w:p w14:paraId="4336A359" w14:textId="77777777" w:rsidR="00FB7D34" w:rsidRPr="00D93474" w:rsidRDefault="00FB7D34" w:rsidP="00FB7D34">
      <w:pPr>
        <w:jc w:val="both"/>
        <w:rPr>
          <w:rFonts w:ascii="Arial" w:hAnsi="Arial" w:cs="Arial"/>
          <w:b/>
          <w:bCs/>
        </w:rPr>
      </w:pPr>
      <w:r w:rsidRPr="001C7867">
        <w:rPr>
          <w:rFonts w:ascii="Arial" w:hAnsi="Arial" w:cs="Arial"/>
        </w:rPr>
        <w:t xml:space="preserve">IČO: </w:t>
      </w:r>
      <w:r w:rsidRPr="009A6A14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Pr="009A6A14">
        <w:rPr>
          <w:rFonts w:ascii="Arial" w:hAnsi="Arial" w:cs="Arial"/>
        </w:rPr>
        <w:t>64</w:t>
      </w:r>
      <w:r>
        <w:rPr>
          <w:rFonts w:ascii="Arial" w:hAnsi="Arial" w:cs="Arial"/>
        </w:rPr>
        <w:t xml:space="preserve"> </w:t>
      </w:r>
      <w:r w:rsidRPr="009A6A14">
        <w:rPr>
          <w:rFonts w:ascii="Arial" w:hAnsi="Arial" w:cs="Arial"/>
        </w:rPr>
        <w:t>211</w:t>
      </w:r>
    </w:p>
    <w:p w14:paraId="22255E68" w14:textId="77777777" w:rsidR="00FB7D34" w:rsidRPr="00D93474" w:rsidRDefault="00FB7D34" w:rsidP="00FB7D34">
      <w:pPr>
        <w:jc w:val="both"/>
        <w:rPr>
          <w:rFonts w:ascii="Arial" w:hAnsi="Arial" w:cs="Arial"/>
          <w:b/>
          <w:bCs/>
        </w:rPr>
      </w:pPr>
      <w:r w:rsidRPr="001C7867">
        <w:rPr>
          <w:rFonts w:ascii="Arial" w:hAnsi="Arial" w:cs="Arial"/>
        </w:rPr>
        <w:t>DIČ: CZ</w:t>
      </w:r>
      <w:r w:rsidRPr="009A6A14">
        <w:rPr>
          <w:rFonts w:ascii="Arial" w:hAnsi="Arial" w:cs="Arial"/>
        </w:rPr>
        <w:t>00064211</w:t>
      </w:r>
    </w:p>
    <w:p w14:paraId="0EA383CA" w14:textId="77777777" w:rsidR="00FB7D34" w:rsidRPr="001C7867" w:rsidRDefault="00FB7D34" w:rsidP="00FB7D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3D2A2E">
        <w:rPr>
          <w:rFonts w:ascii="Arial" w:hAnsi="Arial" w:cs="Arial"/>
        </w:rPr>
        <w:t>ankovní účet:</w:t>
      </w:r>
      <w:r w:rsidRPr="003D2A2E">
        <w:rPr>
          <w:rFonts w:ascii="Arial" w:hAnsi="Arial" w:cs="Arial"/>
          <w:b/>
          <w:bCs/>
        </w:rPr>
        <w:t xml:space="preserve"> </w:t>
      </w:r>
      <w:r w:rsidRPr="00A87714">
        <w:rPr>
          <w:rFonts w:ascii="Arial" w:hAnsi="Arial" w:cs="Arial"/>
        </w:rPr>
        <w:t>16231081/0710</w:t>
      </w:r>
    </w:p>
    <w:p w14:paraId="3203A537" w14:textId="77777777" w:rsidR="00FB7D34" w:rsidRPr="009A6A14" w:rsidRDefault="00FB7D34" w:rsidP="00FB7D34">
      <w:pPr>
        <w:jc w:val="both"/>
        <w:rPr>
          <w:rFonts w:ascii="Arial" w:hAnsi="Arial" w:cs="Arial"/>
        </w:rPr>
      </w:pPr>
      <w:r w:rsidRPr="009A6A14">
        <w:rPr>
          <w:rFonts w:ascii="Arial" w:hAnsi="Arial" w:cs="Arial"/>
        </w:rPr>
        <w:t xml:space="preserve">zastoupena: PharmDr. Mgr. Pavlem Šroubem, </w:t>
      </w:r>
      <w:r>
        <w:rPr>
          <w:rFonts w:ascii="Arial" w:hAnsi="Arial" w:cs="Arial"/>
        </w:rPr>
        <w:t>obchodním náměstkem</w:t>
      </w:r>
    </w:p>
    <w:p w14:paraId="4841EE49" w14:textId="424109AC" w:rsidR="004A3690" w:rsidRDefault="004A3690" w:rsidP="004A3690">
      <w:pPr>
        <w:rPr>
          <w:rFonts w:ascii="Arial" w:hAnsi="Arial" w:cs="Arial"/>
        </w:rPr>
      </w:pPr>
    </w:p>
    <w:p w14:paraId="245F4754" w14:textId="77777777" w:rsidR="004A3690" w:rsidRPr="001C7867" w:rsidRDefault="004A3690" w:rsidP="004A3690">
      <w:pPr>
        <w:jc w:val="both"/>
        <w:rPr>
          <w:rFonts w:ascii="Arial" w:hAnsi="Arial" w:cs="Arial"/>
        </w:rPr>
      </w:pPr>
    </w:p>
    <w:p w14:paraId="76402F10" w14:textId="383B702A" w:rsidR="004A3690" w:rsidRPr="001C7867" w:rsidRDefault="004A3690" w:rsidP="004A3690">
      <w:pPr>
        <w:jc w:val="both"/>
        <w:rPr>
          <w:rFonts w:ascii="Arial" w:hAnsi="Arial" w:cs="Arial"/>
          <w:bCs/>
        </w:rPr>
      </w:pPr>
      <w:r w:rsidRPr="001C7867">
        <w:rPr>
          <w:rFonts w:ascii="Arial" w:hAnsi="Arial" w:cs="Arial"/>
          <w:bCs/>
        </w:rPr>
        <w:t>jako odběratel na straně druhé (dále jen „</w:t>
      </w:r>
      <w:r w:rsidR="009E1CE2">
        <w:rPr>
          <w:rFonts w:ascii="Arial" w:hAnsi="Arial" w:cs="Arial"/>
          <w:b/>
        </w:rPr>
        <w:t>Zdravotnické zařízení</w:t>
      </w:r>
      <w:r w:rsidRPr="001C7867">
        <w:rPr>
          <w:rFonts w:ascii="Arial" w:hAnsi="Arial" w:cs="Arial"/>
          <w:bCs/>
        </w:rPr>
        <w:t xml:space="preserve">“) </w:t>
      </w:r>
    </w:p>
    <w:p w14:paraId="175A78F1" w14:textId="77777777" w:rsidR="004A3690" w:rsidRPr="001C7867" w:rsidRDefault="004A3690" w:rsidP="004A3690">
      <w:pPr>
        <w:jc w:val="both"/>
        <w:rPr>
          <w:rFonts w:ascii="Arial" w:hAnsi="Arial" w:cs="Arial"/>
          <w:bCs/>
        </w:rPr>
      </w:pPr>
    </w:p>
    <w:p w14:paraId="04DE8068" w14:textId="77777777" w:rsidR="004A3690" w:rsidRPr="001C7867" w:rsidRDefault="004A3690" w:rsidP="004A3690">
      <w:pPr>
        <w:jc w:val="both"/>
        <w:rPr>
          <w:rFonts w:ascii="Arial" w:hAnsi="Arial" w:cs="Arial"/>
          <w:b/>
          <w:bCs/>
        </w:rPr>
      </w:pPr>
      <w:r w:rsidRPr="001C7867">
        <w:rPr>
          <w:rFonts w:ascii="Arial" w:hAnsi="Arial" w:cs="Arial"/>
          <w:bCs/>
        </w:rPr>
        <w:t>(společně dále jen „</w:t>
      </w:r>
      <w:r w:rsidRPr="001C7867">
        <w:rPr>
          <w:rFonts w:ascii="Arial" w:hAnsi="Arial" w:cs="Arial"/>
          <w:b/>
          <w:bCs/>
        </w:rPr>
        <w:t>Strany</w:t>
      </w:r>
      <w:r w:rsidRPr="001C7867">
        <w:rPr>
          <w:rFonts w:ascii="Arial" w:hAnsi="Arial" w:cs="Arial"/>
          <w:bCs/>
        </w:rPr>
        <w:t>“)</w:t>
      </w:r>
    </w:p>
    <w:p w14:paraId="57ED2CFF" w14:textId="77777777" w:rsidR="002A764B" w:rsidRPr="001C7867" w:rsidRDefault="002A764B" w:rsidP="002A764B">
      <w:pPr>
        <w:jc w:val="center"/>
        <w:rPr>
          <w:rFonts w:ascii="Arial" w:hAnsi="Arial" w:cs="Arial"/>
          <w:b/>
          <w:bCs/>
        </w:rPr>
      </w:pPr>
    </w:p>
    <w:p w14:paraId="40E41205" w14:textId="77777777" w:rsidR="002A764B" w:rsidRPr="001C7867" w:rsidRDefault="002A764B" w:rsidP="002A764B">
      <w:pPr>
        <w:jc w:val="center"/>
        <w:rPr>
          <w:rFonts w:ascii="Arial" w:hAnsi="Arial" w:cs="Arial"/>
          <w:b/>
        </w:rPr>
      </w:pPr>
    </w:p>
    <w:p w14:paraId="08942C6D" w14:textId="77777777" w:rsidR="002A764B" w:rsidRPr="001C7867" w:rsidRDefault="002A764B" w:rsidP="002A764B">
      <w:pPr>
        <w:jc w:val="center"/>
        <w:rPr>
          <w:rFonts w:ascii="Arial" w:hAnsi="Arial" w:cs="Arial"/>
          <w:b/>
        </w:rPr>
      </w:pPr>
    </w:p>
    <w:p w14:paraId="37790693" w14:textId="77777777" w:rsidR="002A764B" w:rsidRPr="001C7867" w:rsidRDefault="002A764B" w:rsidP="002A764B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14:paraId="38FDF8FD" w14:textId="77777777" w:rsidR="002A764B" w:rsidRPr="001C7867" w:rsidRDefault="002A764B" w:rsidP="002A764B">
      <w:pPr>
        <w:jc w:val="center"/>
        <w:rPr>
          <w:rFonts w:ascii="Arial" w:hAnsi="Arial" w:cs="Arial"/>
          <w:b/>
        </w:rPr>
      </w:pPr>
      <w:r w:rsidRPr="001C7867">
        <w:rPr>
          <w:rFonts w:ascii="Arial" w:hAnsi="Arial" w:cs="Arial"/>
          <w:b/>
        </w:rPr>
        <w:t>Strany se dohodly takto:</w:t>
      </w:r>
    </w:p>
    <w:p w14:paraId="0245D59C" w14:textId="77777777" w:rsidR="002A764B" w:rsidRPr="001C7867" w:rsidRDefault="002A764B" w:rsidP="002A764B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4C207107" w14:textId="77777777" w:rsidR="002A764B" w:rsidRPr="001C7867" w:rsidRDefault="002A764B" w:rsidP="002A764B">
      <w:pPr>
        <w:jc w:val="both"/>
        <w:rPr>
          <w:rFonts w:ascii="Arial" w:hAnsi="Arial" w:cs="Arial"/>
          <w:b/>
        </w:rPr>
      </w:pPr>
    </w:p>
    <w:p w14:paraId="139CEB98" w14:textId="77777777" w:rsidR="002A764B" w:rsidRPr="001C7867" w:rsidRDefault="002A764B" w:rsidP="002A764B">
      <w:pPr>
        <w:jc w:val="center"/>
        <w:rPr>
          <w:rFonts w:ascii="Arial" w:hAnsi="Arial" w:cs="Arial"/>
          <w:b/>
        </w:rPr>
      </w:pPr>
      <w:r w:rsidRPr="001C7867">
        <w:rPr>
          <w:rFonts w:ascii="Arial" w:hAnsi="Arial" w:cs="Arial"/>
          <w:b/>
        </w:rPr>
        <w:t>I.</w:t>
      </w:r>
    </w:p>
    <w:p w14:paraId="0606ECBB" w14:textId="77777777" w:rsidR="002A764B" w:rsidRPr="001C7867" w:rsidRDefault="002A764B" w:rsidP="002A764B">
      <w:pPr>
        <w:pStyle w:val="Nadpis1"/>
        <w:rPr>
          <w:rFonts w:ascii="Arial" w:eastAsia="Times New Roman" w:hAnsi="Arial" w:cs="Arial"/>
          <w:i w:val="0"/>
          <w:sz w:val="20"/>
        </w:rPr>
      </w:pPr>
      <w:r>
        <w:rPr>
          <w:rFonts w:ascii="Arial" w:eastAsia="Times New Roman" w:hAnsi="Arial" w:cs="Arial"/>
          <w:i w:val="0"/>
          <w:sz w:val="20"/>
        </w:rPr>
        <w:t>Úvodní ustanovení</w:t>
      </w:r>
    </w:p>
    <w:p w14:paraId="52B4727C" w14:textId="77777777" w:rsidR="002A764B" w:rsidRPr="001C7867" w:rsidRDefault="002A764B" w:rsidP="002A764B">
      <w:pPr>
        <w:jc w:val="center"/>
        <w:rPr>
          <w:rFonts w:ascii="Arial" w:hAnsi="Arial" w:cs="Arial"/>
          <w:b/>
        </w:rPr>
      </w:pPr>
    </w:p>
    <w:p w14:paraId="54242B68" w14:textId="75F38022" w:rsidR="00820582" w:rsidRPr="00BD57DC" w:rsidRDefault="009E1CE2" w:rsidP="00820582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Zdravotnické zařízení </w:t>
      </w:r>
      <w:r w:rsidR="00820582" w:rsidRPr="00BD57DC">
        <w:rPr>
          <w:rFonts w:ascii="Arial" w:hAnsi="Arial" w:cs="Arial"/>
          <w:sz w:val="20"/>
        </w:rPr>
        <w:t>nakupuje od distributorů léčivé přípravky podle svých potřeb a podle vlastního uvážení za účelem poskytování</w:t>
      </w:r>
      <w:r w:rsidR="00820582">
        <w:rPr>
          <w:rFonts w:ascii="Arial" w:hAnsi="Arial" w:cs="Arial"/>
          <w:sz w:val="20"/>
        </w:rPr>
        <w:t xml:space="preserve"> zdravotních</w:t>
      </w:r>
      <w:r w:rsidR="00820582" w:rsidRPr="00BD57DC">
        <w:rPr>
          <w:rFonts w:ascii="Arial" w:hAnsi="Arial" w:cs="Arial"/>
          <w:sz w:val="20"/>
        </w:rPr>
        <w:t xml:space="preserve"> služeb. </w:t>
      </w:r>
    </w:p>
    <w:p w14:paraId="45471CAE" w14:textId="77777777" w:rsidR="00820582" w:rsidRDefault="00820582" w:rsidP="00820582">
      <w:pPr>
        <w:pStyle w:val="Zkladntext2"/>
        <w:ind w:left="1065"/>
        <w:rPr>
          <w:rFonts w:ascii="Arial" w:hAnsi="Arial" w:cs="Arial"/>
          <w:sz w:val="20"/>
        </w:rPr>
      </w:pPr>
    </w:p>
    <w:p w14:paraId="1D3365B7" w14:textId="42DA6524" w:rsidR="00A80EC9" w:rsidRDefault="00BD57DC" w:rsidP="0087353B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BD57DC">
        <w:rPr>
          <w:rFonts w:ascii="Arial" w:hAnsi="Arial" w:cs="Arial"/>
          <w:sz w:val="20"/>
        </w:rPr>
        <w:t xml:space="preserve">Strany uzavřely dne </w:t>
      </w:r>
      <w:r w:rsidR="009E1CE2">
        <w:rPr>
          <w:rFonts w:ascii="Arial" w:hAnsi="Arial" w:cs="Arial"/>
          <w:sz w:val="20"/>
        </w:rPr>
        <w:t>29.6.2023</w:t>
      </w:r>
      <w:r w:rsidRPr="00BD57DC">
        <w:rPr>
          <w:rFonts w:ascii="Arial" w:hAnsi="Arial" w:cs="Arial"/>
          <w:sz w:val="20"/>
        </w:rPr>
        <w:t xml:space="preserve"> smlouvu o poskytnutí množstevního bonusu (dále jen „</w:t>
      </w:r>
      <w:r w:rsidRPr="00BD57DC">
        <w:rPr>
          <w:rFonts w:ascii="Arial" w:hAnsi="Arial" w:cs="Arial"/>
          <w:b/>
          <w:bCs/>
          <w:sz w:val="20"/>
        </w:rPr>
        <w:t>Smlouva</w:t>
      </w:r>
      <w:r w:rsidRPr="00BD57DC">
        <w:rPr>
          <w:rFonts w:ascii="Arial" w:hAnsi="Arial" w:cs="Arial"/>
          <w:sz w:val="20"/>
        </w:rPr>
        <w:t xml:space="preserve">“), </w:t>
      </w:r>
      <w:r w:rsidR="00A80EC9">
        <w:rPr>
          <w:rFonts w:ascii="Arial" w:hAnsi="Arial" w:cs="Arial"/>
          <w:sz w:val="20"/>
        </w:rPr>
        <w:t xml:space="preserve">kterou byly sjednány podmínky poskytnutí obratového bonusu </w:t>
      </w:r>
      <w:r w:rsidR="004A3690">
        <w:rPr>
          <w:rFonts w:ascii="Arial" w:hAnsi="Arial" w:cs="Arial"/>
          <w:sz w:val="20"/>
        </w:rPr>
        <w:t>Odběrateli</w:t>
      </w:r>
      <w:r w:rsidR="00A80EC9">
        <w:rPr>
          <w:rFonts w:ascii="Arial" w:hAnsi="Arial" w:cs="Arial"/>
          <w:sz w:val="20"/>
        </w:rPr>
        <w:t>.</w:t>
      </w:r>
    </w:p>
    <w:p w14:paraId="22151C66" w14:textId="77777777" w:rsidR="009D175D" w:rsidRDefault="009D175D" w:rsidP="00482881">
      <w:pPr>
        <w:pStyle w:val="Odstavecseseznamem"/>
        <w:rPr>
          <w:rFonts w:ascii="Arial" w:hAnsi="Arial" w:cs="Arial"/>
        </w:rPr>
      </w:pPr>
    </w:p>
    <w:p w14:paraId="389120D9" w14:textId="0790EBEF" w:rsidR="009D175D" w:rsidRDefault="009D175D" w:rsidP="009D175D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Strany uzavřely dne 26.3.2024 </w:t>
      </w:r>
      <w:r w:rsidR="00836E6F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odatek č. 1 Smlouvy (dále jen „</w:t>
      </w:r>
      <w:r w:rsidRPr="00CC6641">
        <w:rPr>
          <w:rFonts w:ascii="Arial" w:hAnsi="Arial" w:cs="Arial"/>
          <w:b/>
          <w:bCs/>
          <w:sz w:val="20"/>
        </w:rPr>
        <w:t>Dodatek č. 1</w:t>
      </w:r>
      <w:r>
        <w:rPr>
          <w:rFonts w:ascii="Arial" w:hAnsi="Arial" w:cs="Arial"/>
          <w:sz w:val="20"/>
        </w:rPr>
        <w:t>“), kterým byly s účinností od 1.1.2024 příloha č. 1 a příloha č. 2 Smlouvy nahrazeny přílohou č. 1 (dále jen „</w:t>
      </w:r>
      <w:r>
        <w:rPr>
          <w:rFonts w:ascii="Arial" w:hAnsi="Arial" w:cs="Arial"/>
          <w:b/>
          <w:bCs/>
          <w:sz w:val="20"/>
        </w:rPr>
        <w:t xml:space="preserve">Příloha č. </w:t>
      </w:r>
      <w:r w:rsidRPr="00CC664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“) </w:t>
      </w:r>
      <w:r w:rsidRPr="00CC664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přílohou č. 2 (dále jen „</w:t>
      </w:r>
      <w:r>
        <w:rPr>
          <w:rFonts w:ascii="Arial" w:hAnsi="Arial" w:cs="Arial"/>
          <w:b/>
          <w:bCs/>
          <w:sz w:val="20"/>
        </w:rPr>
        <w:t xml:space="preserve">Příloha č. </w:t>
      </w:r>
      <w:r>
        <w:rPr>
          <w:rFonts w:ascii="Arial" w:hAnsi="Arial" w:cs="Arial"/>
          <w:sz w:val="20"/>
        </w:rPr>
        <w:t>2“) Dodatku č. 1.</w:t>
      </w:r>
    </w:p>
    <w:p w14:paraId="59D01F94" w14:textId="77777777" w:rsidR="002A764B" w:rsidRPr="00CE51AB" w:rsidRDefault="002A764B" w:rsidP="00820582">
      <w:pPr>
        <w:pStyle w:val="Zkladntext2"/>
        <w:rPr>
          <w:rFonts w:ascii="Arial" w:hAnsi="Arial" w:cs="Arial"/>
          <w:sz w:val="20"/>
        </w:rPr>
      </w:pPr>
    </w:p>
    <w:p w14:paraId="765A6CA0" w14:textId="3DFB1EF8" w:rsidR="002A764B" w:rsidRPr="00C24627" w:rsidRDefault="00AF3943" w:rsidP="00C24627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Strany si přejí </w:t>
      </w:r>
      <w:r w:rsidR="00F82FEB">
        <w:rPr>
          <w:rFonts w:ascii="Arial" w:hAnsi="Arial" w:cs="Arial"/>
          <w:sz w:val="20"/>
        </w:rPr>
        <w:t>pokračovat</w:t>
      </w:r>
      <w:r>
        <w:rPr>
          <w:rFonts w:ascii="Arial" w:hAnsi="Arial" w:cs="Arial"/>
          <w:sz w:val="20"/>
        </w:rPr>
        <w:t xml:space="preserve"> </w:t>
      </w:r>
      <w:r w:rsidR="00F82FEB">
        <w:rPr>
          <w:rFonts w:ascii="Arial" w:hAnsi="Arial" w:cs="Arial"/>
          <w:sz w:val="20"/>
        </w:rPr>
        <w:t>v poskytovaném</w:t>
      </w:r>
      <w:r>
        <w:rPr>
          <w:rFonts w:ascii="Arial" w:hAnsi="Arial" w:cs="Arial"/>
          <w:sz w:val="20"/>
        </w:rPr>
        <w:t xml:space="preserve"> Bonusu.</w:t>
      </w:r>
    </w:p>
    <w:p w14:paraId="6B649140" w14:textId="77777777" w:rsidR="00EF71EE" w:rsidRDefault="00EF71EE" w:rsidP="002A764B">
      <w:pPr>
        <w:pStyle w:val="Zkladntext2"/>
        <w:ind w:left="1065"/>
        <w:rPr>
          <w:rFonts w:ascii="Arial" w:hAnsi="Arial" w:cs="Arial"/>
          <w:sz w:val="20"/>
        </w:rPr>
      </w:pPr>
    </w:p>
    <w:p w14:paraId="3AB7EA0F" w14:textId="77777777" w:rsidR="00482881" w:rsidRDefault="00482881" w:rsidP="002A764B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2D5AE1DB" w14:textId="77777777" w:rsidR="00526D90" w:rsidRDefault="00526D90" w:rsidP="002A764B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0606210D" w14:textId="5168C0C3" w:rsidR="002A764B" w:rsidRPr="00E359FE" w:rsidRDefault="002A764B" w:rsidP="002A764B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lastRenderedPageBreak/>
        <w:t>II.</w:t>
      </w:r>
    </w:p>
    <w:p w14:paraId="342EAAFE" w14:textId="0AA8AEEF" w:rsidR="002A764B" w:rsidRPr="00E359FE" w:rsidRDefault="002A764B" w:rsidP="002A764B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 xml:space="preserve">Předmět </w:t>
      </w:r>
      <w:r w:rsidR="00413561">
        <w:rPr>
          <w:rFonts w:ascii="Arial" w:hAnsi="Arial" w:cs="Arial"/>
          <w:b/>
          <w:sz w:val="20"/>
        </w:rPr>
        <w:t>dodatku</w:t>
      </w:r>
    </w:p>
    <w:p w14:paraId="7D629FBF" w14:textId="77777777" w:rsidR="002A764B" w:rsidRPr="00E359FE" w:rsidRDefault="002A764B" w:rsidP="002A764B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2D17CABB" w14:textId="6FFA10C6" w:rsidR="005B76C9" w:rsidRPr="005B76C9" w:rsidRDefault="009D175D" w:rsidP="009D175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06652">
        <w:rPr>
          <w:rFonts w:ascii="Arial" w:hAnsi="Arial" w:cs="Arial"/>
          <w:sz w:val="20"/>
        </w:rPr>
        <w:t>Strany se dohodly na změně Smlouv</w:t>
      </w:r>
      <w:r>
        <w:rPr>
          <w:rFonts w:ascii="Arial" w:hAnsi="Arial" w:cs="Arial"/>
          <w:sz w:val="20"/>
        </w:rPr>
        <w:t>y</w:t>
      </w:r>
      <w:r w:rsidRPr="00206652">
        <w:rPr>
          <w:rFonts w:ascii="Arial" w:hAnsi="Arial" w:cs="Arial"/>
          <w:sz w:val="20"/>
        </w:rPr>
        <w:t xml:space="preserve"> tak, že se </w:t>
      </w:r>
      <w:r>
        <w:rPr>
          <w:rFonts w:ascii="Arial" w:hAnsi="Arial" w:cs="Arial"/>
          <w:sz w:val="20"/>
        </w:rPr>
        <w:t>mění</w:t>
      </w:r>
      <w:r w:rsidRPr="00206652">
        <w:rPr>
          <w:rFonts w:ascii="Arial" w:hAnsi="Arial" w:cs="Arial"/>
          <w:sz w:val="20"/>
        </w:rPr>
        <w:t xml:space="preserve"> platnost </w:t>
      </w:r>
      <w:r>
        <w:rPr>
          <w:rFonts w:ascii="Arial" w:hAnsi="Arial" w:cs="Arial"/>
          <w:sz w:val="20"/>
        </w:rPr>
        <w:t xml:space="preserve">Přílohy č. 1 a </w:t>
      </w:r>
      <w:r w:rsidRPr="00206652">
        <w:rPr>
          <w:rFonts w:ascii="Arial" w:hAnsi="Arial" w:cs="Arial"/>
          <w:sz w:val="20"/>
        </w:rPr>
        <w:t>Přílohy č. 2</w:t>
      </w:r>
      <w:r w:rsidR="002501B8">
        <w:rPr>
          <w:rFonts w:ascii="Arial" w:hAnsi="Arial" w:cs="Arial"/>
          <w:sz w:val="20"/>
        </w:rPr>
        <w:t xml:space="preserve">, které byly aktualizovány v rámci </w:t>
      </w:r>
      <w:r w:rsidR="00836E6F">
        <w:rPr>
          <w:rFonts w:ascii="Arial" w:hAnsi="Arial" w:cs="Arial"/>
          <w:sz w:val="20"/>
        </w:rPr>
        <w:t>D</w:t>
      </w:r>
      <w:r w:rsidR="002501B8">
        <w:rPr>
          <w:rFonts w:ascii="Arial" w:hAnsi="Arial" w:cs="Arial"/>
          <w:sz w:val="20"/>
        </w:rPr>
        <w:t>odatku č. 1</w:t>
      </w:r>
      <w:r>
        <w:rPr>
          <w:rFonts w:ascii="Arial" w:hAnsi="Arial" w:cs="Arial"/>
          <w:sz w:val="20"/>
        </w:rPr>
        <w:t xml:space="preserve"> na dobu určitou</w:t>
      </w:r>
      <w:r w:rsidRPr="00206652">
        <w:rPr>
          <w:rFonts w:ascii="Arial" w:hAnsi="Arial" w:cs="Arial"/>
          <w:sz w:val="20"/>
        </w:rPr>
        <w:t xml:space="preserve"> do 31.12.202</w:t>
      </w:r>
      <w:r>
        <w:rPr>
          <w:rFonts w:ascii="Arial" w:hAnsi="Arial" w:cs="Arial"/>
          <w:sz w:val="20"/>
        </w:rPr>
        <w:t>5.</w:t>
      </w:r>
    </w:p>
    <w:p w14:paraId="700B8602" w14:textId="77777777" w:rsidR="002A764B" w:rsidRPr="001C7867" w:rsidRDefault="002A764B" w:rsidP="002A764B">
      <w:pPr>
        <w:pStyle w:val="Zkladntext2"/>
        <w:rPr>
          <w:rFonts w:ascii="Arial" w:hAnsi="Arial" w:cs="Arial"/>
          <w:sz w:val="20"/>
        </w:rPr>
      </w:pPr>
    </w:p>
    <w:p w14:paraId="0520DC70" w14:textId="3962460F" w:rsidR="002A764B" w:rsidRPr="001C7867" w:rsidRDefault="006214DE" w:rsidP="002A764B">
      <w:pPr>
        <w:pStyle w:val="Zkladn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</w:t>
      </w:r>
      <w:r w:rsidR="002A764B" w:rsidRPr="001C7867">
        <w:rPr>
          <w:rFonts w:ascii="Arial" w:hAnsi="Arial" w:cs="Arial"/>
          <w:b/>
          <w:sz w:val="20"/>
        </w:rPr>
        <w:t>.</w:t>
      </w:r>
    </w:p>
    <w:p w14:paraId="419AEE3E" w14:textId="3C9B0689" w:rsidR="002A764B" w:rsidRPr="001C7867" w:rsidRDefault="002A764B" w:rsidP="00482881">
      <w:pPr>
        <w:pStyle w:val="Zkladntext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Závěrečná</w:t>
      </w:r>
      <w:r w:rsidRPr="001C7867">
        <w:rPr>
          <w:rFonts w:ascii="Arial" w:hAnsi="Arial" w:cs="Arial"/>
          <w:b/>
          <w:sz w:val="20"/>
        </w:rPr>
        <w:t xml:space="preserve"> ustanovení</w:t>
      </w:r>
    </w:p>
    <w:p w14:paraId="6FB28FB8" w14:textId="77777777" w:rsidR="002A764B" w:rsidRPr="001C7867" w:rsidRDefault="002A764B" w:rsidP="002A764B">
      <w:pPr>
        <w:jc w:val="both"/>
        <w:rPr>
          <w:rFonts w:ascii="Arial" w:hAnsi="Arial" w:cs="Arial"/>
        </w:rPr>
      </w:pPr>
    </w:p>
    <w:p w14:paraId="10C870B3" w14:textId="3B59FF63" w:rsidR="006214DE" w:rsidRDefault="006214DE" w:rsidP="00E943C0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6214DE">
        <w:rPr>
          <w:rFonts w:ascii="Arial" w:hAnsi="Arial" w:cs="Arial"/>
          <w:sz w:val="20"/>
        </w:rPr>
        <w:t>Tento Dodatek</w:t>
      </w:r>
      <w:r>
        <w:rPr>
          <w:rFonts w:ascii="Arial" w:hAnsi="Arial" w:cs="Arial"/>
          <w:sz w:val="20"/>
        </w:rPr>
        <w:t xml:space="preserve"> nabývá platnosti dnem jeho podpisu oběma Stranami a účinnosti </w:t>
      </w:r>
      <w:r w:rsidR="00A77217" w:rsidRPr="00A77217">
        <w:rPr>
          <w:rFonts w:ascii="Arial" w:hAnsi="Arial" w:cs="Arial"/>
          <w:sz w:val="20"/>
        </w:rPr>
        <w:t xml:space="preserve">nabývá </w:t>
      </w:r>
      <w:r w:rsidR="001B3025">
        <w:rPr>
          <w:rFonts w:ascii="Arial" w:hAnsi="Arial" w:cs="Arial"/>
          <w:sz w:val="20"/>
        </w:rPr>
        <w:t>dnem jeho</w:t>
      </w:r>
      <w:r w:rsidR="00A77217" w:rsidRPr="00A77217">
        <w:rPr>
          <w:rFonts w:ascii="Arial" w:hAnsi="Arial" w:cs="Arial"/>
          <w:sz w:val="20"/>
        </w:rPr>
        <w:t xml:space="preserve"> uveřejnění v </w:t>
      </w:r>
      <w:r w:rsidR="007245EF">
        <w:rPr>
          <w:rFonts w:ascii="Arial" w:hAnsi="Arial" w:cs="Arial"/>
          <w:sz w:val="20"/>
        </w:rPr>
        <w:t>r</w:t>
      </w:r>
      <w:r w:rsidR="00A77217" w:rsidRPr="00A77217">
        <w:rPr>
          <w:rFonts w:ascii="Arial" w:hAnsi="Arial" w:cs="Arial"/>
          <w:sz w:val="20"/>
        </w:rPr>
        <w:t>egistru smluv</w:t>
      </w:r>
      <w:r>
        <w:rPr>
          <w:rFonts w:ascii="Arial" w:hAnsi="Arial" w:cs="Arial"/>
          <w:sz w:val="20"/>
        </w:rPr>
        <w:t>.</w:t>
      </w:r>
    </w:p>
    <w:p w14:paraId="6281AF37" w14:textId="77777777" w:rsidR="007245EF" w:rsidRDefault="007245EF" w:rsidP="005952BC">
      <w:pPr>
        <w:pStyle w:val="Zkladntext2"/>
        <w:ind w:left="1065"/>
        <w:rPr>
          <w:rFonts w:ascii="Arial" w:hAnsi="Arial" w:cs="Arial"/>
          <w:sz w:val="20"/>
        </w:rPr>
      </w:pPr>
    </w:p>
    <w:p w14:paraId="25F1E665" w14:textId="5CA03FB4" w:rsidR="007245EF" w:rsidRDefault="007245EF" w:rsidP="00E943C0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7245EF">
        <w:rPr>
          <w:rFonts w:ascii="Arial" w:hAnsi="Arial" w:cs="Arial"/>
          <w:sz w:val="20"/>
        </w:rPr>
        <w:t xml:space="preserve">Ustanovení Smlouvy o jejím uveřejnění v registru smluv dle zákona č. 340/2015 Sb., o zvláštních podmínkách účinnosti některých smluv, uveřejňování těchto smluv a o registru smluv (zákon o registru smluv), ve znění pozdějších předpisů, se použijí na uveřejnění tohoto Dodatku v registru smluv obdobně, a to s tím, že tento dodatek uveřejní </w:t>
      </w:r>
      <w:r>
        <w:rPr>
          <w:rFonts w:ascii="Arial" w:hAnsi="Arial" w:cs="Arial"/>
          <w:sz w:val="20"/>
        </w:rPr>
        <w:t>Dodavatel</w:t>
      </w:r>
      <w:r w:rsidRPr="007245EF">
        <w:rPr>
          <w:rFonts w:ascii="Arial" w:hAnsi="Arial" w:cs="Arial"/>
          <w:sz w:val="20"/>
        </w:rPr>
        <w:t>.</w:t>
      </w:r>
    </w:p>
    <w:p w14:paraId="75B5D560" w14:textId="77777777" w:rsidR="007245EF" w:rsidRDefault="007245EF" w:rsidP="005952BC">
      <w:pPr>
        <w:pStyle w:val="Odstavecseseznamem"/>
        <w:rPr>
          <w:rFonts w:ascii="Arial" w:hAnsi="Arial" w:cs="Arial"/>
        </w:rPr>
      </w:pPr>
    </w:p>
    <w:p w14:paraId="59DFB1D3" w14:textId="60A70B4C" w:rsidR="007245EF" w:rsidRDefault="007245EF" w:rsidP="00E943C0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7245EF">
        <w:rPr>
          <w:rFonts w:ascii="Arial" w:hAnsi="Arial" w:cs="Arial"/>
          <w:sz w:val="20"/>
        </w:rPr>
        <w:t xml:space="preserve">Strany se </w:t>
      </w:r>
      <w:r>
        <w:rPr>
          <w:rFonts w:ascii="Arial" w:hAnsi="Arial" w:cs="Arial"/>
          <w:sz w:val="20"/>
        </w:rPr>
        <w:t>současně</w:t>
      </w:r>
      <w:r w:rsidRPr="007245EF">
        <w:rPr>
          <w:rFonts w:ascii="Arial" w:hAnsi="Arial" w:cs="Arial"/>
          <w:sz w:val="20"/>
        </w:rPr>
        <w:t xml:space="preserve"> dohodly, že práva a povinnosti vzniklé z</w:t>
      </w:r>
      <w:r>
        <w:rPr>
          <w:rFonts w:ascii="Arial" w:hAnsi="Arial" w:cs="Arial"/>
          <w:sz w:val="20"/>
        </w:rPr>
        <w:t> </w:t>
      </w:r>
      <w:r w:rsidRPr="007245EF">
        <w:rPr>
          <w:rFonts w:ascii="Arial" w:hAnsi="Arial" w:cs="Arial"/>
          <w:sz w:val="20"/>
        </w:rPr>
        <w:t>plnění a/nebo právních poměrů v</w:t>
      </w:r>
      <w:r>
        <w:rPr>
          <w:rFonts w:ascii="Arial" w:hAnsi="Arial" w:cs="Arial"/>
          <w:sz w:val="20"/>
        </w:rPr>
        <w:t> </w:t>
      </w:r>
      <w:r w:rsidRPr="007245EF">
        <w:rPr>
          <w:rFonts w:ascii="Arial" w:hAnsi="Arial" w:cs="Arial"/>
          <w:sz w:val="20"/>
        </w:rPr>
        <w:t>rámci předmětu a rozsahu úpravy Smlouvy ve znění tohoto Dodatku, k</w:t>
      </w:r>
      <w:r>
        <w:rPr>
          <w:rFonts w:ascii="Arial" w:hAnsi="Arial" w:cs="Arial"/>
          <w:sz w:val="20"/>
        </w:rPr>
        <w:t> </w:t>
      </w:r>
      <w:r w:rsidRPr="007245EF">
        <w:rPr>
          <w:rFonts w:ascii="Arial" w:hAnsi="Arial" w:cs="Arial"/>
          <w:sz w:val="20"/>
        </w:rPr>
        <w:t>němuž došlo před nabytím účinnosti tohoto Dodatku v</w:t>
      </w:r>
      <w:r>
        <w:rPr>
          <w:rFonts w:ascii="Arial" w:hAnsi="Arial" w:cs="Arial"/>
          <w:sz w:val="20"/>
        </w:rPr>
        <w:t> </w:t>
      </w:r>
      <w:r w:rsidRPr="007245EF">
        <w:rPr>
          <w:rFonts w:ascii="Arial" w:hAnsi="Arial" w:cs="Arial"/>
          <w:sz w:val="20"/>
        </w:rPr>
        <w:t>době ode dne 1.</w:t>
      </w:r>
      <w:r>
        <w:rPr>
          <w:rFonts w:ascii="Arial" w:hAnsi="Arial" w:cs="Arial"/>
          <w:sz w:val="20"/>
        </w:rPr>
        <w:t>1.</w:t>
      </w:r>
      <w:r w:rsidRPr="007245EF">
        <w:rPr>
          <w:rFonts w:ascii="Arial" w:hAnsi="Arial" w:cs="Arial"/>
          <w:sz w:val="20"/>
        </w:rPr>
        <w:t>202</w:t>
      </w:r>
      <w:r w:rsidR="00482881">
        <w:rPr>
          <w:rFonts w:ascii="Arial" w:hAnsi="Arial" w:cs="Arial"/>
          <w:sz w:val="20"/>
        </w:rPr>
        <w:t>5</w:t>
      </w:r>
      <w:r w:rsidRPr="007245EF">
        <w:rPr>
          <w:rFonts w:ascii="Arial" w:hAnsi="Arial" w:cs="Arial"/>
          <w:sz w:val="20"/>
        </w:rPr>
        <w:t>, nahrazují závazkem vzniklým z tohoto Dodatku. Plnění a/nebo právní poměry v rámci předmětu a rozsahu úpravy Smlouvy před účinností tohoto Dodatku ode dne 1.</w:t>
      </w:r>
      <w:r>
        <w:rPr>
          <w:rFonts w:ascii="Arial" w:hAnsi="Arial" w:cs="Arial"/>
          <w:sz w:val="20"/>
        </w:rPr>
        <w:t>1.</w:t>
      </w:r>
      <w:r w:rsidRPr="007245EF">
        <w:rPr>
          <w:rFonts w:ascii="Arial" w:hAnsi="Arial" w:cs="Arial"/>
          <w:sz w:val="20"/>
        </w:rPr>
        <w:t>202</w:t>
      </w:r>
      <w:r w:rsidR="00482881">
        <w:rPr>
          <w:rFonts w:ascii="Arial" w:hAnsi="Arial" w:cs="Arial"/>
          <w:sz w:val="20"/>
        </w:rPr>
        <w:t>5</w:t>
      </w:r>
      <w:r w:rsidRPr="007245EF">
        <w:rPr>
          <w:rFonts w:ascii="Arial" w:hAnsi="Arial" w:cs="Arial"/>
          <w:sz w:val="20"/>
        </w:rPr>
        <w:t xml:space="preserve"> se tudíž považují za plnění a</w:t>
      </w:r>
      <w:r>
        <w:rPr>
          <w:rFonts w:ascii="Arial" w:hAnsi="Arial" w:cs="Arial"/>
          <w:sz w:val="20"/>
        </w:rPr>
        <w:t> </w:t>
      </w:r>
      <w:r w:rsidRPr="007245EF">
        <w:rPr>
          <w:rFonts w:ascii="Arial" w:hAnsi="Arial" w:cs="Arial"/>
          <w:sz w:val="20"/>
        </w:rPr>
        <w:t>právní poměry podle Smlouvy ve znění tohoto Dodatku a práva a povinnosti z nich vzniklé se řídí Smlouvou ve znění tohoto Dodatku.</w:t>
      </w:r>
    </w:p>
    <w:p w14:paraId="5B60F6D9" w14:textId="77777777" w:rsidR="006214DE" w:rsidRPr="006214DE" w:rsidRDefault="006214DE" w:rsidP="006214DE">
      <w:pPr>
        <w:pStyle w:val="Zkladntext2"/>
        <w:ind w:left="1065"/>
        <w:rPr>
          <w:rFonts w:ascii="Arial" w:hAnsi="Arial" w:cs="Arial"/>
          <w:sz w:val="20"/>
        </w:rPr>
      </w:pPr>
    </w:p>
    <w:p w14:paraId="304085D3" w14:textId="3CD253A3" w:rsidR="002A764B" w:rsidRPr="008C4271" w:rsidRDefault="008C4271" w:rsidP="008C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8C4271">
        <w:rPr>
          <w:rFonts w:ascii="Arial" w:hAnsi="Arial" w:cs="Arial"/>
        </w:rPr>
        <w:t>Pojmy nedefinované v tomto Dodatku mají stejný význam jako ve Smlouvě.</w:t>
      </w:r>
    </w:p>
    <w:p w14:paraId="365AAC6C" w14:textId="77777777" w:rsidR="002A764B" w:rsidRPr="001C7867" w:rsidRDefault="002A764B" w:rsidP="002A764B">
      <w:pPr>
        <w:pStyle w:val="Zkladntext2"/>
        <w:ind w:left="1065"/>
        <w:rPr>
          <w:rFonts w:ascii="Arial" w:hAnsi="Arial" w:cs="Arial"/>
          <w:sz w:val="20"/>
        </w:rPr>
      </w:pPr>
    </w:p>
    <w:p w14:paraId="4F956AA0" w14:textId="74FABF53" w:rsidR="002A764B" w:rsidRPr="008C4271" w:rsidRDefault="008C4271" w:rsidP="008C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8C4271">
        <w:rPr>
          <w:rFonts w:ascii="Arial" w:hAnsi="Arial" w:cs="Arial"/>
        </w:rPr>
        <w:t>Ujednání Smlouvy neupravené tímto Dodatkem zůstávají beze změny.</w:t>
      </w:r>
    </w:p>
    <w:p w14:paraId="3228493A" w14:textId="77777777" w:rsidR="002A764B" w:rsidRDefault="002A764B" w:rsidP="002A764B">
      <w:pPr>
        <w:pStyle w:val="Odstavecseseznamem"/>
        <w:rPr>
          <w:rFonts w:ascii="Arial" w:hAnsi="Arial" w:cs="Arial"/>
        </w:rPr>
      </w:pPr>
    </w:p>
    <w:p w14:paraId="6708975A" w14:textId="72BEF3B6" w:rsidR="002A764B" w:rsidRPr="001C7867" w:rsidRDefault="002A764B" w:rsidP="002A764B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1C7867">
        <w:rPr>
          <w:rFonts w:ascii="Arial" w:hAnsi="Arial" w:cs="Arial"/>
          <w:sz w:val="20"/>
        </w:rPr>
        <w:t>Strany prohlašují, že svými podpisy stvrzují souhlas s</w:t>
      </w:r>
      <w:r w:rsidR="00D513BD">
        <w:rPr>
          <w:rFonts w:ascii="Arial" w:hAnsi="Arial" w:cs="Arial"/>
          <w:sz w:val="20"/>
        </w:rPr>
        <w:t xml:space="preserve"> Dodatkem</w:t>
      </w:r>
      <w:r w:rsidRPr="001C7867">
        <w:rPr>
          <w:rFonts w:ascii="Arial" w:hAnsi="Arial" w:cs="Arial"/>
          <w:sz w:val="20"/>
        </w:rPr>
        <w:t xml:space="preserve">, kterou podepisují na základě pravé a svobodné vůle, a že neuzavřely </w:t>
      </w:r>
      <w:r w:rsidR="00D513BD">
        <w:rPr>
          <w:rFonts w:ascii="Arial" w:hAnsi="Arial" w:cs="Arial"/>
          <w:sz w:val="20"/>
        </w:rPr>
        <w:t>Dodatek</w:t>
      </w:r>
      <w:r w:rsidRPr="001C7867">
        <w:rPr>
          <w:rFonts w:ascii="Arial" w:hAnsi="Arial" w:cs="Arial"/>
          <w:sz w:val="20"/>
        </w:rPr>
        <w:t xml:space="preserve"> v omylu, tísni a za jinak nenápadných podmínek.</w:t>
      </w:r>
    </w:p>
    <w:p w14:paraId="4FA3374E" w14:textId="77777777" w:rsidR="002A764B" w:rsidRPr="001C7867" w:rsidRDefault="002A764B" w:rsidP="002A764B">
      <w:pPr>
        <w:pStyle w:val="Odstavecseseznamem"/>
        <w:rPr>
          <w:rFonts w:ascii="Arial" w:hAnsi="Arial" w:cs="Arial"/>
        </w:rPr>
      </w:pPr>
    </w:p>
    <w:p w14:paraId="438D7C7C" w14:textId="37E0FC81" w:rsidR="002A764B" w:rsidRDefault="002A764B" w:rsidP="002A764B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1C7867">
        <w:rPr>
          <w:rFonts w:ascii="Arial" w:hAnsi="Arial" w:cs="Arial"/>
          <w:sz w:val="20"/>
        </w:rPr>
        <w:t>T</w:t>
      </w:r>
      <w:r w:rsidR="00AA3D4F">
        <w:rPr>
          <w:rFonts w:ascii="Arial" w:hAnsi="Arial" w:cs="Arial"/>
          <w:sz w:val="20"/>
        </w:rPr>
        <w:t xml:space="preserve">ento Dodatek </w:t>
      </w:r>
      <w:r w:rsidRPr="001C7867">
        <w:rPr>
          <w:rFonts w:ascii="Arial" w:hAnsi="Arial" w:cs="Arial"/>
          <w:sz w:val="20"/>
        </w:rPr>
        <w:t xml:space="preserve">se uzavírá ve dvou (2) vyhotoveních, z nichž každá Strana </w:t>
      </w:r>
      <w:proofErr w:type="gramStart"/>
      <w:r w:rsidRPr="001C7867">
        <w:rPr>
          <w:rFonts w:ascii="Arial" w:hAnsi="Arial" w:cs="Arial"/>
          <w:sz w:val="20"/>
        </w:rPr>
        <w:t>obdrží</w:t>
      </w:r>
      <w:proofErr w:type="gramEnd"/>
      <w:r w:rsidRPr="001C7867">
        <w:rPr>
          <w:rFonts w:ascii="Arial" w:hAnsi="Arial" w:cs="Arial"/>
          <w:sz w:val="20"/>
        </w:rPr>
        <w:t xml:space="preserve"> jedno (1) vyhotovení.</w:t>
      </w:r>
    </w:p>
    <w:p w14:paraId="25ED7006" w14:textId="77777777" w:rsidR="002A764B" w:rsidRDefault="002A764B" w:rsidP="002A764B">
      <w:pPr>
        <w:pStyle w:val="Odstavecseseznamem"/>
        <w:rPr>
          <w:rFonts w:ascii="Arial" w:hAnsi="Arial" w:cs="Arial"/>
        </w:rPr>
      </w:pPr>
    </w:p>
    <w:p w14:paraId="20EF5AE4" w14:textId="1449958B" w:rsidR="002A764B" w:rsidRDefault="002A764B" w:rsidP="002A764B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AA3D4F">
        <w:rPr>
          <w:rFonts w:ascii="Arial" w:hAnsi="Arial" w:cs="Arial"/>
          <w:sz w:val="20"/>
        </w:rPr>
        <w:t xml:space="preserve">ento Dodatek </w:t>
      </w:r>
      <w:r>
        <w:rPr>
          <w:rFonts w:ascii="Arial" w:hAnsi="Arial" w:cs="Arial"/>
          <w:sz w:val="20"/>
        </w:rPr>
        <w:t>i je</w:t>
      </w:r>
      <w:r w:rsidR="00AA3D4F">
        <w:rPr>
          <w:rFonts w:ascii="Arial" w:hAnsi="Arial" w:cs="Arial"/>
          <w:sz w:val="20"/>
        </w:rPr>
        <w:t>ho</w:t>
      </w:r>
      <w:r>
        <w:rPr>
          <w:rFonts w:ascii="Arial" w:hAnsi="Arial" w:cs="Arial"/>
          <w:sz w:val="20"/>
        </w:rPr>
        <w:t xml:space="preserve"> výklad se řídí českým právem.</w:t>
      </w:r>
    </w:p>
    <w:p w14:paraId="01900237" w14:textId="77777777" w:rsidR="004A3690" w:rsidRDefault="004A3690" w:rsidP="004A3690">
      <w:pPr>
        <w:pStyle w:val="Zkladntext2"/>
        <w:ind w:left="1065"/>
        <w:rPr>
          <w:rFonts w:ascii="Arial" w:hAnsi="Arial" w:cs="Arial"/>
          <w:sz w:val="20"/>
        </w:rPr>
      </w:pPr>
    </w:p>
    <w:p w14:paraId="1468BD7D" w14:textId="06A75056" w:rsidR="004A3690" w:rsidRDefault="001B3025" w:rsidP="002A764B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4A3690">
        <w:rPr>
          <w:rFonts w:ascii="Arial" w:hAnsi="Arial" w:cs="Arial"/>
          <w:sz w:val="20"/>
        </w:rPr>
        <w:t>edílnou součástí</w:t>
      </w:r>
      <w:r>
        <w:rPr>
          <w:rFonts w:ascii="Arial" w:hAnsi="Arial" w:cs="Arial"/>
          <w:sz w:val="20"/>
        </w:rPr>
        <w:t xml:space="preserve"> tohoto Dodatku jsou jeho Přílohy č. 1 a 2, které představují nové znění Příloh č. 1 a 2 Smlouvy</w:t>
      </w:r>
      <w:r w:rsidR="004A3690">
        <w:rPr>
          <w:rFonts w:ascii="Arial" w:hAnsi="Arial" w:cs="Arial"/>
          <w:sz w:val="20"/>
        </w:rPr>
        <w:t>.</w:t>
      </w:r>
    </w:p>
    <w:p w14:paraId="2553021D" w14:textId="77777777" w:rsidR="005E03A9" w:rsidRDefault="005E03A9" w:rsidP="005E03A9">
      <w:pPr>
        <w:pStyle w:val="Odstavecseseznamem"/>
        <w:rPr>
          <w:rFonts w:ascii="Arial" w:hAnsi="Arial" w:cs="Arial"/>
        </w:rPr>
      </w:pPr>
    </w:p>
    <w:p w14:paraId="6F7B9CB8" w14:textId="77777777" w:rsidR="005952BC" w:rsidRDefault="005952BC" w:rsidP="002A764B">
      <w:pPr>
        <w:pStyle w:val="Zkladntext2"/>
        <w:rPr>
          <w:rFonts w:ascii="Arial" w:hAnsi="Arial" w:cs="Arial"/>
          <w:b/>
          <w:sz w:val="20"/>
        </w:rPr>
      </w:pPr>
    </w:p>
    <w:p w14:paraId="2C6D25F8" w14:textId="77777777" w:rsidR="005952BC" w:rsidRPr="004A3690" w:rsidRDefault="005952BC" w:rsidP="002A764B">
      <w:pPr>
        <w:pStyle w:val="Zkladntext2"/>
        <w:rPr>
          <w:rFonts w:ascii="Arial" w:hAnsi="Arial" w:cs="Arial"/>
          <w:b/>
          <w:sz w:val="20"/>
        </w:rPr>
      </w:pPr>
    </w:p>
    <w:p w14:paraId="07F93D0D" w14:textId="1A403469" w:rsidR="002A764B" w:rsidRPr="004A3690" w:rsidRDefault="002A764B" w:rsidP="002A764B">
      <w:pPr>
        <w:pStyle w:val="Zkladntext2"/>
        <w:rPr>
          <w:rFonts w:ascii="Arial" w:hAnsi="Arial" w:cs="Arial"/>
          <w:b/>
          <w:sz w:val="20"/>
        </w:rPr>
      </w:pPr>
      <w:r w:rsidRPr="004A3690">
        <w:rPr>
          <w:rFonts w:ascii="Arial" w:hAnsi="Arial" w:cs="Arial"/>
          <w:b/>
          <w:sz w:val="20"/>
        </w:rPr>
        <w:t>V Praze dne</w:t>
      </w:r>
      <w:r w:rsidR="00DA155D">
        <w:rPr>
          <w:rFonts w:ascii="Arial" w:hAnsi="Arial" w:cs="Arial"/>
          <w:b/>
          <w:sz w:val="20"/>
        </w:rPr>
        <w:t xml:space="preserve"> 06/01/2025</w:t>
      </w:r>
      <w:r w:rsidRPr="004A3690">
        <w:rPr>
          <w:rFonts w:ascii="Arial" w:hAnsi="Arial" w:cs="Arial"/>
          <w:b/>
          <w:sz w:val="20"/>
        </w:rPr>
        <w:tab/>
      </w:r>
      <w:r w:rsidRPr="004A3690">
        <w:rPr>
          <w:rFonts w:ascii="Arial" w:hAnsi="Arial" w:cs="Arial"/>
          <w:b/>
          <w:sz w:val="20"/>
        </w:rPr>
        <w:tab/>
      </w:r>
      <w:r w:rsidRPr="004A3690">
        <w:rPr>
          <w:rFonts w:ascii="Arial" w:hAnsi="Arial" w:cs="Arial"/>
          <w:b/>
          <w:sz w:val="20"/>
        </w:rPr>
        <w:tab/>
      </w:r>
      <w:r w:rsidRPr="004A3690">
        <w:rPr>
          <w:rFonts w:ascii="Arial" w:hAnsi="Arial" w:cs="Arial"/>
          <w:b/>
          <w:sz w:val="20"/>
        </w:rPr>
        <w:tab/>
        <w:t>V</w:t>
      </w:r>
      <w:r w:rsidR="009E1CE2">
        <w:rPr>
          <w:rFonts w:ascii="Arial" w:hAnsi="Arial" w:cs="Arial"/>
          <w:b/>
          <w:sz w:val="20"/>
        </w:rPr>
        <w:t xml:space="preserve"> Praze</w:t>
      </w:r>
      <w:r w:rsidRPr="004A3690">
        <w:rPr>
          <w:rFonts w:ascii="Arial" w:hAnsi="Arial" w:cs="Arial"/>
          <w:b/>
          <w:sz w:val="20"/>
        </w:rPr>
        <w:t xml:space="preserve"> dne </w:t>
      </w:r>
      <w:r w:rsidR="00DA155D">
        <w:rPr>
          <w:rFonts w:ascii="Arial" w:hAnsi="Arial" w:cs="Arial"/>
          <w:b/>
          <w:sz w:val="20"/>
        </w:rPr>
        <w:t>08/01/2025</w:t>
      </w:r>
    </w:p>
    <w:p w14:paraId="65039892" w14:textId="77777777" w:rsidR="002A764B" w:rsidRPr="004A3690" w:rsidRDefault="002A764B" w:rsidP="002A764B">
      <w:pPr>
        <w:pStyle w:val="Zkladntext2"/>
        <w:rPr>
          <w:rFonts w:ascii="Arial" w:hAnsi="Arial" w:cs="Arial"/>
          <w:sz w:val="20"/>
        </w:rPr>
      </w:pPr>
    </w:p>
    <w:p w14:paraId="0D36EEBE" w14:textId="77777777" w:rsidR="005952BC" w:rsidRPr="004A3690" w:rsidRDefault="005952BC" w:rsidP="002A764B">
      <w:pPr>
        <w:pStyle w:val="Zkladntext2"/>
        <w:rPr>
          <w:rFonts w:ascii="Arial" w:hAnsi="Arial" w:cs="Arial"/>
          <w:sz w:val="20"/>
        </w:rPr>
      </w:pPr>
    </w:p>
    <w:p w14:paraId="7D6F9389" w14:textId="77777777" w:rsidR="002A764B" w:rsidRPr="00DA155D" w:rsidRDefault="002A764B" w:rsidP="002A764B">
      <w:pPr>
        <w:pStyle w:val="Zkladntext2"/>
        <w:rPr>
          <w:rFonts w:ascii="Arial" w:hAnsi="Arial" w:cs="Arial"/>
          <w:sz w:val="20"/>
          <w:highlight w:val="black"/>
        </w:rPr>
      </w:pPr>
      <w:r w:rsidRPr="004A3690">
        <w:rPr>
          <w:rFonts w:ascii="Arial" w:hAnsi="Arial" w:cs="Arial"/>
          <w:sz w:val="20"/>
        </w:rPr>
        <w:t>____________________________</w:t>
      </w:r>
      <w:r w:rsidRPr="004A3690">
        <w:rPr>
          <w:rFonts w:ascii="Arial" w:hAnsi="Arial" w:cs="Arial"/>
          <w:sz w:val="20"/>
        </w:rPr>
        <w:tab/>
      </w:r>
      <w:r w:rsidRPr="004A3690">
        <w:rPr>
          <w:rFonts w:ascii="Arial" w:hAnsi="Arial" w:cs="Arial"/>
          <w:sz w:val="20"/>
        </w:rPr>
        <w:tab/>
      </w:r>
      <w:r w:rsidRPr="004A3690">
        <w:rPr>
          <w:rFonts w:ascii="Arial" w:hAnsi="Arial" w:cs="Arial"/>
          <w:sz w:val="20"/>
        </w:rPr>
        <w:tab/>
      </w:r>
      <w:r w:rsidRPr="00DA155D">
        <w:rPr>
          <w:rFonts w:ascii="Arial" w:hAnsi="Arial" w:cs="Arial"/>
          <w:sz w:val="20"/>
          <w:highlight w:val="black"/>
        </w:rPr>
        <w:t>______________________________</w:t>
      </w:r>
    </w:p>
    <w:p w14:paraId="3C7BF2A5" w14:textId="59EF5F80" w:rsidR="002A764B" w:rsidRPr="00DA155D" w:rsidRDefault="002A764B" w:rsidP="002A764B">
      <w:pPr>
        <w:pStyle w:val="Zkladntext2"/>
        <w:rPr>
          <w:rFonts w:ascii="Arial" w:hAnsi="Arial" w:cs="Arial"/>
          <w:b/>
          <w:sz w:val="20"/>
          <w:highlight w:val="black"/>
        </w:rPr>
      </w:pPr>
      <w:r w:rsidRPr="00DA155D">
        <w:rPr>
          <w:rFonts w:ascii="Arial" w:hAnsi="Arial" w:cs="Arial"/>
          <w:b/>
          <w:sz w:val="20"/>
          <w:highlight w:val="black"/>
        </w:rPr>
        <w:t>za Dodavatele</w:t>
      </w:r>
      <w:r w:rsidRPr="00DA155D">
        <w:rPr>
          <w:rFonts w:ascii="Arial" w:hAnsi="Arial" w:cs="Arial"/>
          <w:b/>
          <w:sz w:val="20"/>
          <w:highlight w:val="black"/>
        </w:rPr>
        <w:tab/>
      </w:r>
      <w:r w:rsidRPr="00DA155D">
        <w:rPr>
          <w:rFonts w:ascii="Arial" w:hAnsi="Arial" w:cs="Arial"/>
          <w:b/>
          <w:sz w:val="20"/>
          <w:highlight w:val="black"/>
        </w:rPr>
        <w:tab/>
      </w:r>
      <w:r w:rsidRPr="00DA155D">
        <w:rPr>
          <w:rFonts w:ascii="Arial" w:hAnsi="Arial" w:cs="Arial"/>
          <w:b/>
          <w:sz w:val="20"/>
          <w:highlight w:val="black"/>
        </w:rPr>
        <w:tab/>
      </w:r>
      <w:r w:rsidRPr="00DA155D">
        <w:rPr>
          <w:rFonts w:ascii="Arial" w:hAnsi="Arial" w:cs="Arial"/>
          <w:b/>
          <w:sz w:val="20"/>
          <w:highlight w:val="black"/>
        </w:rPr>
        <w:tab/>
      </w:r>
      <w:r w:rsidRPr="00DA155D">
        <w:rPr>
          <w:rFonts w:ascii="Arial" w:hAnsi="Arial" w:cs="Arial"/>
          <w:b/>
          <w:sz w:val="20"/>
          <w:highlight w:val="black"/>
        </w:rPr>
        <w:tab/>
      </w:r>
      <w:r w:rsidRPr="00DA155D">
        <w:rPr>
          <w:rFonts w:ascii="Arial" w:hAnsi="Arial" w:cs="Arial"/>
          <w:b/>
          <w:sz w:val="20"/>
          <w:highlight w:val="black"/>
        </w:rPr>
        <w:tab/>
        <w:t xml:space="preserve">za </w:t>
      </w:r>
      <w:bookmarkEnd w:id="0"/>
      <w:r w:rsidR="009E1CE2" w:rsidRPr="00DA155D">
        <w:rPr>
          <w:rFonts w:ascii="Arial" w:hAnsi="Arial" w:cs="Arial"/>
          <w:b/>
          <w:sz w:val="20"/>
          <w:highlight w:val="black"/>
        </w:rPr>
        <w:t>Zdravotnické zařízení</w:t>
      </w:r>
    </w:p>
    <w:p w14:paraId="7A1871CA" w14:textId="33021A2C" w:rsidR="002A764B" w:rsidRPr="00DA155D" w:rsidRDefault="002A764B" w:rsidP="002A764B">
      <w:pPr>
        <w:pStyle w:val="Body"/>
        <w:keepLines/>
        <w:spacing w:after="0" w:line="240" w:lineRule="auto"/>
        <w:rPr>
          <w:bCs/>
          <w:kern w:val="0"/>
          <w:sz w:val="20"/>
          <w:szCs w:val="20"/>
          <w:highlight w:val="black"/>
          <w:lang w:eastAsia="cs-CZ"/>
        </w:rPr>
      </w:pPr>
      <w:r w:rsidRPr="00DA155D">
        <w:rPr>
          <w:bCs/>
          <w:kern w:val="0"/>
          <w:sz w:val="20"/>
          <w:szCs w:val="20"/>
          <w:highlight w:val="black"/>
          <w:lang w:eastAsia="cs-CZ"/>
        </w:rPr>
        <w:t xml:space="preserve">Jméno: </w:t>
      </w:r>
      <w:r w:rsidRPr="00DA155D">
        <w:rPr>
          <w:bCs/>
          <w:sz w:val="20"/>
          <w:szCs w:val="20"/>
          <w:highlight w:val="black"/>
        </w:rPr>
        <w:t>Serkan Kececioglu</w:t>
      </w:r>
      <w:r w:rsidRPr="00DA155D">
        <w:rPr>
          <w:bCs/>
          <w:sz w:val="20"/>
          <w:szCs w:val="20"/>
          <w:highlight w:val="black"/>
        </w:rPr>
        <w:tab/>
      </w:r>
      <w:r w:rsidRPr="00DA155D">
        <w:rPr>
          <w:bCs/>
          <w:sz w:val="20"/>
          <w:szCs w:val="20"/>
          <w:highlight w:val="black"/>
        </w:rPr>
        <w:tab/>
      </w:r>
      <w:r w:rsidRPr="00DA155D">
        <w:rPr>
          <w:bCs/>
          <w:sz w:val="20"/>
          <w:szCs w:val="20"/>
          <w:highlight w:val="black"/>
        </w:rPr>
        <w:tab/>
      </w:r>
      <w:r w:rsidRPr="00DA155D">
        <w:rPr>
          <w:bCs/>
          <w:sz w:val="20"/>
          <w:szCs w:val="20"/>
          <w:highlight w:val="black"/>
        </w:rPr>
        <w:tab/>
      </w:r>
      <w:r w:rsidRPr="00DA155D">
        <w:rPr>
          <w:bCs/>
          <w:kern w:val="0"/>
          <w:sz w:val="20"/>
          <w:szCs w:val="20"/>
          <w:highlight w:val="black"/>
          <w:lang w:eastAsia="cs-CZ"/>
        </w:rPr>
        <w:t xml:space="preserve">Jméno: </w:t>
      </w:r>
      <w:r w:rsidR="00F2760A" w:rsidRPr="00DA155D">
        <w:rPr>
          <w:sz w:val="20"/>
          <w:szCs w:val="20"/>
          <w:highlight w:val="black"/>
        </w:rPr>
        <w:t xml:space="preserve">PharmDr. Mgr. Pavel Šroub </w:t>
      </w:r>
    </w:p>
    <w:p w14:paraId="306C9E91" w14:textId="09AF4574" w:rsidR="005E03A9" w:rsidRPr="00DA155D" w:rsidRDefault="002A764B" w:rsidP="002A2D55">
      <w:pPr>
        <w:pStyle w:val="Zkladntext2"/>
        <w:rPr>
          <w:rFonts w:ascii="Arial" w:hAnsi="Arial" w:cs="Arial"/>
          <w:b/>
          <w:sz w:val="20"/>
          <w:highlight w:val="black"/>
        </w:rPr>
      </w:pPr>
      <w:r w:rsidRPr="00DA155D">
        <w:rPr>
          <w:rFonts w:ascii="Arial" w:hAnsi="Arial" w:cs="Arial"/>
          <w:bCs/>
          <w:sz w:val="20"/>
          <w:highlight w:val="black"/>
        </w:rPr>
        <w:t>Funkce: jednatel</w:t>
      </w:r>
      <w:r w:rsidRPr="00DA155D">
        <w:rPr>
          <w:rFonts w:ascii="Arial" w:hAnsi="Arial" w:cs="Arial"/>
          <w:bCs/>
          <w:sz w:val="20"/>
          <w:highlight w:val="black"/>
        </w:rPr>
        <w:tab/>
      </w:r>
      <w:r w:rsidRPr="00DA155D">
        <w:rPr>
          <w:rFonts w:ascii="Arial" w:hAnsi="Arial" w:cs="Arial"/>
          <w:bCs/>
          <w:sz w:val="20"/>
          <w:highlight w:val="black"/>
        </w:rPr>
        <w:tab/>
      </w:r>
      <w:r w:rsidRPr="00DA155D">
        <w:rPr>
          <w:rFonts w:ascii="Arial" w:hAnsi="Arial" w:cs="Arial"/>
          <w:bCs/>
          <w:sz w:val="20"/>
          <w:highlight w:val="black"/>
        </w:rPr>
        <w:tab/>
      </w:r>
      <w:r w:rsidRPr="00DA155D">
        <w:rPr>
          <w:rFonts w:ascii="Arial" w:hAnsi="Arial" w:cs="Arial"/>
          <w:bCs/>
          <w:sz w:val="20"/>
          <w:highlight w:val="black"/>
        </w:rPr>
        <w:tab/>
      </w:r>
      <w:r w:rsidRPr="00DA155D">
        <w:rPr>
          <w:rFonts w:ascii="Arial" w:hAnsi="Arial" w:cs="Arial"/>
          <w:bCs/>
          <w:sz w:val="20"/>
          <w:highlight w:val="black"/>
        </w:rPr>
        <w:tab/>
        <w:t xml:space="preserve">Funkce: </w:t>
      </w:r>
      <w:r w:rsidR="00F2760A" w:rsidRPr="00DA155D">
        <w:rPr>
          <w:rFonts w:ascii="Arial" w:hAnsi="Arial" w:cs="Arial"/>
          <w:sz w:val="20"/>
          <w:highlight w:val="black"/>
        </w:rPr>
        <w:t>obchodní náměstek</w:t>
      </w:r>
      <w:r w:rsidR="00F2760A" w:rsidRPr="00DA155D">
        <w:rPr>
          <w:rFonts w:ascii="Arial" w:hAnsi="Arial" w:cs="Arial"/>
          <w:bCs/>
          <w:sz w:val="20"/>
          <w:highlight w:val="black"/>
        </w:rPr>
        <w:t xml:space="preserve"> </w:t>
      </w:r>
    </w:p>
    <w:p w14:paraId="39F72943" w14:textId="77777777" w:rsidR="005774F8" w:rsidRPr="00DA155D" w:rsidRDefault="005774F8" w:rsidP="001A6D60">
      <w:pPr>
        <w:rPr>
          <w:b/>
          <w:bCs/>
          <w:highlight w:val="black"/>
        </w:rPr>
      </w:pPr>
    </w:p>
    <w:p w14:paraId="6C9EEF39" w14:textId="77777777" w:rsidR="005774F8" w:rsidRPr="00DA155D" w:rsidRDefault="005774F8" w:rsidP="001A6D60">
      <w:pPr>
        <w:rPr>
          <w:b/>
          <w:bCs/>
          <w:highlight w:val="black"/>
        </w:rPr>
      </w:pPr>
    </w:p>
    <w:p w14:paraId="75F3F2FB" w14:textId="77777777" w:rsidR="005952BC" w:rsidRPr="00DA155D" w:rsidRDefault="005952BC" w:rsidP="001A6D60">
      <w:pPr>
        <w:rPr>
          <w:b/>
          <w:bCs/>
          <w:highlight w:val="black"/>
        </w:rPr>
      </w:pPr>
    </w:p>
    <w:p w14:paraId="66D2A924" w14:textId="11E0B9C2" w:rsidR="005774F8" w:rsidRPr="00DA155D" w:rsidRDefault="00857733" w:rsidP="005774F8">
      <w:pPr>
        <w:pStyle w:val="Zkladntext2"/>
        <w:rPr>
          <w:rFonts w:ascii="Arial" w:hAnsi="Arial" w:cs="Arial"/>
          <w:b/>
          <w:sz w:val="20"/>
          <w:highlight w:val="black"/>
        </w:rPr>
      </w:pPr>
      <w:r w:rsidRPr="00DA155D">
        <w:rPr>
          <w:rFonts w:ascii="Arial" w:hAnsi="Arial" w:cs="Arial"/>
          <w:b/>
          <w:sz w:val="20"/>
          <w:highlight w:val="black"/>
        </w:rPr>
        <w:t xml:space="preserve">V </w:t>
      </w:r>
      <w:r w:rsidR="005774F8" w:rsidRPr="00DA155D">
        <w:rPr>
          <w:rFonts w:ascii="Arial" w:hAnsi="Arial" w:cs="Arial"/>
          <w:b/>
          <w:sz w:val="20"/>
          <w:highlight w:val="black"/>
        </w:rPr>
        <w:t>Praze dne ………................</w:t>
      </w:r>
      <w:r w:rsidR="005774F8" w:rsidRPr="00DA155D">
        <w:rPr>
          <w:rFonts w:ascii="Arial" w:hAnsi="Arial" w:cs="Arial"/>
          <w:b/>
          <w:sz w:val="20"/>
          <w:highlight w:val="black"/>
        </w:rPr>
        <w:tab/>
      </w:r>
      <w:r w:rsidR="005774F8" w:rsidRPr="00DA155D">
        <w:rPr>
          <w:rFonts w:ascii="Arial" w:hAnsi="Arial" w:cs="Arial"/>
          <w:b/>
          <w:sz w:val="20"/>
          <w:highlight w:val="black"/>
        </w:rPr>
        <w:tab/>
      </w:r>
      <w:r w:rsidR="005774F8" w:rsidRPr="00DA155D">
        <w:rPr>
          <w:rFonts w:ascii="Arial" w:hAnsi="Arial" w:cs="Arial"/>
          <w:b/>
          <w:sz w:val="20"/>
          <w:highlight w:val="black"/>
        </w:rPr>
        <w:tab/>
      </w:r>
      <w:r w:rsidR="005774F8" w:rsidRPr="00DA155D">
        <w:rPr>
          <w:rFonts w:ascii="Arial" w:hAnsi="Arial" w:cs="Arial"/>
          <w:b/>
          <w:sz w:val="20"/>
          <w:highlight w:val="black"/>
        </w:rPr>
        <w:tab/>
      </w:r>
    </w:p>
    <w:p w14:paraId="3AAFC1BD" w14:textId="77777777" w:rsidR="005774F8" w:rsidRPr="00DA155D" w:rsidRDefault="005774F8" w:rsidP="005774F8">
      <w:pPr>
        <w:pStyle w:val="Zkladntext2"/>
        <w:rPr>
          <w:rFonts w:ascii="Arial" w:hAnsi="Arial" w:cs="Arial"/>
          <w:sz w:val="20"/>
          <w:highlight w:val="black"/>
        </w:rPr>
      </w:pPr>
    </w:p>
    <w:p w14:paraId="7300B7E3" w14:textId="77777777" w:rsidR="005774F8" w:rsidRPr="00DA155D" w:rsidRDefault="005774F8" w:rsidP="005774F8">
      <w:pPr>
        <w:pStyle w:val="Zkladntext2"/>
        <w:rPr>
          <w:rFonts w:ascii="Arial" w:hAnsi="Arial" w:cs="Arial"/>
          <w:sz w:val="20"/>
          <w:highlight w:val="black"/>
        </w:rPr>
      </w:pPr>
    </w:p>
    <w:p w14:paraId="7D9B8369" w14:textId="5FF35733" w:rsidR="005774F8" w:rsidRPr="00DA155D" w:rsidRDefault="005774F8" w:rsidP="005774F8">
      <w:pPr>
        <w:pStyle w:val="Zkladntext2"/>
        <w:rPr>
          <w:rFonts w:ascii="Arial" w:hAnsi="Arial" w:cs="Arial"/>
          <w:sz w:val="20"/>
          <w:highlight w:val="black"/>
        </w:rPr>
      </w:pPr>
      <w:r w:rsidRPr="00DA155D">
        <w:rPr>
          <w:rFonts w:ascii="Arial" w:hAnsi="Arial" w:cs="Arial"/>
          <w:sz w:val="20"/>
          <w:highlight w:val="black"/>
        </w:rPr>
        <w:t>____________________________</w:t>
      </w:r>
      <w:r w:rsidRPr="00DA155D">
        <w:rPr>
          <w:rFonts w:ascii="Arial" w:hAnsi="Arial" w:cs="Arial"/>
          <w:sz w:val="20"/>
          <w:highlight w:val="black"/>
        </w:rPr>
        <w:tab/>
      </w:r>
      <w:r w:rsidRPr="00DA155D">
        <w:rPr>
          <w:rFonts w:ascii="Arial" w:hAnsi="Arial" w:cs="Arial"/>
          <w:sz w:val="20"/>
          <w:highlight w:val="black"/>
        </w:rPr>
        <w:tab/>
      </w:r>
      <w:r w:rsidRPr="00DA155D">
        <w:rPr>
          <w:rFonts w:ascii="Arial" w:hAnsi="Arial" w:cs="Arial"/>
          <w:sz w:val="20"/>
          <w:highlight w:val="black"/>
        </w:rPr>
        <w:tab/>
      </w:r>
    </w:p>
    <w:p w14:paraId="520D4E67" w14:textId="51A8F7B0" w:rsidR="005774F8" w:rsidRPr="00DA155D" w:rsidRDefault="005774F8" w:rsidP="005774F8">
      <w:pPr>
        <w:pStyle w:val="Zkladntext2"/>
        <w:rPr>
          <w:rFonts w:ascii="Arial" w:hAnsi="Arial" w:cs="Arial"/>
          <w:b/>
          <w:sz w:val="20"/>
          <w:highlight w:val="black"/>
        </w:rPr>
      </w:pPr>
      <w:r w:rsidRPr="00DA155D">
        <w:rPr>
          <w:rFonts w:ascii="Arial" w:hAnsi="Arial" w:cs="Arial"/>
          <w:b/>
          <w:sz w:val="20"/>
          <w:highlight w:val="black"/>
        </w:rPr>
        <w:t>za Dodavatele</w:t>
      </w:r>
      <w:r w:rsidRPr="00DA155D">
        <w:rPr>
          <w:rFonts w:ascii="Arial" w:hAnsi="Arial" w:cs="Arial"/>
          <w:b/>
          <w:sz w:val="20"/>
          <w:highlight w:val="black"/>
        </w:rPr>
        <w:tab/>
      </w:r>
      <w:r w:rsidRPr="00DA155D">
        <w:rPr>
          <w:rFonts w:ascii="Arial" w:hAnsi="Arial" w:cs="Arial"/>
          <w:b/>
          <w:sz w:val="20"/>
          <w:highlight w:val="black"/>
        </w:rPr>
        <w:tab/>
      </w:r>
      <w:r w:rsidRPr="00DA155D">
        <w:rPr>
          <w:rFonts w:ascii="Arial" w:hAnsi="Arial" w:cs="Arial"/>
          <w:b/>
          <w:sz w:val="20"/>
          <w:highlight w:val="black"/>
        </w:rPr>
        <w:tab/>
      </w:r>
      <w:r w:rsidRPr="00DA155D">
        <w:rPr>
          <w:rFonts w:ascii="Arial" w:hAnsi="Arial" w:cs="Arial"/>
          <w:b/>
          <w:sz w:val="20"/>
          <w:highlight w:val="black"/>
        </w:rPr>
        <w:tab/>
      </w:r>
      <w:r w:rsidRPr="00DA155D">
        <w:rPr>
          <w:rFonts w:ascii="Arial" w:hAnsi="Arial" w:cs="Arial"/>
          <w:b/>
          <w:sz w:val="20"/>
          <w:highlight w:val="black"/>
        </w:rPr>
        <w:tab/>
      </w:r>
      <w:r w:rsidRPr="00DA155D">
        <w:rPr>
          <w:rFonts w:ascii="Arial" w:hAnsi="Arial" w:cs="Arial"/>
          <w:b/>
          <w:sz w:val="20"/>
          <w:highlight w:val="black"/>
        </w:rPr>
        <w:tab/>
      </w:r>
    </w:p>
    <w:p w14:paraId="6385979D" w14:textId="7E2794C5" w:rsidR="005774F8" w:rsidRPr="00DA155D" w:rsidRDefault="005774F8" w:rsidP="005774F8">
      <w:pPr>
        <w:pStyle w:val="Body"/>
        <w:keepLines/>
        <w:spacing w:after="0" w:line="240" w:lineRule="auto"/>
        <w:rPr>
          <w:bCs/>
          <w:kern w:val="0"/>
          <w:sz w:val="20"/>
          <w:szCs w:val="20"/>
          <w:highlight w:val="black"/>
          <w:lang w:eastAsia="cs-CZ"/>
        </w:rPr>
      </w:pPr>
      <w:r w:rsidRPr="00DA155D">
        <w:rPr>
          <w:bCs/>
          <w:kern w:val="0"/>
          <w:sz w:val="20"/>
          <w:szCs w:val="20"/>
          <w:highlight w:val="black"/>
          <w:lang w:eastAsia="cs-CZ"/>
        </w:rPr>
        <w:t>Jméno:</w:t>
      </w:r>
      <w:r w:rsidRPr="00DA155D">
        <w:rPr>
          <w:bCs/>
          <w:sz w:val="20"/>
          <w:szCs w:val="20"/>
          <w:highlight w:val="black"/>
        </w:rPr>
        <w:tab/>
      </w:r>
      <w:r w:rsidR="00F2760A" w:rsidRPr="00DA155D">
        <w:rPr>
          <w:bCs/>
          <w:sz w:val="20"/>
          <w:szCs w:val="20"/>
          <w:highlight w:val="black"/>
        </w:rPr>
        <w:t xml:space="preserve"> </w:t>
      </w:r>
      <w:r w:rsidR="009D175D" w:rsidRPr="00DA155D">
        <w:rPr>
          <w:bCs/>
          <w:sz w:val="20"/>
          <w:szCs w:val="20"/>
          <w:highlight w:val="black"/>
        </w:rPr>
        <w:t>Robert Sobol</w:t>
      </w:r>
    </w:p>
    <w:p w14:paraId="19C2F0E9" w14:textId="22567B61" w:rsidR="009E1CE2" w:rsidRPr="00482881" w:rsidRDefault="005774F8" w:rsidP="00482881">
      <w:pPr>
        <w:pStyle w:val="Zkladntext2"/>
        <w:rPr>
          <w:rFonts w:ascii="Arial" w:hAnsi="Arial" w:cs="Arial"/>
          <w:b/>
          <w:sz w:val="20"/>
        </w:rPr>
      </w:pPr>
      <w:r w:rsidRPr="00DA155D">
        <w:rPr>
          <w:rFonts w:ascii="Arial" w:hAnsi="Arial" w:cs="Arial"/>
          <w:bCs/>
          <w:sz w:val="20"/>
          <w:highlight w:val="black"/>
        </w:rPr>
        <w:t>Funkce:</w:t>
      </w:r>
      <w:r w:rsidR="00F2760A" w:rsidRPr="00DA155D">
        <w:rPr>
          <w:rFonts w:ascii="Arial" w:hAnsi="Arial" w:cs="Arial"/>
          <w:bCs/>
          <w:sz w:val="20"/>
          <w:highlight w:val="black"/>
        </w:rPr>
        <w:t xml:space="preserve"> BUM CM</w:t>
      </w:r>
      <w:r w:rsidR="00F2760A" w:rsidRPr="00DA155D">
        <w:rPr>
          <w:rFonts w:ascii="Arial" w:hAnsi="Arial" w:cs="Arial"/>
          <w:bCs/>
          <w:sz w:val="20"/>
          <w:highlight w:val="black"/>
          <w:lang w:val="pl-PL"/>
        </w:rPr>
        <w:t>&amp;E</w:t>
      </w:r>
    </w:p>
    <w:sectPr w:rsidR="009E1CE2" w:rsidRPr="0048288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7B6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B7FDD"/>
    <w:multiLevelType w:val="multilevel"/>
    <w:tmpl w:val="05D8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82EBD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179BA"/>
    <w:multiLevelType w:val="hybridMultilevel"/>
    <w:tmpl w:val="A00C704E"/>
    <w:lvl w:ilvl="0" w:tplc="C4488B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E34D55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265BD8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9236904">
    <w:abstractNumId w:val="5"/>
  </w:num>
  <w:num w:numId="2" w16cid:durableId="2003508153">
    <w:abstractNumId w:val="4"/>
  </w:num>
  <w:num w:numId="3" w16cid:durableId="1274627068">
    <w:abstractNumId w:val="3"/>
  </w:num>
  <w:num w:numId="4" w16cid:durableId="1489592475">
    <w:abstractNumId w:val="7"/>
  </w:num>
  <w:num w:numId="5" w16cid:durableId="1540894179">
    <w:abstractNumId w:val="6"/>
  </w:num>
  <w:num w:numId="6" w16cid:durableId="148447262">
    <w:abstractNumId w:val="2"/>
  </w:num>
  <w:num w:numId="7" w16cid:durableId="1542402037">
    <w:abstractNumId w:val="0"/>
  </w:num>
  <w:num w:numId="8" w16cid:durableId="112495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4B"/>
    <w:rsid w:val="000106CC"/>
    <w:rsid w:val="000109EF"/>
    <w:rsid w:val="00045BA8"/>
    <w:rsid w:val="00046923"/>
    <w:rsid w:val="000542AB"/>
    <w:rsid w:val="00055512"/>
    <w:rsid w:val="00062DA6"/>
    <w:rsid w:val="000744EB"/>
    <w:rsid w:val="0008125D"/>
    <w:rsid w:val="000A2080"/>
    <w:rsid w:val="000B3FE0"/>
    <w:rsid w:val="000C2D00"/>
    <w:rsid w:val="000D741E"/>
    <w:rsid w:val="00106E3E"/>
    <w:rsid w:val="00141936"/>
    <w:rsid w:val="00141F67"/>
    <w:rsid w:val="00145392"/>
    <w:rsid w:val="001462A5"/>
    <w:rsid w:val="001641D3"/>
    <w:rsid w:val="00171354"/>
    <w:rsid w:val="00177DE3"/>
    <w:rsid w:val="0018170E"/>
    <w:rsid w:val="001901B1"/>
    <w:rsid w:val="001A6D60"/>
    <w:rsid w:val="001B3025"/>
    <w:rsid w:val="001C1848"/>
    <w:rsid w:val="001F0422"/>
    <w:rsid w:val="00235403"/>
    <w:rsid w:val="0024167F"/>
    <w:rsid w:val="002501B8"/>
    <w:rsid w:val="00257F9A"/>
    <w:rsid w:val="002A2D55"/>
    <w:rsid w:val="002A51AA"/>
    <w:rsid w:val="002A764B"/>
    <w:rsid w:val="002B3AA7"/>
    <w:rsid w:val="002E0440"/>
    <w:rsid w:val="00303B49"/>
    <w:rsid w:val="0031155A"/>
    <w:rsid w:val="003122A9"/>
    <w:rsid w:val="003238D2"/>
    <w:rsid w:val="003479F1"/>
    <w:rsid w:val="00367B82"/>
    <w:rsid w:val="003849CB"/>
    <w:rsid w:val="003915E7"/>
    <w:rsid w:val="003C4F0B"/>
    <w:rsid w:val="003D2A2E"/>
    <w:rsid w:val="003D74BA"/>
    <w:rsid w:val="0040005E"/>
    <w:rsid w:val="00413561"/>
    <w:rsid w:val="00415F73"/>
    <w:rsid w:val="00427F41"/>
    <w:rsid w:val="004344C5"/>
    <w:rsid w:val="004437A8"/>
    <w:rsid w:val="004463D5"/>
    <w:rsid w:val="00482881"/>
    <w:rsid w:val="004A3690"/>
    <w:rsid w:val="004D560E"/>
    <w:rsid w:val="004E3C4A"/>
    <w:rsid w:val="004E416A"/>
    <w:rsid w:val="004E78E0"/>
    <w:rsid w:val="004F1184"/>
    <w:rsid w:val="004F6958"/>
    <w:rsid w:val="005019DF"/>
    <w:rsid w:val="00506420"/>
    <w:rsid w:val="00526D90"/>
    <w:rsid w:val="00547238"/>
    <w:rsid w:val="005774F8"/>
    <w:rsid w:val="005952BC"/>
    <w:rsid w:val="005B76C9"/>
    <w:rsid w:val="005E03A9"/>
    <w:rsid w:val="005E20FE"/>
    <w:rsid w:val="005E387D"/>
    <w:rsid w:val="005E62CC"/>
    <w:rsid w:val="00610753"/>
    <w:rsid w:val="006214DE"/>
    <w:rsid w:val="00624496"/>
    <w:rsid w:val="00653C88"/>
    <w:rsid w:val="00666C43"/>
    <w:rsid w:val="00667D31"/>
    <w:rsid w:val="00673EC8"/>
    <w:rsid w:val="006822EC"/>
    <w:rsid w:val="00697810"/>
    <w:rsid w:val="006D4360"/>
    <w:rsid w:val="006D450A"/>
    <w:rsid w:val="006E3F72"/>
    <w:rsid w:val="006F1086"/>
    <w:rsid w:val="00707318"/>
    <w:rsid w:val="007245EF"/>
    <w:rsid w:val="00731AF1"/>
    <w:rsid w:val="00741FE1"/>
    <w:rsid w:val="00744EF9"/>
    <w:rsid w:val="00753317"/>
    <w:rsid w:val="0077315C"/>
    <w:rsid w:val="007A20A6"/>
    <w:rsid w:val="00820582"/>
    <w:rsid w:val="00836E6F"/>
    <w:rsid w:val="00837406"/>
    <w:rsid w:val="00843D83"/>
    <w:rsid w:val="008556B7"/>
    <w:rsid w:val="00857733"/>
    <w:rsid w:val="008623DF"/>
    <w:rsid w:val="00874B4D"/>
    <w:rsid w:val="00880E24"/>
    <w:rsid w:val="00885A58"/>
    <w:rsid w:val="00885E05"/>
    <w:rsid w:val="008C4271"/>
    <w:rsid w:val="008C6C62"/>
    <w:rsid w:val="008E1BD0"/>
    <w:rsid w:val="009051DD"/>
    <w:rsid w:val="00914CD9"/>
    <w:rsid w:val="0091698C"/>
    <w:rsid w:val="00924859"/>
    <w:rsid w:val="00941EB9"/>
    <w:rsid w:val="00942C8F"/>
    <w:rsid w:val="00946815"/>
    <w:rsid w:val="00961C15"/>
    <w:rsid w:val="009720BE"/>
    <w:rsid w:val="00977595"/>
    <w:rsid w:val="009D175D"/>
    <w:rsid w:val="009E1CE2"/>
    <w:rsid w:val="00A22957"/>
    <w:rsid w:val="00A77217"/>
    <w:rsid w:val="00A80EC9"/>
    <w:rsid w:val="00A86C1B"/>
    <w:rsid w:val="00A9696C"/>
    <w:rsid w:val="00AA258D"/>
    <w:rsid w:val="00AA335A"/>
    <w:rsid w:val="00AA3D4F"/>
    <w:rsid w:val="00AA72BE"/>
    <w:rsid w:val="00AB5168"/>
    <w:rsid w:val="00AC3DA3"/>
    <w:rsid w:val="00AD4AC8"/>
    <w:rsid w:val="00AE0AB4"/>
    <w:rsid w:val="00AE1554"/>
    <w:rsid w:val="00AE40FC"/>
    <w:rsid w:val="00AE44B9"/>
    <w:rsid w:val="00AF36F1"/>
    <w:rsid w:val="00AF3943"/>
    <w:rsid w:val="00B00300"/>
    <w:rsid w:val="00B12D7D"/>
    <w:rsid w:val="00B51A0B"/>
    <w:rsid w:val="00B80E36"/>
    <w:rsid w:val="00B90506"/>
    <w:rsid w:val="00BD57DC"/>
    <w:rsid w:val="00BD6BBD"/>
    <w:rsid w:val="00C06CB4"/>
    <w:rsid w:val="00C24627"/>
    <w:rsid w:val="00C45789"/>
    <w:rsid w:val="00C54922"/>
    <w:rsid w:val="00C71BA4"/>
    <w:rsid w:val="00C85419"/>
    <w:rsid w:val="00C865F0"/>
    <w:rsid w:val="00C965DD"/>
    <w:rsid w:val="00CB478E"/>
    <w:rsid w:val="00CB54C2"/>
    <w:rsid w:val="00CB7D52"/>
    <w:rsid w:val="00CE228A"/>
    <w:rsid w:val="00CE6682"/>
    <w:rsid w:val="00D2029F"/>
    <w:rsid w:val="00D239CA"/>
    <w:rsid w:val="00D513BD"/>
    <w:rsid w:val="00D74831"/>
    <w:rsid w:val="00D855A7"/>
    <w:rsid w:val="00DA155D"/>
    <w:rsid w:val="00DA1A1C"/>
    <w:rsid w:val="00DF7A45"/>
    <w:rsid w:val="00E125A2"/>
    <w:rsid w:val="00E1595E"/>
    <w:rsid w:val="00E54DC7"/>
    <w:rsid w:val="00E73B54"/>
    <w:rsid w:val="00EA62AD"/>
    <w:rsid w:val="00EB1691"/>
    <w:rsid w:val="00EC1567"/>
    <w:rsid w:val="00ED3F90"/>
    <w:rsid w:val="00ED5DA1"/>
    <w:rsid w:val="00EF71EE"/>
    <w:rsid w:val="00F1641D"/>
    <w:rsid w:val="00F2760A"/>
    <w:rsid w:val="00F42195"/>
    <w:rsid w:val="00F470C0"/>
    <w:rsid w:val="00F6206A"/>
    <w:rsid w:val="00F82FEB"/>
    <w:rsid w:val="00FA1995"/>
    <w:rsid w:val="00FA3B5F"/>
    <w:rsid w:val="00FA7959"/>
    <w:rsid w:val="00FB7D34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1B5A"/>
  <w15:chartTrackingRefBased/>
  <w15:docId w15:val="{CE00E5EB-DAE3-477F-B513-B03F36F2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764B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764B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A764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A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rsid w:val="002A7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A764B"/>
  </w:style>
  <w:style w:type="character" w:customStyle="1" w:styleId="TextkomenteChar">
    <w:name w:val="Text komentáře Char"/>
    <w:basedOn w:val="Standardnpsmoodstavce"/>
    <w:link w:val="Textkomente"/>
    <w:uiPriority w:val="99"/>
    <w:rsid w:val="002A7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764B"/>
    <w:pPr>
      <w:ind w:left="708"/>
    </w:pPr>
  </w:style>
  <w:style w:type="character" w:customStyle="1" w:styleId="BodyChar">
    <w:name w:val="Body Char"/>
    <w:link w:val="Body"/>
    <w:locked/>
    <w:rsid w:val="002A764B"/>
    <w:rPr>
      <w:rFonts w:ascii="Arial" w:hAnsi="Arial" w:cs="Arial"/>
      <w:kern w:val="20"/>
    </w:rPr>
  </w:style>
  <w:style w:type="paragraph" w:customStyle="1" w:styleId="Body">
    <w:name w:val="Body"/>
    <w:basedOn w:val="Normln"/>
    <w:link w:val="BodyChar"/>
    <w:qFormat/>
    <w:rsid w:val="002A764B"/>
    <w:pPr>
      <w:spacing w:after="137" w:line="280" w:lineRule="atLeast"/>
      <w:jc w:val="both"/>
    </w:pPr>
    <w:rPr>
      <w:rFonts w:ascii="Arial" w:eastAsiaTheme="minorHAnsi" w:hAnsi="Arial" w:cs="Arial"/>
      <w:kern w:val="20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E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3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42C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7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5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54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Dubanská</dc:creator>
  <cp:keywords/>
  <dc:description/>
  <cp:lastModifiedBy>Veronika Techlova</cp:lastModifiedBy>
  <cp:revision>4</cp:revision>
  <cp:lastPrinted>2023-03-29T13:28:00Z</cp:lastPrinted>
  <dcterms:created xsi:type="dcterms:W3CDTF">2025-01-13T09:59:00Z</dcterms:created>
  <dcterms:modified xsi:type="dcterms:W3CDTF">2025-01-13T10:00:00Z</dcterms:modified>
</cp:coreProperties>
</file>