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EE" w:rsidRPr="000945DA" w:rsidRDefault="003209EE" w:rsidP="000945DA">
      <w:pPr>
        <w:rPr>
          <w:b/>
          <w:sz w:val="28"/>
          <w:szCs w:val="28"/>
        </w:rPr>
      </w:pPr>
      <w:r w:rsidRPr="000945DA">
        <w:rPr>
          <w:b/>
          <w:sz w:val="28"/>
          <w:szCs w:val="28"/>
        </w:rPr>
        <w:t>Položkový rozpočet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76"/>
        <w:gridCol w:w="1275"/>
        <w:gridCol w:w="1274"/>
        <w:gridCol w:w="1274"/>
        <w:gridCol w:w="834"/>
        <w:gridCol w:w="730"/>
        <w:gridCol w:w="1019"/>
        <w:gridCol w:w="2099"/>
      </w:tblGrid>
      <w:tr w:rsidR="000945DA" w:rsidRPr="003209EE" w:rsidTr="000945DA">
        <w:trPr>
          <w:trHeight w:val="397"/>
        </w:trPr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5DA" w:rsidRPr="000945DA" w:rsidRDefault="000945DA" w:rsidP="003209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945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5DA" w:rsidRPr="000945DA" w:rsidRDefault="000945DA" w:rsidP="003209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945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5DA" w:rsidRPr="000945DA" w:rsidRDefault="000945DA" w:rsidP="003209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945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5DA" w:rsidRPr="000945DA" w:rsidRDefault="000945DA" w:rsidP="000945D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945D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Celk. cena bez DPH</w:t>
            </w:r>
          </w:p>
        </w:tc>
      </w:tr>
      <w:tr w:rsidR="000945DA" w:rsidRPr="003209EE" w:rsidTr="000945DA">
        <w:trPr>
          <w:trHeight w:val="255"/>
        </w:trPr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DA" w:rsidRPr="003209EE" w:rsidRDefault="000945DA" w:rsidP="00094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DA" w:rsidRPr="003209EE" w:rsidRDefault="000945DA" w:rsidP="003209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DA" w:rsidRPr="003209EE" w:rsidRDefault="000945DA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DA" w:rsidRPr="003209EE" w:rsidRDefault="000945DA" w:rsidP="003209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ání zátěžového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koberce </w:t>
            </w: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šíře</w:t>
            </w:r>
            <w:proofErr w:type="gramEnd"/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 metry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39.593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koberce celoplošným lepením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18.174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kobercového soklu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9.880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deskoviny tl. 15 mm pero + drážka - velká místnost 3.NP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7.649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deskoviny šroubováním k podkladu - velká místnost 3.NP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5.220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Oprava podkladu po příčce rychletuhnoucí opravnou hmotou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Demontáž stávajících krytin - PVC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4.194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Demontáž stávajících krytin - koberce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2.330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Odvoz a likvidace krytin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3.728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Prošroubování stávajících desek vruty 16 ks / m2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5.126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Celoplošné přebroušení stavající deskoviny - spojů na deskách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2.796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Vytmelení spár mezi deskami pružnou hmotou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5.524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Vytvoření drážky v podlaze pro kabely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kovové lišty šíře 40 mm pro drážku v podlaze na kabely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842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Výroba a montáž dveřních prahů Dub masiv - 3 x lakovaný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2.320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55"/>
        </w:trPr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Vystěhování a zpětné nastěhování kancelářského nábytku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sbr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="00980F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096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  <w:tr w:rsidR="000945DA" w:rsidRPr="003209EE" w:rsidTr="000945D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09EE" w:rsidRPr="003209EE" w:rsidTr="000945DA">
        <w:trPr>
          <w:trHeight w:val="270"/>
        </w:trPr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- přesun hmot - vynošení materiálu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320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3209EE" w:rsidP="0009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09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sbr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9EE" w:rsidRPr="003209EE" w:rsidRDefault="009C3571" w:rsidP="00094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980F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  <w:r w:rsidR="000945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 Kč</w:t>
            </w:r>
          </w:p>
        </w:tc>
      </w:tr>
    </w:tbl>
    <w:p w:rsidR="007D13A8" w:rsidRDefault="007D13A8"/>
    <w:p w:rsidR="003209EE" w:rsidRPr="000945DA" w:rsidRDefault="000945DA">
      <w:pPr>
        <w:rPr>
          <w:b/>
        </w:rPr>
      </w:pPr>
      <w:r w:rsidRPr="000945DA">
        <w:rPr>
          <w:b/>
        </w:rPr>
        <w:t xml:space="preserve">Celková cena </w:t>
      </w:r>
      <w:r>
        <w:rPr>
          <w:b/>
        </w:rPr>
        <w:t xml:space="preserve">za zakázku </w:t>
      </w:r>
      <w:r w:rsidR="003209EE" w:rsidRPr="000945DA">
        <w:rPr>
          <w:b/>
        </w:rPr>
        <w:t>bez DPH</w:t>
      </w:r>
      <w:r w:rsidR="000D43DE">
        <w:rPr>
          <w:b/>
        </w:rPr>
        <w:t>:</w:t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  <w:t>121.232,00 Kč</w:t>
      </w:r>
      <w:r w:rsidR="000D43DE">
        <w:rPr>
          <w:b/>
        </w:rPr>
        <w:t xml:space="preserve">     </w:t>
      </w:r>
    </w:p>
    <w:p w:rsidR="003209EE" w:rsidRPr="000945DA" w:rsidRDefault="003209EE" w:rsidP="009C3571">
      <w:pPr>
        <w:ind w:right="-143"/>
        <w:rPr>
          <w:b/>
        </w:rPr>
      </w:pPr>
      <w:r w:rsidRPr="000945DA">
        <w:rPr>
          <w:b/>
        </w:rPr>
        <w:t>DPH 21%</w:t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  <w:t xml:space="preserve">  25.458,72 Kč</w:t>
      </w:r>
    </w:p>
    <w:p w:rsidR="000945DA" w:rsidRPr="000945DA" w:rsidRDefault="000945DA" w:rsidP="000945DA">
      <w:pPr>
        <w:rPr>
          <w:b/>
        </w:rPr>
      </w:pPr>
      <w:r w:rsidRPr="000945DA">
        <w:rPr>
          <w:b/>
        </w:rPr>
        <w:t xml:space="preserve">Celková cena </w:t>
      </w:r>
      <w:r>
        <w:rPr>
          <w:b/>
        </w:rPr>
        <w:t>za zakázku včetně DPH</w:t>
      </w:r>
      <w:r w:rsidR="009C3571">
        <w:rPr>
          <w:b/>
        </w:rPr>
        <w:t>:</w:t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</w:r>
      <w:r w:rsidR="009C3571">
        <w:rPr>
          <w:b/>
        </w:rPr>
        <w:tab/>
        <w:t>146.691,00 Kč</w:t>
      </w:r>
    </w:p>
    <w:sectPr w:rsidR="000945DA" w:rsidRPr="000945DA" w:rsidSect="00094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32" w:rsidRDefault="00980F32" w:rsidP="000945DA">
      <w:pPr>
        <w:spacing w:after="0" w:line="240" w:lineRule="auto"/>
      </w:pPr>
      <w:r>
        <w:separator/>
      </w:r>
    </w:p>
  </w:endnote>
  <w:endnote w:type="continuationSeparator" w:id="0">
    <w:p w:rsidR="00980F32" w:rsidRDefault="00980F32" w:rsidP="000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32" w:rsidRDefault="00980F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32" w:rsidRDefault="00980F3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32" w:rsidRDefault="00980F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32" w:rsidRDefault="00980F32" w:rsidP="000945DA">
      <w:pPr>
        <w:spacing w:after="0" w:line="240" w:lineRule="auto"/>
      </w:pPr>
      <w:r>
        <w:separator/>
      </w:r>
    </w:p>
  </w:footnote>
  <w:footnote w:type="continuationSeparator" w:id="0">
    <w:p w:rsidR="00980F32" w:rsidRDefault="00980F32" w:rsidP="0009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32" w:rsidRDefault="00980F3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32" w:rsidRDefault="00980F32" w:rsidP="000945DA">
    <w:r>
      <w:t>Příloha č. 2</w:t>
    </w:r>
  </w:p>
  <w:p w:rsidR="00980F32" w:rsidRDefault="00980F3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32" w:rsidRDefault="00980F3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9EE"/>
    <w:rsid w:val="000945DA"/>
    <w:rsid w:val="000D43DE"/>
    <w:rsid w:val="003158F1"/>
    <w:rsid w:val="003209EE"/>
    <w:rsid w:val="004321ED"/>
    <w:rsid w:val="00695CC5"/>
    <w:rsid w:val="00701AC8"/>
    <w:rsid w:val="007D13A8"/>
    <w:rsid w:val="00980F32"/>
    <w:rsid w:val="009C3571"/>
    <w:rsid w:val="00B2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45DA"/>
  </w:style>
  <w:style w:type="paragraph" w:styleId="Zpat">
    <w:name w:val="footer"/>
    <w:basedOn w:val="Normln"/>
    <w:link w:val="ZpatChar"/>
    <w:uiPriority w:val="99"/>
    <w:semiHidden/>
    <w:unhideWhenUsed/>
    <w:rsid w:val="0009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4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PC-FXNHT4J</cp:lastModifiedBy>
  <cp:revision>3</cp:revision>
  <dcterms:created xsi:type="dcterms:W3CDTF">2017-07-20T05:19:00Z</dcterms:created>
  <dcterms:modified xsi:type="dcterms:W3CDTF">2017-07-20T06:04:00Z</dcterms:modified>
</cp:coreProperties>
</file>