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FCD6" w14:textId="77777777" w:rsidR="006C72A9" w:rsidRDefault="00000000">
      <w:pPr>
        <w:spacing w:line="1" w:lineRule="exact"/>
      </w:pPr>
      <w:r>
        <w:rPr>
          <w:noProof/>
        </w:rPr>
        <w:drawing>
          <wp:anchor distT="0" distB="141605" distL="114300" distR="114300" simplePos="0" relativeHeight="125829378" behindDoc="0" locked="0" layoutInCell="1" allowOverlap="1" wp14:anchorId="410E05C2" wp14:editId="51FFABEE">
            <wp:simplePos x="0" y="0"/>
            <wp:positionH relativeFrom="page">
              <wp:posOffset>730250</wp:posOffset>
            </wp:positionH>
            <wp:positionV relativeFrom="paragraph">
              <wp:posOffset>12700</wp:posOffset>
            </wp:positionV>
            <wp:extent cx="365760" cy="39624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657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873BC1A" wp14:editId="6B0407D6">
                <wp:simplePos x="0" y="0"/>
                <wp:positionH relativeFrom="page">
                  <wp:posOffset>730250</wp:posOffset>
                </wp:positionH>
                <wp:positionV relativeFrom="paragraph">
                  <wp:posOffset>396875</wp:posOffset>
                </wp:positionV>
                <wp:extent cx="342900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9115F" w14:textId="77777777" w:rsidR="006C72A9" w:rsidRDefault="00000000">
                            <w:pPr>
                              <w:pStyle w:val="Picturecaption10"/>
                              <w:spacing w:line="240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7A8C1DCF" w14:textId="77777777" w:rsidR="006C72A9" w:rsidRDefault="00000000">
                            <w:pPr>
                              <w:pStyle w:val="Picturecaption10"/>
                              <w:spacing w:line="23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1"/>
                                <w:szCs w:val="11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73BC1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7.5pt;margin-top:31.25pt;width:27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" filled="f" stroked="f">
                <v:textbox inset="0,0,0,0">
                  <w:txbxContent>
                    <w:p w14:paraId="1829115F" w14:textId="77777777" w:rsidR="006C72A9" w:rsidRDefault="00000000">
                      <w:pPr>
                        <w:pStyle w:val="Picturecaption10"/>
                        <w:spacing w:line="240" w:lineRule="auto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7A8C1DCF" w14:textId="77777777" w:rsidR="006C72A9" w:rsidRDefault="00000000">
                      <w:pPr>
                        <w:pStyle w:val="Picturecaption10"/>
                        <w:spacing w:line="230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1"/>
                          <w:szCs w:val="11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4AD8725" wp14:editId="60264738">
                <wp:simplePos x="0" y="0"/>
                <wp:positionH relativeFrom="page">
                  <wp:posOffset>6706235</wp:posOffset>
                </wp:positionH>
                <wp:positionV relativeFrom="paragraph">
                  <wp:posOffset>7155180</wp:posOffset>
                </wp:positionV>
                <wp:extent cx="525780" cy="5029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07A564" w14:textId="77777777" w:rsidR="006C72A9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50 000,00</w:t>
                            </w:r>
                          </w:p>
                          <w:p w14:paraId="1660C6B8" w14:textId="77777777" w:rsidR="006C72A9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10 500,00</w:t>
                            </w:r>
                          </w:p>
                          <w:p w14:paraId="19B44F12" w14:textId="77777777" w:rsidR="006C72A9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60 500,00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AD8725" id="Shape 5" o:spid="_x0000_s1027" type="#_x0000_t202" style="position:absolute;margin-left:528.05pt;margin-top:563.4pt;width:41.4pt;height:39.6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" filled="f" stroked="f">
                <v:textbox inset="0,0,0,0">
                  <w:txbxContent>
                    <w:p w14:paraId="4E07A564" w14:textId="77777777" w:rsidR="006C72A9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50 000,00</w:t>
                      </w:r>
                    </w:p>
                    <w:p w14:paraId="1660C6B8" w14:textId="77777777" w:rsidR="006C72A9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10 500,00</w:t>
                      </w:r>
                    </w:p>
                    <w:p w14:paraId="19B44F12" w14:textId="77777777" w:rsidR="006C72A9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</w:rPr>
                        <w:t>60 500,00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78712B3" wp14:editId="53E53152">
                <wp:simplePos x="0" y="0"/>
                <wp:positionH relativeFrom="page">
                  <wp:posOffset>5846445</wp:posOffset>
                </wp:positionH>
                <wp:positionV relativeFrom="paragraph">
                  <wp:posOffset>9820910</wp:posOffset>
                </wp:positionV>
                <wp:extent cx="1380490" cy="1416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51D638" w14:textId="77777777" w:rsidR="006C72A9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8712B3" id="Shape 7" o:spid="_x0000_s1028" type="#_x0000_t202" style="position:absolute;margin-left:460.35pt;margin-top:773.3pt;width:108.7pt;height:11.1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" filled="f" stroked="f">
                <v:textbox inset="0,0,0,0">
                  <w:txbxContent>
                    <w:p w14:paraId="7A51D638" w14:textId="77777777" w:rsidR="006C72A9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2F463A7" w14:textId="77777777" w:rsidR="006C72A9" w:rsidRDefault="00000000">
      <w:pPr>
        <w:pStyle w:val="Bodytext20"/>
      </w:pPr>
      <w:r>
        <w:rPr>
          <w:rStyle w:val="Bodytext2"/>
          <w:b/>
          <w:bCs/>
        </w:rPr>
        <w:t>Objednávka 2025PT00010</w:t>
      </w:r>
    </w:p>
    <w:p w14:paraId="649FC333" w14:textId="77777777" w:rsidR="006C72A9" w:rsidRDefault="00000000">
      <w:pPr>
        <w:pStyle w:val="Bodytext10"/>
        <w:spacing w:after="540"/>
        <w:jc w:val="right"/>
      </w:pPr>
      <w:r>
        <w:rPr>
          <w:rStyle w:val="Bodytext1"/>
        </w:rPr>
        <w:t>Strana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5558"/>
      </w:tblGrid>
      <w:tr w:rsidR="006C72A9" w14:paraId="68071A3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106AF2" w14:textId="77777777" w:rsidR="006C72A9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E3A392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Dodavatel</w:t>
            </w:r>
          </w:p>
        </w:tc>
      </w:tr>
      <w:tr w:rsidR="006C72A9" w14:paraId="1061B3F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95" w:type="dxa"/>
            <w:shd w:val="clear" w:color="auto" w:fill="auto"/>
            <w:vAlign w:val="bottom"/>
          </w:tcPr>
          <w:p w14:paraId="738490E8" w14:textId="77777777" w:rsidR="006C72A9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558" w:type="dxa"/>
            <w:shd w:val="clear" w:color="auto" w:fill="auto"/>
            <w:vAlign w:val="bottom"/>
          </w:tcPr>
          <w:p w14:paraId="3FB7FC95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  <w:b/>
                <w:bCs/>
              </w:rPr>
              <w:t>Ivo Šustek</w:t>
            </w:r>
          </w:p>
        </w:tc>
      </w:tr>
      <w:tr w:rsidR="006C72A9" w14:paraId="60EE8D3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795" w:type="dxa"/>
            <w:shd w:val="clear" w:color="auto" w:fill="auto"/>
          </w:tcPr>
          <w:p w14:paraId="0F423B1D" w14:textId="77777777" w:rsidR="006C72A9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5558" w:type="dxa"/>
            <w:shd w:val="clear" w:color="auto" w:fill="auto"/>
          </w:tcPr>
          <w:p w14:paraId="7AE29156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Ladova 291/7</w:t>
            </w:r>
          </w:p>
        </w:tc>
      </w:tr>
      <w:tr w:rsidR="006C72A9" w14:paraId="73D3A51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95" w:type="dxa"/>
            <w:shd w:val="clear" w:color="auto" w:fill="auto"/>
            <w:vAlign w:val="bottom"/>
          </w:tcPr>
          <w:p w14:paraId="3AAC9CA6" w14:textId="77777777" w:rsidR="006C72A9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5558" w:type="dxa"/>
            <w:shd w:val="clear" w:color="auto" w:fill="auto"/>
            <w:vAlign w:val="bottom"/>
          </w:tcPr>
          <w:p w14:paraId="0B025716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736 01 Havířov</w:t>
            </w:r>
          </w:p>
        </w:tc>
      </w:tr>
      <w:tr w:rsidR="006C72A9" w14:paraId="2F397CB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795" w:type="dxa"/>
            <w:shd w:val="clear" w:color="auto" w:fill="auto"/>
          </w:tcPr>
          <w:p w14:paraId="1971ECE7" w14:textId="77777777" w:rsidR="006C72A9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5558" w:type="dxa"/>
            <w:shd w:val="clear" w:color="auto" w:fill="auto"/>
          </w:tcPr>
          <w:p w14:paraId="429A2991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Česká republika</w:t>
            </w:r>
          </w:p>
        </w:tc>
      </w:tr>
      <w:tr w:rsidR="006C72A9" w14:paraId="0ED933E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795" w:type="dxa"/>
            <w:shd w:val="clear" w:color="auto" w:fill="auto"/>
            <w:vAlign w:val="bottom"/>
          </w:tcPr>
          <w:p w14:paraId="4B732910" w14:textId="77777777" w:rsidR="006C72A9" w:rsidRDefault="00000000">
            <w:pPr>
              <w:pStyle w:val="Other10"/>
              <w:tabs>
                <w:tab w:val="left" w:pos="1987"/>
              </w:tabs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</w:tc>
        <w:tc>
          <w:tcPr>
            <w:tcW w:w="5558" w:type="dxa"/>
            <w:shd w:val="clear" w:color="auto" w:fill="auto"/>
            <w:vAlign w:val="bottom"/>
          </w:tcPr>
          <w:p w14:paraId="1BFB32D1" w14:textId="77777777" w:rsidR="006C72A9" w:rsidRDefault="00000000">
            <w:pPr>
              <w:pStyle w:val="Other10"/>
              <w:tabs>
                <w:tab w:val="left" w:pos="2360"/>
              </w:tabs>
              <w:ind w:firstLine="38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CZ7204205228</w:t>
            </w:r>
          </w:p>
        </w:tc>
      </w:tr>
      <w:tr w:rsidR="006C72A9" w14:paraId="793B6CC6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795" w:type="dxa"/>
            <w:shd w:val="clear" w:color="auto" w:fill="auto"/>
          </w:tcPr>
          <w:p w14:paraId="3DA8CC55" w14:textId="77777777" w:rsidR="006C72A9" w:rsidRDefault="00000000">
            <w:pPr>
              <w:pStyle w:val="Other10"/>
              <w:tabs>
                <w:tab w:val="left" w:pos="1980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5558" w:type="dxa"/>
            <w:shd w:val="clear" w:color="auto" w:fill="auto"/>
          </w:tcPr>
          <w:p w14:paraId="0FB3A130" w14:textId="77777777" w:rsidR="006C72A9" w:rsidRDefault="00000000">
            <w:pPr>
              <w:pStyle w:val="Other10"/>
              <w:tabs>
                <w:tab w:val="left" w:pos="2374"/>
              </w:tabs>
              <w:ind w:firstLine="38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13638491</w:t>
            </w:r>
          </w:p>
        </w:tc>
      </w:tr>
      <w:tr w:rsidR="006C72A9" w14:paraId="22EF428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C8ECED" w14:textId="499675D1" w:rsidR="006C72A9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3629D2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Číslo bankovního účtu</w:t>
            </w:r>
          </w:p>
        </w:tc>
      </w:tr>
      <w:tr w:rsidR="006C72A9" w14:paraId="47B41FF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795" w:type="dxa"/>
            <w:shd w:val="clear" w:color="auto" w:fill="auto"/>
            <w:vAlign w:val="bottom"/>
          </w:tcPr>
          <w:p w14:paraId="4FD7AB14" w14:textId="2F0C4D86" w:rsidR="006C72A9" w:rsidRDefault="00000000">
            <w:pPr>
              <w:pStyle w:val="Other10"/>
              <w:tabs>
                <w:tab w:val="left" w:pos="1987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5558" w:type="dxa"/>
            <w:shd w:val="clear" w:color="auto" w:fill="auto"/>
            <w:vAlign w:val="bottom"/>
          </w:tcPr>
          <w:p w14:paraId="1FCAF20A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IBAN</w:t>
            </w:r>
          </w:p>
        </w:tc>
      </w:tr>
      <w:tr w:rsidR="006C72A9" w14:paraId="3ED794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95" w:type="dxa"/>
            <w:shd w:val="clear" w:color="auto" w:fill="auto"/>
            <w:vAlign w:val="bottom"/>
          </w:tcPr>
          <w:p w14:paraId="643AC7ED" w14:textId="0606D551" w:rsidR="006C72A9" w:rsidRDefault="00000000">
            <w:pPr>
              <w:pStyle w:val="Other10"/>
              <w:tabs>
                <w:tab w:val="left" w:pos="1987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5558" w:type="dxa"/>
            <w:shd w:val="clear" w:color="auto" w:fill="auto"/>
            <w:vAlign w:val="bottom"/>
          </w:tcPr>
          <w:p w14:paraId="3E14CBB4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Kód SWIFT</w:t>
            </w:r>
          </w:p>
        </w:tc>
      </w:tr>
      <w:tr w:rsidR="006C72A9" w14:paraId="38B125D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95" w:type="dxa"/>
            <w:shd w:val="clear" w:color="auto" w:fill="auto"/>
          </w:tcPr>
          <w:p w14:paraId="6F764E94" w14:textId="77777777" w:rsidR="006C72A9" w:rsidRDefault="00000000">
            <w:pPr>
              <w:pStyle w:val="Other10"/>
              <w:tabs>
                <w:tab w:val="left" w:pos="2002"/>
              </w:tabs>
            </w:pPr>
            <w:r>
              <w:rPr>
                <w:rStyle w:val="Other1"/>
              </w:rPr>
              <w:t>Způsob platby</w:t>
            </w:r>
            <w:r>
              <w:rPr>
                <w:rStyle w:val="Other1"/>
              </w:rPr>
              <w:tab/>
              <w:t>Bankovní převod</w:t>
            </w:r>
          </w:p>
        </w:tc>
        <w:tc>
          <w:tcPr>
            <w:tcW w:w="5558" w:type="dxa"/>
            <w:shd w:val="clear" w:color="auto" w:fill="auto"/>
          </w:tcPr>
          <w:p w14:paraId="28B1665F" w14:textId="77777777" w:rsidR="006C72A9" w:rsidRDefault="00000000">
            <w:pPr>
              <w:pStyle w:val="Other10"/>
              <w:tabs>
                <w:tab w:val="left" w:pos="2367"/>
              </w:tabs>
              <w:ind w:firstLine="38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6C72A9" w14:paraId="462D85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05DFC7" w14:textId="77777777" w:rsidR="006C72A9" w:rsidRDefault="00000000">
            <w:pPr>
              <w:pStyle w:val="Other10"/>
              <w:tabs>
                <w:tab w:val="left" w:pos="1987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06.01.25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66CF5A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Příjemce</w:t>
            </w:r>
          </w:p>
        </w:tc>
      </w:tr>
      <w:tr w:rsidR="006C72A9" w14:paraId="5E56085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95" w:type="dxa"/>
            <w:shd w:val="clear" w:color="auto" w:fill="auto"/>
          </w:tcPr>
          <w:p w14:paraId="5B66E56C" w14:textId="77777777" w:rsidR="006C72A9" w:rsidRDefault="00000000">
            <w:pPr>
              <w:pStyle w:val="Other10"/>
            </w:pPr>
            <w:r>
              <w:rPr>
                <w:rStyle w:val="Other1"/>
              </w:rPr>
              <w:t>Očekávané datum</w:t>
            </w:r>
          </w:p>
        </w:tc>
        <w:tc>
          <w:tcPr>
            <w:tcW w:w="5558" w:type="dxa"/>
            <w:shd w:val="clear" w:color="auto" w:fill="auto"/>
          </w:tcPr>
          <w:p w14:paraId="157C5859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6C72A9" w14:paraId="2FD13E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95" w:type="dxa"/>
            <w:shd w:val="clear" w:color="auto" w:fill="auto"/>
          </w:tcPr>
          <w:p w14:paraId="258A489F" w14:textId="77777777" w:rsidR="006C72A9" w:rsidRDefault="00000000">
            <w:pPr>
              <w:pStyle w:val="Other10"/>
            </w:pPr>
            <w:r>
              <w:rPr>
                <w:rStyle w:val="Other1"/>
              </w:rPr>
              <w:t>příjmu</w:t>
            </w:r>
          </w:p>
        </w:tc>
        <w:tc>
          <w:tcPr>
            <w:tcW w:w="5558" w:type="dxa"/>
            <w:shd w:val="clear" w:color="auto" w:fill="auto"/>
          </w:tcPr>
          <w:p w14:paraId="4510C7E4" w14:textId="77777777" w:rsidR="006C72A9" w:rsidRDefault="006C72A9">
            <w:pPr>
              <w:rPr>
                <w:sz w:val="10"/>
                <w:szCs w:val="10"/>
              </w:rPr>
            </w:pPr>
          </w:p>
        </w:tc>
      </w:tr>
      <w:tr w:rsidR="006C72A9" w14:paraId="7C49B2E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95" w:type="dxa"/>
            <w:shd w:val="clear" w:color="auto" w:fill="auto"/>
          </w:tcPr>
          <w:p w14:paraId="094F42CD" w14:textId="77777777" w:rsidR="006C72A9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5558" w:type="dxa"/>
            <w:shd w:val="clear" w:color="auto" w:fill="auto"/>
          </w:tcPr>
          <w:p w14:paraId="40C26281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Dělnická 1132/24</w:t>
            </w:r>
          </w:p>
        </w:tc>
      </w:tr>
      <w:tr w:rsidR="006C72A9" w14:paraId="050A7BF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95" w:type="dxa"/>
            <w:shd w:val="clear" w:color="auto" w:fill="auto"/>
            <w:vAlign w:val="bottom"/>
          </w:tcPr>
          <w:p w14:paraId="3260F8B3" w14:textId="77777777" w:rsidR="006C72A9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5558" w:type="dxa"/>
            <w:shd w:val="clear" w:color="auto" w:fill="auto"/>
            <w:vAlign w:val="bottom"/>
          </w:tcPr>
          <w:p w14:paraId="4D31A818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Centrální sklad</w:t>
            </w:r>
          </w:p>
        </w:tc>
      </w:tr>
      <w:tr w:rsidR="006C72A9" w14:paraId="15A84C4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795" w:type="dxa"/>
            <w:shd w:val="clear" w:color="auto" w:fill="auto"/>
          </w:tcPr>
          <w:p w14:paraId="7E432F29" w14:textId="4F322A6A" w:rsidR="006C72A9" w:rsidRDefault="00000000">
            <w:pPr>
              <w:pStyle w:val="Other10"/>
              <w:tabs>
                <w:tab w:val="left" w:pos="1994"/>
              </w:tabs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</w:tc>
        <w:tc>
          <w:tcPr>
            <w:tcW w:w="5558" w:type="dxa"/>
            <w:shd w:val="clear" w:color="auto" w:fill="auto"/>
          </w:tcPr>
          <w:p w14:paraId="72753612" w14:textId="77777777" w:rsidR="006C72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736 01 Havířov</w:t>
            </w:r>
          </w:p>
        </w:tc>
      </w:tr>
      <w:tr w:rsidR="006C72A9" w14:paraId="5E88DD2F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7481E287" w14:textId="529201DE" w:rsidR="006C72A9" w:rsidRDefault="00000000">
            <w:pPr>
              <w:pStyle w:val="Other10"/>
              <w:ind w:left="2040"/>
            </w:pPr>
            <w:hyperlink r:id="rId9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5558" w:type="dxa"/>
            <w:shd w:val="clear" w:color="auto" w:fill="auto"/>
          </w:tcPr>
          <w:p w14:paraId="35DC467C" w14:textId="77777777" w:rsidR="006C72A9" w:rsidRDefault="006C72A9">
            <w:pPr>
              <w:rPr>
                <w:sz w:val="10"/>
                <w:szCs w:val="10"/>
              </w:rPr>
            </w:pPr>
          </w:p>
        </w:tc>
      </w:tr>
      <w:tr w:rsidR="006C72A9" w14:paraId="4F53567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9A419F" w14:textId="77777777" w:rsidR="006C72A9" w:rsidRDefault="00000000">
            <w:pPr>
              <w:pStyle w:val="Other10"/>
              <w:tabs>
                <w:tab w:val="left" w:pos="1418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0FD439AC" w14:textId="77777777" w:rsidR="006C72A9" w:rsidRDefault="00000000">
            <w:pPr>
              <w:pStyle w:val="Other10"/>
              <w:tabs>
                <w:tab w:val="left" w:pos="4569"/>
              </w:tabs>
              <w:ind w:left="1660"/>
            </w:pPr>
            <w:r>
              <w:rPr>
                <w:rStyle w:val="Other1"/>
                <w:b/>
                <w:bCs/>
              </w:rPr>
              <w:t>Nákupní cena Sleva DPH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5BB524D8" w14:textId="77777777" w:rsidR="006C72A9" w:rsidRDefault="00000000">
            <w:pPr>
              <w:pStyle w:val="Other10"/>
              <w:tabs>
                <w:tab w:val="left" w:pos="2030"/>
                <w:tab w:val="left" w:pos="3226"/>
                <w:tab w:val="left" w:pos="3773"/>
              </w:tabs>
              <w:spacing w:line="233" w:lineRule="auto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</w:t>
            </w:r>
            <w:r>
              <w:rPr>
                <w:rStyle w:val="Other1"/>
                <w:b/>
                <w:bCs/>
              </w:rPr>
              <w:tab/>
              <w:t>%</w:t>
            </w:r>
            <w:r>
              <w:rPr>
                <w:rStyle w:val="Other1"/>
                <w:b/>
                <w:bCs/>
              </w:rPr>
              <w:tab/>
              <w:t>% řádku bez DPH</w:t>
            </w:r>
          </w:p>
        </w:tc>
      </w:tr>
      <w:tr w:rsidR="006C72A9" w14:paraId="50130C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2A32C8" w14:textId="77777777" w:rsidR="006C72A9" w:rsidRDefault="00000000">
            <w:pPr>
              <w:pStyle w:val="Other10"/>
              <w:ind w:left="1480"/>
            </w:pPr>
            <w:r>
              <w:rPr>
                <w:rStyle w:val="Other1"/>
              </w:rPr>
              <w:t>Objednáváme u vaší společnosti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EB0B08" w14:textId="77777777" w:rsidR="006C72A9" w:rsidRDefault="00000000">
            <w:pPr>
              <w:pStyle w:val="Other10"/>
              <w:tabs>
                <w:tab w:val="left" w:pos="2047"/>
                <w:tab w:val="left" w:pos="3826"/>
                <w:tab w:val="left" w:pos="4654"/>
              </w:tabs>
              <w:ind w:firstLine="780"/>
            </w:pPr>
            <w:r>
              <w:rPr>
                <w:rStyle w:val="Other1"/>
              </w:rPr>
              <w:t>1 kus</w:t>
            </w:r>
            <w:r>
              <w:rPr>
                <w:rStyle w:val="Other1"/>
              </w:rPr>
              <w:tab/>
              <w:t>50 000,00</w:t>
            </w:r>
            <w:r>
              <w:rPr>
                <w:rStyle w:val="Other1"/>
              </w:rPr>
              <w:tab/>
              <w:t>21</w:t>
            </w:r>
            <w:r>
              <w:rPr>
                <w:rStyle w:val="Other1"/>
              </w:rPr>
              <w:tab/>
              <w:t>50 000,00</w:t>
            </w:r>
          </w:p>
        </w:tc>
      </w:tr>
    </w:tbl>
    <w:p w14:paraId="05DBCE62" w14:textId="77777777" w:rsidR="006C72A9" w:rsidRDefault="00000000">
      <w:pPr>
        <w:pStyle w:val="Tablecaption10"/>
        <w:ind w:left="1469"/>
      </w:pPr>
      <w:r>
        <w:rPr>
          <w:rStyle w:val="Tablecaption1"/>
        </w:rPr>
        <w:t>provádění opravy vertikálních i horizontálních žaluzií, dodávky</w:t>
      </w:r>
    </w:p>
    <w:p w14:paraId="5C89296A" w14:textId="77777777" w:rsidR="006C72A9" w:rsidRDefault="006C72A9">
      <w:pPr>
        <w:spacing w:after="59" w:line="1" w:lineRule="exact"/>
      </w:pPr>
    </w:p>
    <w:p w14:paraId="1506C0F8" w14:textId="77777777" w:rsidR="006C72A9" w:rsidRDefault="00000000">
      <w:pPr>
        <w:pStyle w:val="Bodytext10"/>
        <w:spacing w:after="60" w:line="226" w:lineRule="auto"/>
        <w:ind w:left="1460"/>
      </w:pPr>
      <w:r>
        <w:rPr>
          <w:rStyle w:val="Bodytext1"/>
        </w:rPr>
        <w:t>nových vertikálních i horizontálních žaluzií, drobné opravy kování oken, dodávky spotřebního</w:t>
      </w:r>
    </w:p>
    <w:p w14:paraId="3F25AE6E" w14:textId="77777777" w:rsidR="006C72A9" w:rsidRDefault="00000000">
      <w:pPr>
        <w:pStyle w:val="Bodytext10"/>
        <w:spacing w:after="320" w:line="226" w:lineRule="auto"/>
        <w:ind w:left="1460"/>
      </w:pPr>
      <w:r>
        <w:rPr>
          <w:rStyle w:val="Bodytext1"/>
        </w:rPr>
        <w:t>materiálu</w:t>
      </w:r>
    </w:p>
    <w:p w14:paraId="23A17E9D" w14:textId="77777777" w:rsidR="006C72A9" w:rsidRDefault="00000000">
      <w:pPr>
        <w:pStyle w:val="Bodytext10"/>
        <w:spacing w:after="320"/>
        <w:ind w:left="1460"/>
      </w:pPr>
      <w:r>
        <w:rPr>
          <w:rStyle w:val="Bodytext1"/>
        </w:rPr>
        <w:t>Termín plnění: 1.1.2025-31.12.2025</w:t>
      </w:r>
    </w:p>
    <w:p w14:paraId="05831FE9" w14:textId="77777777" w:rsidR="006C72A9" w:rsidRDefault="00000000">
      <w:pPr>
        <w:pStyle w:val="Bodytext10"/>
        <w:spacing w:after="320"/>
        <w:ind w:left="1460"/>
      </w:pPr>
      <w:r>
        <w:rPr>
          <w:rStyle w:val="Bodytext1"/>
        </w:rPr>
        <w:t>Objednávky budou realizovány telefonicky nebo mailem</w:t>
      </w:r>
    </w:p>
    <w:p w14:paraId="126BDD14" w14:textId="77777777" w:rsidR="006C72A9" w:rsidRDefault="00000000">
      <w:pPr>
        <w:pStyle w:val="Bodytext10"/>
        <w:spacing w:after="60"/>
        <w:ind w:left="1460"/>
      </w:pPr>
      <w:r>
        <w:rPr>
          <w:rStyle w:val="Bodytext1"/>
        </w:rPr>
        <w:t>Číslo této objednávky pište, prosím, na všechny vámi vystavené faktury</w:t>
      </w:r>
    </w:p>
    <w:p w14:paraId="4F0CFAEB" w14:textId="77777777" w:rsidR="006C72A9" w:rsidRDefault="00000000">
      <w:pPr>
        <w:pStyle w:val="Bodytext10"/>
        <w:spacing w:after="60"/>
        <w:ind w:left="5740"/>
      </w:pPr>
      <w:r>
        <w:rPr>
          <w:rStyle w:val="Bodytext1"/>
          <w:b/>
          <w:bCs/>
        </w:rPr>
        <w:t>Částka celkem CZK</w:t>
      </w:r>
    </w:p>
    <w:p w14:paraId="4002DB1E" w14:textId="77777777" w:rsidR="006C72A9" w:rsidRDefault="00000000">
      <w:pPr>
        <w:pStyle w:val="Bodytext10"/>
        <w:spacing w:after="60"/>
        <w:ind w:left="5740"/>
      </w:pPr>
      <w:r>
        <w:rPr>
          <w:rStyle w:val="Bodytext1"/>
        </w:rPr>
        <w:t>DPH celkem CZK</w:t>
      </w:r>
    </w:p>
    <w:p w14:paraId="489CEE42" w14:textId="77777777" w:rsidR="006C72A9" w:rsidRDefault="00000000">
      <w:pPr>
        <w:pStyle w:val="Bodytext10"/>
        <w:spacing w:after="3440"/>
        <w:ind w:left="5740"/>
      </w:pPr>
      <w:r>
        <w:rPr>
          <w:rStyle w:val="Bodytext1"/>
          <w:b/>
          <w:bCs/>
        </w:rPr>
        <w:t>Částka včetně DPH celkem CZK</w:t>
      </w:r>
    </w:p>
    <w:p w14:paraId="476D2415" w14:textId="465E87ED" w:rsidR="006C72A9" w:rsidRDefault="00000000">
      <w:pPr>
        <w:pStyle w:val="Bodytext10"/>
        <w:spacing w:after="220"/>
      </w:pPr>
      <w:r>
        <w:rPr>
          <w:rStyle w:val="Bodytext1"/>
        </w:rPr>
        <w:t xml:space="preserve">Vytvořil: </w:t>
      </w:r>
    </w:p>
    <w:sectPr w:rsidR="006C72A9">
      <w:pgSz w:w="11900" w:h="16840"/>
      <w:pgMar w:top="517" w:right="432" w:bottom="397" w:left="1114" w:header="8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B7EE" w14:textId="77777777" w:rsidR="00CF3F54" w:rsidRDefault="00CF3F54">
      <w:r>
        <w:separator/>
      </w:r>
    </w:p>
  </w:endnote>
  <w:endnote w:type="continuationSeparator" w:id="0">
    <w:p w14:paraId="134E7C10" w14:textId="77777777" w:rsidR="00CF3F54" w:rsidRDefault="00C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A34D" w14:textId="77777777" w:rsidR="00CF3F54" w:rsidRDefault="00CF3F54"/>
  </w:footnote>
  <w:footnote w:type="continuationSeparator" w:id="0">
    <w:p w14:paraId="3604F571" w14:textId="77777777" w:rsidR="00CF3F54" w:rsidRDefault="00CF3F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A9"/>
    <w:rsid w:val="001A65E9"/>
    <w:rsid w:val="004F589F"/>
    <w:rsid w:val="006C72A9"/>
    <w:rsid w:val="00C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2549"/>
  <w15:docId w15:val="{F6500926-3FD7-47D7-8E66-3BCEC54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35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8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10">
    <w:name w:val="Table caption|1"/>
    <w:basedOn w:val="Normln"/>
    <w:link w:val="Tablecaption1"/>
    <w:pPr>
      <w:spacing w:line="226" w:lineRule="auto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abriela.urbancov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2025-01-13T11:59:00Z</dcterms:created>
  <dcterms:modified xsi:type="dcterms:W3CDTF">2025-01-13T11:59:00Z</dcterms:modified>
</cp:coreProperties>
</file>