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4CFB" w14:textId="676FBCFC" w:rsidR="00347398" w:rsidRPr="003B01D4" w:rsidRDefault="0027099F" w:rsidP="006832F0">
      <w:pPr>
        <w:pStyle w:val="Zkladntext"/>
        <w:spacing w:line="360" w:lineRule="auto"/>
        <w:jc w:val="center"/>
        <w:rPr>
          <w:b/>
          <w:sz w:val="24"/>
          <w:szCs w:val="24"/>
          <w:lang w:val="cs-CZ"/>
        </w:rPr>
      </w:pPr>
      <w:r w:rsidRPr="003B01D4">
        <w:rPr>
          <w:b/>
          <w:sz w:val="24"/>
          <w:szCs w:val="24"/>
          <w:lang w:val="cs-CZ"/>
        </w:rPr>
        <w:t>SMLOUVA O SPOLUPRÁCI</w:t>
      </w:r>
    </w:p>
    <w:p w14:paraId="2E68E1BD" w14:textId="0ECDDF5E" w:rsidR="00A90CB3" w:rsidRPr="00DD7BF0" w:rsidRDefault="00543C31" w:rsidP="00A3385A">
      <w:pPr>
        <w:pStyle w:val="Zkladntext"/>
        <w:spacing w:line="360" w:lineRule="auto"/>
        <w:rPr>
          <w:bCs/>
          <w:szCs w:val="22"/>
          <w:lang w:val="cs-CZ"/>
        </w:rPr>
      </w:pPr>
      <w:r w:rsidRPr="00DD7BF0">
        <w:rPr>
          <w:bCs/>
          <w:szCs w:val="22"/>
          <w:lang w:val="cs-CZ"/>
        </w:rPr>
        <w:t xml:space="preserve">Tuto </w:t>
      </w:r>
      <w:r w:rsidR="006832F0" w:rsidRPr="00DD7BF0">
        <w:rPr>
          <w:bCs/>
          <w:szCs w:val="22"/>
          <w:lang w:val="cs-CZ"/>
        </w:rPr>
        <w:t>smlouvu o spolupráci</w:t>
      </w:r>
      <w:r w:rsidR="00A90CB3" w:rsidRPr="00DD7BF0">
        <w:rPr>
          <w:bCs/>
          <w:szCs w:val="22"/>
          <w:lang w:val="cs-CZ"/>
        </w:rPr>
        <w:t xml:space="preserve"> („</w:t>
      </w:r>
      <w:r w:rsidR="00A90CB3" w:rsidRPr="00DD7BF0">
        <w:rPr>
          <w:b/>
          <w:szCs w:val="22"/>
          <w:lang w:val="cs-CZ"/>
        </w:rPr>
        <w:t>Smlouva</w:t>
      </w:r>
      <w:r w:rsidR="00A90CB3" w:rsidRPr="00DD7BF0">
        <w:rPr>
          <w:bCs/>
          <w:szCs w:val="22"/>
          <w:lang w:val="cs-CZ"/>
        </w:rPr>
        <w:t>“)</w:t>
      </w:r>
      <w:r w:rsidR="00E577FF" w:rsidRPr="00DD7BF0">
        <w:rPr>
          <w:bCs/>
          <w:szCs w:val="22"/>
          <w:lang w:val="cs-CZ"/>
        </w:rPr>
        <w:t xml:space="preserve"> </w:t>
      </w:r>
      <w:r w:rsidRPr="00DD7BF0">
        <w:rPr>
          <w:bCs/>
          <w:szCs w:val="22"/>
          <w:lang w:val="cs-CZ"/>
        </w:rPr>
        <w:t>mezi sebou uzavřel</w:t>
      </w:r>
      <w:r w:rsidR="00AE1813" w:rsidRPr="00DD7BF0">
        <w:rPr>
          <w:bCs/>
          <w:szCs w:val="22"/>
          <w:lang w:val="cs-CZ"/>
        </w:rPr>
        <w:t>y následující strany</w:t>
      </w:r>
      <w:r w:rsidRPr="00DD7BF0">
        <w:rPr>
          <w:bCs/>
          <w:szCs w:val="22"/>
          <w:lang w:val="cs-CZ"/>
        </w:rPr>
        <w:t>:</w:t>
      </w:r>
    </w:p>
    <w:p w14:paraId="6D678156" w14:textId="327B9B32" w:rsidR="00AB7F1D" w:rsidRPr="00DD7BF0" w:rsidRDefault="00EA5D7E" w:rsidP="006832F0">
      <w:pPr>
        <w:pStyle w:val="PartiesNumbering"/>
        <w:spacing w:line="360" w:lineRule="auto"/>
        <w:rPr>
          <w:bCs/>
          <w:szCs w:val="22"/>
          <w:lang w:val="cs-CZ"/>
        </w:rPr>
      </w:pPr>
      <w:r w:rsidRPr="00DD7BF0">
        <w:rPr>
          <w:b/>
          <w:szCs w:val="22"/>
          <w:lang w:val="cs-CZ"/>
        </w:rPr>
        <w:t>Národní muzeum</w:t>
      </w:r>
      <w:r w:rsidRPr="00DD7BF0">
        <w:rPr>
          <w:bCs/>
          <w:szCs w:val="22"/>
          <w:lang w:val="cs-CZ"/>
        </w:rPr>
        <w:t>,</w:t>
      </w:r>
      <w:r w:rsidR="007A5A94" w:rsidRPr="00DD7BF0">
        <w:rPr>
          <w:bCs/>
          <w:szCs w:val="22"/>
          <w:lang w:val="cs-CZ"/>
        </w:rPr>
        <w:t xml:space="preserve"> příspěvková organizace,</w:t>
      </w:r>
      <w:r w:rsidRPr="00DD7BF0">
        <w:rPr>
          <w:bCs/>
          <w:szCs w:val="22"/>
          <w:lang w:val="cs-CZ"/>
        </w:rPr>
        <w:t xml:space="preserve"> </w:t>
      </w:r>
      <w:r w:rsidR="00CE36CD" w:rsidRPr="00DD7BF0">
        <w:rPr>
          <w:bCs/>
          <w:szCs w:val="22"/>
          <w:lang w:val="cs-CZ"/>
        </w:rPr>
        <w:t xml:space="preserve">IČO: 00023272, </w:t>
      </w:r>
      <w:r w:rsidR="0002567A" w:rsidRPr="00DD7BF0">
        <w:rPr>
          <w:bCs/>
          <w:szCs w:val="22"/>
          <w:lang w:val="cs-CZ"/>
        </w:rPr>
        <w:t xml:space="preserve">se sídlem: </w:t>
      </w:r>
      <w:r w:rsidR="0032716A" w:rsidRPr="00DD7BF0">
        <w:rPr>
          <w:bCs/>
          <w:szCs w:val="22"/>
          <w:lang w:val="cs-CZ"/>
        </w:rPr>
        <w:t xml:space="preserve">Praha 1, Nové Město, </w:t>
      </w:r>
      <w:r w:rsidR="007A5A94" w:rsidRPr="00DD7BF0">
        <w:rPr>
          <w:bCs/>
          <w:szCs w:val="22"/>
          <w:lang w:val="cs-CZ"/>
        </w:rPr>
        <w:t xml:space="preserve">Václavské náměstí 1700/68, </w:t>
      </w:r>
      <w:r w:rsidR="009B705D" w:rsidRPr="00DD7BF0">
        <w:rPr>
          <w:bCs/>
          <w:szCs w:val="22"/>
          <w:lang w:val="cs-CZ"/>
        </w:rPr>
        <w:t xml:space="preserve">PSČ: </w:t>
      </w:r>
      <w:r w:rsidR="007A5A94" w:rsidRPr="00DD7BF0">
        <w:rPr>
          <w:bCs/>
          <w:szCs w:val="22"/>
          <w:lang w:val="cs-CZ"/>
        </w:rPr>
        <w:t>110 00</w:t>
      </w:r>
      <w:r w:rsidR="0032716A" w:rsidRPr="00DD7BF0">
        <w:rPr>
          <w:bCs/>
          <w:szCs w:val="22"/>
          <w:lang w:val="cs-CZ"/>
        </w:rPr>
        <w:t xml:space="preserve">, </w:t>
      </w:r>
      <w:r w:rsidR="00BC2FD9" w:rsidRPr="00DD7BF0">
        <w:rPr>
          <w:bCs/>
          <w:szCs w:val="22"/>
          <w:lang w:val="cs-CZ"/>
        </w:rPr>
        <w:t xml:space="preserve">příspěvková </w:t>
      </w:r>
      <w:r w:rsidR="00383B98" w:rsidRPr="00DD7BF0">
        <w:rPr>
          <w:lang w:val="cs-CZ"/>
        </w:rPr>
        <w:t>organizace nepodléhající zápisu do obchodního rejstříku, zřízená Ministerstvem kultury ČR</w:t>
      </w:r>
      <w:r w:rsidR="007A5A94" w:rsidRPr="00DD7BF0">
        <w:rPr>
          <w:bCs/>
          <w:szCs w:val="22"/>
          <w:lang w:val="cs-CZ"/>
        </w:rPr>
        <w:t xml:space="preserve"> </w:t>
      </w:r>
      <w:r w:rsidR="005D1A03" w:rsidRPr="00DD7BF0">
        <w:rPr>
          <w:bCs/>
          <w:szCs w:val="22"/>
          <w:lang w:val="cs-CZ"/>
        </w:rPr>
        <w:t>(„</w:t>
      </w:r>
      <w:r w:rsidR="005D1A03" w:rsidRPr="00DD7BF0">
        <w:rPr>
          <w:b/>
          <w:szCs w:val="22"/>
          <w:lang w:val="cs-CZ"/>
        </w:rPr>
        <w:t>Národní muzeum</w:t>
      </w:r>
      <w:r w:rsidR="005D1A03" w:rsidRPr="00DD7BF0">
        <w:rPr>
          <w:bCs/>
          <w:szCs w:val="22"/>
          <w:lang w:val="cs-CZ"/>
        </w:rPr>
        <w:t>“)</w:t>
      </w:r>
      <w:r w:rsidR="00CF6949" w:rsidRPr="00DD7BF0">
        <w:rPr>
          <w:bCs/>
          <w:szCs w:val="22"/>
          <w:lang w:val="cs-CZ"/>
        </w:rPr>
        <w:t xml:space="preserve">; </w:t>
      </w:r>
    </w:p>
    <w:p w14:paraId="7FB80C69" w14:textId="56B4BE87" w:rsidR="00E7173A" w:rsidRPr="00DD7BF0" w:rsidRDefault="00543C31" w:rsidP="00A3385A">
      <w:pPr>
        <w:pStyle w:val="PartiesNumbering"/>
        <w:spacing w:line="360" w:lineRule="auto"/>
        <w:rPr>
          <w:bCs/>
          <w:szCs w:val="22"/>
          <w:lang w:val="cs-CZ"/>
        </w:rPr>
      </w:pPr>
      <w:r w:rsidRPr="00DD7BF0">
        <w:rPr>
          <w:b/>
          <w:szCs w:val="22"/>
          <w:lang w:val="cs-CZ"/>
        </w:rPr>
        <w:t>Česká spořitelna, a.s.</w:t>
      </w:r>
      <w:r w:rsidRPr="00DD7BF0">
        <w:rPr>
          <w:bCs/>
          <w:szCs w:val="22"/>
          <w:lang w:val="cs-CZ"/>
        </w:rPr>
        <w:t>, se sídlem Praha 4, Olbrachtova 1929/62, PSČ 140 00, IČO:</w:t>
      </w:r>
      <w:r w:rsidR="00905DBD" w:rsidRPr="00DD7BF0">
        <w:rPr>
          <w:bCs/>
          <w:szCs w:val="22"/>
          <w:lang w:val="cs-CZ"/>
        </w:rPr>
        <w:t> </w:t>
      </w:r>
      <w:r w:rsidRPr="00DD7BF0">
        <w:rPr>
          <w:bCs/>
          <w:szCs w:val="22"/>
          <w:lang w:val="cs-CZ"/>
        </w:rPr>
        <w:t>452 44 782, zapsaná v obchodním rejstříku vedeném u Městského soudu v Praze pod sp. zn. B 1171 („</w:t>
      </w:r>
      <w:r w:rsidRPr="00DD7BF0">
        <w:rPr>
          <w:b/>
          <w:szCs w:val="22"/>
          <w:lang w:val="cs-CZ"/>
        </w:rPr>
        <w:t>Česká spořitelna</w:t>
      </w:r>
      <w:r w:rsidRPr="00DD7BF0">
        <w:rPr>
          <w:bCs/>
          <w:szCs w:val="22"/>
          <w:lang w:val="cs-CZ"/>
        </w:rPr>
        <w:t>“)</w:t>
      </w:r>
      <w:r w:rsidR="00E92CC4" w:rsidRPr="00DD7BF0">
        <w:rPr>
          <w:bCs/>
          <w:szCs w:val="22"/>
          <w:lang w:val="cs-CZ"/>
        </w:rPr>
        <w:t>;</w:t>
      </w:r>
    </w:p>
    <w:p w14:paraId="493CD09A" w14:textId="06888CCE" w:rsidR="001C4F63" w:rsidRPr="00DD7BF0" w:rsidRDefault="001C4F63" w:rsidP="004217B9">
      <w:pPr>
        <w:pStyle w:val="PartiesNumbering"/>
        <w:numPr>
          <w:ilvl w:val="0"/>
          <w:numId w:val="0"/>
        </w:numPr>
        <w:spacing w:line="360" w:lineRule="auto"/>
        <w:rPr>
          <w:bCs/>
          <w:szCs w:val="22"/>
          <w:lang w:val="cs-CZ"/>
        </w:rPr>
      </w:pPr>
      <w:r w:rsidRPr="00DD7BF0">
        <w:rPr>
          <w:bCs/>
          <w:szCs w:val="22"/>
          <w:lang w:val="cs-CZ"/>
        </w:rPr>
        <w:t>(</w:t>
      </w:r>
      <w:r w:rsidR="00C32DD4" w:rsidRPr="00DD7BF0">
        <w:rPr>
          <w:bCs/>
          <w:szCs w:val="22"/>
          <w:lang w:val="cs-CZ"/>
        </w:rPr>
        <w:t>Národní muzeum a Česká spořitelna</w:t>
      </w:r>
      <w:r w:rsidRPr="00DD7BF0">
        <w:rPr>
          <w:bCs/>
          <w:szCs w:val="22"/>
          <w:lang w:val="cs-CZ"/>
        </w:rPr>
        <w:t xml:space="preserve"> společně jako „</w:t>
      </w:r>
      <w:r w:rsidRPr="00DD7BF0">
        <w:rPr>
          <w:b/>
          <w:szCs w:val="22"/>
          <w:lang w:val="cs-CZ"/>
        </w:rPr>
        <w:t>Strany</w:t>
      </w:r>
      <w:r w:rsidRPr="00DD7BF0">
        <w:rPr>
          <w:bCs/>
          <w:szCs w:val="22"/>
          <w:lang w:val="cs-CZ"/>
        </w:rPr>
        <w:t>“, každ</w:t>
      </w:r>
      <w:r w:rsidR="00B374DD" w:rsidRPr="00DD7BF0">
        <w:rPr>
          <w:bCs/>
          <w:szCs w:val="22"/>
          <w:lang w:val="cs-CZ"/>
        </w:rPr>
        <w:t>á</w:t>
      </w:r>
      <w:r w:rsidRPr="00DD7BF0">
        <w:rPr>
          <w:bCs/>
          <w:szCs w:val="22"/>
          <w:lang w:val="cs-CZ"/>
        </w:rPr>
        <w:t xml:space="preserve"> samostatně jako „</w:t>
      </w:r>
      <w:r w:rsidRPr="00DD7BF0">
        <w:rPr>
          <w:b/>
          <w:szCs w:val="22"/>
          <w:lang w:val="cs-CZ"/>
        </w:rPr>
        <w:t>Strana</w:t>
      </w:r>
      <w:r w:rsidRPr="00DD7BF0">
        <w:rPr>
          <w:bCs/>
          <w:szCs w:val="22"/>
          <w:lang w:val="cs-CZ"/>
        </w:rPr>
        <w:t>“)</w:t>
      </w:r>
      <w:r w:rsidR="00E92CC4" w:rsidRPr="00DD7BF0">
        <w:rPr>
          <w:bCs/>
          <w:szCs w:val="22"/>
          <w:lang w:val="cs-CZ"/>
        </w:rPr>
        <w:t>.</w:t>
      </w:r>
    </w:p>
    <w:p w14:paraId="547584DD" w14:textId="31DCD3D9" w:rsidR="002A5913" w:rsidRPr="00DD7BF0" w:rsidRDefault="001B3A37" w:rsidP="00A3385A">
      <w:pPr>
        <w:pStyle w:val="RecitalsNumbering"/>
        <w:spacing w:line="360" w:lineRule="auto"/>
        <w:rPr>
          <w:szCs w:val="22"/>
          <w:lang w:val="cs-CZ"/>
        </w:rPr>
      </w:pPr>
      <w:r w:rsidRPr="00DD7BF0">
        <w:rPr>
          <w:szCs w:val="22"/>
          <w:lang w:val="cs-CZ"/>
        </w:rPr>
        <w:t>PREAMBULE</w:t>
      </w:r>
    </w:p>
    <w:p w14:paraId="674F4B04" w14:textId="5163C543" w:rsidR="002168C2" w:rsidRPr="00DD7BF0" w:rsidRDefault="002F1C0A" w:rsidP="00DB5839">
      <w:pPr>
        <w:pStyle w:val="Zkladntext"/>
        <w:numPr>
          <w:ilvl w:val="0"/>
          <w:numId w:val="27"/>
        </w:numPr>
        <w:spacing w:line="360" w:lineRule="auto"/>
        <w:rPr>
          <w:szCs w:val="22"/>
          <w:lang w:val="cs-CZ"/>
        </w:rPr>
      </w:pPr>
      <w:r w:rsidRPr="00DD7BF0">
        <w:rPr>
          <w:szCs w:val="22"/>
          <w:lang w:val="cs-CZ"/>
        </w:rPr>
        <w:t xml:space="preserve">Národní muzeum </w:t>
      </w:r>
      <w:r w:rsidR="00B2298B" w:rsidRPr="00DD7BF0">
        <w:rPr>
          <w:szCs w:val="22"/>
          <w:lang w:val="cs-CZ"/>
        </w:rPr>
        <w:t>vy</w:t>
      </w:r>
      <w:r w:rsidR="002168C2" w:rsidRPr="00DD7BF0">
        <w:rPr>
          <w:szCs w:val="22"/>
          <w:lang w:val="cs-CZ"/>
        </w:rPr>
        <w:t>tv</w:t>
      </w:r>
      <w:r w:rsidR="00352B0C" w:rsidRPr="00DD7BF0">
        <w:rPr>
          <w:szCs w:val="22"/>
          <w:lang w:val="cs-CZ"/>
        </w:rPr>
        <w:t>á</w:t>
      </w:r>
      <w:r w:rsidR="002168C2" w:rsidRPr="00DD7BF0">
        <w:rPr>
          <w:szCs w:val="22"/>
          <w:lang w:val="cs-CZ"/>
        </w:rPr>
        <w:t>ří</w:t>
      </w:r>
      <w:r w:rsidR="00EB5B4B" w:rsidRPr="00DD7BF0">
        <w:rPr>
          <w:szCs w:val="22"/>
          <w:lang w:val="cs-CZ"/>
        </w:rPr>
        <w:t xml:space="preserve"> projekt</w:t>
      </w:r>
      <w:r w:rsidR="00ED559D" w:rsidRPr="00DD7BF0">
        <w:rPr>
          <w:szCs w:val="22"/>
          <w:lang w:val="cs-CZ"/>
        </w:rPr>
        <w:t xml:space="preserve"> založený na umělé inteligenci</w:t>
      </w:r>
      <w:r w:rsidR="00E92CC4" w:rsidRPr="00DD7BF0">
        <w:rPr>
          <w:szCs w:val="22"/>
          <w:lang w:val="cs-CZ"/>
        </w:rPr>
        <w:t xml:space="preserve">, který se </w:t>
      </w:r>
      <w:r w:rsidR="00DB5839" w:rsidRPr="00DD7BF0">
        <w:rPr>
          <w:szCs w:val="22"/>
          <w:lang w:val="cs-CZ"/>
        </w:rPr>
        <w:t>týk</w:t>
      </w:r>
      <w:r w:rsidR="00E92CC4" w:rsidRPr="00DD7BF0">
        <w:rPr>
          <w:szCs w:val="22"/>
          <w:lang w:val="cs-CZ"/>
        </w:rPr>
        <w:t xml:space="preserve">á </w:t>
      </w:r>
      <w:r w:rsidR="00DB5839" w:rsidRPr="00DD7BF0">
        <w:rPr>
          <w:szCs w:val="22"/>
          <w:lang w:val="cs-CZ"/>
        </w:rPr>
        <w:t xml:space="preserve">vybraných významných osobností české historie; </w:t>
      </w:r>
    </w:p>
    <w:p w14:paraId="498CA7E6" w14:textId="7FFCA308" w:rsidR="006D3034" w:rsidRPr="00DD7BF0" w:rsidRDefault="006D3034" w:rsidP="002F1C0A">
      <w:pPr>
        <w:pStyle w:val="Zkladntext"/>
        <w:numPr>
          <w:ilvl w:val="0"/>
          <w:numId w:val="27"/>
        </w:numPr>
        <w:spacing w:line="360" w:lineRule="auto"/>
        <w:rPr>
          <w:szCs w:val="22"/>
          <w:lang w:val="cs-CZ"/>
        </w:rPr>
      </w:pPr>
      <w:r w:rsidRPr="00DD7BF0">
        <w:rPr>
          <w:szCs w:val="22"/>
          <w:lang w:val="cs-CZ"/>
        </w:rPr>
        <w:t xml:space="preserve">Česká spořitelna </w:t>
      </w:r>
      <w:r w:rsidR="00D8456E" w:rsidRPr="00DD7BF0">
        <w:rPr>
          <w:szCs w:val="22"/>
          <w:lang w:val="cs-CZ"/>
        </w:rPr>
        <w:t>se rozhodla poskytnout tomuto</w:t>
      </w:r>
      <w:r w:rsidR="003D3AFC" w:rsidRPr="00DD7BF0">
        <w:rPr>
          <w:szCs w:val="22"/>
          <w:lang w:val="cs-CZ"/>
        </w:rPr>
        <w:t xml:space="preserve"> </w:t>
      </w:r>
      <w:r w:rsidR="00D8456E" w:rsidRPr="00DD7BF0">
        <w:rPr>
          <w:szCs w:val="22"/>
          <w:lang w:val="cs-CZ"/>
        </w:rPr>
        <w:t>projektu podporu a hodlá využít některých výstupů</w:t>
      </w:r>
      <w:r w:rsidR="007D41DC" w:rsidRPr="00DD7BF0">
        <w:rPr>
          <w:szCs w:val="22"/>
          <w:lang w:val="cs-CZ"/>
        </w:rPr>
        <w:t xml:space="preserve"> tohoto</w:t>
      </w:r>
      <w:r w:rsidR="00D8456E" w:rsidRPr="00DD7BF0">
        <w:rPr>
          <w:szCs w:val="22"/>
          <w:lang w:val="cs-CZ"/>
        </w:rPr>
        <w:t xml:space="preserve"> projektu pro </w:t>
      </w:r>
      <w:r w:rsidR="00D35E0A" w:rsidRPr="00DD7BF0">
        <w:rPr>
          <w:szCs w:val="22"/>
          <w:lang w:val="cs-CZ"/>
        </w:rPr>
        <w:t xml:space="preserve">své </w:t>
      </w:r>
      <w:r w:rsidR="00391B6D" w:rsidRPr="00DD7BF0">
        <w:rPr>
          <w:szCs w:val="22"/>
          <w:lang w:val="cs-CZ"/>
        </w:rPr>
        <w:t>marketingové</w:t>
      </w:r>
      <w:r w:rsidR="00D35E0A" w:rsidRPr="00DD7BF0">
        <w:rPr>
          <w:szCs w:val="22"/>
          <w:lang w:val="cs-CZ"/>
        </w:rPr>
        <w:t>,</w:t>
      </w:r>
      <w:r w:rsidR="00391B6D" w:rsidRPr="00DD7BF0">
        <w:rPr>
          <w:szCs w:val="22"/>
          <w:lang w:val="cs-CZ"/>
        </w:rPr>
        <w:t xml:space="preserve"> propagační </w:t>
      </w:r>
      <w:r w:rsidR="00D35E0A" w:rsidRPr="00DD7BF0">
        <w:rPr>
          <w:szCs w:val="22"/>
          <w:lang w:val="cs-CZ"/>
        </w:rPr>
        <w:t xml:space="preserve">a mediální </w:t>
      </w:r>
      <w:r w:rsidR="00391B6D" w:rsidRPr="00DD7BF0">
        <w:rPr>
          <w:szCs w:val="22"/>
          <w:lang w:val="cs-CZ"/>
        </w:rPr>
        <w:t>účely</w:t>
      </w:r>
      <w:r w:rsidR="008B0BE6" w:rsidRPr="00DD7BF0">
        <w:rPr>
          <w:szCs w:val="22"/>
          <w:lang w:val="cs-CZ"/>
        </w:rPr>
        <w:t>.</w:t>
      </w:r>
    </w:p>
    <w:p w14:paraId="4758730C" w14:textId="36920D66" w:rsidR="002A5913" w:rsidRPr="00DD7BF0" w:rsidRDefault="00EB1153" w:rsidP="00A3385A">
      <w:pPr>
        <w:pStyle w:val="Zkladntext"/>
        <w:spacing w:line="360" w:lineRule="auto"/>
        <w:rPr>
          <w:b/>
          <w:szCs w:val="22"/>
          <w:lang w:val="cs-CZ"/>
        </w:rPr>
      </w:pPr>
      <w:r w:rsidRPr="00DD7BF0">
        <w:rPr>
          <w:b/>
          <w:szCs w:val="22"/>
          <w:lang w:val="cs-CZ"/>
        </w:rPr>
        <w:t>Strany se dohodly následovně:</w:t>
      </w:r>
    </w:p>
    <w:p w14:paraId="22B5FD78" w14:textId="77777777" w:rsidR="000644B8" w:rsidRPr="00DD7BF0" w:rsidRDefault="000644B8" w:rsidP="000644B8">
      <w:pPr>
        <w:pStyle w:val="BBHeading1"/>
        <w:spacing w:line="360" w:lineRule="auto"/>
        <w:rPr>
          <w:lang w:val="cs-CZ"/>
        </w:rPr>
      </w:pPr>
      <w:r w:rsidRPr="00DD7BF0">
        <w:rPr>
          <w:lang w:val="cs-CZ"/>
        </w:rPr>
        <w:t>Definice</w:t>
      </w:r>
    </w:p>
    <w:p w14:paraId="74EC33DC" w14:textId="265310E6" w:rsidR="000644B8" w:rsidRPr="00DD7BF0" w:rsidRDefault="001B7ECD" w:rsidP="000644B8">
      <w:pPr>
        <w:pStyle w:val="BBClause2"/>
        <w:spacing w:line="360" w:lineRule="auto"/>
        <w:rPr>
          <w:lang w:val="cs-CZ"/>
        </w:rPr>
      </w:pPr>
      <w:r w:rsidRPr="00DD7BF0">
        <w:rPr>
          <w:lang w:val="cs-CZ"/>
        </w:rPr>
        <w:t>Výrazy užité v této Smlouvě s velkým písmenem mají následující význam, není-li v této Smlouvě výslovně uvedeno jinak:</w:t>
      </w:r>
    </w:p>
    <w:tbl>
      <w:tblPr>
        <w:tblStyle w:val="Mkatabulky"/>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0"/>
      </w:tblGrid>
      <w:tr w:rsidR="001B7ECD" w:rsidRPr="0051230A" w14:paraId="4C6F394B" w14:textId="77777777" w:rsidTr="0050455A">
        <w:tc>
          <w:tcPr>
            <w:tcW w:w="1985" w:type="dxa"/>
          </w:tcPr>
          <w:p w14:paraId="09878363" w14:textId="51311A70" w:rsidR="001B7ECD" w:rsidRPr="00DD7BF0" w:rsidRDefault="001B7ECD" w:rsidP="001A42E6">
            <w:pPr>
              <w:pStyle w:val="BBBodyTextIndent1"/>
              <w:spacing w:line="360" w:lineRule="auto"/>
              <w:ind w:left="0"/>
              <w:jc w:val="left"/>
              <w:rPr>
                <w:b/>
                <w:bCs/>
                <w:lang w:val="cs-CZ"/>
              </w:rPr>
            </w:pPr>
            <w:r w:rsidRPr="00DD7BF0">
              <w:rPr>
                <w:b/>
                <w:bCs/>
                <w:lang w:val="cs-CZ"/>
              </w:rPr>
              <w:t xml:space="preserve">AI Národního </w:t>
            </w:r>
            <w:r w:rsidR="008F4C82">
              <w:rPr>
                <w:b/>
                <w:bCs/>
                <w:lang w:val="cs-CZ"/>
              </w:rPr>
              <w:t>m</w:t>
            </w:r>
            <w:r w:rsidRPr="00DD7BF0">
              <w:rPr>
                <w:b/>
                <w:bCs/>
                <w:lang w:val="cs-CZ"/>
              </w:rPr>
              <w:t>uzea</w:t>
            </w:r>
          </w:p>
        </w:tc>
        <w:tc>
          <w:tcPr>
            <w:tcW w:w="6520" w:type="dxa"/>
          </w:tcPr>
          <w:p w14:paraId="2EC81235" w14:textId="1330949B" w:rsidR="001B7ECD" w:rsidRPr="00DD7BF0" w:rsidRDefault="001B7ECD" w:rsidP="001A42E6">
            <w:pPr>
              <w:pStyle w:val="BBBodyTextIndent1"/>
              <w:spacing w:line="360" w:lineRule="auto"/>
              <w:ind w:left="0"/>
              <w:rPr>
                <w:lang w:val="cs-CZ"/>
              </w:rPr>
            </w:pPr>
            <w:r w:rsidRPr="00DD7BF0">
              <w:rPr>
                <w:lang w:val="cs-CZ"/>
              </w:rPr>
              <w:t>znamená upravený jazykový model umělé inteligence</w:t>
            </w:r>
            <w:r w:rsidR="004854DA" w:rsidRPr="00DD7BF0">
              <w:rPr>
                <w:lang w:val="cs-CZ"/>
              </w:rPr>
              <w:t xml:space="preserve"> </w:t>
            </w:r>
            <w:r w:rsidR="00697567" w:rsidRPr="00DD7BF0">
              <w:rPr>
                <w:lang w:val="cs-CZ"/>
              </w:rPr>
              <w:t>určitého typu, například model GPT-4o-2024-08-06 od společnosti OpenAI, nebo jiný obdobný model</w:t>
            </w:r>
            <w:r w:rsidRPr="00DD7BF0">
              <w:rPr>
                <w:lang w:val="cs-CZ"/>
              </w:rPr>
              <w:t>, který byl natrénován Národním muzeem a</w:t>
            </w:r>
            <w:r w:rsidR="003078A1" w:rsidRPr="00DD7BF0">
              <w:rPr>
                <w:lang w:val="cs-CZ"/>
              </w:rPr>
              <w:t> </w:t>
            </w:r>
            <w:r w:rsidRPr="00DD7BF0">
              <w:rPr>
                <w:lang w:val="cs-CZ"/>
              </w:rPr>
              <w:t>Zapojenými osobami na Datech tak, že jednou z jeho funkcí je tvorba AI reprodukce Významné osoby tak, aby vzbuzoval v Uživateli dojem, že Uživatel komunikuje s Významnou osobou.</w:t>
            </w:r>
          </w:p>
        </w:tc>
      </w:tr>
      <w:tr w:rsidR="001B7ECD" w:rsidRPr="0051230A" w14:paraId="650865EF" w14:textId="77777777" w:rsidTr="0050455A">
        <w:tc>
          <w:tcPr>
            <w:tcW w:w="1985" w:type="dxa"/>
          </w:tcPr>
          <w:p w14:paraId="61F5DB5E" w14:textId="77777777" w:rsidR="001B7ECD" w:rsidRPr="00DD7BF0" w:rsidRDefault="001B7ECD" w:rsidP="001A42E6">
            <w:pPr>
              <w:pStyle w:val="BBBodyTextIndent1"/>
              <w:spacing w:line="360" w:lineRule="auto"/>
              <w:ind w:left="0"/>
              <w:jc w:val="left"/>
              <w:rPr>
                <w:b/>
                <w:bCs/>
                <w:lang w:val="cs-CZ"/>
              </w:rPr>
            </w:pPr>
            <w:r w:rsidRPr="00DD7BF0">
              <w:rPr>
                <w:b/>
                <w:bCs/>
                <w:lang w:val="cs-CZ"/>
              </w:rPr>
              <w:t xml:space="preserve">Autorská díla </w:t>
            </w:r>
          </w:p>
        </w:tc>
        <w:tc>
          <w:tcPr>
            <w:tcW w:w="6520" w:type="dxa"/>
          </w:tcPr>
          <w:p w14:paraId="2FED9F48" w14:textId="77777777" w:rsidR="001B7ECD" w:rsidRPr="00DD7BF0" w:rsidRDefault="001B7ECD" w:rsidP="001A42E6">
            <w:pPr>
              <w:pStyle w:val="BBBodyTextIndent1"/>
              <w:spacing w:line="360" w:lineRule="auto"/>
              <w:ind w:left="0"/>
              <w:rPr>
                <w:lang w:val="cs-CZ"/>
              </w:rPr>
            </w:pPr>
            <w:r w:rsidRPr="00DD7BF0">
              <w:rPr>
                <w:lang w:val="cs-CZ"/>
              </w:rPr>
              <w:t xml:space="preserve">znamená: </w:t>
            </w:r>
          </w:p>
          <w:p w14:paraId="4A0469D8" w14:textId="77777777" w:rsidR="001B7ECD" w:rsidRPr="00DD7BF0" w:rsidRDefault="001B7ECD" w:rsidP="001A42E6">
            <w:pPr>
              <w:pStyle w:val="BBBodyTextIndent1"/>
              <w:numPr>
                <w:ilvl w:val="0"/>
                <w:numId w:val="43"/>
              </w:numPr>
              <w:spacing w:line="360" w:lineRule="auto"/>
              <w:ind w:left="467" w:hanging="467"/>
              <w:rPr>
                <w:lang w:val="cs-CZ"/>
              </w:rPr>
            </w:pPr>
            <w:r w:rsidRPr="00DD7BF0">
              <w:rPr>
                <w:lang w:val="cs-CZ"/>
              </w:rPr>
              <w:lastRenderedPageBreak/>
              <w:t>autorská díla, jejíchž autorem je Významná osoba;</w:t>
            </w:r>
          </w:p>
          <w:p w14:paraId="265D5165" w14:textId="77777777" w:rsidR="001B7ECD" w:rsidRPr="00DD7BF0" w:rsidRDefault="001B7ECD" w:rsidP="001A42E6">
            <w:pPr>
              <w:pStyle w:val="BBBodyTextIndent1"/>
              <w:numPr>
                <w:ilvl w:val="0"/>
                <w:numId w:val="43"/>
              </w:numPr>
              <w:spacing w:line="360" w:lineRule="auto"/>
              <w:ind w:left="467" w:hanging="467"/>
              <w:rPr>
                <w:lang w:val="cs-CZ"/>
              </w:rPr>
            </w:pPr>
            <w:r w:rsidRPr="00DD7BF0">
              <w:rPr>
                <w:lang w:val="cs-CZ"/>
              </w:rPr>
              <w:t>předměty ochrany práv souvisejících s právem autorských.</w:t>
            </w:r>
          </w:p>
        </w:tc>
      </w:tr>
      <w:tr w:rsidR="001B7ECD" w:rsidRPr="0051230A" w14:paraId="1E928187" w14:textId="77777777" w:rsidTr="0050455A">
        <w:tc>
          <w:tcPr>
            <w:tcW w:w="1985" w:type="dxa"/>
          </w:tcPr>
          <w:p w14:paraId="0E3B5E4A" w14:textId="77777777" w:rsidR="001B7ECD" w:rsidRPr="00DD7BF0" w:rsidRDefault="001B7ECD" w:rsidP="001A42E6">
            <w:pPr>
              <w:pStyle w:val="BBBodyTextIndent1"/>
              <w:spacing w:line="360" w:lineRule="auto"/>
              <w:ind w:left="0"/>
              <w:jc w:val="left"/>
              <w:rPr>
                <w:b/>
                <w:bCs/>
                <w:lang w:val="cs-CZ"/>
              </w:rPr>
            </w:pPr>
            <w:r w:rsidRPr="00DD7BF0">
              <w:rPr>
                <w:b/>
                <w:bCs/>
                <w:lang w:val="cs-CZ"/>
              </w:rPr>
              <w:lastRenderedPageBreak/>
              <w:t>Autorský zákon</w:t>
            </w:r>
          </w:p>
        </w:tc>
        <w:tc>
          <w:tcPr>
            <w:tcW w:w="6520" w:type="dxa"/>
          </w:tcPr>
          <w:p w14:paraId="169CF5E8" w14:textId="6FE77F2D" w:rsidR="001B7ECD" w:rsidRPr="00DD7BF0" w:rsidRDefault="001B7ECD" w:rsidP="001A42E6">
            <w:pPr>
              <w:pStyle w:val="BBBodyTextIndent1"/>
              <w:spacing w:line="360" w:lineRule="auto"/>
              <w:ind w:left="0"/>
              <w:rPr>
                <w:lang w:val="cs-CZ"/>
              </w:rPr>
            </w:pPr>
            <w:r w:rsidRPr="00DD7BF0">
              <w:rPr>
                <w:lang w:val="cs-CZ"/>
              </w:rPr>
              <w:t xml:space="preserve">znamená zákon č. 121/2000 Sb., </w:t>
            </w:r>
            <w:r w:rsidR="00176863">
              <w:rPr>
                <w:lang w:val="cs-CZ"/>
              </w:rPr>
              <w:t>z</w:t>
            </w:r>
            <w:r w:rsidRPr="00DD7BF0">
              <w:rPr>
                <w:lang w:val="cs-CZ"/>
              </w:rPr>
              <w:t>ákon o právu autorském, o</w:t>
            </w:r>
            <w:r w:rsidR="0013112E" w:rsidRPr="00DD7BF0">
              <w:rPr>
                <w:lang w:val="cs-CZ"/>
              </w:rPr>
              <w:t> </w:t>
            </w:r>
            <w:r w:rsidRPr="00DD7BF0">
              <w:rPr>
                <w:lang w:val="cs-CZ"/>
              </w:rPr>
              <w:t>právech souvisejících s právem autorským a o změně některých zákonů</w:t>
            </w:r>
            <w:r w:rsidR="00176863">
              <w:rPr>
                <w:lang w:val="cs-CZ"/>
              </w:rPr>
              <w:t xml:space="preserve"> ve znění pozdějších předpisů</w:t>
            </w:r>
            <w:r w:rsidR="009576D7">
              <w:rPr>
                <w:lang w:val="cs-CZ"/>
              </w:rPr>
              <w:t>.</w:t>
            </w:r>
          </w:p>
        </w:tc>
      </w:tr>
      <w:tr w:rsidR="001B7ECD" w:rsidRPr="0051230A" w14:paraId="7F27CF42" w14:textId="77777777" w:rsidTr="0050455A">
        <w:tc>
          <w:tcPr>
            <w:tcW w:w="1985" w:type="dxa"/>
          </w:tcPr>
          <w:p w14:paraId="757FCD04" w14:textId="77777777" w:rsidR="001B7ECD" w:rsidRPr="00DD7BF0" w:rsidRDefault="001B7ECD" w:rsidP="001A42E6">
            <w:pPr>
              <w:pStyle w:val="BBBodyTextIndent1"/>
              <w:spacing w:line="360" w:lineRule="auto"/>
              <w:ind w:left="0"/>
              <w:jc w:val="left"/>
              <w:rPr>
                <w:b/>
                <w:bCs/>
                <w:lang w:val="cs-CZ"/>
              </w:rPr>
            </w:pPr>
            <w:r w:rsidRPr="00DD7BF0">
              <w:rPr>
                <w:b/>
                <w:bCs/>
                <w:lang w:val="cs-CZ"/>
              </w:rPr>
              <w:t>Data</w:t>
            </w:r>
          </w:p>
        </w:tc>
        <w:tc>
          <w:tcPr>
            <w:tcW w:w="6520" w:type="dxa"/>
          </w:tcPr>
          <w:p w14:paraId="42E8FC67" w14:textId="0E0F3BED" w:rsidR="001B7ECD" w:rsidRPr="00DD7BF0" w:rsidRDefault="001B7ECD" w:rsidP="001A42E6">
            <w:pPr>
              <w:pStyle w:val="BBBodyTextIndent1"/>
              <w:spacing w:line="360" w:lineRule="auto"/>
              <w:ind w:left="0"/>
              <w:rPr>
                <w:lang w:val="cs-CZ"/>
              </w:rPr>
            </w:pPr>
            <w:r w:rsidRPr="00DD7BF0">
              <w:rPr>
                <w:lang w:val="cs-CZ"/>
              </w:rPr>
              <w:t>znamená jakákoli data či soubor dat, databázi, písemnost, dokument, publikaci, dopis, záznam v deníku či jiný projev osobní povahy, fotografii, obrazový, zvukový či audiovizuální záznam či jejich písemný přepis či popis, v jakékoli podobě, elektronicky či na fyzickém nosiči, které obsahují vyobrazení, napodobení či reprodukci podoby Významné osoby či její části a/nebo Autorská díla či jejich část, ať už ve zpracované či původní podobě.</w:t>
            </w:r>
          </w:p>
        </w:tc>
      </w:tr>
      <w:tr w:rsidR="002F46BC" w:rsidRPr="0051230A" w14:paraId="02A67A5A" w14:textId="77777777" w:rsidTr="0050455A">
        <w:tc>
          <w:tcPr>
            <w:tcW w:w="1985" w:type="dxa"/>
          </w:tcPr>
          <w:p w14:paraId="020B2F0C" w14:textId="20D88377" w:rsidR="002F46BC" w:rsidRPr="00DD7BF0" w:rsidRDefault="002F46BC" w:rsidP="001A42E6">
            <w:pPr>
              <w:pStyle w:val="BBBodyTextIndent1"/>
              <w:spacing w:line="360" w:lineRule="auto"/>
              <w:ind w:left="0"/>
              <w:jc w:val="left"/>
              <w:rPr>
                <w:b/>
                <w:bCs/>
                <w:lang w:val="cs-CZ"/>
              </w:rPr>
            </w:pPr>
            <w:r w:rsidRPr="00DD7BF0">
              <w:rPr>
                <w:b/>
                <w:bCs/>
                <w:lang w:val="cs-CZ"/>
              </w:rPr>
              <w:t>Doba ukončení</w:t>
            </w:r>
          </w:p>
        </w:tc>
        <w:tc>
          <w:tcPr>
            <w:tcW w:w="6520" w:type="dxa"/>
          </w:tcPr>
          <w:p w14:paraId="4EE9D7E6" w14:textId="77777777" w:rsidR="002F46BC" w:rsidRPr="00DD7BF0" w:rsidRDefault="002F46BC" w:rsidP="002F46BC">
            <w:pPr>
              <w:pStyle w:val="BBBodyTextIndent1"/>
              <w:spacing w:line="360" w:lineRule="auto"/>
              <w:ind w:left="0"/>
              <w:rPr>
                <w:lang w:val="cs-CZ"/>
              </w:rPr>
            </w:pPr>
            <w:r w:rsidRPr="00DD7BF0">
              <w:rPr>
                <w:lang w:val="cs-CZ"/>
              </w:rPr>
              <w:t>znamená dobu od podpisu této Smlouvy poslední ze Stran do:</w:t>
            </w:r>
          </w:p>
          <w:p w14:paraId="7C0C8052" w14:textId="77777777" w:rsidR="002F46BC" w:rsidRPr="00DD7BF0" w:rsidRDefault="002F46BC" w:rsidP="002F46BC">
            <w:pPr>
              <w:pStyle w:val="BBBodyTextIndent1"/>
              <w:numPr>
                <w:ilvl w:val="2"/>
                <w:numId w:val="4"/>
              </w:numPr>
              <w:spacing w:line="360" w:lineRule="auto"/>
              <w:rPr>
                <w:lang w:val="cs-CZ"/>
              </w:rPr>
            </w:pPr>
            <w:r w:rsidRPr="00DD7BF0">
              <w:rPr>
                <w:lang w:val="cs-CZ"/>
              </w:rPr>
              <w:t>ukončení Projektu Stranami;</w:t>
            </w:r>
          </w:p>
          <w:p w14:paraId="06A3CDF7" w14:textId="77777777" w:rsidR="002F46BC" w:rsidRPr="00DD7BF0" w:rsidRDefault="002F46BC" w:rsidP="002F46BC">
            <w:pPr>
              <w:pStyle w:val="BBBodyTextIndent1"/>
              <w:numPr>
                <w:ilvl w:val="2"/>
                <w:numId w:val="4"/>
              </w:numPr>
              <w:spacing w:line="360" w:lineRule="auto"/>
              <w:rPr>
                <w:lang w:val="cs-CZ"/>
              </w:rPr>
            </w:pPr>
            <w:r w:rsidRPr="00DD7BF0">
              <w:rPr>
                <w:lang w:val="cs-CZ"/>
              </w:rPr>
              <w:t>dne 31. března 2026;</w:t>
            </w:r>
          </w:p>
          <w:p w14:paraId="02188B59" w14:textId="55214017" w:rsidR="002F46BC" w:rsidRPr="00DD7BF0" w:rsidRDefault="002F46BC" w:rsidP="002F46BC">
            <w:pPr>
              <w:pStyle w:val="BBBodyTextIndent1"/>
              <w:spacing w:line="360" w:lineRule="auto"/>
              <w:ind w:left="0"/>
              <w:rPr>
                <w:lang w:val="cs-CZ"/>
              </w:rPr>
            </w:pPr>
            <w:r w:rsidRPr="00DD7BF0">
              <w:rPr>
                <w:lang w:val="cs-CZ"/>
              </w:rPr>
              <w:t>podle toho, která ze skutečností nastane dříve.</w:t>
            </w:r>
          </w:p>
        </w:tc>
      </w:tr>
      <w:tr w:rsidR="001B7ECD" w:rsidRPr="0051230A" w14:paraId="6E0C1E12" w14:textId="77777777" w:rsidTr="0050455A">
        <w:tc>
          <w:tcPr>
            <w:tcW w:w="1985" w:type="dxa"/>
          </w:tcPr>
          <w:p w14:paraId="354720FF" w14:textId="77777777" w:rsidR="001B7ECD" w:rsidRPr="00DD7BF0" w:rsidRDefault="001B7ECD" w:rsidP="001A42E6">
            <w:pPr>
              <w:pStyle w:val="BBBodyTextIndent1"/>
              <w:spacing w:line="360" w:lineRule="auto"/>
              <w:ind w:left="0"/>
              <w:jc w:val="left"/>
              <w:rPr>
                <w:b/>
                <w:bCs/>
                <w:lang w:val="cs-CZ"/>
              </w:rPr>
            </w:pPr>
            <w:r w:rsidRPr="00DD7BF0">
              <w:rPr>
                <w:b/>
                <w:bCs/>
                <w:lang w:val="cs-CZ"/>
              </w:rPr>
              <w:t>Dokumentace Projektu</w:t>
            </w:r>
          </w:p>
        </w:tc>
        <w:tc>
          <w:tcPr>
            <w:tcW w:w="6520" w:type="dxa"/>
          </w:tcPr>
          <w:p w14:paraId="04C9A098" w14:textId="77777777" w:rsidR="001B7ECD" w:rsidRPr="00DD7BF0" w:rsidRDefault="001B7ECD" w:rsidP="001A42E6">
            <w:pPr>
              <w:pStyle w:val="BBBodyTextIndent1"/>
              <w:spacing w:line="360" w:lineRule="auto"/>
              <w:ind w:left="0"/>
              <w:rPr>
                <w:lang w:val="cs-CZ"/>
              </w:rPr>
            </w:pPr>
            <w:r w:rsidRPr="00DD7BF0">
              <w:rPr>
                <w:lang w:val="cs-CZ"/>
              </w:rPr>
              <w:t xml:space="preserve">znamená: </w:t>
            </w:r>
          </w:p>
          <w:p w14:paraId="4622A569" w14:textId="77777777" w:rsidR="001B7ECD" w:rsidRPr="00DD7BF0" w:rsidRDefault="001B7ECD" w:rsidP="001A42E6">
            <w:pPr>
              <w:pStyle w:val="BBBodyTextIndent1"/>
              <w:numPr>
                <w:ilvl w:val="2"/>
                <w:numId w:val="42"/>
              </w:numPr>
              <w:spacing w:line="360" w:lineRule="auto"/>
              <w:rPr>
                <w:lang w:val="cs-CZ"/>
              </w:rPr>
            </w:pPr>
            <w:r w:rsidRPr="00DD7BF0">
              <w:rPr>
                <w:lang w:val="cs-CZ"/>
              </w:rPr>
              <w:t>pořizování fotografií a/nebo audio, audiovizuálních či jiných záznamů zachycující provádění Projektu, Výstupy AI Národního muzea, výstupy Projektu, provoz AI Národního muzea či interakce Uživatelů s ní;</w:t>
            </w:r>
          </w:p>
          <w:p w14:paraId="3A307DD8" w14:textId="77777777" w:rsidR="001B7ECD" w:rsidRPr="00DD7BF0" w:rsidRDefault="001B7ECD" w:rsidP="001A42E6">
            <w:pPr>
              <w:pStyle w:val="BBBodyTextIndent1"/>
              <w:numPr>
                <w:ilvl w:val="2"/>
                <w:numId w:val="41"/>
              </w:numPr>
              <w:spacing w:line="360" w:lineRule="auto"/>
              <w:rPr>
                <w:lang w:val="cs-CZ"/>
              </w:rPr>
            </w:pPr>
            <w:r w:rsidRPr="00DD7BF0">
              <w:rPr>
                <w:lang w:val="cs-CZ"/>
              </w:rPr>
              <w:t>tvorba marketingových materiálů v libovolné podobě, obsahující záznamy dle bodu i);</w:t>
            </w:r>
          </w:p>
          <w:p w14:paraId="715892FE" w14:textId="77777777" w:rsidR="001B7ECD" w:rsidRPr="00DD7BF0" w:rsidRDefault="001B7ECD" w:rsidP="001A42E6">
            <w:pPr>
              <w:pStyle w:val="BBBodyTextIndent1"/>
              <w:spacing w:line="360" w:lineRule="auto"/>
              <w:ind w:left="0"/>
              <w:rPr>
                <w:lang w:val="cs-CZ"/>
              </w:rPr>
            </w:pPr>
            <w:r w:rsidRPr="00DD7BF0">
              <w:rPr>
                <w:lang w:val="cs-CZ"/>
              </w:rPr>
              <w:t>a jejich šíření prostřednictvím libovolných komunikačních prostředků, platforem či médií, mimo jiné prostřednictvím webových stránek, sociálních médií pro reklamní, propagační, edukační či jiné účely kterékoliv ze Stran.</w:t>
            </w:r>
          </w:p>
        </w:tc>
      </w:tr>
      <w:tr w:rsidR="001B7ECD" w:rsidRPr="0051230A" w14:paraId="59F96FE4" w14:textId="77777777" w:rsidTr="0050455A">
        <w:tc>
          <w:tcPr>
            <w:tcW w:w="1985" w:type="dxa"/>
          </w:tcPr>
          <w:p w14:paraId="3CAC05A2" w14:textId="77777777" w:rsidR="001B7ECD" w:rsidRPr="00DD7BF0" w:rsidRDefault="001B7ECD" w:rsidP="001A42E6">
            <w:pPr>
              <w:pStyle w:val="BBBodyTextIndent1"/>
              <w:spacing w:line="360" w:lineRule="auto"/>
              <w:ind w:left="0"/>
              <w:jc w:val="left"/>
              <w:rPr>
                <w:b/>
                <w:bCs/>
                <w:lang w:val="cs-CZ"/>
              </w:rPr>
            </w:pPr>
            <w:r w:rsidRPr="00DD7BF0">
              <w:rPr>
                <w:b/>
                <w:bCs/>
                <w:lang w:val="cs-CZ"/>
              </w:rPr>
              <w:lastRenderedPageBreak/>
              <w:t>Marketingová činnost</w:t>
            </w:r>
          </w:p>
        </w:tc>
        <w:tc>
          <w:tcPr>
            <w:tcW w:w="6520" w:type="dxa"/>
          </w:tcPr>
          <w:p w14:paraId="2E60FDE8" w14:textId="3C002E71" w:rsidR="001B7ECD" w:rsidRPr="00DD7BF0" w:rsidRDefault="001B7ECD" w:rsidP="001A42E6">
            <w:pPr>
              <w:pStyle w:val="BBBodyTextIndent1"/>
              <w:spacing w:line="360" w:lineRule="auto"/>
              <w:ind w:left="0"/>
              <w:rPr>
                <w:lang w:val="cs-CZ"/>
              </w:rPr>
            </w:pPr>
            <w:r w:rsidRPr="00DD7BF0">
              <w:rPr>
                <w:lang w:val="cs-CZ"/>
              </w:rPr>
              <w:t>znamená jakákoli jednání, akci, iniciativu či kampaň České spořitelny či třetí osoby pověřené Českou spořitelnou, jejíž účelem je přímo či nepřímo podpořit odbyt služeb či produktů České spořitelny či jinak zvýšit povědomí o České spořitelně, a to prostřednictvím jakéhokoli komunikačního prostředku, online či</w:t>
            </w:r>
            <w:r w:rsidR="00246E38" w:rsidRPr="00DD7BF0">
              <w:rPr>
                <w:lang w:val="cs-CZ"/>
              </w:rPr>
              <w:t> </w:t>
            </w:r>
            <w:r w:rsidRPr="00DD7BF0">
              <w:rPr>
                <w:lang w:val="cs-CZ"/>
              </w:rPr>
              <w:t xml:space="preserve">offline. </w:t>
            </w:r>
          </w:p>
        </w:tc>
      </w:tr>
      <w:tr w:rsidR="001B7ECD" w:rsidRPr="0051230A" w14:paraId="5DC0F859" w14:textId="77777777" w:rsidTr="0050455A">
        <w:tc>
          <w:tcPr>
            <w:tcW w:w="1985" w:type="dxa"/>
          </w:tcPr>
          <w:p w14:paraId="51466A06" w14:textId="77777777" w:rsidR="001B7ECD" w:rsidRPr="00DD7BF0" w:rsidRDefault="001B7ECD" w:rsidP="001A42E6">
            <w:pPr>
              <w:pStyle w:val="BBBodyTextIndent1"/>
              <w:spacing w:line="360" w:lineRule="auto"/>
              <w:ind w:left="0"/>
              <w:jc w:val="left"/>
              <w:rPr>
                <w:b/>
                <w:bCs/>
                <w:lang w:val="cs-CZ"/>
              </w:rPr>
            </w:pPr>
            <w:r w:rsidRPr="00DD7BF0">
              <w:rPr>
                <w:b/>
                <w:bCs/>
                <w:lang w:val="cs-CZ"/>
              </w:rPr>
              <w:t>Marketingové materiály</w:t>
            </w:r>
          </w:p>
        </w:tc>
        <w:tc>
          <w:tcPr>
            <w:tcW w:w="6520" w:type="dxa"/>
          </w:tcPr>
          <w:p w14:paraId="155E4D1C" w14:textId="5A83CC62" w:rsidR="001B7ECD" w:rsidRPr="00DD7BF0" w:rsidRDefault="001B7ECD" w:rsidP="001A42E6">
            <w:pPr>
              <w:pStyle w:val="BBBodyTextIndent1"/>
              <w:spacing w:line="360" w:lineRule="auto"/>
              <w:ind w:left="0"/>
              <w:rPr>
                <w:lang w:val="cs-CZ"/>
              </w:rPr>
            </w:pPr>
            <w:r w:rsidRPr="00DD7BF0">
              <w:rPr>
                <w:lang w:val="cs-CZ"/>
              </w:rPr>
              <w:t>jakékoliv výstupy Projektu, včetně Výstupů AI Národního muzea, jakékoliv části Dokumentace Projektu, veškeré materiály, dokumenty, vizuály, data, či jiné podklady, v jakékoliv podobě, které mohou být potřebné pro realizaci Marketingové činnosti České spořitelny</w:t>
            </w:r>
            <w:r w:rsidR="00055353" w:rsidRPr="00DD7BF0">
              <w:rPr>
                <w:lang w:val="cs-CZ"/>
              </w:rPr>
              <w:t>.</w:t>
            </w:r>
          </w:p>
        </w:tc>
      </w:tr>
      <w:tr w:rsidR="001B7ECD" w:rsidRPr="0051230A" w14:paraId="0EF4BA65" w14:textId="77777777" w:rsidTr="0050455A">
        <w:tc>
          <w:tcPr>
            <w:tcW w:w="1985" w:type="dxa"/>
          </w:tcPr>
          <w:p w14:paraId="4F044B9E" w14:textId="77777777" w:rsidR="001B7ECD" w:rsidRPr="00DD7BF0" w:rsidRDefault="001B7ECD" w:rsidP="001A42E6">
            <w:pPr>
              <w:pStyle w:val="BBBodyTextIndent1"/>
              <w:spacing w:line="360" w:lineRule="auto"/>
              <w:ind w:left="0"/>
              <w:jc w:val="left"/>
              <w:rPr>
                <w:b/>
                <w:bCs/>
                <w:lang w:val="cs-CZ"/>
              </w:rPr>
            </w:pPr>
            <w:r w:rsidRPr="00DD7BF0">
              <w:rPr>
                <w:b/>
                <w:bCs/>
                <w:lang w:val="cs-CZ"/>
              </w:rPr>
              <w:t>Občanský zákoník</w:t>
            </w:r>
          </w:p>
        </w:tc>
        <w:tc>
          <w:tcPr>
            <w:tcW w:w="6520" w:type="dxa"/>
          </w:tcPr>
          <w:p w14:paraId="72D5CBB4" w14:textId="49C1C112" w:rsidR="001B7ECD" w:rsidRPr="00DD7BF0" w:rsidRDefault="001B7ECD" w:rsidP="001A42E6">
            <w:pPr>
              <w:pStyle w:val="BBBodyTextIndent1"/>
              <w:spacing w:line="360" w:lineRule="auto"/>
              <w:ind w:left="0"/>
              <w:rPr>
                <w:lang w:val="cs-CZ"/>
              </w:rPr>
            </w:pPr>
            <w:r w:rsidRPr="00DD7BF0">
              <w:rPr>
                <w:lang w:val="cs-CZ"/>
              </w:rPr>
              <w:t>znamená zákon č. 89/2012 Sb., občanský zákoník, ve znění pozdějších předpisů</w:t>
            </w:r>
            <w:r w:rsidR="003D76E9" w:rsidRPr="00DD7BF0">
              <w:rPr>
                <w:lang w:val="cs-CZ"/>
              </w:rPr>
              <w:t>.</w:t>
            </w:r>
            <w:r w:rsidRPr="00DD7BF0">
              <w:rPr>
                <w:lang w:val="cs-CZ"/>
              </w:rPr>
              <w:t xml:space="preserve">  </w:t>
            </w:r>
          </w:p>
        </w:tc>
      </w:tr>
      <w:tr w:rsidR="001B7ECD" w:rsidRPr="0051230A" w14:paraId="75B3D070" w14:textId="77777777" w:rsidTr="0050455A">
        <w:tc>
          <w:tcPr>
            <w:tcW w:w="1985" w:type="dxa"/>
          </w:tcPr>
          <w:p w14:paraId="5D9F6DDC" w14:textId="77777777" w:rsidR="001B7ECD" w:rsidRPr="00DD7BF0" w:rsidRDefault="001B7ECD" w:rsidP="001A42E6">
            <w:pPr>
              <w:pStyle w:val="BBBodyTextIndent1"/>
              <w:spacing w:line="360" w:lineRule="auto"/>
              <w:ind w:left="0"/>
              <w:jc w:val="left"/>
              <w:rPr>
                <w:b/>
                <w:bCs/>
                <w:lang w:val="cs-CZ"/>
              </w:rPr>
            </w:pPr>
            <w:r w:rsidRPr="00DD7BF0">
              <w:rPr>
                <w:b/>
                <w:bCs/>
                <w:lang w:val="cs-CZ"/>
              </w:rPr>
              <w:t>Projekt</w:t>
            </w:r>
          </w:p>
        </w:tc>
        <w:tc>
          <w:tcPr>
            <w:tcW w:w="6520" w:type="dxa"/>
          </w:tcPr>
          <w:p w14:paraId="48468177" w14:textId="7979F3CE" w:rsidR="001B7ECD" w:rsidRPr="00DD7BF0" w:rsidRDefault="001B7ECD" w:rsidP="001A42E6">
            <w:pPr>
              <w:pStyle w:val="BBBodyTextIndent1"/>
              <w:spacing w:line="360" w:lineRule="auto"/>
              <w:ind w:left="0"/>
              <w:rPr>
                <w:lang w:val="cs-CZ"/>
              </w:rPr>
            </w:pPr>
            <w:r w:rsidRPr="00DD7BF0">
              <w:rPr>
                <w:lang w:val="cs-CZ"/>
              </w:rPr>
              <w:t xml:space="preserve">znamená projekt popsaný v této Smlouvě, který zahrnuje zejména provedení následujícího: </w:t>
            </w:r>
          </w:p>
          <w:p w14:paraId="53E18553" w14:textId="2918A350" w:rsidR="001B7ECD" w:rsidRPr="00DD7BF0" w:rsidRDefault="001B7ECD" w:rsidP="001A42E6">
            <w:pPr>
              <w:pStyle w:val="BBBodyTextIndent1"/>
              <w:numPr>
                <w:ilvl w:val="1"/>
                <w:numId w:val="46"/>
              </w:numPr>
              <w:spacing w:line="360" w:lineRule="auto"/>
              <w:rPr>
                <w:lang w:val="cs-CZ"/>
              </w:rPr>
            </w:pPr>
            <w:r w:rsidRPr="00DD7BF0">
              <w:rPr>
                <w:lang w:val="cs-CZ"/>
              </w:rPr>
              <w:t xml:space="preserve">příprava offline diskuze s AI Avatary Významné </w:t>
            </w:r>
            <w:r w:rsidR="001D0806" w:rsidRPr="00DD7BF0">
              <w:rPr>
                <w:lang w:val="cs-CZ"/>
              </w:rPr>
              <w:t>o</w:t>
            </w:r>
            <w:r w:rsidRPr="00DD7BF0">
              <w:rPr>
                <w:lang w:val="cs-CZ"/>
              </w:rPr>
              <w:t>soby na uzavřeném setkání manažerů a partnerů České spořitelny v prostorách Národního muzea v listopadu 2025;</w:t>
            </w:r>
          </w:p>
          <w:p w14:paraId="0DC4ABDB" w14:textId="313DEA63" w:rsidR="001B7ECD" w:rsidRPr="00DD7BF0" w:rsidRDefault="001B7ECD" w:rsidP="001A42E6">
            <w:pPr>
              <w:pStyle w:val="BBBodyTextIndent1"/>
              <w:numPr>
                <w:ilvl w:val="1"/>
                <w:numId w:val="23"/>
              </w:numPr>
              <w:spacing w:line="360" w:lineRule="auto"/>
              <w:rPr>
                <w:lang w:val="cs-CZ"/>
              </w:rPr>
            </w:pPr>
            <w:r w:rsidRPr="00DD7BF0">
              <w:rPr>
                <w:lang w:val="cs-CZ"/>
              </w:rPr>
              <w:t xml:space="preserve">instalace AI Avatarů Významných </w:t>
            </w:r>
            <w:r w:rsidR="001D0806" w:rsidRPr="00DD7BF0">
              <w:rPr>
                <w:lang w:val="cs-CZ"/>
              </w:rPr>
              <w:t>o</w:t>
            </w:r>
            <w:r w:rsidRPr="00DD7BF0">
              <w:rPr>
                <w:lang w:val="cs-CZ"/>
              </w:rPr>
              <w:t>sob v prostorách Národního muzea v období listopad 2025 – leden 2026, kde s nimi budou moci návštěvníci Národního muzea komunikovat; a</w:t>
            </w:r>
          </w:p>
          <w:p w14:paraId="4D0196D9" w14:textId="03C9F213" w:rsidR="001B7ECD" w:rsidRPr="00DD7BF0" w:rsidRDefault="001B7ECD" w:rsidP="001A42E6">
            <w:pPr>
              <w:pStyle w:val="BBBodyTextIndent1"/>
              <w:numPr>
                <w:ilvl w:val="1"/>
                <w:numId w:val="23"/>
              </w:numPr>
              <w:spacing w:line="360" w:lineRule="auto"/>
              <w:rPr>
                <w:lang w:val="cs-CZ"/>
              </w:rPr>
            </w:pPr>
            <w:r w:rsidRPr="00DD7BF0">
              <w:rPr>
                <w:lang w:val="cs-CZ"/>
              </w:rPr>
              <w:t xml:space="preserve">využití výstupů konverzací </w:t>
            </w:r>
            <w:r w:rsidR="001D0806" w:rsidRPr="00DD7BF0">
              <w:rPr>
                <w:lang w:val="cs-CZ"/>
              </w:rPr>
              <w:t>Uživatelů</w:t>
            </w:r>
            <w:r w:rsidRPr="00DD7BF0">
              <w:rPr>
                <w:lang w:val="cs-CZ"/>
              </w:rPr>
              <w:t xml:space="preserve"> s AI Avatary Významných </w:t>
            </w:r>
            <w:r w:rsidR="001D0806" w:rsidRPr="00DD7BF0">
              <w:rPr>
                <w:lang w:val="cs-CZ"/>
              </w:rPr>
              <w:t>o</w:t>
            </w:r>
            <w:r w:rsidRPr="00DD7BF0">
              <w:rPr>
                <w:lang w:val="cs-CZ"/>
              </w:rPr>
              <w:t xml:space="preserve">sob v online marketingové kampani České spořitelny v období listopad 2025 – leden 2026. </w:t>
            </w:r>
          </w:p>
          <w:p w14:paraId="5104D5B4" w14:textId="47CD7BCE" w:rsidR="001B7ECD" w:rsidRPr="00DD7BF0" w:rsidRDefault="001B7ECD" w:rsidP="001A42E6">
            <w:pPr>
              <w:pStyle w:val="BBBodyTextIndent1"/>
              <w:spacing w:line="360" w:lineRule="auto"/>
              <w:ind w:left="0"/>
              <w:rPr>
                <w:lang w:val="cs-CZ"/>
              </w:rPr>
            </w:pPr>
            <w:r w:rsidRPr="00DD7BF0">
              <w:rPr>
                <w:lang w:val="cs-CZ"/>
              </w:rPr>
              <w:t>Dále Projekt zahrnuje zejména provedení následujících kroků:</w:t>
            </w:r>
          </w:p>
          <w:p w14:paraId="4187302F" w14:textId="77777777" w:rsidR="001B7ECD" w:rsidRPr="00DD7BF0" w:rsidRDefault="001B7ECD" w:rsidP="001A42E6">
            <w:pPr>
              <w:pStyle w:val="BBBodyTextIndent1"/>
              <w:numPr>
                <w:ilvl w:val="1"/>
                <w:numId w:val="45"/>
              </w:numPr>
              <w:spacing w:line="360" w:lineRule="auto"/>
              <w:rPr>
                <w:lang w:val="cs-CZ"/>
              </w:rPr>
            </w:pPr>
            <w:r w:rsidRPr="00DD7BF0">
              <w:rPr>
                <w:lang w:val="cs-CZ"/>
              </w:rPr>
              <w:t>trénink a úprava jazykového modelu umělé inteligence na Datech tak, aby byla vytvořena AI Národního muzea;</w:t>
            </w:r>
          </w:p>
          <w:p w14:paraId="7A505416" w14:textId="5E26D462" w:rsidR="001B7ECD" w:rsidRPr="00DD7BF0" w:rsidRDefault="001B7ECD" w:rsidP="001A42E6">
            <w:pPr>
              <w:pStyle w:val="BBBodyTextIndent1"/>
              <w:numPr>
                <w:ilvl w:val="1"/>
                <w:numId w:val="23"/>
              </w:numPr>
              <w:spacing w:line="360" w:lineRule="auto"/>
              <w:rPr>
                <w:lang w:val="cs-CZ"/>
              </w:rPr>
            </w:pPr>
            <w:r w:rsidRPr="00DD7BF0">
              <w:rPr>
                <w:lang w:val="cs-CZ"/>
              </w:rPr>
              <w:t xml:space="preserve">tvorba a zpřístupnění veřejnosti expozice v prostorách Národního muzea, v jejímž rámci bude zejména umístěno zařízení s uživatelským rozhraním AI Národního muzea, </w:t>
            </w:r>
            <w:r w:rsidRPr="00DD7BF0">
              <w:rPr>
                <w:lang w:val="cs-CZ"/>
              </w:rPr>
              <w:lastRenderedPageBreak/>
              <w:t xml:space="preserve">prostřednictvím kterého návštěvníci Národního muzea budou moci zadávat prompty, na které AI Národního muzea bude odpovídat, mimo jiné, generováním AI reprodukce Významné </w:t>
            </w:r>
            <w:r w:rsidR="001D0806" w:rsidRPr="00DD7BF0">
              <w:rPr>
                <w:lang w:val="cs-CZ"/>
              </w:rPr>
              <w:t>o</w:t>
            </w:r>
            <w:r w:rsidRPr="00DD7BF0">
              <w:rPr>
                <w:lang w:val="cs-CZ"/>
              </w:rPr>
              <w:t xml:space="preserve">soby tak, aby vyvolala zdání, že Uživatel komunikuje s Významnou </w:t>
            </w:r>
            <w:r w:rsidR="001D0806" w:rsidRPr="00DD7BF0">
              <w:rPr>
                <w:lang w:val="cs-CZ"/>
              </w:rPr>
              <w:t>o</w:t>
            </w:r>
            <w:r w:rsidRPr="00DD7BF0">
              <w:rPr>
                <w:lang w:val="cs-CZ"/>
              </w:rPr>
              <w:t>sobou;</w:t>
            </w:r>
          </w:p>
          <w:p w14:paraId="76B6C819" w14:textId="20083D08" w:rsidR="001B7ECD" w:rsidRPr="00DD7BF0" w:rsidRDefault="001B7ECD" w:rsidP="001A42E6">
            <w:pPr>
              <w:pStyle w:val="BBBodyTextIndent1"/>
              <w:numPr>
                <w:ilvl w:val="1"/>
                <w:numId w:val="23"/>
              </w:numPr>
              <w:spacing w:line="360" w:lineRule="auto"/>
              <w:rPr>
                <w:lang w:val="cs-CZ"/>
              </w:rPr>
            </w:pPr>
            <w:r w:rsidRPr="00DD7BF0">
              <w:rPr>
                <w:lang w:val="cs-CZ"/>
              </w:rPr>
              <w:t>uspořádání soukromých eventů či představení v prostorách Národního muzea, v </w:t>
            </w:r>
            <w:r w:rsidR="00DD7BF0" w:rsidRPr="00DD7BF0">
              <w:rPr>
                <w:lang w:val="cs-CZ"/>
              </w:rPr>
              <w:t>rámci</w:t>
            </w:r>
            <w:r w:rsidRPr="00DD7BF0">
              <w:rPr>
                <w:lang w:val="cs-CZ"/>
              </w:rPr>
              <w:t xml:space="preserve"> kterých budou demonstrovány funkce AI Národního muzea a Výstupy AI Národního muzea, zahrnující rovněž AI reprodukci Významné osoby; </w:t>
            </w:r>
          </w:p>
          <w:p w14:paraId="5D276DE0" w14:textId="369E0D6D" w:rsidR="001B7ECD" w:rsidRPr="00DD7BF0" w:rsidRDefault="001B7ECD" w:rsidP="001A42E6">
            <w:pPr>
              <w:pStyle w:val="BBBodyTextIndent1"/>
              <w:numPr>
                <w:ilvl w:val="1"/>
                <w:numId w:val="23"/>
              </w:numPr>
              <w:spacing w:line="360" w:lineRule="auto"/>
              <w:rPr>
                <w:lang w:val="cs-CZ"/>
              </w:rPr>
            </w:pPr>
            <w:r w:rsidRPr="00DD7BF0">
              <w:rPr>
                <w:lang w:val="cs-CZ"/>
              </w:rPr>
              <w:t>Dokumentace Projektu</w:t>
            </w:r>
            <w:r w:rsidR="004C373A" w:rsidRPr="00DD7BF0">
              <w:rPr>
                <w:lang w:val="cs-CZ"/>
              </w:rPr>
              <w:t xml:space="preserve"> a propagace</w:t>
            </w:r>
            <w:r w:rsidRPr="00DD7BF0">
              <w:rPr>
                <w:lang w:val="cs-CZ"/>
              </w:rPr>
              <w:t>;</w:t>
            </w:r>
          </w:p>
          <w:p w14:paraId="4CAF21E3" w14:textId="77777777" w:rsidR="001B7ECD" w:rsidRPr="00DD7BF0" w:rsidRDefault="001B7ECD" w:rsidP="001A42E6">
            <w:pPr>
              <w:pStyle w:val="BBBodyTextIndent1"/>
              <w:numPr>
                <w:ilvl w:val="1"/>
                <w:numId w:val="23"/>
              </w:numPr>
              <w:spacing w:line="360" w:lineRule="auto"/>
              <w:rPr>
                <w:lang w:val="cs-CZ"/>
              </w:rPr>
            </w:pPr>
            <w:r w:rsidRPr="00DD7BF0">
              <w:rPr>
                <w:lang w:val="cs-CZ"/>
              </w:rPr>
              <w:t xml:space="preserve">jakákoli další jednání či kroky, které by rozumná osoba považovala pro provedení obdobného projektu za obvyklé, zejména s ohledem na nutnost propagace projektu a jeho monetizace. </w:t>
            </w:r>
          </w:p>
        </w:tc>
      </w:tr>
      <w:tr w:rsidR="001B7ECD" w:rsidRPr="0051230A" w14:paraId="3118E698" w14:textId="77777777" w:rsidTr="0050455A">
        <w:tc>
          <w:tcPr>
            <w:tcW w:w="1985" w:type="dxa"/>
          </w:tcPr>
          <w:p w14:paraId="0E5043C3" w14:textId="77777777" w:rsidR="001B7ECD" w:rsidRPr="00DD7BF0" w:rsidRDefault="001B7ECD" w:rsidP="001A42E6">
            <w:pPr>
              <w:pStyle w:val="BBBodyTextIndent1"/>
              <w:spacing w:line="360" w:lineRule="auto"/>
              <w:ind w:left="0"/>
              <w:jc w:val="left"/>
              <w:rPr>
                <w:b/>
                <w:bCs/>
                <w:lang w:val="cs-CZ"/>
              </w:rPr>
            </w:pPr>
            <w:r w:rsidRPr="00DD7BF0">
              <w:rPr>
                <w:b/>
                <w:bCs/>
                <w:lang w:val="cs-CZ"/>
              </w:rPr>
              <w:lastRenderedPageBreak/>
              <w:t>Uživatel</w:t>
            </w:r>
          </w:p>
        </w:tc>
        <w:tc>
          <w:tcPr>
            <w:tcW w:w="6520" w:type="dxa"/>
          </w:tcPr>
          <w:p w14:paraId="3844590C" w14:textId="77777777" w:rsidR="001B7ECD" w:rsidRPr="00DD7BF0" w:rsidRDefault="001B7ECD" w:rsidP="001A42E6">
            <w:pPr>
              <w:pStyle w:val="BBBodyTextIndent1"/>
              <w:spacing w:line="360" w:lineRule="auto"/>
              <w:ind w:left="0"/>
              <w:rPr>
                <w:lang w:val="cs-CZ"/>
              </w:rPr>
            </w:pPr>
            <w:r w:rsidRPr="00DD7BF0">
              <w:rPr>
                <w:lang w:val="cs-CZ"/>
              </w:rPr>
              <w:t>znamená libovolnou osobu, která zadává prompty do uživatelského rozhraní AI Národního muzea.</w:t>
            </w:r>
          </w:p>
        </w:tc>
      </w:tr>
      <w:tr w:rsidR="001B7ECD" w:rsidRPr="001959A1" w14:paraId="33F8D3D6" w14:textId="77777777" w:rsidTr="0050455A">
        <w:tc>
          <w:tcPr>
            <w:tcW w:w="1985" w:type="dxa"/>
          </w:tcPr>
          <w:p w14:paraId="235328C4" w14:textId="77777777" w:rsidR="001B7ECD" w:rsidRPr="00DD7BF0" w:rsidRDefault="001B7ECD" w:rsidP="001A42E6">
            <w:pPr>
              <w:pStyle w:val="BBBodyTextIndent1"/>
              <w:spacing w:line="360" w:lineRule="auto"/>
              <w:ind w:left="0"/>
              <w:jc w:val="left"/>
              <w:rPr>
                <w:b/>
                <w:bCs/>
                <w:lang w:val="cs-CZ"/>
              </w:rPr>
            </w:pPr>
            <w:r w:rsidRPr="00DD7BF0">
              <w:rPr>
                <w:b/>
                <w:bCs/>
                <w:lang w:val="cs-CZ"/>
              </w:rPr>
              <w:t>Výstup AI Národního muzea</w:t>
            </w:r>
          </w:p>
        </w:tc>
        <w:tc>
          <w:tcPr>
            <w:tcW w:w="6520" w:type="dxa"/>
          </w:tcPr>
          <w:p w14:paraId="484FAEFC" w14:textId="77777777" w:rsidR="001B7ECD" w:rsidRPr="00DD7BF0" w:rsidRDefault="001B7ECD" w:rsidP="001A42E6">
            <w:pPr>
              <w:pStyle w:val="BBBodyTextIndent1"/>
              <w:spacing w:line="360" w:lineRule="auto"/>
              <w:ind w:left="0"/>
              <w:rPr>
                <w:lang w:val="cs-CZ"/>
              </w:rPr>
            </w:pPr>
            <w:r w:rsidRPr="00DD7BF0">
              <w:rPr>
                <w:lang w:val="cs-CZ"/>
              </w:rPr>
              <w:t>znamená jakýkoli text, obraz, grafiku, ať už 2D či 3D, projekci či zvukovou či audiovizuální stopu vygenerovanou AI Národního muzea v reakci na prompt zadaný Uživatelem, které obsahují podobu Významné osoby či některé její prvky, zpracovávají Autorská díla nebo jejich část a/nebo které jsou dílem odvozeným ve vztahu k Autorským dílům.</w:t>
            </w:r>
          </w:p>
        </w:tc>
      </w:tr>
      <w:tr w:rsidR="001B7ECD" w:rsidRPr="0051230A" w14:paraId="319195D4" w14:textId="77777777" w:rsidTr="0050455A">
        <w:tc>
          <w:tcPr>
            <w:tcW w:w="1985" w:type="dxa"/>
          </w:tcPr>
          <w:p w14:paraId="6BE38DDC" w14:textId="77777777" w:rsidR="001B7ECD" w:rsidRPr="00DD7BF0" w:rsidRDefault="001B7ECD" w:rsidP="001A42E6">
            <w:pPr>
              <w:pStyle w:val="BBBodyTextIndent1"/>
              <w:spacing w:line="360" w:lineRule="auto"/>
              <w:ind w:left="0"/>
              <w:jc w:val="left"/>
              <w:rPr>
                <w:b/>
                <w:bCs/>
                <w:lang w:val="cs-CZ"/>
              </w:rPr>
            </w:pPr>
            <w:r w:rsidRPr="00DD7BF0">
              <w:rPr>
                <w:b/>
                <w:bCs/>
                <w:lang w:val="cs-CZ"/>
              </w:rPr>
              <w:t>Významná osoba</w:t>
            </w:r>
          </w:p>
        </w:tc>
        <w:tc>
          <w:tcPr>
            <w:tcW w:w="6520" w:type="dxa"/>
          </w:tcPr>
          <w:p w14:paraId="13C617F4" w14:textId="77777777" w:rsidR="001B7ECD" w:rsidRPr="00DD7BF0" w:rsidRDefault="001B7ECD" w:rsidP="001A42E6">
            <w:pPr>
              <w:pStyle w:val="BBBodyTextIndent1"/>
              <w:spacing w:line="360" w:lineRule="auto"/>
              <w:ind w:left="0"/>
              <w:rPr>
                <w:lang w:val="cs-CZ"/>
              </w:rPr>
            </w:pPr>
            <w:r w:rsidRPr="00DD7BF0">
              <w:rPr>
                <w:lang w:val="cs-CZ"/>
              </w:rPr>
              <w:t>znamená vybraná osobnost české historie.</w:t>
            </w:r>
          </w:p>
        </w:tc>
      </w:tr>
      <w:tr w:rsidR="001B7ECD" w:rsidRPr="0051230A" w14:paraId="1F4FD75D" w14:textId="77777777" w:rsidTr="0050455A">
        <w:tc>
          <w:tcPr>
            <w:tcW w:w="1985" w:type="dxa"/>
          </w:tcPr>
          <w:p w14:paraId="392DA39C" w14:textId="77777777" w:rsidR="001B7ECD" w:rsidRPr="00DD7BF0" w:rsidRDefault="001B7ECD" w:rsidP="001A42E6">
            <w:pPr>
              <w:pStyle w:val="BBBodyTextIndent1"/>
              <w:spacing w:line="360" w:lineRule="auto"/>
              <w:ind w:left="0"/>
              <w:jc w:val="left"/>
              <w:rPr>
                <w:b/>
                <w:bCs/>
                <w:lang w:val="cs-CZ"/>
              </w:rPr>
            </w:pPr>
            <w:r w:rsidRPr="00DD7BF0">
              <w:rPr>
                <w:b/>
                <w:bCs/>
                <w:lang w:val="cs-CZ"/>
              </w:rPr>
              <w:t>Zapojené osoby</w:t>
            </w:r>
          </w:p>
        </w:tc>
        <w:tc>
          <w:tcPr>
            <w:tcW w:w="6520" w:type="dxa"/>
          </w:tcPr>
          <w:p w14:paraId="26EA56FD" w14:textId="42D7B6D1" w:rsidR="001B7ECD" w:rsidRPr="00DD7BF0" w:rsidRDefault="001B7ECD" w:rsidP="001A42E6">
            <w:pPr>
              <w:pStyle w:val="BBBodyTextIndent1"/>
              <w:spacing w:line="360" w:lineRule="auto"/>
              <w:ind w:left="0"/>
              <w:rPr>
                <w:lang w:val="cs-CZ"/>
              </w:rPr>
            </w:pPr>
            <w:r w:rsidRPr="00DD7BF0">
              <w:rPr>
                <w:lang w:val="cs-CZ"/>
              </w:rPr>
              <w:t>znamen</w:t>
            </w:r>
            <w:r w:rsidR="00400BCD" w:rsidRPr="00DD7BF0">
              <w:rPr>
                <w:lang w:val="cs-CZ"/>
              </w:rPr>
              <w:t>a</w:t>
            </w:r>
            <w:r w:rsidR="004A23E8" w:rsidRPr="00DD7BF0">
              <w:rPr>
                <w:lang w:val="cs-CZ"/>
              </w:rPr>
              <w:t>jí</w:t>
            </w:r>
            <w:r w:rsidRPr="00DD7BF0">
              <w:rPr>
                <w:lang w:val="cs-CZ"/>
              </w:rPr>
              <w:t>:</w:t>
            </w:r>
          </w:p>
          <w:p w14:paraId="0717EE0C" w14:textId="77777777" w:rsidR="001B7ECD" w:rsidRPr="00DD7BF0" w:rsidRDefault="001B7ECD" w:rsidP="001A42E6">
            <w:pPr>
              <w:pStyle w:val="BBBodyTextIndent1"/>
              <w:numPr>
                <w:ilvl w:val="0"/>
                <w:numId w:val="37"/>
              </w:numPr>
              <w:spacing w:line="360" w:lineRule="auto"/>
              <w:rPr>
                <w:lang w:val="cs-CZ"/>
              </w:rPr>
            </w:pPr>
            <w:r w:rsidRPr="00DD7BF0">
              <w:rPr>
                <w:lang w:val="cs-CZ"/>
              </w:rPr>
              <w:t xml:space="preserve">třetí osoby, které se na pokyn Národního muzea podílí na tvorbě a tréninku AI Národního muzea; a </w:t>
            </w:r>
          </w:p>
          <w:p w14:paraId="3C13F66F" w14:textId="77777777" w:rsidR="001B7ECD" w:rsidRPr="00DD7BF0" w:rsidRDefault="001B7ECD" w:rsidP="001A42E6">
            <w:pPr>
              <w:pStyle w:val="BBBodyTextIndent1"/>
              <w:numPr>
                <w:ilvl w:val="0"/>
                <w:numId w:val="37"/>
              </w:numPr>
              <w:spacing w:line="360" w:lineRule="auto"/>
              <w:rPr>
                <w:lang w:val="cs-CZ"/>
              </w:rPr>
            </w:pPr>
            <w:r w:rsidRPr="00DD7BF0">
              <w:rPr>
                <w:lang w:val="cs-CZ"/>
              </w:rPr>
              <w:t>třetí osoby, které na pokyn Národního muzea zabezpečují údržbu a chod AI Národního muzea;</w:t>
            </w:r>
          </w:p>
          <w:p w14:paraId="77B09726" w14:textId="77777777" w:rsidR="00C049F5" w:rsidRPr="00DD7BF0" w:rsidRDefault="001B7ECD" w:rsidP="00E91F36">
            <w:pPr>
              <w:pStyle w:val="BBBodyTextIndent1"/>
              <w:numPr>
                <w:ilvl w:val="0"/>
                <w:numId w:val="37"/>
              </w:numPr>
              <w:spacing w:line="360" w:lineRule="auto"/>
              <w:rPr>
                <w:lang w:val="cs-CZ"/>
              </w:rPr>
            </w:pPr>
            <w:r w:rsidRPr="00DD7BF0">
              <w:rPr>
                <w:lang w:val="cs-CZ"/>
              </w:rPr>
              <w:lastRenderedPageBreak/>
              <w:t>třetí osoby, které na pokyn Národního muzea budou provádět Dokumentaci Projektu</w:t>
            </w:r>
            <w:r w:rsidR="00C049F5" w:rsidRPr="00DD7BF0">
              <w:rPr>
                <w:lang w:val="cs-CZ"/>
              </w:rPr>
              <w:t>;</w:t>
            </w:r>
          </w:p>
          <w:p w14:paraId="5C64BA67" w14:textId="3C5033A6" w:rsidR="001B7ECD" w:rsidRPr="00DD7BF0" w:rsidRDefault="00C049F5" w:rsidP="00E91F36">
            <w:pPr>
              <w:pStyle w:val="BBBodyTextIndent1"/>
              <w:numPr>
                <w:ilvl w:val="0"/>
                <w:numId w:val="37"/>
              </w:numPr>
              <w:spacing w:line="360" w:lineRule="auto"/>
              <w:rPr>
                <w:lang w:val="cs-CZ"/>
              </w:rPr>
            </w:pPr>
            <w:r w:rsidRPr="00DD7BF0">
              <w:rPr>
                <w:lang w:val="cs-CZ"/>
              </w:rPr>
              <w:t xml:space="preserve">třetí osoby, které </w:t>
            </w:r>
            <w:r w:rsidR="000E234A" w:rsidRPr="00DD7BF0">
              <w:rPr>
                <w:lang w:val="cs-CZ"/>
              </w:rPr>
              <w:t xml:space="preserve">se </w:t>
            </w:r>
            <w:r w:rsidRPr="00DD7BF0">
              <w:rPr>
                <w:lang w:val="cs-CZ"/>
              </w:rPr>
              <w:t>na pokyn České spořitelny</w:t>
            </w:r>
            <w:r w:rsidR="000E234A" w:rsidRPr="00DD7BF0">
              <w:rPr>
                <w:lang w:val="cs-CZ"/>
              </w:rPr>
              <w:t xml:space="preserve"> podílí na provedení Projektu či ověření jeho stavu, zejména Externí komise.</w:t>
            </w:r>
            <w:r w:rsidR="001B7ECD" w:rsidRPr="00DD7BF0">
              <w:rPr>
                <w:lang w:val="cs-CZ"/>
              </w:rPr>
              <w:t xml:space="preserve"> </w:t>
            </w:r>
          </w:p>
        </w:tc>
      </w:tr>
    </w:tbl>
    <w:p w14:paraId="40177FF3" w14:textId="30C44733" w:rsidR="002A5913" w:rsidRPr="00DD7BF0" w:rsidRDefault="00A01E2A" w:rsidP="00A3385A">
      <w:pPr>
        <w:pStyle w:val="BBHeading1"/>
        <w:spacing w:line="360" w:lineRule="auto"/>
        <w:rPr>
          <w:lang w:val="cs-CZ"/>
        </w:rPr>
      </w:pPr>
      <w:r w:rsidRPr="00DD7BF0">
        <w:rPr>
          <w:lang w:val="cs-CZ"/>
        </w:rPr>
        <w:lastRenderedPageBreak/>
        <w:t>Předmět spolupráce</w:t>
      </w:r>
    </w:p>
    <w:p w14:paraId="764CDFB3" w14:textId="08603528" w:rsidR="00563345" w:rsidRPr="00DD7BF0" w:rsidRDefault="00D800A7" w:rsidP="006364B8">
      <w:pPr>
        <w:pStyle w:val="BBClause2"/>
        <w:spacing w:line="360" w:lineRule="auto"/>
        <w:rPr>
          <w:lang w:val="cs-CZ"/>
        </w:rPr>
      </w:pPr>
      <w:r w:rsidRPr="00DD7BF0">
        <w:rPr>
          <w:lang w:val="cs-CZ"/>
        </w:rPr>
        <w:t xml:space="preserve">Předmětem spolupráce Stran je </w:t>
      </w:r>
      <w:r w:rsidR="002A09D2" w:rsidRPr="00DD7BF0">
        <w:rPr>
          <w:lang w:val="cs-CZ"/>
        </w:rPr>
        <w:t xml:space="preserve">(i) </w:t>
      </w:r>
      <w:r w:rsidR="00DD61C4" w:rsidRPr="00DD7BF0">
        <w:rPr>
          <w:lang w:val="cs-CZ"/>
        </w:rPr>
        <w:t>podpora</w:t>
      </w:r>
      <w:r w:rsidR="000909AD" w:rsidRPr="00DD7BF0">
        <w:rPr>
          <w:lang w:val="cs-CZ"/>
        </w:rPr>
        <w:t xml:space="preserve"> od</w:t>
      </w:r>
      <w:r w:rsidR="00DD61C4" w:rsidRPr="00DD7BF0">
        <w:rPr>
          <w:lang w:val="cs-CZ"/>
        </w:rPr>
        <w:t xml:space="preserve"> České spořitelny</w:t>
      </w:r>
      <w:r w:rsidR="000909AD" w:rsidRPr="00DD7BF0">
        <w:rPr>
          <w:lang w:val="cs-CZ"/>
        </w:rPr>
        <w:t xml:space="preserve"> pro</w:t>
      </w:r>
      <w:r w:rsidR="00042AFA" w:rsidRPr="00DD7BF0">
        <w:rPr>
          <w:lang w:val="cs-CZ"/>
        </w:rPr>
        <w:t xml:space="preserve"> </w:t>
      </w:r>
      <w:r w:rsidR="006364B8" w:rsidRPr="00DD7BF0">
        <w:rPr>
          <w:lang w:val="cs-CZ"/>
        </w:rPr>
        <w:t>Národní muzeu</w:t>
      </w:r>
      <w:r w:rsidR="00D91528" w:rsidRPr="00DD7BF0">
        <w:rPr>
          <w:lang w:val="cs-CZ"/>
        </w:rPr>
        <w:t>m</w:t>
      </w:r>
      <w:r w:rsidR="00DD61C4" w:rsidRPr="00DD7BF0">
        <w:rPr>
          <w:lang w:val="cs-CZ"/>
        </w:rPr>
        <w:t xml:space="preserve"> při</w:t>
      </w:r>
      <w:r w:rsidR="004E496C" w:rsidRPr="00DD7BF0">
        <w:rPr>
          <w:lang w:val="cs-CZ"/>
        </w:rPr>
        <w:t> </w:t>
      </w:r>
      <w:r w:rsidR="00DD61C4" w:rsidRPr="00DD7BF0">
        <w:rPr>
          <w:lang w:val="cs-CZ"/>
        </w:rPr>
        <w:t xml:space="preserve">realizaci Projektu </w:t>
      </w:r>
      <w:r w:rsidR="00787FF5" w:rsidRPr="00DD7BF0">
        <w:rPr>
          <w:lang w:val="cs-CZ"/>
        </w:rPr>
        <w:t xml:space="preserve">a </w:t>
      </w:r>
      <w:r w:rsidR="002A09D2" w:rsidRPr="00DD7BF0">
        <w:rPr>
          <w:lang w:val="cs-CZ"/>
        </w:rPr>
        <w:t xml:space="preserve">(ii) </w:t>
      </w:r>
      <w:r w:rsidR="00787FF5" w:rsidRPr="00DD7BF0">
        <w:rPr>
          <w:lang w:val="cs-CZ"/>
        </w:rPr>
        <w:t xml:space="preserve">uspořádání práv a povinností </w:t>
      </w:r>
      <w:r w:rsidR="006364B8" w:rsidRPr="00DD7BF0">
        <w:rPr>
          <w:lang w:val="cs-CZ"/>
        </w:rPr>
        <w:t>S</w:t>
      </w:r>
      <w:r w:rsidR="00787FF5" w:rsidRPr="00DD7BF0">
        <w:rPr>
          <w:lang w:val="cs-CZ"/>
        </w:rPr>
        <w:t>tran související s podporou Projektu Českou spořitelnou dle této Smlouvy.</w:t>
      </w:r>
      <w:r w:rsidR="00563345" w:rsidRPr="00DD7BF0">
        <w:rPr>
          <w:lang w:val="cs-CZ"/>
        </w:rPr>
        <w:t xml:space="preserve"> </w:t>
      </w:r>
    </w:p>
    <w:p w14:paraId="797E9133" w14:textId="262E3D99" w:rsidR="00CA2C74" w:rsidRPr="00DD7BF0" w:rsidRDefault="00A57AFD" w:rsidP="004A23E8">
      <w:pPr>
        <w:pStyle w:val="BBClause2"/>
        <w:spacing w:line="360" w:lineRule="auto"/>
        <w:rPr>
          <w:lang w:val="cs-CZ"/>
        </w:rPr>
      </w:pPr>
      <w:r w:rsidRPr="00DD7BF0">
        <w:rPr>
          <w:lang w:val="cs-CZ"/>
        </w:rPr>
        <w:t>Národní muzeum</w:t>
      </w:r>
      <w:r w:rsidR="00787FF5" w:rsidRPr="00DD7BF0">
        <w:rPr>
          <w:lang w:val="cs-CZ"/>
        </w:rPr>
        <w:t xml:space="preserve"> </w:t>
      </w:r>
      <w:r w:rsidR="006364B8" w:rsidRPr="00DD7BF0">
        <w:rPr>
          <w:lang w:val="cs-CZ"/>
        </w:rPr>
        <w:t>realiz</w:t>
      </w:r>
      <w:r w:rsidR="00242E1F" w:rsidRPr="00DD7BF0">
        <w:rPr>
          <w:lang w:val="cs-CZ"/>
        </w:rPr>
        <w:t>uje</w:t>
      </w:r>
      <w:r w:rsidR="00787FF5" w:rsidRPr="00DD7BF0">
        <w:rPr>
          <w:lang w:val="cs-CZ"/>
        </w:rPr>
        <w:t xml:space="preserve"> Projekt na vlastní odpovědnost a náklady.</w:t>
      </w:r>
      <w:r w:rsidR="004A23E8" w:rsidRPr="00DD7BF0">
        <w:rPr>
          <w:lang w:val="cs-CZ"/>
        </w:rPr>
        <w:t xml:space="preserve"> </w:t>
      </w:r>
      <w:r w:rsidR="00CA2C74" w:rsidRPr="00DD7BF0">
        <w:rPr>
          <w:lang w:val="cs-CZ"/>
        </w:rPr>
        <w:t>Národní muzeum České spořitelně (i) poskytn</w:t>
      </w:r>
      <w:r w:rsidR="00DE3BB8" w:rsidRPr="00DD7BF0">
        <w:rPr>
          <w:lang w:val="cs-CZ"/>
        </w:rPr>
        <w:t>e</w:t>
      </w:r>
      <w:r w:rsidR="00CA2C74" w:rsidRPr="00DD7BF0">
        <w:rPr>
          <w:lang w:val="cs-CZ"/>
        </w:rPr>
        <w:t xml:space="preserve"> Marketingové materiály dle této Smlouvy a</w:t>
      </w:r>
      <w:r w:rsidR="00642B1C" w:rsidRPr="00DD7BF0">
        <w:rPr>
          <w:lang w:val="cs-CZ"/>
        </w:rPr>
        <w:t> </w:t>
      </w:r>
      <w:r w:rsidR="00CA2C74" w:rsidRPr="00DD7BF0">
        <w:rPr>
          <w:lang w:val="cs-CZ"/>
        </w:rPr>
        <w:t>umožn</w:t>
      </w:r>
      <w:r w:rsidR="00DE3BB8" w:rsidRPr="00DD7BF0">
        <w:rPr>
          <w:lang w:val="cs-CZ"/>
        </w:rPr>
        <w:t>í</w:t>
      </w:r>
      <w:r w:rsidR="00CA2C74" w:rsidRPr="00DD7BF0">
        <w:rPr>
          <w:lang w:val="cs-CZ"/>
        </w:rPr>
        <w:t xml:space="preserve"> jejich volné užití, (ii) umožn</w:t>
      </w:r>
      <w:r w:rsidR="00DE3BB8" w:rsidRPr="00DD7BF0">
        <w:rPr>
          <w:lang w:val="cs-CZ"/>
        </w:rPr>
        <w:t>í</w:t>
      </w:r>
      <w:r w:rsidR="00CA2C74" w:rsidRPr="00DD7BF0">
        <w:rPr>
          <w:lang w:val="cs-CZ"/>
        </w:rPr>
        <w:t xml:space="preserve"> volné provozování Marketingové činnosti</w:t>
      </w:r>
      <w:r w:rsidR="00A74C2B" w:rsidRPr="00DD7BF0">
        <w:rPr>
          <w:lang w:val="cs-CZ"/>
        </w:rPr>
        <w:t xml:space="preserve"> v souladu s podmínkami této Smlouvy</w:t>
      </w:r>
      <w:r w:rsidR="00CA2C74" w:rsidRPr="00DD7BF0">
        <w:rPr>
          <w:lang w:val="cs-CZ"/>
        </w:rPr>
        <w:t xml:space="preserve"> a</w:t>
      </w:r>
      <w:r w:rsidR="00642B1C" w:rsidRPr="00DD7BF0">
        <w:rPr>
          <w:lang w:val="cs-CZ"/>
        </w:rPr>
        <w:t> </w:t>
      </w:r>
      <w:r w:rsidR="00CA2C74" w:rsidRPr="00DD7BF0">
        <w:rPr>
          <w:lang w:val="cs-CZ"/>
        </w:rPr>
        <w:t>(iii)</w:t>
      </w:r>
      <w:r w:rsidR="00642B1C" w:rsidRPr="00DD7BF0">
        <w:rPr>
          <w:lang w:val="cs-CZ"/>
        </w:rPr>
        <w:t> </w:t>
      </w:r>
      <w:r w:rsidR="00CA2C74" w:rsidRPr="00DD7BF0">
        <w:rPr>
          <w:lang w:val="cs-CZ"/>
        </w:rPr>
        <w:t>umožn</w:t>
      </w:r>
      <w:r w:rsidR="00DE3BB8" w:rsidRPr="00DD7BF0">
        <w:rPr>
          <w:lang w:val="cs-CZ"/>
        </w:rPr>
        <w:t>í</w:t>
      </w:r>
      <w:r w:rsidR="00CA2C74" w:rsidRPr="00DD7BF0">
        <w:rPr>
          <w:lang w:val="cs-CZ"/>
        </w:rPr>
        <w:t xml:space="preserve"> kontrolní pravomoc při realizaci Projektu. </w:t>
      </w:r>
    </w:p>
    <w:p w14:paraId="684AFC7B" w14:textId="77663EBB" w:rsidR="00E86927" w:rsidRPr="00DD7BF0" w:rsidRDefault="004D3CE5" w:rsidP="00661101">
      <w:pPr>
        <w:pStyle w:val="BBClause2"/>
        <w:spacing w:line="360" w:lineRule="auto"/>
        <w:rPr>
          <w:lang w:val="cs-CZ"/>
        </w:rPr>
      </w:pPr>
      <w:r w:rsidRPr="00DD7BF0">
        <w:rPr>
          <w:lang w:val="cs-CZ"/>
        </w:rPr>
        <w:t xml:space="preserve">Česká spořitelna </w:t>
      </w:r>
      <w:r w:rsidR="0043624A" w:rsidRPr="00DD7BF0">
        <w:rPr>
          <w:lang w:val="cs-CZ"/>
        </w:rPr>
        <w:t xml:space="preserve">daruje </w:t>
      </w:r>
      <w:r w:rsidRPr="00DD7BF0">
        <w:rPr>
          <w:lang w:val="cs-CZ"/>
        </w:rPr>
        <w:t xml:space="preserve">Národnímu muzeu </w:t>
      </w:r>
      <w:r w:rsidR="009F38BE" w:rsidRPr="00DD7BF0">
        <w:rPr>
          <w:lang w:val="cs-CZ"/>
        </w:rPr>
        <w:t xml:space="preserve">částku </w:t>
      </w:r>
      <w:r w:rsidRPr="00DD7BF0">
        <w:rPr>
          <w:lang w:val="cs-CZ"/>
        </w:rPr>
        <w:t>v</w:t>
      </w:r>
      <w:r w:rsidR="00131924" w:rsidRPr="00DD7BF0">
        <w:rPr>
          <w:lang w:val="cs-CZ"/>
        </w:rPr>
        <w:t xml:space="preserve"> celkové</w:t>
      </w:r>
      <w:r w:rsidRPr="00DD7BF0">
        <w:rPr>
          <w:lang w:val="cs-CZ"/>
        </w:rPr>
        <w:t xml:space="preserve"> </w:t>
      </w:r>
      <w:r w:rsidR="00686F76" w:rsidRPr="00DD7BF0">
        <w:rPr>
          <w:lang w:val="cs-CZ"/>
        </w:rPr>
        <w:t>výši 5.000.000 Kč</w:t>
      </w:r>
      <w:r w:rsidR="00A54C7D" w:rsidRPr="00DD7BF0">
        <w:rPr>
          <w:lang w:val="cs-CZ"/>
        </w:rPr>
        <w:t xml:space="preserve"> (slovy: pět milionů korun českých)</w:t>
      </w:r>
      <w:r w:rsidR="00E96084" w:rsidRPr="00DD7BF0">
        <w:rPr>
          <w:lang w:val="cs-CZ"/>
        </w:rPr>
        <w:t xml:space="preserve"> („</w:t>
      </w:r>
      <w:r w:rsidR="00551EC1" w:rsidRPr="00DD7BF0">
        <w:rPr>
          <w:b/>
          <w:bCs/>
          <w:lang w:val="cs-CZ"/>
        </w:rPr>
        <w:t>Dar</w:t>
      </w:r>
      <w:r w:rsidR="00FA67AF" w:rsidRPr="00DD7BF0">
        <w:rPr>
          <w:lang w:val="cs-CZ"/>
        </w:rPr>
        <w:t>“)</w:t>
      </w:r>
      <w:r w:rsidR="00CA2C74" w:rsidRPr="00DD7BF0">
        <w:rPr>
          <w:lang w:val="cs-CZ"/>
        </w:rPr>
        <w:t xml:space="preserve"> za</w:t>
      </w:r>
      <w:r w:rsidR="00131924" w:rsidRPr="00DD7BF0">
        <w:rPr>
          <w:lang w:val="cs-CZ"/>
        </w:rPr>
        <w:t> </w:t>
      </w:r>
      <w:r w:rsidR="00CA2C74" w:rsidRPr="00DD7BF0">
        <w:rPr>
          <w:lang w:val="cs-CZ"/>
        </w:rPr>
        <w:t>podmínek uvedených dále v této Smlouvě</w:t>
      </w:r>
      <w:r w:rsidR="00F5063D" w:rsidRPr="00DD7BF0">
        <w:rPr>
          <w:lang w:val="cs-CZ"/>
        </w:rPr>
        <w:t>.</w:t>
      </w:r>
      <w:r w:rsidR="00D91528" w:rsidRPr="00DD7BF0">
        <w:rPr>
          <w:lang w:val="cs-CZ"/>
        </w:rPr>
        <w:t xml:space="preserve"> </w:t>
      </w:r>
    </w:p>
    <w:p w14:paraId="05DF50CC" w14:textId="0239C26E" w:rsidR="00997B4D" w:rsidRPr="00DD7BF0" w:rsidRDefault="00997B4D" w:rsidP="00BE4C2E">
      <w:pPr>
        <w:pStyle w:val="BBClause2"/>
        <w:spacing w:line="360" w:lineRule="auto"/>
        <w:rPr>
          <w:lang w:val="cs-CZ"/>
        </w:rPr>
      </w:pPr>
      <w:r w:rsidRPr="00DD7BF0">
        <w:rPr>
          <w:lang w:val="cs-CZ"/>
        </w:rPr>
        <w:t>Pro účely trénování</w:t>
      </w:r>
      <w:r w:rsidR="003362CB" w:rsidRPr="00DD7BF0">
        <w:rPr>
          <w:lang w:val="cs-CZ"/>
        </w:rPr>
        <w:t xml:space="preserve"> </w:t>
      </w:r>
      <w:r w:rsidRPr="00DD7BF0">
        <w:rPr>
          <w:lang w:val="cs-CZ"/>
        </w:rPr>
        <w:t>AI</w:t>
      </w:r>
      <w:r w:rsidR="009F4AFF" w:rsidRPr="00DD7BF0">
        <w:rPr>
          <w:lang w:val="cs-CZ"/>
        </w:rPr>
        <w:t xml:space="preserve"> Národního muzea</w:t>
      </w:r>
      <w:r w:rsidRPr="00DD7BF0">
        <w:rPr>
          <w:lang w:val="cs-CZ"/>
        </w:rPr>
        <w:t xml:space="preserve"> se </w:t>
      </w:r>
      <w:r w:rsidR="00E96084" w:rsidRPr="00DD7BF0">
        <w:rPr>
          <w:lang w:val="cs-CZ"/>
        </w:rPr>
        <w:t>Strany se dohodly, že</w:t>
      </w:r>
      <w:r w:rsidR="00FA67AF" w:rsidRPr="00DD7BF0">
        <w:rPr>
          <w:lang w:val="cs-CZ"/>
        </w:rPr>
        <w:t xml:space="preserve"> Česká spořitelna </w:t>
      </w:r>
      <w:r w:rsidR="00C163A2" w:rsidRPr="00DD7BF0">
        <w:rPr>
          <w:lang w:val="cs-CZ"/>
        </w:rPr>
        <w:t>obstará</w:t>
      </w:r>
      <w:r w:rsidR="009A31E9" w:rsidRPr="00DD7BF0">
        <w:rPr>
          <w:lang w:val="cs-CZ"/>
        </w:rPr>
        <w:t xml:space="preserve"> Dat</w:t>
      </w:r>
      <w:r w:rsidR="00E578A8" w:rsidRPr="00DD7BF0">
        <w:rPr>
          <w:lang w:val="cs-CZ"/>
        </w:rPr>
        <w:t>a</w:t>
      </w:r>
      <w:r w:rsidR="009A31E9" w:rsidRPr="00DD7BF0">
        <w:rPr>
          <w:lang w:val="cs-CZ"/>
        </w:rPr>
        <w:t xml:space="preserve"> a</w:t>
      </w:r>
      <w:r w:rsidR="00F76449" w:rsidRPr="00DD7BF0">
        <w:rPr>
          <w:lang w:val="cs-CZ"/>
        </w:rPr>
        <w:t xml:space="preserve"> </w:t>
      </w:r>
      <w:r w:rsidR="003362CB" w:rsidRPr="00DD7BF0">
        <w:rPr>
          <w:lang w:val="cs-CZ"/>
        </w:rPr>
        <w:t>příslušn</w:t>
      </w:r>
      <w:r w:rsidR="00131924" w:rsidRPr="00DD7BF0">
        <w:rPr>
          <w:lang w:val="cs-CZ"/>
        </w:rPr>
        <w:t xml:space="preserve">á </w:t>
      </w:r>
      <w:r w:rsidR="003362CB" w:rsidRPr="00DD7BF0">
        <w:rPr>
          <w:lang w:val="cs-CZ"/>
        </w:rPr>
        <w:t>oprávnění k</w:t>
      </w:r>
      <w:r w:rsidR="00E578A8" w:rsidRPr="00DD7BF0">
        <w:rPr>
          <w:lang w:val="cs-CZ"/>
        </w:rPr>
        <w:t xml:space="preserve"> jejich </w:t>
      </w:r>
      <w:r w:rsidR="003362CB" w:rsidRPr="00DD7BF0">
        <w:rPr>
          <w:lang w:val="cs-CZ"/>
        </w:rPr>
        <w:t>užit</w:t>
      </w:r>
      <w:r w:rsidR="00E578A8" w:rsidRPr="00DD7BF0">
        <w:rPr>
          <w:lang w:val="cs-CZ"/>
        </w:rPr>
        <w:t>í</w:t>
      </w:r>
      <w:r w:rsidR="003362CB" w:rsidRPr="00DD7BF0">
        <w:rPr>
          <w:lang w:val="cs-CZ"/>
        </w:rPr>
        <w:t>.</w:t>
      </w:r>
      <w:r w:rsidR="00B1327E" w:rsidRPr="00DD7BF0">
        <w:rPr>
          <w:lang w:val="cs-CZ"/>
        </w:rPr>
        <w:t xml:space="preserve"> Česká spořitelna poskytne Národnímu muzeu Data způsobem a ve formátu specifikovanými Národním muzeem. </w:t>
      </w:r>
    </w:p>
    <w:p w14:paraId="1D6C3D64" w14:textId="16468A52" w:rsidR="009755F4" w:rsidRPr="00DD7BF0" w:rsidRDefault="009755F4" w:rsidP="00A3385A">
      <w:pPr>
        <w:pStyle w:val="BBHeading1"/>
        <w:spacing w:line="360" w:lineRule="auto"/>
        <w:rPr>
          <w:lang w:val="cs-CZ"/>
        </w:rPr>
      </w:pPr>
      <w:bookmarkStart w:id="0" w:name="_Ref179970269"/>
      <w:r w:rsidRPr="00DD7BF0">
        <w:rPr>
          <w:lang w:val="cs-CZ"/>
        </w:rPr>
        <w:t>Spolupráce stran na projektu</w:t>
      </w:r>
      <w:bookmarkEnd w:id="0"/>
    </w:p>
    <w:p w14:paraId="50BF00B0" w14:textId="54362C23" w:rsidR="0016219E" w:rsidRPr="00DD7BF0" w:rsidRDefault="00971C25" w:rsidP="0016219E">
      <w:pPr>
        <w:pStyle w:val="BBClause2"/>
        <w:spacing w:line="360" w:lineRule="auto"/>
        <w:rPr>
          <w:lang w:val="cs-CZ"/>
        </w:rPr>
      </w:pPr>
      <w:r w:rsidRPr="00DD7BF0">
        <w:rPr>
          <w:lang w:val="cs-CZ"/>
        </w:rPr>
        <w:t>Národní muzeum organiz</w:t>
      </w:r>
      <w:r w:rsidR="005F3F3D" w:rsidRPr="00DD7BF0">
        <w:rPr>
          <w:lang w:val="cs-CZ"/>
        </w:rPr>
        <w:t>uje</w:t>
      </w:r>
      <w:r w:rsidRPr="00DD7BF0">
        <w:rPr>
          <w:lang w:val="cs-CZ"/>
        </w:rPr>
        <w:t>, ří</w:t>
      </w:r>
      <w:r w:rsidR="005F3F3D" w:rsidRPr="00DD7BF0">
        <w:rPr>
          <w:lang w:val="cs-CZ"/>
        </w:rPr>
        <w:t>dí</w:t>
      </w:r>
      <w:r w:rsidRPr="00DD7BF0">
        <w:rPr>
          <w:lang w:val="cs-CZ"/>
        </w:rPr>
        <w:t xml:space="preserve"> a</w:t>
      </w:r>
      <w:r w:rsidR="00D64C93" w:rsidRPr="00DD7BF0">
        <w:rPr>
          <w:lang w:val="cs-CZ"/>
        </w:rPr>
        <w:t> </w:t>
      </w:r>
      <w:r w:rsidRPr="00DD7BF0">
        <w:rPr>
          <w:lang w:val="cs-CZ"/>
        </w:rPr>
        <w:t>realiz</w:t>
      </w:r>
      <w:r w:rsidR="005F3F3D" w:rsidRPr="00DD7BF0">
        <w:rPr>
          <w:lang w:val="cs-CZ"/>
        </w:rPr>
        <w:t xml:space="preserve">uje </w:t>
      </w:r>
      <w:r w:rsidRPr="00DD7BF0">
        <w:rPr>
          <w:lang w:val="cs-CZ"/>
        </w:rPr>
        <w:t>Projekt. Národní muzeum zajišť</w:t>
      </w:r>
      <w:r w:rsidR="005F3F3D" w:rsidRPr="00DD7BF0">
        <w:rPr>
          <w:lang w:val="cs-CZ"/>
        </w:rPr>
        <w:t>uje</w:t>
      </w:r>
      <w:r w:rsidRPr="00DD7BF0">
        <w:rPr>
          <w:lang w:val="cs-CZ"/>
        </w:rPr>
        <w:t xml:space="preserve"> koordinaci všech fází Projektu, včetně řízení časového harmonogramu, zajištění potřebn</w:t>
      </w:r>
      <w:r w:rsidR="00D64C93" w:rsidRPr="00DD7BF0">
        <w:rPr>
          <w:lang w:val="cs-CZ"/>
        </w:rPr>
        <w:t>é</w:t>
      </w:r>
      <w:r w:rsidRPr="00DD7BF0">
        <w:rPr>
          <w:lang w:val="cs-CZ"/>
        </w:rPr>
        <w:t xml:space="preserve"> </w:t>
      </w:r>
      <w:r w:rsidR="00D64C93" w:rsidRPr="00DD7BF0">
        <w:rPr>
          <w:lang w:val="cs-CZ"/>
        </w:rPr>
        <w:t>technické podpory</w:t>
      </w:r>
      <w:r w:rsidR="001371FE" w:rsidRPr="00DD7BF0">
        <w:rPr>
          <w:lang w:val="cs-CZ"/>
        </w:rPr>
        <w:t> </w:t>
      </w:r>
      <w:r w:rsidRPr="00DD7BF0">
        <w:rPr>
          <w:lang w:val="cs-CZ"/>
        </w:rPr>
        <w:t>a spolupráce s třetími stranami</w:t>
      </w:r>
      <w:r w:rsidR="001E53CA" w:rsidRPr="00DD7BF0">
        <w:rPr>
          <w:lang w:val="cs-CZ"/>
        </w:rPr>
        <w:t>, zejména se Zapojenými osobami</w:t>
      </w:r>
      <w:r w:rsidRPr="00DD7BF0">
        <w:rPr>
          <w:lang w:val="cs-CZ"/>
        </w:rPr>
        <w:t xml:space="preserve">, </w:t>
      </w:r>
      <w:r w:rsidR="00084685" w:rsidRPr="00DD7BF0">
        <w:rPr>
          <w:lang w:val="cs-CZ"/>
        </w:rPr>
        <w:t xml:space="preserve">v rozsahu nezbytném </w:t>
      </w:r>
      <w:r w:rsidRPr="00DD7BF0">
        <w:rPr>
          <w:lang w:val="cs-CZ"/>
        </w:rPr>
        <w:t>pro úspěšnou</w:t>
      </w:r>
      <w:r w:rsidR="004170DD" w:rsidRPr="00DD7BF0">
        <w:rPr>
          <w:lang w:val="cs-CZ"/>
        </w:rPr>
        <w:t xml:space="preserve"> a včasnou</w:t>
      </w:r>
      <w:r w:rsidRPr="00DD7BF0">
        <w:rPr>
          <w:lang w:val="cs-CZ"/>
        </w:rPr>
        <w:t xml:space="preserve"> realizaci Projektu</w:t>
      </w:r>
      <w:r w:rsidR="0016219E" w:rsidRPr="00DD7BF0">
        <w:rPr>
          <w:lang w:val="cs-CZ"/>
        </w:rPr>
        <w:t xml:space="preserve">. </w:t>
      </w:r>
      <w:r w:rsidR="002D3BB6" w:rsidRPr="00DD7BF0">
        <w:rPr>
          <w:lang w:val="cs-CZ"/>
        </w:rPr>
        <w:t>Zapojen</w:t>
      </w:r>
      <w:r w:rsidR="004A23E8" w:rsidRPr="00DD7BF0">
        <w:rPr>
          <w:lang w:val="cs-CZ"/>
        </w:rPr>
        <w:t>é</w:t>
      </w:r>
      <w:r w:rsidR="002D3BB6" w:rsidRPr="00DD7BF0">
        <w:rPr>
          <w:lang w:val="cs-CZ"/>
        </w:rPr>
        <w:t xml:space="preserve"> osob</w:t>
      </w:r>
      <w:r w:rsidR="004A23E8" w:rsidRPr="00DD7BF0">
        <w:rPr>
          <w:lang w:val="cs-CZ"/>
        </w:rPr>
        <w:t>y</w:t>
      </w:r>
      <w:r w:rsidR="007304F1" w:rsidRPr="00DD7BF0">
        <w:rPr>
          <w:lang w:val="cs-CZ"/>
        </w:rPr>
        <w:t>, které</w:t>
      </w:r>
      <w:r w:rsidR="00A72752" w:rsidRPr="00DD7BF0">
        <w:rPr>
          <w:lang w:val="cs-CZ"/>
        </w:rPr>
        <w:t xml:space="preserve"> na pokyn Národního muzea</w:t>
      </w:r>
      <w:r w:rsidR="007304F1" w:rsidRPr="00DD7BF0">
        <w:rPr>
          <w:lang w:val="cs-CZ"/>
        </w:rPr>
        <w:t xml:space="preserve"> provádějí Projekt nebo jeho části</w:t>
      </w:r>
      <w:r w:rsidR="00A72752" w:rsidRPr="00DD7BF0">
        <w:rPr>
          <w:lang w:val="cs-CZ"/>
        </w:rPr>
        <w:t>,</w:t>
      </w:r>
      <w:r w:rsidR="002D3BB6" w:rsidRPr="00DD7BF0">
        <w:rPr>
          <w:lang w:val="cs-CZ"/>
        </w:rPr>
        <w:t xml:space="preserve"> </w:t>
      </w:r>
      <w:r w:rsidR="00A72752" w:rsidRPr="00DD7BF0">
        <w:rPr>
          <w:lang w:val="cs-CZ"/>
        </w:rPr>
        <w:t>odpovídají</w:t>
      </w:r>
      <w:r w:rsidR="004D1213" w:rsidRPr="00DD7BF0">
        <w:rPr>
          <w:lang w:val="cs-CZ"/>
        </w:rPr>
        <w:t xml:space="preserve"> Národnímu muzeu</w:t>
      </w:r>
      <w:r w:rsidR="002D3BB6" w:rsidRPr="00DD7BF0">
        <w:rPr>
          <w:lang w:val="cs-CZ"/>
        </w:rPr>
        <w:t xml:space="preserve">. </w:t>
      </w:r>
    </w:p>
    <w:p w14:paraId="186E23B3" w14:textId="77777777" w:rsidR="00986D9F" w:rsidRPr="00DD7BF0" w:rsidRDefault="005235B1" w:rsidP="0016219E">
      <w:pPr>
        <w:pStyle w:val="BBClause2"/>
        <w:spacing w:line="360" w:lineRule="auto"/>
        <w:rPr>
          <w:lang w:val="cs-CZ"/>
        </w:rPr>
      </w:pPr>
      <w:r w:rsidRPr="00DD7BF0">
        <w:rPr>
          <w:lang w:val="cs-CZ"/>
        </w:rPr>
        <w:t xml:space="preserve">Strany se dohodly, že </w:t>
      </w:r>
      <w:r w:rsidR="00986D9F" w:rsidRPr="00DD7BF0">
        <w:rPr>
          <w:lang w:val="cs-CZ"/>
        </w:rPr>
        <w:t xml:space="preserve">Projekt bude mít následující fáze: </w:t>
      </w:r>
    </w:p>
    <w:p w14:paraId="2FC81557" w14:textId="0BC4B9A8" w:rsidR="000B0815" w:rsidRPr="00DD7BF0" w:rsidRDefault="000B0815" w:rsidP="00986D9F">
      <w:pPr>
        <w:pStyle w:val="BBClause3"/>
        <w:spacing w:line="360" w:lineRule="auto"/>
        <w:rPr>
          <w:lang w:val="cs-CZ"/>
        </w:rPr>
      </w:pPr>
      <w:r w:rsidRPr="00DD7BF0">
        <w:rPr>
          <w:lang w:val="cs-CZ"/>
        </w:rPr>
        <w:t>Přípravná fáze. O</w:t>
      </w:r>
      <w:r w:rsidR="0029725C" w:rsidRPr="00DD7BF0">
        <w:rPr>
          <w:lang w:val="cs-CZ"/>
        </w:rPr>
        <w:t xml:space="preserve">ficiální </w:t>
      </w:r>
      <w:r w:rsidR="005235B1" w:rsidRPr="00DD7BF0">
        <w:rPr>
          <w:lang w:val="cs-CZ"/>
        </w:rPr>
        <w:t xml:space="preserve">přípravná fáze </w:t>
      </w:r>
      <w:r w:rsidR="0029725C" w:rsidRPr="00DD7BF0">
        <w:rPr>
          <w:lang w:val="cs-CZ"/>
        </w:rPr>
        <w:t xml:space="preserve">Projektu trvá od podpisu </w:t>
      </w:r>
      <w:r w:rsidR="00E909B3" w:rsidRPr="00DD7BF0">
        <w:rPr>
          <w:lang w:val="cs-CZ"/>
        </w:rPr>
        <w:t xml:space="preserve">této Smlouvy do </w:t>
      </w:r>
      <w:r w:rsidR="00E86927" w:rsidRPr="00DD7BF0">
        <w:rPr>
          <w:lang w:val="cs-CZ"/>
        </w:rPr>
        <w:t>4. listopadu 2025</w:t>
      </w:r>
      <w:r w:rsidR="00E909B3" w:rsidRPr="00DD7BF0">
        <w:rPr>
          <w:lang w:val="cs-CZ"/>
        </w:rPr>
        <w:t xml:space="preserve"> („</w:t>
      </w:r>
      <w:r w:rsidR="00E909B3" w:rsidRPr="00DD7BF0">
        <w:rPr>
          <w:b/>
          <w:bCs/>
          <w:lang w:val="cs-CZ"/>
        </w:rPr>
        <w:t>Přípravná fáze</w:t>
      </w:r>
      <w:r w:rsidR="00E909B3" w:rsidRPr="00DD7BF0">
        <w:rPr>
          <w:lang w:val="cs-CZ"/>
        </w:rPr>
        <w:t xml:space="preserve">“). </w:t>
      </w:r>
    </w:p>
    <w:p w14:paraId="250066AC" w14:textId="18E7C57F" w:rsidR="000B0815" w:rsidRPr="00DD7BF0" w:rsidRDefault="00AC130A" w:rsidP="00986D9F">
      <w:pPr>
        <w:pStyle w:val="BBClause3"/>
        <w:spacing w:line="360" w:lineRule="auto"/>
        <w:rPr>
          <w:lang w:val="cs-CZ"/>
        </w:rPr>
      </w:pPr>
      <w:bookmarkStart w:id="1" w:name="_Ref179812724"/>
      <w:r w:rsidRPr="00DD7BF0">
        <w:rPr>
          <w:lang w:val="cs-CZ"/>
        </w:rPr>
        <w:t>Zveřejnění</w:t>
      </w:r>
      <w:r w:rsidR="000B0815" w:rsidRPr="00DD7BF0">
        <w:rPr>
          <w:lang w:val="cs-CZ"/>
        </w:rPr>
        <w:t>. AI Národního muzea</w:t>
      </w:r>
      <w:r w:rsidR="00930564" w:rsidRPr="00DD7BF0">
        <w:rPr>
          <w:lang w:val="cs-CZ"/>
        </w:rPr>
        <w:t xml:space="preserve"> bude</w:t>
      </w:r>
      <w:r w:rsidR="00992B6A" w:rsidRPr="00DD7BF0">
        <w:rPr>
          <w:lang w:val="cs-CZ"/>
        </w:rPr>
        <w:t xml:space="preserve"> veřejně </w:t>
      </w:r>
      <w:r w:rsidR="000679F5" w:rsidRPr="00DD7BF0">
        <w:rPr>
          <w:lang w:val="cs-CZ"/>
        </w:rPr>
        <w:t>zpřístupněna</w:t>
      </w:r>
      <w:r w:rsidR="00930564" w:rsidRPr="00DD7BF0">
        <w:rPr>
          <w:lang w:val="cs-CZ"/>
        </w:rPr>
        <w:t xml:space="preserve"> dne </w:t>
      </w:r>
      <w:r w:rsidR="00E86927" w:rsidRPr="00DD7BF0">
        <w:rPr>
          <w:lang w:val="cs-CZ"/>
        </w:rPr>
        <w:t>5. listopadu 2025</w:t>
      </w:r>
      <w:r w:rsidR="00930564" w:rsidRPr="00DD7BF0">
        <w:rPr>
          <w:lang w:val="cs-CZ"/>
        </w:rPr>
        <w:t xml:space="preserve"> („</w:t>
      </w:r>
      <w:r w:rsidRPr="00DD7BF0">
        <w:rPr>
          <w:b/>
          <w:bCs/>
          <w:lang w:val="cs-CZ"/>
        </w:rPr>
        <w:t>Zveřejnění</w:t>
      </w:r>
      <w:r w:rsidR="00930564" w:rsidRPr="00DD7BF0">
        <w:rPr>
          <w:lang w:val="cs-CZ"/>
        </w:rPr>
        <w:t>“).</w:t>
      </w:r>
      <w:bookmarkEnd w:id="1"/>
      <w:r w:rsidR="005D5EE5" w:rsidRPr="00DD7BF0">
        <w:rPr>
          <w:lang w:val="cs-CZ"/>
        </w:rPr>
        <w:t xml:space="preserve"> </w:t>
      </w:r>
    </w:p>
    <w:p w14:paraId="2AF33AB8" w14:textId="40F88BFB" w:rsidR="000B0815" w:rsidRPr="00DD7BF0" w:rsidRDefault="00631E75" w:rsidP="00986D9F">
      <w:pPr>
        <w:pStyle w:val="BBClause3"/>
        <w:spacing w:line="360" w:lineRule="auto"/>
        <w:rPr>
          <w:lang w:val="cs-CZ"/>
        </w:rPr>
      </w:pPr>
      <w:r w:rsidRPr="00DD7BF0">
        <w:rPr>
          <w:lang w:val="cs-CZ"/>
        </w:rPr>
        <w:lastRenderedPageBreak/>
        <w:t xml:space="preserve">Veřejná fáze. </w:t>
      </w:r>
      <w:r w:rsidR="005D5EE5" w:rsidRPr="00DD7BF0">
        <w:rPr>
          <w:lang w:val="cs-CZ"/>
        </w:rPr>
        <w:t xml:space="preserve">Po </w:t>
      </w:r>
      <w:r w:rsidR="000D745E" w:rsidRPr="00DD7BF0">
        <w:rPr>
          <w:lang w:val="cs-CZ"/>
        </w:rPr>
        <w:t>Zveřejnění</w:t>
      </w:r>
      <w:r w:rsidR="005D5EE5" w:rsidRPr="00DD7BF0">
        <w:rPr>
          <w:lang w:val="cs-CZ"/>
        </w:rPr>
        <w:t xml:space="preserve"> </w:t>
      </w:r>
      <w:r w:rsidR="000B0815" w:rsidRPr="00DD7BF0">
        <w:rPr>
          <w:lang w:val="cs-CZ"/>
        </w:rPr>
        <w:t xml:space="preserve">AI Národního muzea </w:t>
      </w:r>
      <w:r w:rsidR="005D5EE5" w:rsidRPr="00DD7BF0">
        <w:rPr>
          <w:lang w:val="cs-CZ"/>
        </w:rPr>
        <w:t>bude</w:t>
      </w:r>
      <w:r w:rsidR="00660426" w:rsidRPr="00DD7BF0">
        <w:rPr>
          <w:lang w:val="cs-CZ"/>
        </w:rPr>
        <w:t xml:space="preserve"> Projekt </w:t>
      </w:r>
      <w:r w:rsidR="000679F5" w:rsidRPr="00DD7BF0">
        <w:rPr>
          <w:lang w:val="cs-CZ"/>
        </w:rPr>
        <w:t xml:space="preserve">probíhat </w:t>
      </w:r>
      <w:r w:rsidR="00AF09DA" w:rsidRPr="00DD7BF0">
        <w:rPr>
          <w:lang w:val="cs-CZ"/>
        </w:rPr>
        <w:t>do</w:t>
      </w:r>
      <w:r w:rsidR="000679F5" w:rsidRPr="00DD7BF0">
        <w:rPr>
          <w:lang w:val="cs-CZ"/>
        </w:rPr>
        <w:t> </w:t>
      </w:r>
      <w:r w:rsidR="00502542" w:rsidRPr="00DD7BF0">
        <w:rPr>
          <w:lang w:val="cs-CZ"/>
        </w:rPr>
        <w:t>31. ledna 202</w:t>
      </w:r>
      <w:r w:rsidR="00E75D48" w:rsidRPr="00DD7BF0">
        <w:rPr>
          <w:lang w:val="cs-CZ"/>
        </w:rPr>
        <w:t>6</w:t>
      </w:r>
      <w:r w:rsidR="00502542" w:rsidRPr="00DD7BF0">
        <w:rPr>
          <w:lang w:val="cs-CZ"/>
        </w:rPr>
        <w:t xml:space="preserve"> / </w:t>
      </w:r>
      <w:r w:rsidR="00AF09DA" w:rsidRPr="00DD7BF0">
        <w:rPr>
          <w:lang w:val="cs-CZ"/>
        </w:rPr>
        <w:t xml:space="preserve">Doby ukončení. </w:t>
      </w:r>
      <w:r w:rsidR="00660426" w:rsidRPr="00DD7BF0">
        <w:rPr>
          <w:lang w:val="cs-CZ"/>
        </w:rPr>
        <w:t>(„</w:t>
      </w:r>
      <w:r w:rsidR="00660426" w:rsidRPr="00DD7BF0">
        <w:rPr>
          <w:b/>
          <w:bCs/>
          <w:lang w:val="cs-CZ"/>
        </w:rPr>
        <w:t>Veřejná fáze</w:t>
      </w:r>
      <w:r w:rsidR="00660426" w:rsidRPr="00DD7BF0">
        <w:rPr>
          <w:lang w:val="cs-CZ"/>
        </w:rPr>
        <w:t xml:space="preserve">“). </w:t>
      </w:r>
    </w:p>
    <w:p w14:paraId="18E479FA" w14:textId="5F1104D5" w:rsidR="005235B1" w:rsidRPr="00DD7BF0" w:rsidRDefault="00660426" w:rsidP="009A28FC">
      <w:pPr>
        <w:pStyle w:val="BBClause3"/>
        <w:numPr>
          <w:ilvl w:val="0"/>
          <w:numId w:val="0"/>
        </w:numPr>
        <w:spacing w:line="360" w:lineRule="auto"/>
        <w:ind w:left="720"/>
        <w:rPr>
          <w:lang w:val="cs-CZ"/>
        </w:rPr>
      </w:pPr>
      <w:r w:rsidRPr="00DD7BF0">
        <w:rPr>
          <w:lang w:val="cs-CZ"/>
        </w:rPr>
        <w:t xml:space="preserve">Pro vyloučení pochybností Strany stanovují, že Marketingová činnost České spořitelny může probíhat během jakékoliv výše uvedené fáze. </w:t>
      </w:r>
    </w:p>
    <w:p w14:paraId="1646D9C8" w14:textId="769515AC" w:rsidR="00483447" w:rsidRPr="00DD7BF0" w:rsidRDefault="0016219E" w:rsidP="00752E3D">
      <w:pPr>
        <w:pStyle w:val="BBClause2"/>
        <w:spacing w:line="360" w:lineRule="auto"/>
        <w:rPr>
          <w:lang w:val="cs-CZ"/>
        </w:rPr>
      </w:pPr>
      <w:r w:rsidRPr="00DD7BF0">
        <w:rPr>
          <w:lang w:val="cs-CZ"/>
        </w:rPr>
        <w:t xml:space="preserve">Národní muzeum </w:t>
      </w:r>
      <w:r w:rsidR="00570D65" w:rsidRPr="00DD7BF0">
        <w:rPr>
          <w:lang w:val="cs-CZ"/>
        </w:rPr>
        <w:t xml:space="preserve">bude v průběhu </w:t>
      </w:r>
      <w:r w:rsidRPr="00DD7BF0">
        <w:rPr>
          <w:lang w:val="cs-CZ"/>
        </w:rPr>
        <w:t>celého průběhu Projektu</w:t>
      </w:r>
      <w:r w:rsidR="00B0798A" w:rsidRPr="00DD7BF0">
        <w:rPr>
          <w:lang w:val="cs-CZ"/>
        </w:rPr>
        <w:t xml:space="preserve">, zejména v průběhu Přípravné fáze, </w:t>
      </w:r>
      <w:r w:rsidRPr="00DD7BF0">
        <w:rPr>
          <w:lang w:val="cs-CZ"/>
        </w:rPr>
        <w:t>provádě</w:t>
      </w:r>
      <w:r w:rsidR="00570D65" w:rsidRPr="00DD7BF0">
        <w:rPr>
          <w:lang w:val="cs-CZ"/>
        </w:rPr>
        <w:t>t</w:t>
      </w:r>
      <w:r w:rsidRPr="00DD7BF0">
        <w:rPr>
          <w:lang w:val="cs-CZ"/>
        </w:rPr>
        <w:t xml:space="preserve"> </w:t>
      </w:r>
      <w:r w:rsidR="00B0798A" w:rsidRPr="00DD7BF0">
        <w:rPr>
          <w:lang w:val="cs-CZ"/>
        </w:rPr>
        <w:t xml:space="preserve">potřebné </w:t>
      </w:r>
      <w:r w:rsidRPr="00DD7BF0">
        <w:rPr>
          <w:lang w:val="cs-CZ"/>
        </w:rPr>
        <w:t>pravidelné kontroly k</w:t>
      </w:r>
      <w:r w:rsidR="00570D65" w:rsidRPr="00DD7BF0">
        <w:rPr>
          <w:lang w:val="cs-CZ"/>
        </w:rPr>
        <w:t> </w:t>
      </w:r>
      <w:r w:rsidRPr="00DD7BF0">
        <w:rPr>
          <w:lang w:val="cs-CZ"/>
        </w:rPr>
        <w:t>ověření správnosti, kvality a</w:t>
      </w:r>
      <w:r w:rsidR="00FD10BD" w:rsidRPr="00DD7BF0">
        <w:rPr>
          <w:lang w:val="cs-CZ"/>
        </w:rPr>
        <w:t> </w:t>
      </w:r>
      <w:r w:rsidRPr="00DD7BF0">
        <w:rPr>
          <w:lang w:val="cs-CZ"/>
        </w:rPr>
        <w:t xml:space="preserve">souladu jednotlivých </w:t>
      </w:r>
      <w:r w:rsidR="004D067F" w:rsidRPr="00DD7BF0">
        <w:rPr>
          <w:lang w:val="cs-CZ"/>
        </w:rPr>
        <w:t>V</w:t>
      </w:r>
      <w:r w:rsidRPr="00DD7BF0">
        <w:rPr>
          <w:lang w:val="cs-CZ"/>
        </w:rPr>
        <w:t xml:space="preserve">ýstupů </w:t>
      </w:r>
      <w:r w:rsidR="000679F5" w:rsidRPr="00DD7BF0">
        <w:rPr>
          <w:lang w:val="cs-CZ"/>
        </w:rPr>
        <w:t xml:space="preserve">AI Národního muzea </w:t>
      </w:r>
      <w:r w:rsidRPr="00DD7BF0">
        <w:rPr>
          <w:lang w:val="cs-CZ"/>
        </w:rPr>
        <w:t>s</w:t>
      </w:r>
      <w:r w:rsidR="00B0798A" w:rsidRPr="00DD7BF0">
        <w:rPr>
          <w:lang w:val="cs-CZ"/>
        </w:rPr>
        <w:t>e</w:t>
      </w:r>
      <w:r w:rsidR="00570D65" w:rsidRPr="00DD7BF0">
        <w:rPr>
          <w:lang w:val="cs-CZ"/>
        </w:rPr>
        <w:t> </w:t>
      </w:r>
      <w:r w:rsidRPr="00DD7BF0">
        <w:rPr>
          <w:lang w:val="cs-CZ"/>
        </w:rPr>
        <w:t>stanovenými požadavky a cíl</w:t>
      </w:r>
      <w:r w:rsidR="000679F5" w:rsidRPr="00DD7BF0">
        <w:rPr>
          <w:lang w:val="cs-CZ"/>
        </w:rPr>
        <w:t>i</w:t>
      </w:r>
      <w:r w:rsidRPr="00DD7BF0">
        <w:rPr>
          <w:lang w:val="cs-CZ"/>
        </w:rPr>
        <w:t xml:space="preserve"> Projektu</w:t>
      </w:r>
      <w:r w:rsidR="00CC4F5D" w:rsidRPr="00DD7BF0">
        <w:rPr>
          <w:lang w:val="cs-CZ"/>
        </w:rPr>
        <w:t>, zejména</w:t>
      </w:r>
      <w:r w:rsidR="00737D70" w:rsidRPr="00DD7BF0">
        <w:rPr>
          <w:lang w:val="cs-CZ"/>
        </w:rPr>
        <w:t xml:space="preserve"> aby </w:t>
      </w:r>
      <w:r w:rsidR="00CC4F5D" w:rsidRPr="00DD7BF0">
        <w:rPr>
          <w:lang w:val="cs-CZ"/>
        </w:rPr>
        <w:t>Výstup</w:t>
      </w:r>
      <w:r w:rsidR="00737D70" w:rsidRPr="00DD7BF0">
        <w:rPr>
          <w:lang w:val="cs-CZ"/>
        </w:rPr>
        <w:t>y</w:t>
      </w:r>
      <w:r w:rsidR="00CC4F5D" w:rsidRPr="00DD7BF0">
        <w:rPr>
          <w:lang w:val="cs-CZ"/>
        </w:rPr>
        <w:t xml:space="preserve"> AI Národního muzea</w:t>
      </w:r>
      <w:r w:rsidR="00232C09" w:rsidRPr="00DD7BF0">
        <w:rPr>
          <w:lang w:val="cs-CZ"/>
        </w:rPr>
        <w:t xml:space="preserve"> byly </w:t>
      </w:r>
      <w:r w:rsidR="00CC4F5D" w:rsidRPr="00DD7BF0">
        <w:rPr>
          <w:lang w:val="cs-CZ"/>
        </w:rPr>
        <w:t>dostatečně přesné, kontextuálně vhodné a aby nebyly v rozporu s právními předpisy, hrubě urážlivé či</w:t>
      </w:r>
      <w:r w:rsidR="009A28FC" w:rsidRPr="00DD7BF0">
        <w:rPr>
          <w:lang w:val="cs-CZ"/>
        </w:rPr>
        <w:t> </w:t>
      </w:r>
      <w:r w:rsidR="00CC4F5D" w:rsidRPr="00DD7BF0">
        <w:rPr>
          <w:lang w:val="cs-CZ"/>
        </w:rPr>
        <w:t>jiným způsobem závadné</w:t>
      </w:r>
      <w:r w:rsidR="00456FFC" w:rsidRPr="00DD7BF0">
        <w:rPr>
          <w:lang w:val="cs-CZ"/>
        </w:rPr>
        <w:t xml:space="preserve">. Národní muzeum bude provádět kontroly k zajištění </w:t>
      </w:r>
      <w:r w:rsidR="00435DAC" w:rsidRPr="00DD7BF0">
        <w:rPr>
          <w:lang w:val="cs-CZ"/>
        </w:rPr>
        <w:t>souladu AI Národního muzea s technickými specifikacemi, právními předpisy a</w:t>
      </w:r>
      <w:r w:rsidR="009A28FC" w:rsidRPr="00DD7BF0">
        <w:rPr>
          <w:lang w:val="cs-CZ"/>
        </w:rPr>
        <w:t> </w:t>
      </w:r>
      <w:r w:rsidR="00435DAC" w:rsidRPr="00DD7BF0">
        <w:rPr>
          <w:lang w:val="cs-CZ"/>
        </w:rPr>
        <w:t xml:space="preserve">standardy kvality a </w:t>
      </w:r>
      <w:r w:rsidR="00FE2584" w:rsidRPr="00DD7BF0">
        <w:rPr>
          <w:lang w:val="cs-CZ"/>
        </w:rPr>
        <w:t xml:space="preserve">aby </w:t>
      </w:r>
      <w:r w:rsidR="00435DAC" w:rsidRPr="00DD7BF0">
        <w:rPr>
          <w:lang w:val="cs-CZ"/>
        </w:rPr>
        <w:t xml:space="preserve">AI Národního muzea </w:t>
      </w:r>
      <w:r w:rsidR="00FE2584" w:rsidRPr="00DD7BF0">
        <w:rPr>
          <w:lang w:val="cs-CZ"/>
        </w:rPr>
        <w:t>byla</w:t>
      </w:r>
      <w:r w:rsidR="00435DAC" w:rsidRPr="00DD7BF0">
        <w:rPr>
          <w:lang w:val="cs-CZ"/>
        </w:rPr>
        <w:t xml:space="preserve"> způsobilá ke Zveřejnění v termínu dle čl. </w:t>
      </w:r>
      <w:r w:rsidR="00435DAC" w:rsidRPr="00DD7BF0">
        <w:rPr>
          <w:lang w:val="cs-CZ"/>
        </w:rPr>
        <w:fldChar w:fldCharType="begin"/>
      </w:r>
      <w:r w:rsidR="00435DAC" w:rsidRPr="00DD7BF0">
        <w:rPr>
          <w:lang w:val="cs-CZ"/>
        </w:rPr>
        <w:instrText xml:space="preserve"> REF _Ref179812724 \r \h </w:instrText>
      </w:r>
      <w:r w:rsidR="00435DAC" w:rsidRPr="00DD7BF0">
        <w:rPr>
          <w:lang w:val="cs-CZ"/>
        </w:rPr>
      </w:r>
      <w:r w:rsidR="00435DAC" w:rsidRPr="00DD7BF0">
        <w:rPr>
          <w:lang w:val="cs-CZ"/>
        </w:rPr>
        <w:fldChar w:fldCharType="separate"/>
      </w:r>
      <w:r w:rsidR="003B01D4">
        <w:rPr>
          <w:lang w:val="cs-CZ"/>
        </w:rPr>
        <w:t>3.2.2</w:t>
      </w:r>
      <w:r w:rsidR="00435DAC" w:rsidRPr="00DD7BF0">
        <w:rPr>
          <w:lang w:val="cs-CZ"/>
        </w:rPr>
        <w:fldChar w:fldCharType="end"/>
      </w:r>
      <w:r w:rsidR="00435DAC" w:rsidRPr="00DD7BF0">
        <w:rPr>
          <w:lang w:val="cs-CZ"/>
        </w:rPr>
        <w:t xml:space="preserve"> této Smlouvy. </w:t>
      </w:r>
      <w:r w:rsidR="00A06423" w:rsidRPr="00DD7BF0">
        <w:rPr>
          <w:lang w:val="cs-CZ"/>
        </w:rPr>
        <w:t>Množství těchto kontrol</w:t>
      </w:r>
      <w:r w:rsidR="00232C09" w:rsidRPr="00DD7BF0">
        <w:rPr>
          <w:lang w:val="cs-CZ"/>
        </w:rPr>
        <w:t xml:space="preserve"> a testování</w:t>
      </w:r>
      <w:r w:rsidR="00A06423" w:rsidRPr="00DD7BF0">
        <w:rPr>
          <w:lang w:val="cs-CZ"/>
        </w:rPr>
        <w:t xml:space="preserve"> </w:t>
      </w:r>
      <w:r w:rsidR="00C457B7" w:rsidRPr="00DD7BF0">
        <w:rPr>
          <w:lang w:val="cs-CZ"/>
        </w:rPr>
        <w:t>určuje Národní muzeum</w:t>
      </w:r>
      <w:r w:rsidR="00246C40" w:rsidRPr="00DD7BF0">
        <w:rPr>
          <w:lang w:val="cs-CZ"/>
        </w:rPr>
        <w:t>.</w:t>
      </w:r>
      <w:r w:rsidR="00FE31ED" w:rsidRPr="00DD7BF0">
        <w:rPr>
          <w:lang w:val="cs-CZ"/>
        </w:rPr>
        <w:t xml:space="preserve"> </w:t>
      </w:r>
      <w:r w:rsidR="002C0558" w:rsidRPr="00DD7BF0">
        <w:rPr>
          <w:lang w:val="cs-CZ"/>
        </w:rPr>
        <w:t>Česká spořitelna má</w:t>
      </w:r>
      <w:r w:rsidR="00FE31ED" w:rsidRPr="00DD7BF0">
        <w:rPr>
          <w:lang w:val="cs-CZ"/>
        </w:rPr>
        <w:t xml:space="preserve"> </w:t>
      </w:r>
      <w:r w:rsidR="002C0558" w:rsidRPr="00DD7BF0">
        <w:rPr>
          <w:lang w:val="cs-CZ"/>
        </w:rPr>
        <w:t xml:space="preserve">právo </w:t>
      </w:r>
      <w:r w:rsidR="00B00ACC" w:rsidRPr="00DD7BF0">
        <w:rPr>
          <w:lang w:val="cs-CZ"/>
        </w:rPr>
        <w:t>účastnit se jakýchkoliv kontrol a testování</w:t>
      </w:r>
      <w:r w:rsidR="00703C0A" w:rsidRPr="00DD7BF0">
        <w:rPr>
          <w:lang w:val="cs-CZ"/>
        </w:rPr>
        <w:t xml:space="preserve">, které provádí Národní muzeum </w:t>
      </w:r>
      <w:r w:rsidR="00FA46F9" w:rsidRPr="00DD7BF0">
        <w:rPr>
          <w:lang w:val="cs-CZ"/>
        </w:rPr>
        <w:t xml:space="preserve">a tyto kontroly a testování </w:t>
      </w:r>
      <w:r w:rsidR="007C3D59" w:rsidRPr="00DD7BF0">
        <w:rPr>
          <w:lang w:val="cs-CZ"/>
        </w:rPr>
        <w:t xml:space="preserve">Projektu </w:t>
      </w:r>
      <w:r w:rsidR="00A74C2B" w:rsidRPr="00DD7BF0">
        <w:rPr>
          <w:lang w:val="cs-CZ"/>
        </w:rPr>
        <w:t xml:space="preserve">po předchozí dohodě Stran </w:t>
      </w:r>
      <w:r w:rsidR="00FA46F9" w:rsidRPr="00DD7BF0">
        <w:rPr>
          <w:lang w:val="cs-CZ"/>
        </w:rPr>
        <w:t>provádět</w:t>
      </w:r>
      <w:r w:rsidR="00FE31ED" w:rsidRPr="00DD7BF0">
        <w:rPr>
          <w:lang w:val="cs-CZ"/>
        </w:rPr>
        <w:t xml:space="preserve"> také samostatně. </w:t>
      </w:r>
      <w:r w:rsidR="00B00ACC" w:rsidRPr="00DD7BF0">
        <w:rPr>
          <w:lang w:val="cs-CZ"/>
        </w:rPr>
        <w:t xml:space="preserve">Národní muzeum má povinnost poskytnout České spořitelně plnou součinnost při </w:t>
      </w:r>
      <w:r w:rsidR="00FA46F9" w:rsidRPr="00DD7BF0">
        <w:rPr>
          <w:lang w:val="cs-CZ"/>
        </w:rPr>
        <w:t>provádění kontrol</w:t>
      </w:r>
      <w:r w:rsidR="000A0EC4" w:rsidRPr="00DD7BF0">
        <w:rPr>
          <w:lang w:val="cs-CZ"/>
        </w:rPr>
        <w:t xml:space="preserve"> Projektu</w:t>
      </w:r>
      <w:r w:rsidR="00126EAB" w:rsidRPr="00DD7BF0">
        <w:rPr>
          <w:lang w:val="cs-CZ"/>
        </w:rPr>
        <w:t>, včetně poskytnutí veškeré dokumentace, přístupů</w:t>
      </w:r>
      <w:r w:rsidR="000A0EC4" w:rsidRPr="00DD7BF0">
        <w:rPr>
          <w:lang w:val="cs-CZ"/>
        </w:rPr>
        <w:t xml:space="preserve"> a všech informací</w:t>
      </w:r>
      <w:r w:rsidR="00126EAB" w:rsidRPr="00DD7BF0">
        <w:rPr>
          <w:lang w:val="cs-CZ"/>
        </w:rPr>
        <w:t xml:space="preserve">, které si Česká spořitelna vyžádá. </w:t>
      </w:r>
      <w:r w:rsidR="00262FCB" w:rsidRPr="00DD7BF0">
        <w:rPr>
          <w:lang w:val="cs-CZ"/>
        </w:rPr>
        <w:t>Česká spořitelna má právo do kontrol a</w:t>
      </w:r>
      <w:r w:rsidR="000A0EC4" w:rsidRPr="00DD7BF0">
        <w:rPr>
          <w:lang w:val="cs-CZ"/>
        </w:rPr>
        <w:t> </w:t>
      </w:r>
      <w:r w:rsidR="00262FCB" w:rsidRPr="00DD7BF0">
        <w:rPr>
          <w:lang w:val="cs-CZ"/>
        </w:rPr>
        <w:t xml:space="preserve">testování </w:t>
      </w:r>
      <w:r w:rsidR="000A0EC4" w:rsidRPr="00DD7BF0">
        <w:rPr>
          <w:lang w:val="cs-CZ"/>
        </w:rPr>
        <w:t xml:space="preserve">Projektu </w:t>
      </w:r>
      <w:r w:rsidR="00262FCB" w:rsidRPr="00DD7BF0">
        <w:rPr>
          <w:lang w:val="cs-CZ"/>
        </w:rPr>
        <w:t>zapojit</w:t>
      </w:r>
      <w:r w:rsidR="00A75ACE" w:rsidRPr="00DD7BF0">
        <w:rPr>
          <w:lang w:val="cs-CZ"/>
        </w:rPr>
        <w:t xml:space="preserve"> také</w:t>
      </w:r>
      <w:r w:rsidR="00262FCB" w:rsidRPr="00DD7BF0">
        <w:rPr>
          <w:lang w:val="cs-CZ"/>
        </w:rPr>
        <w:t xml:space="preserve"> </w:t>
      </w:r>
      <w:r w:rsidR="00126EAB" w:rsidRPr="00DD7BF0">
        <w:rPr>
          <w:lang w:val="cs-CZ"/>
        </w:rPr>
        <w:t>externí odbornou komisi dle svého výběru („</w:t>
      </w:r>
      <w:r w:rsidR="00126EAB" w:rsidRPr="00DD7BF0">
        <w:rPr>
          <w:b/>
          <w:bCs/>
          <w:lang w:val="cs-CZ"/>
        </w:rPr>
        <w:t>Externí komise</w:t>
      </w:r>
      <w:r w:rsidR="00126EAB" w:rsidRPr="00DD7BF0">
        <w:rPr>
          <w:lang w:val="cs-CZ"/>
        </w:rPr>
        <w:t>“)</w:t>
      </w:r>
      <w:r w:rsidR="00752E3D" w:rsidRPr="00DD7BF0">
        <w:rPr>
          <w:lang w:val="cs-CZ"/>
        </w:rPr>
        <w:t xml:space="preserve">, jejíž složení je Česká spořitelna povinna oznámit Národnímu muzeu, které je oprávněno vznést výhradu proti zapojení konkrétního člena; v takovém případě se Strany dohodnou na zapojení jiné osoby. </w:t>
      </w:r>
      <w:r w:rsidR="00A75ACE" w:rsidRPr="00DD7BF0">
        <w:rPr>
          <w:lang w:val="cs-CZ"/>
        </w:rPr>
        <w:t>Strany výslovně souhlasí, že má Česká spořitelna právo poskytnout veškeré dokumenty</w:t>
      </w:r>
      <w:r w:rsidR="00417BFA" w:rsidRPr="00DD7BF0">
        <w:rPr>
          <w:lang w:val="cs-CZ"/>
        </w:rPr>
        <w:t xml:space="preserve"> a informace</w:t>
      </w:r>
      <w:r w:rsidR="00A75ACE" w:rsidRPr="00DD7BF0">
        <w:rPr>
          <w:lang w:val="cs-CZ"/>
        </w:rPr>
        <w:t xml:space="preserve"> k Projektu Externí komisi za účelem zhodnocení stavu Projektu.</w:t>
      </w:r>
    </w:p>
    <w:p w14:paraId="4CEEA98A" w14:textId="194D4C9C" w:rsidR="00977CD2" w:rsidRPr="00DD7BF0" w:rsidRDefault="00977CD2" w:rsidP="00977CD2">
      <w:pPr>
        <w:pStyle w:val="BBClause2"/>
        <w:spacing w:line="360" w:lineRule="auto"/>
        <w:rPr>
          <w:lang w:val="cs-CZ"/>
        </w:rPr>
      </w:pPr>
      <w:r w:rsidRPr="00DD7BF0">
        <w:rPr>
          <w:lang w:val="cs-CZ"/>
        </w:rPr>
        <w:t>V případě jakéhokoliv zjištění nedostatků, nesrovnalostí nebo překročení časového harmonogramu v rámci Projektu Národní muzeum infor</w:t>
      </w:r>
      <w:r w:rsidR="00435DAC" w:rsidRPr="00DD7BF0">
        <w:rPr>
          <w:lang w:val="cs-CZ"/>
        </w:rPr>
        <w:t>muje</w:t>
      </w:r>
      <w:r w:rsidRPr="00DD7BF0">
        <w:rPr>
          <w:lang w:val="cs-CZ"/>
        </w:rPr>
        <w:t xml:space="preserve"> Českou spořitelnu a</w:t>
      </w:r>
      <w:r w:rsidR="009779DB" w:rsidRPr="00DD7BF0">
        <w:rPr>
          <w:lang w:val="cs-CZ"/>
        </w:rPr>
        <w:t> </w:t>
      </w:r>
      <w:r w:rsidRPr="00DD7BF0">
        <w:rPr>
          <w:lang w:val="cs-CZ"/>
        </w:rPr>
        <w:t>přijm</w:t>
      </w:r>
      <w:r w:rsidR="00435DAC" w:rsidRPr="00DD7BF0">
        <w:rPr>
          <w:lang w:val="cs-CZ"/>
        </w:rPr>
        <w:t>e</w:t>
      </w:r>
      <w:r w:rsidRPr="00DD7BF0">
        <w:rPr>
          <w:lang w:val="cs-CZ"/>
        </w:rPr>
        <w:t xml:space="preserve"> nezbytná opatření k nápravě.</w:t>
      </w:r>
    </w:p>
    <w:p w14:paraId="6B96F0C7" w14:textId="30F9540B" w:rsidR="005724EC" w:rsidRPr="00DD7BF0" w:rsidRDefault="0069553C" w:rsidP="005F39C2">
      <w:pPr>
        <w:pStyle w:val="BBClause2"/>
        <w:spacing w:line="360" w:lineRule="auto"/>
        <w:rPr>
          <w:lang w:val="cs-CZ"/>
        </w:rPr>
      </w:pPr>
      <w:bookmarkStart w:id="2" w:name="_Ref179812871"/>
      <w:r w:rsidRPr="00DD7BF0">
        <w:rPr>
          <w:lang w:val="cs-CZ"/>
        </w:rPr>
        <w:t>Národní muzeum je povinno</w:t>
      </w:r>
      <w:r w:rsidR="00EC1004" w:rsidRPr="00DD7BF0">
        <w:rPr>
          <w:lang w:val="cs-CZ"/>
        </w:rPr>
        <w:t xml:space="preserve"> prezentovat České spořitelně </w:t>
      </w:r>
      <w:r w:rsidR="00E105F2" w:rsidRPr="00DD7BF0">
        <w:rPr>
          <w:lang w:val="cs-CZ"/>
        </w:rPr>
        <w:t>finální podobu Projektu</w:t>
      </w:r>
      <w:r w:rsidR="005724EC" w:rsidRPr="00DD7BF0">
        <w:rPr>
          <w:lang w:val="cs-CZ"/>
        </w:rPr>
        <w:t xml:space="preserve">, zejména AI Národního muzea, </w:t>
      </w:r>
      <w:r w:rsidR="00EC1004" w:rsidRPr="00DD7BF0">
        <w:rPr>
          <w:lang w:val="cs-CZ"/>
        </w:rPr>
        <w:t xml:space="preserve">nejpozději </w:t>
      </w:r>
      <w:r w:rsidR="00902CAB" w:rsidRPr="00DD7BF0">
        <w:rPr>
          <w:lang w:val="cs-CZ"/>
        </w:rPr>
        <w:t xml:space="preserve">jeden </w:t>
      </w:r>
      <w:r w:rsidR="00C30F9A" w:rsidRPr="00DD7BF0">
        <w:rPr>
          <w:lang w:val="cs-CZ"/>
        </w:rPr>
        <w:t xml:space="preserve">měsíc </w:t>
      </w:r>
      <w:r w:rsidR="00EC1004" w:rsidRPr="00DD7BF0">
        <w:rPr>
          <w:lang w:val="cs-CZ"/>
        </w:rPr>
        <w:t xml:space="preserve">před </w:t>
      </w:r>
      <w:r w:rsidR="0037229F" w:rsidRPr="00DD7BF0">
        <w:rPr>
          <w:lang w:val="cs-CZ"/>
        </w:rPr>
        <w:t>Zveřejněním</w:t>
      </w:r>
      <w:r w:rsidR="00AC73C5" w:rsidRPr="00DD7BF0">
        <w:rPr>
          <w:lang w:val="cs-CZ"/>
        </w:rPr>
        <w:t xml:space="preserve"> a</w:t>
      </w:r>
      <w:r w:rsidR="0054283D" w:rsidRPr="00DD7BF0">
        <w:rPr>
          <w:lang w:val="cs-CZ"/>
        </w:rPr>
        <w:t> </w:t>
      </w:r>
      <w:r w:rsidRPr="00DD7BF0">
        <w:rPr>
          <w:lang w:val="cs-CZ"/>
        </w:rPr>
        <w:t xml:space="preserve">vyžádat si </w:t>
      </w:r>
      <w:r w:rsidR="009D210C" w:rsidRPr="00DD7BF0">
        <w:rPr>
          <w:lang w:val="cs-CZ"/>
        </w:rPr>
        <w:t xml:space="preserve">písemný </w:t>
      </w:r>
      <w:r w:rsidRPr="00DD7BF0">
        <w:rPr>
          <w:lang w:val="cs-CZ"/>
        </w:rPr>
        <w:t>souhlas s</w:t>
      </w:r>
      <w:r w:rsidR="00AC73C5" w:rsidRPr="00DD7BF0">
        <w:rPr>
          <w:lang w:val="cs-CZ"/>
        </w:rPr>
        <w:t xml:space="preserve"> touto</w:t>
      </w:r>
      <w:r w:rsidRPr="00DD7BF0">
        <w:rPr>
          <w:lang w:val="cs-CZ"/>
        </w:rPr>
        <w:t> finální podobou Projektu před jeho</w:t>
      </w:r>
      <w:r w:rsidR="00E95900" w:rsidRPr="00DD7BF0">
        <w:rPr>
          <w:lang w:val="cs-CZ"/>
        </w:rPr>
        <w:t xml:space="preserve"> </w:t>
      </w:r>
      <w:r w:rsidR="000D745E" w:rsidRPr="00DD7BF0">
        <w:rPr>
          <w:lang w:val="cs-CZ"/>
        </w:rPr>
        <w:t>Zveřejněním</w:t>
      </w:r>
      <w:r w:rsidR="00510BA2" w:rsidRPr="00DD7BF0">
        <w:rPr>
          <w:lang w:val="cs-CZ"/>
        </w:rPr>
        <w:t xml:space="preserve">, </w:t>
      </w:r>
      <w:r w:rsidR="00AC73C5" w:rsidRPr="00DD7BF0">
        <w:rPr>
          <w:lang w:val="cs-CZ"/>
        </w:rPr>
        <w:t>přičemž bez</w:t>
      </w:r>
      <w:r w:rsidRPr="00DD7BF0">
        <w:rPr>
          <w:lang w:val="cs-CZ"/>
        </w:rPr>
        <w:t xml:space="preserve"> tohoto souhlasu </w:t>
      </w:r>
      <w:r w:rsidR="00F13520" w:rsidRPr="00DD7BF0">
        <w:rPr>
          <w:lang w:val="cs-CZ"/>
        </w:rPr>
        <w:t>k</w:t>
      </w:r>
      <w:r w:rsidR="008067BB" w:rsidRPr="00DD7BF0">
        <w:rPr>
          <w:lang w:val="cs-CZ"/>
        </w:rPr>
        <w:t>e Zveřejnění</w:t>
      </w:r>
      <w:r w:rsidR="009554DA" w:rsidRPr="00DD7BF0">
        <w:rPr>
          <w:lang w:val="cs-CZ"/>
        </w:rPr>
        <w:t>, ani</w:t>
      </w:r>
      <w:r w:rsidR="000B0FE9" w:rsidRPr="00DD7BF0">
        <w:rPr>
          <w:lang w:val="cs-CZ"/>
        </w:rPr>
        <w:t> </w:t>
      </w:r>
      <w:r w:rsidR="009554DA" w:rsidRPr="00DD7BF0">
        <w:rPr>
          <w:lang w:val="cs-CZ"/>
        </w:rPr>
        <w:t xml:space="preserve">k Veřejné fázi, </w:t>
      </w:r>
      <w:r w:rsidR="00F13520" w:rsidRPr="00DD7BF0">
        <w:rPr>
          <w:lang w:val="cs-CZ"/>
        </w:rPr>
        <w:t xml:space="preserve">dojít </w:t>
      </w:r>
      <w:r w:rsidRPr="00DD7BF0">
        <w:rPr>
          <w:lang w:val="cs-CZ"/>
        </w:rPr>
        <w:t>nemůže</w:t>
      </w:r>
      <w:r w:rsidR="000B0FE9" w:rsidRPr="00DD7BF0">
        <w:rPr>
          <w:lang w:val="cs-CZ"/>
        </w:rPr>
        <w:t xml:space="preserve"> („</w:t>
      </w:r>
      <w:r w:rsidR="000B0FE9" w:rsidRPr="00DD7BF0">
        <w:rPr>
          <w:b/>
          <w:bCs/>
          <w:lang w:val="cs-CZ"/>
        </w:rPr>
        <w:t>Souhlas se</w:t>
      </w:r>
      <w:r w:rsidR="009A28FC" w:rsidRPr="00DD7BF0">
        <w:rPr>
          <w:b/>
          <w:bCs/>
          <w:lang w:val="cs-CZ"/>
        </w:rPr>
        <w:t> </w:t>
      </w:r>
      <w:r w:rsidR="000B0FE9" w:rsidRPr="00DD7BF0">
        <w:rPr>
          <w:b/>
          <w:bCs/>
          <w:lang w:val="cs-CZ"/>
        </w:rPr>
        <w:t>Zveřejněním</w:t>
      </w:r>
      <w:r w:rsidR="000B0FE9" w:rsidRPr="00DD7BF0">
        <w:rPr>
          <w:lang w:val="cs-CZ"/>
        </w:rPr>
        <w:t>“)</w:t>
      </w:r>
      <w:r w:rsidRPr="00DD7BF0">
        <w:rPr>
          <w:lang w:val="cs-CZ"/>
        </w:rPr>
        <w:t xml:space="preserve">. </w:t>
      </w:r>
    </w:p>
    <w:p w14:paraId="70AC98CF" w14:textId="34FE70FF" w:rsidR="005724EC" w:rsidRPr="00DD7BF0" w:rsidRDefault="00510BA2" w:rsidP="004E68E1">
      <w:pPr>
        <w:pStyle w:val="BBClause2"/>
        <w:spacing w:line="360" w:lineRule="auto"/>
        <w:rPr>
          <w:lang w:val="cs-CZ"/>
        </w:rPr>
      </w:pPr>
      <w:r w:rsidRPr="00DD7BF0">
        <w:rPr>
          <w:lang w:val="cs-CZ"/>
        </w:rPr>
        <w:t>Česká spořitelna má</w:t>
      </w:r>
      <w:r w:rsidR="00DE0AEB" w:rsidRPr="00DD7BF0">
        <w:rPr>
          <w:lang w:val="cs-CZ"/>
        </w:rPr>
        <w:t xml:space="preserve"> právo</w:t>
      </w:r>
      <w:r w:rsidR="005724EC" w:rsidRPr="00DD7BF0">
        <w:rPr>
          <w:lang w:val="cs-CZ"/>
        </w:rPr>
        <w:t xml:space="preserve"> pozvat na </w:t>
      </w:r>
      <w:r w:rsidR="00FC625D" w:rsidRPr="00DD7BF0">
        <w:rPr>
          <w:lang w:val="cs-CZ"/>
        </w:rPr>
        <w:t xml:space="preserve">prezentaci finální podoby Projektu </w:t>
      </w:r>
      <w:r w:rsidR="00C30F9A" w:rsidRPr="00DD7BF0">
        <w:rPr>
          <w:lang w:val="cs-CZ"/>
        </w:rPr>
        <w:t>E</w:t>
      </w:r>
      <w:r w:rsidR="00FC625D" w:rsidRPr="00DD7BF0">
        <w:rPr>
          <w:lang w:val="cs-CZ"/>
        </w:rPr>
        <w:t>xterní komisi</w:t>
      </w:r>
      <w:r w:rsidR="00E47F89" w:rsidRPr="00DD7BF0">
        <w:rPr>
          <w:lang w:val="cs-CZ"/>
        </w:rPr>
        <w:t xml:space="preserve"> dle svého výběru</w:t>
      </w:r>
      <w:r w:rsidR="00FC625D" w:rsidRPr="00DD7BF0">
        <w:rPr>
          <w:lang w:val="cs-CZ"/>
        </w:rPr>
        <w:t>, která prověří stav Projektu, zejména AI Národního muzea</w:t>
      </w:r>
      <w:r w:rsidR="00C30F9A" w:rsidRPr="00DD7BF0">
        <w:rPr>
          <w:lang w:val="cs-CZ"/>
        </w:rPr>
        <w:t xml:space="preserve">. </w:t>
      </w:r>
      <w:r w:rsidR="00DE0AEB" w:rsidRPr="00DD7BF0">
        <w:rPr>
          <w:lang w:val="cs-CZ"/>
        </w:rPr>
        <w:t xml:space="preserve">Národní </w:t>
      </w:r>
      <w:r w:rsidR="00DE0AEB" w:rsidRPr="00DD7BF0">
        <w:rPr>
          <w:lang w:val="cs-CZ"/>
        </w:rPr>
        <w:lastRenderedPageBreak/>
        <w:t>muzeum je povinno poskytnout plnou součinnost České spořitelně</w:t>
      </w:r>
      <w:r w:rsidR="004F692C" w:rsidRPr="00DD7BF0">
        <w:rPr>
          <w:lang w:val="cs-CZ"/>
        </w:rPr>
        <w:t xml:space="preserve"> k tomu, aby mohla prověřit aktuální stav Projektu</w:t>
      </w:r>
      <w:r w:rsidR="00DE0AEB" w:rsidRPr="00DD7BF0">
        <w:rPr>
          <w:lang w:val="cs-CZ"/>
        </w:rPr>
        <w:t>, zejména poskytnout</w:t>
      </w:r>
      <w:r w:rsidR="00120781" w:rsidRPr="00DD7BF0">
        <w:rPr>
          <w:lang w:val="cs-CZ"/>
        </w:rPr>
        <w:t xml:space="preserve"> České spořitelně na její písemné vyžádání</w:t>
      </w:r>
      <w:r w:rsidR="00DE0AEB" w:rsidRPr="00DD7BF0">
        <w:rPr>
          <w:lang w:val="cs-CZ"/>
        </w:rPr>
        <w:t xml:space="preserve"> veškerou příslušnou dokumentaci</w:t>
      </w:r>
      <w:r w:rsidR="00CB0697" w:rsidRPr="00DD7BF0">
        <w:rPr>
          <w:lang w:val="cs-CZ"/>
        </w:rPr>
        <w:t xml:space="preserve"> a informace</w:t>
      </w:r>
      <w:r w:rsidR="00DE0AEB" w:rsidRPr="00DD7BF0">
        <w:rPr>
          <w:lang w:val="cs-CZ"/>
        </w:rPr>
        <w:t xml:space="preserve"> k</w:t>
      </w:r>
      <w:r w:rsidR="00CB0697" w:rsidRPr="00DD7BF0">
        <w:rPr>
          <w:lang w:val="cs-CZ"/>
        </w:rPr>
        <w:t> </w:t>
      </w:r>
      <w:r w:rsidR="00DE0AEB" w:rsidRPr="00DD7BF0">
        <w:rPr>
          <w:lang w:val="cs-CZ"/>
        </w:rPr>
        <w:t>Projektu</w:t>
      </w:r>
      <w:r w:rsidR="00CB0697" w:rsidRPr="00DD7BF0">
        <w:rPr>
          <w:lang w:val="cs-CZ"/>
        </w:rPr>
        <w:t>, a to včetně technické dokumentace, přehledu použitých Dat apod.</w:t>
      </w:r>
      <w:r w:rsidR="00120781" w:rsidRPr="00DD7BF0">
        <w:rPr>
          <w:lang w:val="cs-CZ"/>
        </w:rPr>
        <w:t xml:space="preserve">, a to nejpozději </w:t>
      </w:r>
      <w:r w:rsidR="003D59E1" w:rsidRPr="00DD7BF0">
        <w:rPr>
          <w:lang w:val="cs-CZ"/>
        </w:rPr>
        <w:t>tři</w:t>
      </w:r>
      <w:r w:rsidR="00120781" w:rsidRPr="00DD7BF0">
        <w:rPr>
          <w:lang w:val="cs-CZ"/>
        </w:rPr>
        <w:t xml:space="preserve"> týdny před konáním prezentace finální podoby Projektu.</w:t>
      </w:r>
      <w:r w:rsidR="005357CA" w:rsidRPr="00DD7BF0">
        <w:rPr>
          <w:lang w:val="cs-CZ"/>
        </w:rPr>
        <w:t xml:space="preserve"> </w:t>
      </w:r>
    </w:p>
    <w:p w14:paraId="621933D5" w14:textId="615F3484" w:rsidR="00971C25" w:rsidRPr="00DD7BF0" w:rsidRDefault="00EF1053" w:rsidP="005F39C2">
      <w:pPr>
        <w:pStyle w:val="BBClause2"/>
        <w:spacing w:line="360" w:lineRule="auto"/>
        <w:rPr>
          <w:lang w:val="cs-CZ"/>
        </w:rPr>
      </w:pPr>
      <w:bookmarkStart w:id="3" w:name="_Ref183449924"/>
      <w:r w:rsidRPr="00DD7BF0">
        <w:rPr>
          <w:lang w:val="cs-CZ"/>
        </w:rPr>
        <w:t>Česká spořitelna má</w:t>
      </w:r>
      <w:r w:rsidR="00510BA2" w:rsidRPr="00DD7BF0">
        <w:rPr>
          <w:lang w:val="cs-CZ"/>
        </w:rPr>
        <w:t xml:space="preserve"> právo odmítnout udělit </w:t>
      </w:r>
      <w:r w:rsidR="000B0FE9" w:rsidRPr="00DD7BF0">
        <w:rPr>
          <w:lang w:val="cs-CZ"/>
        </w:rPr>
        <w:t>S</w:t>
      </w:r>
      <w:r w:rsidR="00510BA2" w:rsidRPr="00DD7BF0">
        <w:rPr>
          <w:lang w:val="cs-CZ"/>
        </w:rPr>
        <w:t>ouhlas</w:t>
      </w:r>
      <w:r w:rsidR="000B0FE9" w:rsidRPr="00DD7BF0">
        <w:rPr>
          <w:lang w:val="cs-CZ"/>
        </w:rPr>
        <w:t xml:space="preserve"> se Zveřejněním</w:t>
      </w:r>
      <w:r w:rsidR="00510BA2" w:rsidRPr="00DD7BF0">
        <w:rPr>
          <w:lang w:val="cs-CZ"/>
        </w:rPr>
        <w:t xml:space="preserve"> pouze </w:t>
      </w:r>
      <w:r w:rsidRPr="00DD7BF0">
        <w:rPr>
          <w:lang w:val="cs-CZ"/>
        </w:rPr>
        <w:t xml:space="preserve">(i) </w:t>
      </w:r>
      <w:r w:rsidR="00510BA2" w:rsidRPr="00DD7BF0">
        <w:rPr>
          <w:lang w:val="cs-CZ"/>
        </w:rPr>
        <w:t xml:space="preserve">pokud má v dobré víře oprávněné důvody se domnívat, že by </w:t>
      </w:r>
      <w:r w:rsidR="000D745E" w:rsidRPr="00DD7BF0">
        <w:rPr>
          <w:lang w:val="cs-CZ"/>
        </w:rPr>
        <w:t xml:space="preserve">Zveřejnění </w:t>
      </w:r>
      <w:r w:rsidR="00510BA2" w:rsidRPr="00DD7BF0">
        <w:rPr>
          <w:lang w:val="cs-CZ"/>
        </w:rPr>
        <w:t>Projektu v</w:t>
      </w:r>
      <w:r w:rsidR="009554DA" w:rsidRPr="00DD7BF0">
        <w:rPr>
          <w:lang w:val="cs-CZ"/>
        </w:rPr>
        <w:t> </w:t>
      </w:r>
      <w:r w:rsidR="00510BA2" w:rsidRPr="00DD7BF0">
        <w:rPr>
          <w:lang w:val="cs-CZ"/>
        </w:rPr>
        <w:t>navrhova</w:t>
      </w:r>
      <w:r w:rsidR="009554DA" w:rsidRPr="00DD7BF0">
        <w:rPr>
          <w:lang w:val="cs-CZ"/>
        </w:rPr>
        <w:t xml:space="preserve">né </w:t>
      </w:r>
      <w:r w:rsidR="00510BA2" w:rsidRPr="00DD7BF0">
        <w:rPr>
          <w:lang w:val="cs-CZ"/>
        </w:rPr>
        <w:t>podobě Národním muzeem mohlo být považováno za nevkusné, urážlivé, neetické nebo jinak v</w:t>
      </w:r>
      <w:r w:rsidR="00201365" w:rsidRPr="00DD7BF0">
        <w:rPr>
          <w:lang w:val="cs-CZ"/>
        </w:rPr>
        <w:t> </w:t>
      </w:r>
      <w:r w:rsidR="00510BA2" w:rsidRPr="00DD7BF0">
        <w:rPr>
          <w:lang w:val="cs-CZ"/>
        </w:rPr>
        <w:t xml:space="preserve">rozporu s veřejným zájmem, dobrými mravy nebo pověstí obou </w:t>
      </w:r>
      <w:r w:rsidR="009554DA" w:rsidRPr="00DD7BF0">
        <w:rPr>
          <w:lang w:val="cs-CZ"/>
        </w:rPr>
        <w:t>S</w:t>
      </w:r>
      <w:r w:rsidR="00510BA2" w:rsidRPr="00DD7BF0">
        <w:rPr>
          <w:lang w:val="cs-CZ"/>
        </w:rPr>
        <w:t>tran</w:t>
      </w:r>
      <w:r w:rsidRPr="00DD7BF0">
        <w:rPr>
          <w:lang w:val="cs-CZ"/>
        </w:rPr>
        <w:t xml:space="preserve">; (ii) pokud Externí komise doporučí České spořitelně Souhlas se Zveřejněním </w:t>
      </w:r>
      <w:r w:rsidR="00C66BEA" w:rsidRPr="00DD7BF0">
        <w:rPr>
          <w:lang w:val="cs-CZ"/>
        </w:rPr>
        <w:t xml:space="preserve">z oprávněných důvodů </w:t>
      </w:r>
      <w:r w:rsidRPr="00DD7BF0">
        <w:rPr>
          <w:lang w:val="cs-CZ"/>
        </w:rPr>
        <w:t>neudělit.</w:t>
      </w:r>
      <w:bookmarkEnd w:id="3"/>
      <w:r w:rsidRPr="00DD7BF0">
        <w:rPr>
          <w:lang w:val="cs-CZ"/>
        </w:rPr>
        <w:t xml:space="preserve"> </w:t>
      </w:r>
      <w:bookmarkEnd w:id="2"/>
    </w:p>
    <w:p w14:paraId="78CD5467" w14:textId="0FF8FF12" w:rsidR="004D6FE5" w:rsidRPr="00DD7BF0" w:rsidRDefault="00AC73C5" w:rsidP="003109D4">
      <w:pPr>
        <w:pStyle w:val="BBClause2"/>
        <w:spacing w:line="360" w:lineRule="auto"/>
        <w:rPr>
          <w:lang w:val="cs-CZ"/>
        </w:rPr>
      </w:pPr>
      <w:r w:rsidRPr="00DD7BF0">
        <w:rPr>
          <w:lang w:val="cs-CZ"/>
        </w:rPr>
        <w:t xml:space="preserve">V případě, že Česká spořitelna z důvodu uvedených v čl. </w:t>
      </w:r>
      <w:r w:rsidR="00DC127E" w:rsidRPr="00DD7BF0">
        <w:rPr>
          <w:lang w:val="cs-CZ"/>
        </w:rPr>
        <w:fldChar w:fldCharType="begin"/>
      </w:r>
      <w:r w:rsidR="00DC127E" w:rsidRPr="00DD7BF0">
        <w:rPr>
          <w:lang w:val="cs-CZ"/>
        </w:rPr>
        <w:instrText xml:space="preserve"> REF _Ref183449924 \r \h </w:instrText>
      </w:r>
      <w:r w:rsidR="00DC127E" w:rsidRPr="00DD7BF0">
        <w:rPr>
          <w:lang w:val="cs-CZ"/>
        </w:rPr>
      </w:r>
      <w:r w:rsidR="00DC127E" w:rsidRPr="00DD7BF0">
        <w:rPr>
          <w:lang w:val="cs-CZ"/>
        </w:rPr>
        <w:fldChar w:fldCharType="separate"/>
      </w:r>
      <w:r w:rsidR="003B01D4">
        <w:rPr>
          <w:lang w:val="cs-CZ"/>
        </w:rPr>
        <w:t>3.7</w:t>
      </w:r>
      <w:r w:rsidR="00DC127E" w:rsidRPr="00DD7BF0">
        <w:rPr>
          <w:lang w:val="cs-CZ"/>
        </w:rPr>
        <w:fldChar w:fldCharType="end"/>
      </w:r>
      <w:r w:rsidR="00DC127E" w:rsidRPr="00DD7BF0">
        <w:rPr>
          <w:lang w:val="cs-CZ"/>
        </w:rPr>
        <w:t xml:space="preserve"> </w:t>
      </w:r>
      <w:r w:rsidRPr="00DD7BF0">
        <w:rPr>
          <w:lang w:val="cs-CZ"/>
        </w:rPr>
        <w:t xml:space="preserve">odmítne udělit </w:t>
      </w:r>
      <w:r w:rsidR="000B0FE9" w:rsidRPr="00DD7BF0">
        <w:rPr>
          <w:lang w:val="cs-CZ"/>
        </w:rPr>
        <w:t>S</w:t>
      </w:r>
      <w:r w:rsidRPr="00DD7BF0">
        <w:rPr>
          <w:lang w:val="cs-CZ"/>
        </w:rPr>
        <w:t xml:space="preserve">ouhlas </w:t>
      </w:r>
      <w:r w:rsidR="000B0FE9" w:rsidRPr="00DD7BF0">
        <w:rPr>
          <w:lang w:val="cs-CZ"/>
        </w:rPr>
        <w:t>se</w:t>
      </w:r>
      <w:r w:rsidR="007E2AA0" w:rsidRPr="00DD7BF0">
        <w:rPr>
          <w:lang w:val="cs-CZ"/>
        </w:rPr>
        <w:t> </w:t>
      </w:r>
      <w:r w:rsidR="000B0FE9" w:rsidRPr="00DD7BF0">
        <w:rPr>
          <w:lang w:val="cs-CZ"/>
        </w:rPr>
        <w:t>Zveřejněním</w:t>
      </w:r>
      <w:r w:rsidRPr="00DD7BF0">
        <w:rPr>
          <w:lang w:val="cs-CZ"/>
        </w:rPr>
        <w:t xml:space="preserve">, </w:t>
      </w:r>
      <w:r w:rsidR="00C66BEA" w:rsidRPr="00DD7BF0">
        <w:rPr>
          <w:lang w:val="cs-CZ"/>
        </w:rPr>
        <w:t xml:space="preserve">sdělí důvody </w:t>
      </w:r>
      <w:r w:rsidR="000431EF" w:rsidRPr="00DD7BF0">
        <w:rPr>
          <w:lang w:val="cs-CZ"/>
        </w:rPr>
        <w:t xml:space="preserve">pro neudělení souhlasu </w:t>
      </w:r>
      <w:r w:rsidR="00C66BEA" w:rsidRPr="00DD7BF0">
        <w:rPr>
          <w:lang w:val="cs-CZ"/>
        </w:rPr>
        <w:t xml:space="preserve">bez zbytečného odkladu Národnímu muzeu a </w:t>
      </w:r>
      <w:r w:rsidRPr="00DD7BF0">
        <w:rPr>
          <w:lang w:val="cs-CZ"/>
        </w:rPr>
        <w:t>Strany se zava</w:t>
      </w:r>
      <w:r w:rsidR="005E4C6D" w:rsidRPr="00DD7BF0">
        <w:rPr>
          <w:lang w:val="cs-CZ"/>
        </w:rPr>
        <w:t>zují ke společné součinnosti a</w:t>
      </w:r>
      <w:r w:rsidR="003109D4" w:rsidRPr="00DD7BF0">
        <w:rPr>
          <w:lang w:val="cs-CZ"/>
        </w:rPr>
        <w:t xml:space="preserve"> úpravě Projektu tak, aby byly odstraněny důvody odmítnutí souhlasu, pokud je to </w:t>
      </w:r>
      <w:r w:rsidR="00FF09CC" w:rsidRPr="00DD7BF0">
        <w:rPr>
          <w:lang w:val="cs-CZ"/>
        </w:rPr>
        <w:t xml:space="preserve">s ohledem na účel a načasování Projektu </w:t>
      </w:r>
      <w:r w:rsidR="003109D4" w:rsidRPr="00DD7BF0">
        <w:rPr>
          <w:lang w:val="cs-CZ"/>
        </w:rPr>
        <w:t>možné.</w:t>
      </w:r>
    </w:p>
    <w:p w14:paraId="399BE0D5" w14:textId="58B7CE2F" w:rsidR="00222C54" w:rsidRPr="00DD7BF0" w:rsidRDefault="007D6B14" w:rsidP="003109D4">
      <w:pPr>
        <w:pStyle w:val="BBClause2"/>
        <w:spacing w:line="360" w:lineRule="auto"/>
        <w:rPr>
          <w:lang w:val="cs-CZ"/>
        </w:rPr>
      </w:pPr>
      <w:r w:rsidRPr="00DD7BF0">
        <w:rPr>
          <w:lang w:val="cs-CZ"/>
        </w:rPr>
        <w:t>V</w:t>
      </w:r>
      <w:r w:rsidR="00706B65" w:rsidRPr="00DD7BF0">
        <w:rPr>
          <w:lang w:val="cs-CZ"/>
        </w:rPr>
        <w:t> případě, že ani přes</w:t>
      </w:r>
      <w:r w:rsidRPr="00DD7BF0">
        <w:rPr>
          <w:lang w:val="cs-CZ"/>
        </w:rPr>
        <w:t xml:space="preserve"> dodatečnou</w:t>
      </w:r>
      <w:r w:rsidR="00706B65" w:rsidRPr="00DD7BF0">
        <w:rPr>
          <w:lang w:val="cs-CZ"/>
        </w:rPr>
        <w:t xml:space="preserve"> spolupráci Stran nebudou nedostatky uvedené v čl.</w:t>
      </w:r>
      <w:r w:rsidR="008D4A4E" w:rsidRPr="00DD7BF0">
        <w:rPr>
          <w:lang w:val="cs-CZ"/>
        </w:rPr>
        <w:t> </w:t>
      </w:r>
      <w:r w:rsidR="00706B65" w:rsidRPr="00DD7BF0">
        <w:rPr>
          <w:lang w:val="cs-CZ"/>
        </w:rPr>
        <w:fldChar w:fldCharType="begin"/>
      </w:r>
      <w:r w:rsidR="00706B65" w:rsidRPr="00DD7BF0">
        <w:rPr>
          <w:lang w:val="cs-CZ"/>
        </w:rPr>
        <w:instrText xml:space="preserve"> REF _Ref183449924 \r \h </w:instrText>
      </w:r>
      <w:r w:rsidR="00706B65" w:rsidRPr="00DD7BF0">
        <w:rPr>
          <w:lang w:val="cs-CZ"/>
        </w:rPr>
      </w:r>
      <w:r w:rsidR="00706B65" w:rsidRPr="00DD7BF0">
        <w:rPr>
          <w:lang w:val="cs-CZ"/>
        </w:rPr>
        <w:fldChar w:fldCharType="separate"/>
      </w:r>
      <w:r w:rsidR="003B01D4">
        <w:rPr>
          <w:lang w:val="cs-CZ"/>
        </w:rPr>
        <w:t>3.7</w:t>
      </w:r>
      <w:r w:rsidR="00706B65" w:rsidRPr="00DD7BF0">
        <w:rPr>
          <w:lang w:val="cs-CZ"/>
        </w:rPr>
        <w:fldChar w:fldCharType="end"/>
      </w:r>
      <w:r w:rsidR="00706B65" w:rsidRPr="00DD7BF0">
        <w:rPr>
          <w:lang w:val="cs-CZ"/>
        </w:rPr>
        <w:t xml:space="preserve"> odstraněny, </w:t>
      </w:r>
      <w:r w:rsidRPr="00DD7BF0">
        <w:rPr>
          <w:lang w:val="cs-CZ"/>
        </w:rPr>
        <w:t xml:space="preserve">může </w:t>
      </w:r>
      <w:r w:rsidR="008D4A4E" w:rsidRPr="00DD7BF0">
        <w:rPr>
          <w:lang w:val="cs-CZ"/>
        </w:rPr>
        <w:t>být provedeno Zveřejnění a Veřejná fáze Projektu pouze s</w:t>
      </w:r>
      <w:r w:rsidR="00F376C1" w:rsidRPr="00DD7BF0">
        <w:rPr>
          <w:lang w:val="cs-CZ"/>
        </w:rPr>
        <w:t> písemným souhlasem</w:t>
      </w:r>
      <w:r w:rsidR="008D4A4E" w:rsidRPr="00DD7BF0">
        <w:rPr>
          <w:lang w:val="cs-CZ"/>
        </w:rPr>
        <w:t xml:space="preserve"> České spořitelny. </w:t>
      </w:r>
    </w:p>
    <w:p w14:paraId="65EE079A" w14:textId="7B27794C" w:rsidR="00E5163A" w:rsidRPr="00DD7BF0" w:rsidRDefault="003576FD" w:rsidP="00A3385A">
      <w:pPr>
        <w:pStyle w:val="BBHeading1"/>
        <w:spacing w:line="360" w:lineRule="auto"/>
        <w:rPr>
          <w:lang w:val="cs-CZ"/>
        </w:rPr>
      </w:pPr>
      <w:r w:rsidRPr="00DD7BF0">
        <w:rPr>
          <w:lang w:val="cs-CZ"/>
        </w:rPr>
        <w:t xml:space="preserve">obstarání dat </w:t>
      </w:r>
    </w:p>
    <w:p w14:paraId="4ADDD2FC" w14:textId="17EAB296" w:rsidR="00E243F3" w:rsidRPr="00DD7BF0" w:rsidRDefault="00E243F3" w:rsidP="00717AF5">
      <w:pPr>
        <w:pStyle w:val="BBClause2"/>
        <w:spacing w:line="360" w:lineRule="auto"/>
        <w:rPr>
          <w:lang w:val="cs-CZ"/>
        </w:rPr>
      </w:pPr>
      <w:r w:rsidRPr="00DD7BF0">
        <w:rPr>
          <w:lang w:val="cs-CZ"/>
        </w:rPr>
        <w:t xml:space="preserve">Česká spořitelna </w:t>
      </w:r>
      <w:r w:rsidR="00E13DAD" w:rsidRPr="00DD7BF0">
        <w:rPr>
          <w:lang w:val="cs-CZ"/>
        </w:rPr>
        <w:t xml:space="preserve">zajistí </w:t>
      </w:r>
      <w:r w:rsidR="009B402D" w:rsidRPr="00DD7BF0">
        <w:rPr>
          <w:lang w:val="cs-CZ"/>
        </w:rPr>
        <w:t>Data</w:t>
      </w:r>
      <w:r w:rsidR="00790150" w:rsidRPr="00DD7BF0">
        <w:rPr>
          <w:lang w:val="cs-CZ"/>
        </w:rPr>
        <w:t xml:space="preserve"> a </w:t>
      </w:r>
      <w:r w:rsidR="00E47F89" w:rsidRPr="00DD7BF0">
        <w:rPr>
          <w:lang w:val="cs-CZ"/>
        </w:rPr>
        <w:t>získá</w:t>
      </w:r>
      <w:r w:rsidRPr="00DD7BF0">
        <w:rPr>
          <w:lang w:val="cs-CZ"/>
        </w:rPr>
        <w:t xml:space="preserve"> souhlas</w:t>
      </w:r>
      <w:r w:rsidR="00E47F89" w:rsidRPr="00DD7BF0">
        <w:rPr>
          <w:lang w:val="cs-CZ"/>
        </w:rPr>
        <w:t>y</w:t>
      </w:r>
      <w:r w:rsidRPr="00DD7BF0">
        <w:rPr>
          <w:lang w:val="cs-CZ"/>
        </w:rPr>
        <w:t xml:space="preserve"> </w:t>
      </w:r>
      <w:r w:rsidR="003A23D5" w:rsidRPr="00DD7BF0">
        <w:rPr>
          <w:lang w:val="cs-CZ"/>
        </w:rPr>
        <w:t xml:space="preserve">k užití Dat Významných </w:t>
      </w:r>
      <w:r w:rsidR="007E2AA0" w:rsidRPr="00DD7BF0">
        <w:rPr>
          <w:lang w:val="cs-CZ"/>
        </w:rPr>
        <w:t>o</w:t>
      </w:r>
      <w:r w:rsidR="003A23D5" w:rsidRPr="00DD7BF0">
        <w:rPr>
          <w:lang w:val="cs-CZ"/>
        </w:rPr>
        <w:t>sob</w:t>
      </w:r>
      <w:r w:rsidR="000431EF" w:rsidRPr="00DD7BF0">
        <w:rPr>
          <w:lang w:val="cs-CZ"/>
        </w:rPr>
        <w:t xml:space="preserve"> vybraných na základě konzultace s Národním muzeem</w:t>
      </w:r>
      <w:r w:rsidR="003A23D5" w:rsidRPr="00DD7BF0">
        <w:rPr>
          <w:lang w:val="cs-CZ"/>
        </w:rPr>
        <w:t xml:space="preserve"> a </w:t>
      </w:r>
      <w:r w:rsidR="001F420C" w:rsidRPr="00DD7BF0">
        <w:rPr>
          <w:lang w:val="cs-CZ"/>
        </w:rPr>
        <w:t>l</w:t>
      </w:r>
      <w:r w:rsidR="003A23D5" w:rsidRPr="00DD7BF0">
        <w:rPr>
          <w:lang w:val="cs-CZ"/>
        </w:rPr>
        <w:t>icenc</w:t>
      </w:r>
      <w:r w:rsidR="00AE35B6" w:rsidRPr="00DD7BF0">
        <w:rPr>
          <w:lang w:val="cs-CZ"/>
        </w:rPr>
        <w:t>e</w:t>
      </w:r>
      <w:r w:rsidR="003A23D5" w:rsidRPr="00DD7BF0">
        <w:rPr>
          <w:lang w:val="cs-CZ"/>
        </w:rPr>
        <w:t xml:space="preserve"> </w:t>
      </w:r>
      <w:r w:rsidR="001F420C" w:rsidRPr="00DD7BF0">
        <w:rPr>
          <w:lang w:val="cs-CZ"/>
        </w:rPr>
        <w:t>k Autorským dílům</w:t>
      </w:r>
      <w:r w:rsidR="00013C47" w:rsidRPr="00DD7BF0">
        <w:rPr>
          <w:lang w:val="cs-CZ"/>
        </w:rPr>
        <w:t>, a to</w:t>
      </w:r>
      <w:r w:rsidR="00940B56" w:rsidRPr="00DD7BF0">
        <w:rPr>
          <w:lang w:val="cs-CZ"/>
        </w:rPr>
        <w:t xml:space="preserve"> </w:t>
      </w:r>
      <w:r w:rsidR="00013C47" w:rsidRPr="00DD7BF0">
        <w:rPr>
          <w:lang w:val="cs-CZ"/>
        </w:rPr>
        <w:t xml:space="preserve">vše </w:t>
      </w:r>
      <w:r w:rsidR="00940B56" w:rsidRPr="00DD7BF0">
        <w:rPr>
          <w:lang w:val="cs-CZ"/>
        </w:rPr>
        <w:t>v rozsahu, který je nezbytný pro realizaci Projektu</w:t>
      </w:r>
      <w:r w:rsidR="001F420C" w:rsidRPr="00DD7BF0">
        <w:rPr>
          <w:lang w:val="cs-CZ"/>
        </w:rPr>
        <w:t xml:space="preserve"> </w:t>
      </w:r>
      <w:r w:rsidR="003A23D5" w:rsidRPr="00DD7BF0">
        <w:rPr>
          <w:lang w:val="cs-CZ"/>
        </w:rPr>
        <w:t>(„</w:t>
      </w:r>
      <w:r w:rsidR="003A23D5" w:rsidRPr="00DD7BF0">
        <w:rPr>
          <w:b/>
          <w:bCs/>
          <w:lang w:val="cs-CZ"/>
        </w:rPr>
        <w:t>P</w:t>
      </w:r>
      <w:r w:rsidR="0002483C" w:rsidRPr="00DD7BF0">
        <w:rPr>
          <w:b/>
          <w:bCs/>
          <w:lang w:val="cs-CZ"/>
        </w:rPr>
        <w:t xml:space="preserve">říslušná </w:t>
      </w:r>
      <w:r w:rsidR="000A7397" w:rsidRPr="00DD7BF0">
        <w:rPr>
          <w:b/>
          <w:bCs/>
          <w:lang w:val="cs-CZ"/>
        </w:rPr>
        <w:t>p</w:t>
      </w:r>
      <w:r w:rsidR="0002483C" w:rsidRPr="00DD7BF0">
        <w:rPr>
          <w:b/>
          <w:bCs/>
          <w:lang w:val="cs-CZ"/>
        </w:rPr>
        <w:t>ráva</w:t>
      </w:r>
      <w:r w:rsidR="0002483C" w:rsidRPr="00DD7BF0">
        <w:rPr>
          <w:lang w:val="cs-CZ"/>
        </w:rPr>
        <w:t>“)</w:t>
      </w:r>
      <w:r w:rsidR="00940B56" w:rsidRPr="00DD7BF0">
        <w:rPr>
          <w:lang w:val="cs-CZ"/>
        </w:rPr>
        <w:t xml:space="preserve"> nejpozději do </w:t>
      </w:r>
      <w:r w:rsidR="004E68E1" w:rsidRPr="00DD7BF0">
        <w:rPr>
          <w:lang w:val="cs-CZ"/>
        </w:rPr>
        <w:t>31.</w:t>
      </w:r>
      <w:r w:rsidR="00E5795B" w:rsidRPr="00DD7BF0">
        <w:rPr>
          <w:lang w:val="cs-CZ"/>
        </w:rPr>
        <w:t xml:space="preserve"> </w:t>
      </w:r>
      <w:r w:rsidR="004E68E1" w:rsidRPr="00DD7BF0">
        <w:rPr>
          <w:lang w:val="cs-CZ"/>
        </w:rPr>
        <w:t>3.</w:t>
      </w:r>
      <w:r w:rsidR="00E5795B" w:rsidRPr="00DD7BF0">
        <w:rPr>
          <w:lang w:val="cs-CZ"/>
        </w:rPr>
        <w:t xml:space="preserve"> </w:t>
      </w:r>
      <w:r w:rsidR="004E68E1" w:rsidRPr="00DD7BF0">
        <w:rPr>
          <w:lang w:val="cs-CZ"/>
        </w:rPr>
        <w:t>2025</w:t>
      </w:r>
      <w:r w:rsidR="002253C1" w:rsidRPr="00DD7BF0">
        <w:rPr>
          <w:lang w:val="cs-CZ"/>
        </w:rPr>
        <w:t xml:space="preserve">. </w:t>
      </w:r>
    </w:p>
    <w:p w14:paraId="2CFF1DA9" w14:textId="21D1DFEA" w:rsidR="008E78DC" w:rsidRPr="00DD7BF0" w:rsidRDefault="008E78DC" w:rsidP="00717AF5">
      <w:pPr>
        <w:pStyle w:val="BBClause2"/>
        <w:spacing w:line="360" w:lineRule="auto"/>
        <w:rPr>
          <w:lang w:val="cs-CZ"/>
        </w:rPr>
      </w:pPr>
      <w:r w:rsidRPr="00DD7BF0">
        <w:rPr>
          <w:lang w:val="cs-CZ"/>
        </w:rPr>
        <w:t xml:space="preserve">Česká spořitelna vynaloží rozumně očekávatelné úsilí k získání </w:t>
      </w:r>
      <w:r w:rsidR="00CF04D9" w:rsidRPr="00DD7BF0">
        <w:rPr>
          <w:lang w:val="cs-CZ"/>
        </w:rPr>
        <w:t>P</w:t>
      </w:r>
      <w:r w:rsidR="006A1661" w:rsidRPr="00DD7BF0">
        <w:rPr>
          <w:lang w:val="cs-CZ"/>
        </w:rPr>
        <w:t xml:space="preserve">říslušných </w:t>
      </w:r>
      <w:r w:rsidR="00912B6B" w:rsidRPr="00DD7BF0">
        <w:rPr>
          <w:lang w:val="cs-CZ"/>
        </w:rPr>
        <w:t>p</w:t>
      </w:r>
      <w:r w:rsidR="00CF04D9" w:rsidRPr="00DD7BF0">
        <w:rPr>
          <w:lang w:val="cs-CZ"/>
        </w:rPr>
        <w:t>ráv</w:t>
      </w:r>
      <w:r w:rsidR="006A1661" w:rsidRPr="00DD7BF0">
        <w:rPr>
          <w:lang w:val="cs-CZ"/>
        </w:rPr>
        <w:t xml:space="preserve">. </w:t>
      </w:r>
      <w:r w:rsidR="008A1A39" w:rsidRPr="00DD7BF0">
        <w:rPr>
          <w:lang w:val="cs-CZ"/>
        </w:rPr>
        <w:t xml:space="preserve">V závislosti na nákladech spojených s vyjednáváním Příslušných </w:t>
      </w:r>
      <w:r w:rsidR="00912B6B" w:rsidRPr="00DD7BF0">
        <w:rPr>
          <w:lang w:val="cs-CZ"/>
        </w:rPr>
        <w:t>p</w:t>
      </w:r>
      <w:r w:rsidR="008A1A39" w:rsidRPr="00DD7BF0">
        <w:rPr>
          <w:lang w:val="cs-CZ"/>
        </w:rPr>
        <w:t>ráv má</w:t>
      </w:r>
      <w:r w:rsidR="00542F5D" w:rsidRPr="00DD7BF0">
        <w:rPr>
          <w:lang w:val="cs-CZ"/>
        </w:rPr>
        <w:t>, po konzultaci s Národním muzeem,</w:t>
      </w:r>
      <w:r w:rsidR="008A1A39" w:rsidRPr="00DD7BF0">
        <w:rPr>
          <w:lang w:val="cs-CZ"/>
        </w:rPr>
        <w:t xml:space="preserve"> Česká spořitelna právo </w:t>
      </w:r>
      <w:r w:rsidR="00B17A4F" w:rsidRPr="00DD7BF0">
        <w:rPr>
          <w:lang w:val="cs-CZ"/>
        </w:rPr>
        <w:t>zvolit a</w:t>
      </w:r>
      <w:r w:rsidR="00586BD4" w:rsidRPr="00DD7BF0">
        <w:rPr>
          <w:lang w:val="cs-CZ"/>
        </w:rPr>
        <w:t> </w:t>
      </w:r>
      <w:r w:rsidR="00B17A4F" w:rsidRPr="00DD7BF0">
        <w:rPr>
          <w:lang w:val="cs-CZ"/>
        </w:rPr>
        <w:t xml:space="preserve">případně vyměnit </w:t>
      </w:r>
      <w:r w:rsidR="0004152D" w:rsidRPr="00DD7BF0">
        <w:rPr>
          <w:lang w:val="cs-CZ"/>
        </w:rPr>
        <w:t xml:space="preserve">Významnou </w:t>
      </w:r>
      <w:r w:rsidR="001D0806" w:rsidRPr="00DD7BF0">
        <w:rPr>
          <w:lang w:val="cs-CZ"/>
        </w:rPr>
        <w:t>o</w:t>
      </w:r>
      <w:r w:rsidR="0004152D" w:rsidRPr="00DD7BF0">
        <w:rPr>
          <w:lang w:val="cs-CZ"/>
        </w:rPr>
        <w:t xml:space="preserve">sobu. </w:t>
      </w:r>
    </w:p>
    <w:p w14:paraId="561625AA" w14:textId="2F529BA3" w:rsidR="00381F6D" w:rsidRPr="00DD7BF0" w:rsidRDefault="00D43B37" w:rsidP="00E47F89">
      <w:pPr>
        <w:pStyle w:val="BBClause2"/>
        <w:spacing w:line="360" w:lineRule="auto"/>
        <w:rPr>
          <w:lang w:val="cs-CZ"/>
        </w:rPr>
      </w:pPr>
      <w:bookmarkStart w:id="4" w:name="_Toc351985167"/>
      <w:r w:rsidRPr="00DD7BF0">
        <w:rPr>
          <w:bCs/>
          <w:lang w:val="cs-CZ"/>
        </w:rPr>
        <w:t xml:space="preserve">Česká spořitelna je </w:t>
      </w:r>
      <w:r w:rsidR="00381F6D" w:rsidRPr="00DD7BF0">
        <w:rPr>
          <w:bCs/>
          <w:lang w:val="cs-CZ"/>
        </w:rPr>
        <w:t>oprávněna využít Výstup</w:t>
      </w:r>
      <w:r w:rsidR="000431EF" w:rsidRPr="00DD7BF0">
        <w:rPr>
          <w:bCs/>
          <w:lang w:val="cs-CZ"/>
        </w:rPr>
        <w:t>y</w:t>
      </w:r>
      <w:r w:rsidR="00381F6D" w:rsidRPr="00DD7BF0">
        <w:rPr>
          <w:bCs/>
          <w:lang w:val="cs-CZ"/>
        </w:rPr>
        <w:t xml:space="preserve"> AI Národního muzea pouze </w:t>
      </w:r>
      <w:r w:rsidR="000431EF" w:rsidRPr="00DD7BF0">
        <w:rPr>
          <w:bCs/>
          <w:lang w:val="cs-CZ"/>
        </w:rPr>
        <w:t>v souvislosti se svoji Marketingovou činností a v souladu s právními předpisy. Za takové využití AI Národního muzea je Česká spořitelna plně odpovědná</w:t>
      </w:r>
      <w:r w:rsidR="00E47F89" w:rsidRPr="00DD7BF0">
        <w:rPr>
          <w:lang w:val="cs-CZ"/>
        </w:rPr>
        <w:t xml:space="preserve"> </w:t>
      </w:r>
    </w:p>
    <w:p w14:paraId="2F5F170D" w14:textId="75E53D7E" w:rsidR="00013C47" w:rsidRPr="00DD7BF0" w:rsidRDefault="00405F98" w:rsidP="00E47F89">
      <w:pPr>
        <w:pStyle w:val="BBClause2"/>
        <w:spacing w:line="360" w:lineRule="auto"/>
        <w:rPr>
          <w:lang w:val="cs-CZ"/>
        </w:rPr>
      </w:pPr>
      <w:r w:rsidRPr="00DD7BF0">
        <w:rPr>
          <w:lang w:val="cs-CZ"/>
        </w:rPr>
        <w:lastRenderedPageBreak/>
        <w:t>Národní muzeum je odpovědné</w:t>
      </w:r>
      <w:r w:rsidR="000D5FDA" w:rsidRPr="00DD7BF0">
        <w:rPr>
          <w:lang w:val="cs-CZ"/>
        </w:rPr>
        <w:t xml:space="preserve"> </w:t>
      </w:r>
      <w:r w:rsidRPr="00DD7BF0">
        <w:rPr>
          <w:lang w:val="cs-CZ"/>
        </w:rPr>
        <w:t xml:space="preserve">za užívání </w:t>
      </w:r>
      <w:r w:rsidR="004605EE" w:rsidRPr="00DD7BF0">
        <w:rPr>
          <w:lang w:val="cs-CZ"/>
        </w:rPr>
        <w:t xml:space="preserve">Dat a </w:t>
      </w:r>
      <w:r w:rsidR="00A54A3A" w:rsidRPr="00DD7BF0">
        <w:rPr>
          <w:lang w:val="cs-CZ"/>
        </w:rPr>
        <w:t>Výstupů AI Národního muzea</w:t>
      </w:r>
      <w:r w:rsidRPr="00DD7BF0">
        <w:rPr>
          <w:lang w:val="cs-CZ"/>
        </w:rPr>
        <w:t xml:space="preserve"> v rámci Projektu a</w:t>
      </w:r>
      <w:r w:rsidR="00366FAD" w:rsidRPr="00DD7BF0">
        <w:rPr>
          <w:lang w:val="cs-CZ"/>
        </w:rPr>
        <w:t> </w:t>
      </w:r>
      <w:r w:rsidRPr="00DD7BF0">
        <w:rPr>
          <w:lang w:val="cs-CZ"/>
        </w:rPr>
        <w:t>AI</w:t>
      </w:r>
      <w:r w:rsidR="00366FAD" w:rsidRPr="00DD7BF0">
        <w:rPr>
          <w:lang w:val="cs-CZ"/>
        </w:rPr>
        <w:t> </w:t>
      </w:r>
      <w:r w:rsidRPr="00DD7BF0">
        <w:rPr>
          <w:lang w:val="cs-CZ"/>
        </w:rPr>
        <w:t>Národního muzea</w:t>
      </w:r>
      <w:r w:rsidR="009C7685" w:rsidRPr="00DD7BF0">
        <w:rPr>
          <w:lang w:val="cs-CZ"/>
        </w:rPr>
        <w:t xml:space="preserve"> v souladu s rozsahem udělených Příslušných Práv</w:t>
      </w:r>
      <w:r w:rsidR="006070C3" w:rsidRPr="00DD7BF0">
        <w:rPr>
          <w:lang w:val="cs-CZ"/>
        </w:rPr>
        <w:t xml:space="preserve"> a</w:t>
      </w:r>
      <w:r w:rsidR="007C73F9" w:rsidRPr="00DD7BF0">
        <w:rPr>
          <w:lang w:val="cs-CZ"/>
        </w:rPr>
        <w:t> </w:t>
      </w:r>
      <w:r w:rsidR="009A1C18" w:rsidRPr="00DD7BF0">
        <w:rPr>
          <w:lang w:val="cs-CZ"/>
        </w:rPr>
        <w:t>s </w:t>
      </w:r>
      <w:r w:rsidR="006070C3" w:rsidRPr="00DD7BF0">
        <w:rPr>
          <w:lang w:val="cs-CZ"/>
        </w:rPr>
        <w:t>právní</w:t>
      </w:r>
      <w:r w:rsidR="009A1C18" w:rsidRPr="00DD7BF0">
        <w:rPr>
          <w:lang w:val="cs-CZ"/>
        </w:rPr>
        <w:t xml:space="preserve">mi </w:t>
      </w:r>
      <w:r w:rsidR="006070C3" w:rsidRPr="00DD7BF0">
        <w:rPr>
          <w:lang w:val="cs-CZ"/>
        </w:rPr>
        <w:t>předpis</w:t>
      </w:r>
      <w:r w:rsidR="009A1C18" w:rsidRPr="00DD7BF0">
        <w:rPr>
          <w:lang w:val="cs-CZ"/>
        </w:rPr>
        <w:t>y</w:t>
      </w:r>
      <w:r w:rsidR="009C7685" w:rsidRPr="00DD7BF0">
        <w:rPr>
          <w:lang w:val="cs-CZ"/>
        </w:rPr>
        <w:t xml:space="preserve">. </w:t>
      </w:r>
    </w:p>
    <w:p w14:paraId="008C3D34" w14:textId="0726DA78" w:rsidR="006B0F5A" w:rsidRPr="00DD7BF0" w:rsidRDefault="00013C47" w:rsidP="00E47F89">
      <w:pPr>
        <w:pStyle w:val="BBClause2"/>
        <w:spacing w:line="360" w:lineRule="auto"/>
        <w:rPr>
          <w:lang w:val="cs-CZ"/>
        </w:rPr>
      </w:pPr>
      <w:r w:rsidRPr="00DD7BF0">
        <w:rPr>
          <w:lang w:val="cs-CZ"/>
        </w:rPr>
        <w:t xml:space="preserve">Strany si jsou vědomy technických a jiných limitací jazykových modelů a berou na vědomí, že i přes veškeré odborné úsilí a náklady nemusí Výstupy AI Národního muzea přesně reflektovat Významnou osobu či její jednotlivé aspekty a AI Národního muzea může vytvářet nerelevantní či nevhodné Výstupy AI Národního muzea (tzv. halucinace). V rozsahu povoleném platnými právními předpisy </w:t>
      </w:r>
      <w:r w:rsidR="00453B2F" w:rsidRPr="00DD7BF0">
        <w:rPr>
          <w:lang w:val="cs-CZ"/>
        </w:rPr>
        <w:t>proto žádná ze Stran</w:t>
      </w:r>
      <w:r w:rsidRPr="00DD7BF0">
        <w:rPr>
          <w:lang w:val="cs-CZ"/>
        </w:rPr>
        <w:t xml:space="preserve"> </w:t>
      </w:r>
      <w:r w:rsidR="00453B2F" w:rsidRPr="00DD7BF0">
        <w:rPr>
          <w:lang w:val="cs-CZ"/>
        </w:rPr>
        <w:t xml:space="preserve">nenese </w:t>
      </w:r>
      <w:r w:rsidRPr="00DD7BF0">
        <w:rPr>
          <w:lang w:val="cs-CZ"/>
        </w:rPr>
        <w:t>odpovědnost za jakékoli nepřímé, nahodilé nebo následné škody</w:t>
      </w:r>
      <w:r w:rsidR="00453B2F" w:rsidRPr="00DD7BF0">
        <w:rPr>
          <w:lang w:val="cs-CZ"/>
        </w:rPr>
        <w:t xml:space="preserve"> </w:t>
      </w:r>
      <w:r w:rsidR="00661C14" w:rsidRPr="00DD7BF0">
        <w:rPr>
          <w:lang w:val="cs-CZ"/>
        </w:rPr>
        <w:t>způsobené AI Národního muzea nebo Výstupy Národního muzea</w:t>
      </w:r>
      <w:r w:rsidR="000D1D2F" w:rsidRPr="00DD7BF0">
        <w:rPr>
          <w:lang w:val="cs-CZ"/>
        </w:rPr>
        <w:t>.</w:t>
      </w:r>
      <w:r w:rsidR="00453B2F" w:rsidRPr="00DD7BF0">
        <w:rPr>
          <w:lang w:val="cs-CZ"/>
        </w:rPr>
        <w:t xml:space="preserve"> Strany se zavazují si poskytnout vzájemnou součinnost při obraně před případnými nároky třetích stran</w:t>
      </w:r>
      <w:r w:rsidRPr="00DD7BF0">
        <w:rPr>
          <w:lang w:val="cs-CZ"/>
        </w:rPr>
        <w:t xml:space="preserve">. </w:t>
      </w:r>
    </w:p>
    <w:p w14:paraId="55BA6C71" w14:textId="103FEF8D" w:rsidR="00032A77" w:rsidRPr="00DD7BF0" w:rsidRDefault="008107D9" w:rsidP="00A3385A">
      <w:pPr>
        <w:pStyle w:val="BBHeading1"/>
        <w:spacing w:line="360" w:lineRule="auto"/>
        <w:rPr>
          <w:lang w:val="cs-CZ"/>
        </w:rPr>
      </w:pPr>
      <w:r w:rsidRPr="00DD7BF0">
        <w:rPr>
          <w:lang w:val="cs-CZ"/>
        </w:rPr>
        <w:t>Dar</w:t>
      </w:r>
    </w:p>
    <w:p w14:paraId="78644803" w14:textId="2D831148" w:rsidR="002243A1" w:rsidRPr="00DD7BF0" w:rsidRDefault="00CD7BBC" w:rsidP="005C5E49">
      <w:pPr>
        <w:pStyle w:val="BBClause2"/>
        <w:spacing w:line="360" w:lineRule="auto"/>
        <w:rPr>
          <w:bCs/>
          <w:lang w:val="cs-CZ"/>
        </w:rPr>
      </w:pPr>
      <w:r w:rsidRPr="00DD7BF0">
        <w:rPr>
          <w:bCs/>
          <w:lang w:val="cs-CZ"/>
        </w:rPr>
        <w:t>Česká spořitelna</w:t>
      </w:r>
      <w:r w:rsidR="005C5E49" w:rsidRPr="00DD7BF0">
        <w:rPr>
          <w:bCs/>
          <w:lang w:val="cs-CZ"/>
        </w:rPr>
        <w:t xml:space="preserve"> se zavazuje </w:t>
      </w:r>
      <w:r w:rsidR="00460917" w:rsidRPr="00DD7BF0">
        <w:rPr>
          <w:bCs/>
          <w:lang w:val="cs-CZ"/>
        </w:rPr>
        <w:t xml:space="preserve">darovat </w:t>
      </w:r>
      <w:r w:rsidR="005C5E49" w:rsidRPr="00DD7BF0">
        <w:rPr>
          <w:bCs/>
          <w:lang w:val="cs-CZ"/>
        </w:rPr>
        <w:t xml:space="preserve">Národnímu muzeu </w:t>
      </w:r>
      <w:r w:rsidR="008107D9" w:rsidRPr="00DD7BF0">
        <w:rPr>
          <w:bCs/>
          <w:lang w:val="cs-CZ"/>
        </w:rPr>
        <w:t>Dar</w:t>
      </w:r>
      <w:r w:rsidR="005C5E49" w:rsidRPr="00DD7BF0">
        <w:rPr>
          <w:bCs/>
          <w:lang w:val="cs-CZ"/>
        </w:rPr>
        <w:t xml:space="preserve">. </w:t>
      </w:r>
      <w:r w:rsidR="008107D9" w:rsidRPr="00DD7BF0">
        <w:rPr>
          <w:bCs/>
          <w:lang w:val="cs-CZ"/>
        </w:rPr>
        <w:t>Dar</w:t>
      </w:r>
      <w:r w:rsidR="00460917" w:rsidRPr="00DD7BF0">
        <w:rPr>
          <w:bCs/>
          <w:lang w:val="cs-CZ"/>
        </w:rPr>
        <w:t xml:space="preserve"> </w:t>
      </w:r>
      <w:r w:rsidR="005C5E49" w:rsidRPr="00DD7BF0">
        <w:rPr>
          <w:bCs/>
          <w:lang w:val="cs-CZ"/>
        </w:rPr>
        <w:t>bude uhrazen</w:t>
      </w:r>
      <w:r w:rsidR="00785AEA" w:rsidRPr="00DD7BF0">
        <w:rPr>
          <w:bCs/>
          <w:lang w:val="cs-CZ"/>
        </w:rPr>
        <w:t xml:space="preserve"> </w:t>
      </w:r>
      <w:r w:rsidR="005C5E49" w:rsidRPr="00DD7BF0">
        <w:rPr>
          <w:bCs/>
          <w:lang w:val="cs-CZ"/>
        </w:rPr>
        <w:t xml:space="preserve">na bankovní účet Národního muzea č. </w:t>
      </w:r>
      <w:r w:rsidR="0051230A">
        <w:rPr>
          <w:lang w:val="cs-CZ"/>
        </w:rPr>
        <w:t>xxxxxx</w:t>
      </w:r>
      <w:r w:rsidR="005C5E49" w:rsidRPr="00DD7BF0">
        <w:rPr>
          <w:bCs/>
          <w:lang w:val="cs-CZ"/>
        </w:rPr>
        <w:t>, vedený u</w:t>
      </w:r>
      <w:r w:rsidR="0051230A">
        <w:rPr>
          <w:bCs/>
          <w:lang w:val="cs-CZ"/>
        </w:rPr>
        <w:t xml:space="preserve"> xxxxxx</w:t>
      </w:r>
      <w:r w:rsidR="005C5E49" w:rsidRPr="00DD7BF0">
        <w:rPr>
          <w:bCs/>
          <w:lang w:val="cs-CZ"/>
        </w:rPr>
        <w:t xml:space="preserve">, </w:t>
      </w:r>
      <w:r w:rsidR="00B04A8A" w:rsidRPr="00DD7BF0">
        <w:rPr>
          <w:bCs/>
          <w:lang w:val="cs-CZ"/>
        </w:rPr>
        <w:t xml:space="preserve">a to </w:t>
      </w:r>
      <w:r w:rsidR="0074540A" w:rsidRPr="00DD7BF0">
        <w:rPr>
          <w:bCs/>
          <w:lang w:val="cs-CZ"/>
        </w:rPr>
        <w:t>ve dvou platbách, přičemž</w:t>
      </w:r>
      <w:r w:rsidR="002243A1" w:rsidRPr="00DD7BF0">
        <w:rPr>
          <w:bCs/>
          <w:lang w:val="cs-CZ"/>
        </w:rPr>
        <w:t>:</w:t>
      </w:r>
      <w:r w:rsidR="0074540A" w:rsidRPr="00DD7BF0">
        <w:rPr>
          <w:bCs/>
          <w:lang w:val="cs-CZ"/>
        </w:rPr>
        <w:t xml:space="preserve"> </w:t>
      </w:r>
    </w:p>
    <w:p w14:paraId="288E4ED9" w14:textId="5966201E" w:rsidR="002243A1" w:rsidRPr="00DD7BF0" w:rsidRDefault="0074540A" w:rsidP="002243A1">
      <w:pPr>
        <w:pStyle w:val="BBClause3"/>
        <w:spacing w:line="360" w:lineRule="auto"/>
        <w:rPr>
          <w:bCs/>
          <w:lang w:val="cs-CZ"/>
        </w:rPr>
      </w:pPr>
      <w:r w:rsidRPr="00DD7BF0">
        <w:rPr>
          <w:bCs/>
          <w:lang w:val="cs-CZ"/>
        </w:rPr>
        <w:t>první platbu</w:t>
      </w:r>
      <w:r w:rsidR="00B04A8A" w:rsidRPr="00DD7BF0">
        <w:rPr>
          <w:bCs/>
          <w:lang w:val="cs-CZ"/>
        </w:rPr>
        <w:t xml:space="preserve"> ve výši </w:t>
      </w:r>
      <w:r w:rsidR="00E31C66" w:rsidRPr="00DD7BF0">
        <w:rPr>
          <w:lang w:val="cs-CZ"/>
        </w:rPr>
        <w:t>2</w:t>
      </w:r>
      <w:r w:rsidR="00B04A8A" w:rsidRPr="00DD7BF0">
        <w:rPr>
          <w:lang w:val="cs-CZ"/>
        </w:rPr>
        <w:t>.</w:t>
      </w:r>
      <w:r w:rsidR="00E47F89" w:rsidRPr="00DD7BF0">
        <w:rPr>
          <w:lang w:val="cs-CZ"/>
        </w:rPr>
        <w:t>8</w:t>
      </w:r>
      <w:r w:rsidR="00B04A8A" w:rsidRPr="00DD7BF0">
        <w:rPr>
          <w:lang w:val="cs-CZ"/>
        </w:rPr>
        <w:t xml:space="preserve">00.000 Kč (slovy: </w:t>
      </w:r>
      <w:r w:rsidR="00E31C66" w:rsidRPr="00DD7BF0">
        <w:rPr>
          <w:lang w:val="cs-CZ"/>
        </w:rPr>
        <w:t>dva</w:t>
      </w:r>
      <w:r w:rsidR="00B04A8A" w:rsidRPr="00DD7BF0">
        <w:rPr>
          <w:lang w:val="cs-CZ"/>
        </w:rPr>
        <w:t xml:space="preserve"> milion</w:t>
      </w:r>
      <w:r w:rsidR="00E31C66" w:rsidRPr="00DD7BF0">
        <w:rPr>
          <w:lang w:val="cs-CZ"/>
        </w:rPr>
        <w:t>y</w:t>
      </w:r>
      <w:r w:rsidR="00B04A8A" w:rsidRPr="00DD7BF0">
        <w:rPr>
          <w:lang w:val="cs-CZ"/>
        </w:rPr>
        <w:t xml:space="preserve"> </w:t>
      </w:r>
      <w:r w:rsidR="00E47F89" w:rsidRPr="00DD7BF0">
        <w:rPr>
          <w:lang w:val="cs-CZ"/>
        </w:rPr>
        <w:t xml:space="preserve">osm </w:t>
      </w:r>
      <w:r w:rsidR="00AA3DBB" w:rsidRPr="00DD7BF0">
        <w:rPr>
          <w:lang w:val="cs-CZ"/>
        </w:rPr>
        <w:t xml:space="preserve">set tisíc </w:t>
      </w:r>
      <w:r w:rsidR="00B04A8A" w:rsidRPr="00DD7BF0">
        <w:rPr>
          <w:lang w:val="cs-CZ"/>
        </w:rPr>
        <w:t>korun českých)</w:t>
      </w:r>
      <w:r w:rsidRPr="00DD7BF0">
        <w:rPr>
          <w:bCs/>
          <w:lang w:val="cs-CZ"/>
        </w:rPr>
        <w:t xml:space="preserve"> </w:t>
      </w:r>
      <w:r w:rsidR="00CA0D5A" w:rsidRPr="00DD7BF0">
        <w:rPr>
          <w:bCs/>
          <w:lang w:val="cs-CZ"/>
        </w:rPr>
        <w:t>uhradí</w:t>
      </w:r>
      <w:r w:rsidR="00650F85" w:rsidRPr="00DD7BF0">
        <w:rPr>
          <w:bCs/>
          <w:lang w:val="cs-CZ"/>
        </w:rPr>
        <w:t xml:space="preserve"> </w:t>
      </w:r>
      <w:r w:rsidRPr="00DD7BF0">
        <w:rPr>
          <w:bCs/>
          <w:lang w:val="cs-CZ"/>
        </w:rPr>
        <w:t>Česká spořitelna</w:t>
      </w:r>
      <w:r w:rsidR="005C5E49" w:rsidRPr="00DD7BF0">
        <w:rPr>
          <w:bCs/>
          <w:lang w:val="cs-CZ"/>
        </w:rPr>
        <w:t xml:space="preserve"> nejpozději do</w:t>
      </w:r>
      <w:r w:rsidR="00866BCC" w:rsidRPr="00DD7BF0">
        <w:rPr>
          <w:bCs/>
          <w:lang w:val="cs-CZ"/>
        </w:rPr>
        <w:t> </w:t>
      </w:r>
      <w:r w:rsidR="0020731A" w:rsidRPr="00DD7BF0">
        <w:rPr>
          <w:bCs/>
          <w:lang w:val="cs-CZ"/>
        </w:rPr>
        <w:t>3</w:t>
      </w:r>
      <w:r w:rsidR="00E5795B" w:rsidRPr="00DD7BF0">
        <w:rPr>
          <w:bCs/>
          <w:lang w:val="cs-CZ"/>
        </w:rPr>
        <w:t>1</w:t>
      </w:r>
      <w:r w:rsidR="0020731A" w:rsidRPr="00DD7BF0">
        <w:rPr>
          <w:bCs/>
          <w:lang w:val="cs-CZ"/>
        </w:rPr>
        <w:t>.</w:t>
      </w:r>
      <w:r w:rsidR="00E5795B" w:rsidRPr="00DD7BF0">
        <w:rPr>
          <w:bCs/>
          <w:lang w:val="cs-CZ"/>
        </w:rPr>
        <w:t xml:space="preserve"> </w:t>
      </w:r>
      <w:r w:rsidR="0020731A" w:rsidRPr="00DD7BF0">
        <w:rPr>
          <w:bCs/>
          <w:lang w:val="cs-CZ"/>
        </w:rPr>
        <w:t>12. 2024</w:t>
      </w:r>
      <w:r w:rsidR="002243A1" w:rsidRPr="00DD7BF0">
        <w:rPr>
          <w:bCs/>
          <w:lang w:val="cs-CZ"/>
        </w:rPr>
        <w:t>;</w:t>
      </w:r>
      <w:r w:rsidR="005C5E49" w:rsidRPr="00DD7BF0">
        <w:rPr>
          <w:bCs/>
          <w:lang w:val="cs-CZ"/>
        </w:rPr>
        <w:t xml:space="preserve"> </w:t>
      </w:r>
      <w:r w:rsidRPr="00DD7BF0">
        <w:rPr>
          <w:bCs/>
          <w:lang w:val="cs-CZ"/>
        </w:rPr>
        <w:t xml:space="preserve">a </w:t>
      </w:r>
    </w:p>
    <w:p w14:paraId="23E49E6A" w14:textId="5373ABF9" w:rsidR="005C5E49" w:rsidRPr="00DD7BF0" w:rsidRDefault="009B08B7" w:rsidP="002243A1">
      <w:pPr>
        <w:pStyle w:val="BBClause3"/>
        <w:spacing w:line="360" w:lineRule="auto"/>
        <w:rPr>
          <w:bCs/>
          <w:lang w:val="cs-CZ"/>
        </w:rPr>
      </w:pPr>
      <w:r w:rsidRPr="00DD7BF0">
        <w:rPr>
          <w:bCs/>
          <w:lang w:val="cs-CZ"/>
        </w:rPr>
        <w:t xml:space="preserve">druhou platbu </w:t>
      </w:r>
      <w:r w:rsidR="00E31C66" w:rsidRPr="00DD7BF0">
        <w:rPr>
          <w:lang w:val="cs-CZ"/>
        </w:rPr>
        <w:t xml:space="preserve">ve výši </w:t>
      </w:r>
      <w:r w:rsidR="00AA3DBB" w:rsidRPr="00DD7BF0">
        <w:rPr>
          <w:lang w:val="cs-CZ"/>
        </w:rPr>
        <w:t>2</w:t>
      </w:r>
      <w:r w:rsidR="00E31C66" w:rsidRPr="00DD7BF0">
        <w:rPr>
          <w:lang w:val="cs-CZ"/>
        </w:rPr>
        <w:t>.</w:t>
      </w:r>
      <w:r w:rsidR="00F33DF9" w:rsidRPr="00DD7BF0">
        <w:rPr>
          <w:lang w:val="cs-CZ"/>
        </w:rPr>
        <w:t>2</w:t>
      </w:r>
      <w:r w:rsidR="00E31C66" w:rsidRPr="00DD7BF0">
        <w:rPr>
          <w:lang w:val="cs-CZ"/>
        </w:rPr>
        <w:t xml:space="preserve">00.000 Kč (slovy: </w:t>
      </w:r>
      <w:r w:rsidR="00AA3DBB" w:rsidRPr="00DD7BF0">
        <w:rPr>
          <w:lang w:val="cs-CZ"/>
        </w:rPr>
        <w:t xml:space="preserve">dva miliony </w:t>
      </w:r>
      <w:r w:rsidR="00F33DF9" w:rsidRPr="00DD7BF0">
        <w:rPr>
          <w:lang w:val="cs-CZ"/>
        </w:rPr>
        <w:t xml:space="preserve">dvě </w:t>
      </w:r>
      <w:r w:rsidR="00AA3DBB" w:rsidRPr="00DD7BF0">
        <w:rPr>
          <w:lang w:val="cs-CZ"/>
        </w:rPr>
        <w:t>s</w:t>
      </w:r>
      <w:r w:rsidR="00F33DF9" w:rsidRPr="00DD7BF0">
        <w:rPr>
          <w:lang w:val="cs-CZ"/>
        </w:rPr>
        <w:t>tě</w:t>
      </w:r>
      <w:r w:rsidR="00AA3DBB" w:rsidRPr="00DD7BF0">
        <w:rPr>
          <w:lang w:val="cs-CZ"/>
        </w:rPr>
        <w:t xml:space="preserve"> tisíc</w:t>
      </w:r>
      <w:r w:rsidR="00E31C66" w:rsidRPr="00DD7BF0">
        <w:rPr>
          <w:lang w:val="cs-CZ"/>
        </w:rPr>
        <w:t xml:space="preserve"> korun českých) </w:t>
      </w:r>
      <w:r w:rsidR="001C4CA7" w:rsidRPr="00DD7BF0">
        <w:rPr>
          <w:bCs/>
          <w:lang w:val="cs-CZ"/>
        </w:rPr>
        <w:t>uhradí</w:t>
      </w:r>
      <w:r w:rsidR="00650F85" w:rsidRPr="00DD7BF0">
        <w:rPr>
          <w:bCs/>
          <w:lang w:val="cs-CZ"/>
        </w:rPr>
        <w:t xml:space="preserve"> </w:t>
      </w:r>
      <w:r w:rsidRPr="00DD7BF0">
        <w:rPr>
          <w:bCs/>
          <w:lang w:val="cs-CZ"/>
        </w:rPr>
        <w:t xml:space="preserve">Česká spořitelna nejpozději </w:t>
      </w:r>
      <w:r w:rsidR="002243A1" w:rsidRPr="00DD7BF0">
        <w:rPr>
          <w:bCs/>
          <w:lang w:val="cs-CZ"/>
        </w:rPr>
        <w:t xml:space="preserve">10 dní poté, co bude ze strany České spořitelny udělen </w:t>
      </w:r>
      <w:r w:rsidR="007A0F1C" w:rsidRPr="00DD7BF0">
        <w:rPr>
          <w:bCs/>
          <w:lang w:val="cs-CZ"/>
        </w:rPr>
        <w:t>Souhlas se Zveřejněním</w:t>
      </w:r>
      <w:r w:rsidR="00494466" w:rsidRPr="00DD7BF0">
        <w:rPr>
          <w:bCs/>
          <w:lang w:val="cs-CZ"/>
        </w:rPr>
        <w:t xml:space="preserve"> („</w:t>
      </w:r>
      <w:r w:rsidR="00494466" w:rsidRPr="00DD7BF0">
        <w:rPr>
          <w:b/>
          <w:lang w:val="cs-CZ"/>
        </w:rPr>
        <w:t>Druhá platba</w:t>
      </w:r>
      <w:r w:rsidR="00494466" w:rsidRPr="00DD7BF0">
        <w:rPr>
          <w:bCs/>
          <w:lang w:val="cs-CZ"/>
        </w:rPr>
        <w:t>“)</w:t>
      </w:r>
      <w:r w:rsidR="001F6EFC" w:rsidRPr="00DD7BF0">
        <w:rPr>
          <w:bCs/>
          <w:lang w:val="cs-CZ"/>
        </w:rPr>
        <w:t xml:space="preserve">. </w:t>
      </w:r>
    </w:p>
    <w:p w14:paraId="1D8658A8" w14:textId="6EFC6523" w:rsidR="001F6EFC" w:rsidRPr="00DD7BF0" w:rsidRDefault="001F6EFC" w:rsidP="001F6EFC">
      <w:pPr>
        <w:pStyle w:val="BBClause2"/>
        <w:spacing w:line="360" w:lineRule="auto"/>
        <w:rPr>
          <w:bCs/>
          <w:lang w:val="cs-CZ"/>
        </w:rPr>
      </w:pPr>
      <w:r w:rsidRPr="00DD7BF0">
        <w:rPr>
          <w:bCs/>
          <w:lang w:val="cs-CZ"/>
        </w:rPr>
        <w:t xml:space="preserve">V případě, že Česká spořitelna za podmínek </w:t>
      </w:r>
      <w:r w:rsidR="00494466" w:rsidRPr="00DD7BF0">
        <w:rPr>
          <w:bCs/>
          <w:lang w:val="cs-CZ"/>
        </w:rPr>
        <w:t>uvedených v této Smlouvě neudělí</w:t>
      </w:r>
      <w:r w:rsidR="00D030CE" w:rsidRPr="00DD7BF0">
        <w:rPr>
          <w:bCs/>
          <w:lang w:val="cs-CZ"/>
        </w:rPr>
        <w:t xml:space="preserve"> Souhlas se Zveřejněním</w:t>
      </w:r>
      <w:r w:rsidR="00494466" w:rsidRPr="00DD7BF0">
        <w:rPr>
          <w:bCs/>
          <w:lang w:val="cs-CZ"/>
        </w:rPr>
        <w:t xml:space="preserve">, právo Národního muzea na uhrazení Druhé platby zaniká. </w:t>
      </w:r>
    </w:p>
    <w:p w14:paraId="0E897055" w14:textId="2450F432" w:rsidR="0051256A" w:rsidRPr="00DD7BF0" w:rsidRDefault="0051256A" w:rsidP="0051256A">
      <w:pPr>
        <w:pStyle w:val="BBHeading1"/>
        <w:rPr>
          <w:lang w:val="cs-CZ"/>
        </w:rPr>
      </w:pPr>
      <w:bookmarkStart w:id="5" w:name="_Ref179970283"/>
      <w:r w:rsidRPr="00DD7BF0">
        <w:rPr>
          <w:lang w:val="cs-CZ"/>
        </w:rPr>
        <w:t>Marketingová podpora</w:t>
      </w:r>
      <w:bookmarkEnd w:id="5"/>
      <w:r w:rsidRPr="00DD7BF0">
        <w:rPr>
          <w:lang w:val="cs-CZ"/>
        </w:rPr>
        <w:t xml:space="preserve"> </w:t>
      </w:r>
    </w:p>
    <w:p w14:paraId="17DE787E" w14:textId="351734D4" w:rsidR="00BE4C2E" w:rsidRPr="00DD7BF0" w:rsidRDefault="00BE4C2E" w:rsidP="00BE4C2E">
      <w:pPr>
        <w:pStyle w:val="BBClause2"/>
        <w:spacing w:line="360" w:lineRule="auto"/>
        <w:rPr>
          <w:lang w:val="cs-CZ"/>
        </w:rPr>
      </w:pPr>
      <w:r w:rsidRPr="00DD7BF0">
        <w:rPr>
          <w:lang w:val="cs-CZ"/>
        </w:rPr>
        <w:t xml:space="preserve">Národní muzeum </w:t>
      </w:r>
      <w:r w:rsidR="00650F85" w:rsidRPr="00DD7BF0">
        <w:rPr>
          <w:lang w:val="cs-CZ"/>
        </w:rPr>
        <w:t xml:space="preserve">poskytne </w:t>
      </w:r>
      <w:r w:rsidRPr="00DD7BF0">
        <w:rPr>
          <w:lang w:val="cs-CZ"/>
        </w:rPr>
        <w:t>České spořitelně</w:t>
      </w:r>
      <w:r w:rsidR="00AE4BEE" w:rsidRPr="00DD7BF0">
        <w:rPr>
          <w:lang w:val="cs-CZ"/>
        </w:rPr>
        <w:t xml:space="preserve"> Marketingové materiály</w:t>
      </w:r>
      <w:r w:rsidRPr="00DD7BF0">
        <w:rPr>
          <w:lang w:val="cs-CZ"/>
        </w:rPr>
        <w:t xml:space="preserve"> pro účely Marketingové činnost</w:t>
      </w:r>
      <w:r w:rsidR="00AE4BEE" w:rsidRPr="00DD7BF0">
        <w:rPr>
          <w:lang w:val="cs-CZ"/>
        </w:rPr>
        <w:t>i</w:t>
      </w:r>
      <w:r w:rsidR="003B668C" w:rsidRPr="00DD7BF0">
        <w:rPr>
          <w:lang w:val="cs-CZ"/>
        </w:rPr>
        <w:t>,</w:t>
      </w:r>
      <w:r w:rsidR="003501E9" w:rsidRPr="00DD7BF0">
        <w:rPr>
          <w:lang w:val="cs-CZ"/>
        </w:rPr>
        <w:t xml:space="preserve"> a to</w:t>
      </w:r>
      <w:r w:rsidR="00007E3F" w:rsidRPr="00DD7BF0">
        <w:rPr>
          <w:lang w:val="cs-CZ"/>
        </w:rPr>
        <w:t xml:space="preserve"> zejména</w:t>
      </w:r>
      <w:r w:rsidR="00E656B3" w:rsidRPr="00DD7BF0">
        <w:rPr>
          <w:lang w:val="cs-CZ"/>
        </w:rPr>
        <w:t xml:space="preserve"> pro tvorbu </w:t>
      </w:r>
      <w:r w:rsidRPr="00DD7BF0">
        <w:rPr>
          <w:lang w:val="cs-CZ"/>
        </w:rPr>
        <w:t>reklamních, propagačních, edukačních či jiných materiálů či</w:t>
      </w:r>
      <w:r w:rsidR="00DB6522" w:rsidRPr="00DD7BF0">
        <w:rPr>
          <w:lang w:val="cs-CZ"/>
        </w:rPr>
        <w:t> </w:t>
      </w:r>
      <w:r w:rsidRPr="00DD7BF0">
        <w:rPr>
          <w:lang w:val="cs-CZ"/>
        </w:rPr>
        <w:t>kampaní v jakékoli podobě, a aby tyto prostřednictvím libovolných platforem či komunikačních prostředků šířila a sdělovala veřejnosti.</w:t>
      </w:r>
    </w:p>
    <w:p w14:paraId="266A9155" w14:textId="17996120" w:rsidR="003608D4" w:rsidRPr="00DD7BF0" w:rsidRDefault="002B6B4E" w:rsidP="00BE4C2E">
      <w:pPr>
        <w:pStyle w:val="BBClause2"/>
        <w:spacing w:line="360" w:lineRule="auto"/>
        <w:rPr>
          <w:lang w:val="cs-CZ"/>
        </w:rPr>
      </w:pPr>
      <w:r w:rsidRPr="00DD7BF0">
        <w:rPr>
          <w:lang w:val="cs-CZ"/>
        </w:rPr>
        <w:t xml:space="preserve">Na základě žádosti České spořitelny Národní muzeum </w:t>
      </w:r>
      <w:r w:rsidR="003100DE" w:rsidRPr="00DD7BF0">
        <w:rPr>
          <w:lang w:val="cs-CZ"/>
        </w:rPr>
        <w:t>poskytne</w:t>
      </w:r>
      <w:r w:rsidR="00997CFA" w:rsidRPr="00DD7BF0">
        <w:rPr>
          <w:lang w:val="cs-CZ"/>
        </w:rPr>
        <w:t xml:space="preserve"> </w:t>
      </w:r>
      <w:r w:rsidR="009529DD" w:rsidRPr="00DD7BF0">
        <w:rPr>
          <w:lang w:val="cs-CZ"/>
        </w:rPr>
        <w:t xml:space="preserve">České spořitelně </w:t>
      </w:r>
      <w:r w:rsidR="00381F6D" w:rsidRPr="00DD7BF0">
        <w:rPr>
          <w:lang w:val="cs-CZ"/>
        </w:rPr>
        <w:t xml:space="preserve">rozumně očekávatelnou </w:t>
      </w:r>
      <w:r w:rsidR="009529DD" w:rsidRPr="00DD7BF0">
        <w:rPr>
          <w:lang w:val="cs-CZ"/>
        </w:rPr>
        <w:t>součinnost s</w:t>
      </w:r>
      <w:r w:rsidRPr="00DD7BF0">
        <w:rPr>
          <w:lang w:val="cs-CZ"/>
        </w:rPr>
        <w:t xml:space="preserve"> </w:t>
      </w:r>
      <w:r w:rsidR="009529DD" w:rsidRPr="00DD7BF0">
        <w:rPr>
          <w:lang w:val="cs-CZ"/>
        </w:rPr>
        <w:t>ú</w:t>
      </w:r>
      <w:r w:rsidRPr="00DD7BF0">
        <w:rPr>
          <w:lang w:val="cs-CZ"/>
        </w:rPr>
        <w:t>prav</w:t>
      </w:r>
      <w:r w:rsidR="009529DD" w:rsidRPr="00DD7BF0">
        <w:rPr>
          <w:lang w:val="cs-CZ"/>
        </w:rPr>
        <w:t>ou</w:t>
      </w:r>
      <w:r w:rsidRPr="00DD7BF0">
        <w:rPr>
          <w:lang w:val="cs-CZ"/>
        </w:rPr>
        <w:t>, dopln</w:t>
      </w:r>
      <w:r w:rsidR="009529DD" w:rsidRPr="00DD7BF0">
        <w:rPr>
          <w:lang w:val="cs-CZ"/>
        </w:rPr>
        <w:t xml:space="preserve">ěním, </w:t>
      </w:r>
      <w:r w:rsidRPr="00DD7BF0">
        <w:rPr>
          <w:lang w:val="cs-CZ"/>
        </w:rPr>
        <w:t>či přizpůsob</w:t>
      </w:r>
      <w:r w:rsidR="009529DD" w:rsidRPr="00DD7BF0">
        <w:rPr>
          <w:lang w:val="cs-CZ"/>
        </w:rPr>
        <w:t xml:space="preserve">ením </w:t>
      </w:r>
      <w:r w:rsidR="003B668C" w:rsidRPr="00DD7BF0">
        <w:rPr>
          <w:lang w:val="cs-CZ"/>
        </w:rPr>
        <w:t>Marketingových materiálů</w:t>
      </w:r>
      <w:r w:rsidRPr="00DD7BF0">
        <w:rPr>
          <w:lang w:val="cs-CZ"/>
        </w:rPr>
        <w:t xml:space="preserve"> tak, aby odpovídaly specifickým požadavkům a cílům České spořitelny</w:t>
      </w:r>
      <w:r w:rsidR="009A1C18" w:rsidRPr="00DD7BF0">
        <w:rPr>
          <w:lang w:val="cs-CZ"/>
        </w:rPr>
        <w:t xml:space="preserve"> </w:t>
      </w:r>
      <w:r w:rsidRPr="00DD7BF0">
        <w:rPr>
          <w:lang w:val="cs-CZ"/>
        </w:rPr>
        <w:t xml:space="preserve">a aby </w:t>
      </w:r>
      <w:r w:rsidR="003B668C" w:rsidRPr="00DD7BF0">
        <w:rPr>
          <w:lang w:val="cs-CZ"/>
        </w:rPr>
        <w:t xml:space="preserve">Marketingové materiály </w:t>
      </w:r>
      <w:r w:rsidRPr="00DD7BF0">
        <w:rPr>
          <w:lang w:val="cs-CZ"/>
        </w:rPr>
        <w:t xml:space="preserve">mohly efektivně plnit svou zamýšlenou marketingovou funkci. </w:t>
      </w:r>
    </w:p>
    <w:p w14:paraId="12422C6E" w14:textId="4718DE81" w:rsidR="002C0110" w:rsidRPr="00DD7BF0" w:rsidRDefault="002C0110" w:rsidP="00A3385A">
      <w:pPr>
        <w:pStyle w:val="BBHeading1"/>
        <w:spacing w:line="360" w:lineRule="auto"/>
        <w:rPr>
          <w:lang w:val="cs-CZ"/>
        </w:rPr>
      </w:pPr>
      <w:r w:rsidRPr="00DD7BF0">
        <w:rPr>
          <w:lang w:val="cs-CZ"/>
        </w:rPr>
        <w:lastRenderedPageBreak/>
        <w:t>Trvání smlouvy a uko</w:t>
      </w:r>
      <w:r w:rsidR="00393249" w:rsidRPr="00DD7BF0">
        <w:rPr>
          <w:lang w:val="cs-CZ"/>
        </w:rPr>
        <w:t>N</w:t>
      </w:r>
      <w:r w:rsidRPr="00DD7BF0">
        <w:rPr>
          <w:lang w:val="cs-CZ"/>
        </w:rPr>
        <w:t>čení</w:t>
      </w:r>
    </w:p>
    <w:p w14:paraId="2212A5AA" w14:textId="5681B3D6" w:rsidR="00BD5ED2" w:rsidRPr="00DD7BF0" w:rsidRDefault="00381F6D" w:rsidP="002C0110">
      <w:pPr>
        <w:pStyle w:val="BBClause2"/>
        <w:spacing w:line="360" w:lineRule="auto"/>
        <w:rPr>
          <w:lang w:val="cs-CZ"/>
        </w:rPr>
      </w:pPr>
      <w:r w:rsidRPr="00DD7BF0">
        <w:rPr>
          <w:rFonts w:asciiTheme="minorHAnsi" w:eastAsia="Calibri" w:hAnsiTheme="minorHAnsi"/>
          <w:color w:val="000000"/>
          <w:lang w:val="cs-CZ"/>
        </w:rPr>
        <w:t>Tato Smlouva nabývá platnosti dnem jejího podpisu oběma Stranami</w:t>
      </w:r>
      <w:r w:rsidR="004C47C5" w:rsidRPr="00DD7BF0">
        <w:rPr>
          <w:rFonts w:asciiTheme="minorHAnsi" w:eastAsia="Calibri" w:hAnsiTheme="minorHAnsi"/>
          <w:color w:val="000000"/>
          <w:lang w:val="cs-CZ"/>
        </w:rPr>
        <w:t xml:space="preserve"> </w:t>
      </w:r>
      <w:r w:rsidR="004F59F5" w:rsidRPr="00DD7BF0">
        <w:rPr>
          <w:rFonts w:asciiTheme="minorHAnsi" w:eastAsia="Calibri" w:hAnsiTheme="minorHAnsi"/>
          <w:color w:val="000000"/>
          <w:lang w:val="cs-CZ"/>
        </w:rPr>
        <w:t xml:space="preserve">a účinnosti </w:t>
      </w:r>
      <w:r w:rsidR="00485A13" w:rsidRPr="00DD7BF0">
        <w:rPr>
          <w:rFonts w:asciiTheme="minorHAnsi" w:eastAsia="Calibri" w:hAnsiTheme="minorHAnsi"/>
          <w:color w:val="000000"/>
          <w:lang w:val="cs-CZ"/>
        </w:rPr>
        <w:t xml:space="preserve">dnem zveřejnění v registru smluv </w:t>
      </w:r>
      <w:r w:rsidR="004C47C5" w:rsidRPr="00DD7BF0">
        <w:rPr>
          <w:rFonts w:asciiTheme="minorHAnsi" w:eastAsia="Calibri" w:hAnsiTheme="minorHAnsi"/>
          <w:color w:val="000000"/>
          <w:lang w:val="cs-CZ"/>
        </w:rPr>
        <w:t>a trvá do Doby ukončení</w:t>
      </w:r>
      <w:r w:rsidR="00BD5ED2" w:rsidRPr="00DD7BF0">
        <w:rPr>
          <w:lang w:val="cs-CZ"/>
        </w:rPr>
        <w:t xml:space="preserve">. </w:t>
      </w:r>
    </w:p>
    <w:p w14:paraId="1C78978F" w14:textId="77777777" w:rsidR="001726E0" w:rsidRPr="00DD7BF0" w:rsidRDefault="00BD5ED2" w:rsidP="002C0110">
      <w:pPr>
        <w:pStyle w:val="BBClause2"/>
        <w:spacing w:line="360" w:lineRule="auto"/>
        <w:rPr>
          <w:lang w:val="cs-CZ"/>
        </w:rPr>
      </w:pPr>
      <w:r w:rsidRPr="00DD7BF0">
        <w:rPr>
          <w:lang w:val="cs-CZ"/>
        </w:rPr>
        <w:t xml:space="preserve">Žádná ze Stran není oprávněna </w:t>
      </w:r>
      <w:r w:rsidR="001726E0" w:rsidRPr="00DD7BF0">
        <w:rPr>
          <w:lang w:val="cs-CZ"/>
        </w:rPr>
        <w:t xml:space="preserve">vypovědět Smlouvu bez udání důvodu. </w:t>
      </w:r>
    </w:p>
    <w:p w14:paraId="22F88B7D" w14:textId="2BBF2975" w:rsidR="001A4083" w:rsidRPr="00DD7BF0" w:rsidRDefault="000F1D55" w:rsidP="001A4083">
      <w:pPr>
        <w:pStyle w:val="BBClause2"/>
        <w:spacing w:line="360" w:lineRule="auto"/>
        <w:rPr>
          <w:lang w:val="cs-CZ"/>
        </w:rPr>
      </w:pPr>
      <w:bookmarkStart w:id="6" w:name="_Ref179970322"/>
      <w:r w:rsidRPr="00DD7BF0">
        <w:rPr>
          <w:lang w:val="cs-CZ"/>
        </w:rPr>
        <w:t>Jakákoliv ze Stran</w:t>
      </w:r>
      <w:r w:rsidR="001726E0" w:rsidRPr="00DD7BF0">
        <w:rPr>
          <w:lang w:val="cs-CZ"/>
        </w:rPr>
        <w:t xml:space="preserve"> </w:t>
      </w:r>
      <w:r w:rsidR="00FB18CA" w:rsidRPr="00DD7BF0">
        <w:rPr>
          <w:lang w:val="cs-CZ"/>
        </w:rPr>
        <w:t xml:space="preserve">je oprávněna vypovědět Smlouvu pro hrubé porušení povinností </w:t>
      </w:r>
      <w:r w:rsidRPr="00DD7BF0">
        <w:rPr>
          <w:lang w:val="cs-CZ"/>
        </w:rPr>
        <w:t xml:space="preserve">druhé Strany </w:t>
      </w:r>
      <w:r w:rsidR="00493D33" w:rsidRPr="00DD7BF0">
        <w:rPr>
          <w:lang w:val="cs-CZ"/>
        </w:rPr>
        <w:t>vyplývajících ze Smlouvy</w:t>
      </w:r>
      <w:r w:rsidR="004365C6" w:rsidRPr="00DD7BF0">
        <w:rPr>
          <w:lang w:val="cs-CZ"/>
        </w:rPr>
        <w:t xml:space="preserve">, a to s účinností ke dni doručení písemné výpovědi </w:t>
      </w:r>
      <w:r w:rsidRPr="00DD7BF0">
        <w:rPr>
          <w:lang w:val="cs-CZ"/>
        </w:rPr>
        <w:t>druhé Straně</w:t>
      </w:r>
      <w:r w:rsidR="00493D33" w:rsidRPr="00DD7BF0">
        <w:rPr>
          <w:lang w:val="cs-CZ"/>
        </w:rPr>
        <w:t>.</w:t>
      </w:r>
      <w:r w:rsidR="00494A77" w:rsidRPr="00DD7BF0">
        <w:rPr>
          <w:lang w:val="cs-CZ"/>
        </w:rPr>
        <w:t xml:space="preserve"> Strany sjednávají, že hrubým porušením povinností </w:t>
      </w:r>
      <w:r w:rsidR="001F1FA5" w:rsidRPr="00DD7BF0">
        <w:rPr>
          <w:lang w:val="cs-CZ"/>
        </w:rPr>
        <w:t xml:space="preserve">ze Smlouvy </w:t>
      </w:r>
      <w:r w:rsidR="00AF18FA" w:rsidRPr="00DD7BF0">
        <w:rPr>
          <w:lang w:val="cs-CZ"/>
        </w:rPr>
        <w:t xml:space="preserve">se rozumí zejména porušení povinností Národního muzea vyplývajících z čl. </w:t>
      </w:r>
      <w:r w:rsidR="00AF18FA" w:rsidRPr="00DD7BF0">
        <w:rPr>
          <w:lang w:val="cs-CZ"/>
        </w:rPr>
        <w:fldChar w:fldCharType="begin"/>
      </w:r>
      <w:r w:rsidR="00AF18FA" w:rsidRPr="00DD7BF0">
        <w:rPr>
          <w:lang w:val="cs-CZ"/>
        </w:rPr>
        <w:instrText xml:space="preserve"> REF _Ref179970269 \r \h </w:instrText>
      </w:r>
      <w:r w:rsidR="00AF18FA" w:rsidRPr="00DD7BF0">
        <w:rPr>
          <w:lang w:val="cs-CZ"/>
        </w:rPr>
      </w:r>
      <w:r w:rsidR="00AF18FA" w:rsidRPr="00DD7BF0">
        <w:rPr>
          <w:lang w:val="cs-CZ"/>
        </w:rPr>
        <w:fldChar w:fldCharType="separate"/>
      </w:r>
      <w:r w:rsidR="003B01D4">
        <w:rPr>
          <w:lang w:val="cs-CZ"/>
        </w:rPr>
        <w:t>3</w:t>
      </w:r>
      <w:r w:rsidR="00AF18FA" w:rsidRPr="00DD7BF0">
        <w:rPr>
          <w:lang w:val="cs-CZ"/>
        </w:rPr>
        <w:fldChar w:fldCharType="end"/>
      </w:r>
      <w:r w:rsidR="00494A77" w:rsidRPr="00DD7BF0">
        <w:rPr>
          <w:lang w:val="cs-CZ"/>
        </w:rPr>
        <w:t xml:space="preserve"> </w:t>
      </w:r>
      <w:r w:rsidR="00AF18FA" w:rsidRPr="00DD7BF0">
        <w:rPr>
          <w:lang w:val="cs-CZ"/>
        </w:rPr>
        <w:t xml:space="preserve">a </w:t>
      </w:r>
      <w:r w:rsidR="00AF18FA" w:rsidRPr="00DD7BF0">
        <w:rPr>
          <w:lang w:val="cs-CZ"/>
        </w:rPr>
        <w:fldChar w:fldCharType="begin"/>
      </w:r>
      <w:r w:rsidR="00AF18FA" w:rsidRPr="00DD7BF0">
        <w:rPr>
          <w:lang w:val="cs-CZ"/>
        </w:rPr>
        <w:instrText xml:space="preserve"> REF _Ref179970283 \r \h </w:instrText>
      </w:r>
      <w:r w:rsidR="00AF18FA" w:rsidRPr="00DD7BF0">
        <w:rPr>
          <w:lang w:val="cs-CZ"/>
        </w:rPr>
      </w:r>
      <w:r w:rsidR="00AF18FA" w:rsidRPr="00DD7BF0">
        <w:rPr>
          <w:lang w:val="cs-CZ"/>
        </w:rPr>
        <w:fldChar w:fldCharType="separate"/>
      </w:r>
      <w:r w:rsidR="003B01D4">
        <w:rPr>
          <w:lang w:val="cs-CZ"/>
        </w:rPr>
        <w:t>6</w:t>
      </w:r>
      <w:r w:rsidR="00AF18FA" w:rsidRPr="00DD7BF0">
        <w:rPr>
          <w:lang w:val="cs-CZ"/>
        </w:rPr>
        <w:fldChar w:fldCharType="end"/>
      </w:r>
      <w:r w:rsidR="004365C6" w:rsidRPr="00DD7BF0">
        <w:rPr>
          <w:lang w:val="cs-CZ"/>
        </w:rPr>
        <w:t xml:space="preserve"> této Smlouvy</w:t>
      </w:r>
      <w:r w:rsidRPr="00DD7BF0">
        <w:rPr>
          <w:lang w:val="cs-CZ"/>
        </w:rPr>
        <w:t xml:space="preserve"> a porušení povinností České spořitelny z čl. 4 a 5</w:t>
      </w:r>
      <w:r w:rsidR="003616CC" w:rsidRPr="00DD7BF0">
        <w:rPr>
          <w:lang w:val="cs-CZ"/>
        </w:rPr>
        <w:t xml:space="preserve"> této Smlouvy</w:t>
      </w:r>
      <w:r w:rsidR="004365C6" w:rsidRPr="00DD7BF0">
        <w:rPr>
          <w:lang w:val="cs-CZ"/>
        </w:rPr>
        <w:t>.</w:t>
      </w:r>
      <w:bookmarkEnd w:id="6"/>
      <w:r w:rsidR="004365C6" w:rsidRPr="00DD7BF0">
        <w:rPr>
          <w:lang w:val="cs-CZ"/>
        </w:rPr>
        <w:t xml:space="preserve"> </w:t>
      </w:r>
    </w:p>
    <w:p w14:paraId="0CE5573A" w14:textId="04E71C5E" w:rsidR="004A32EE" w:rsidRPr="00DD7BF0" w:rsidRDefault="0092691E" w:rsidP="001A4083">
      <w:pPr>
        <w:pStyle w:val="BBClause2"/>
        <w:spacing w:line="360" w:lineRule="auto"/>
        <w:rPr>
          <w:lang w:val="cs-CZ"/>
        </w:rPr>
      </w:pPr>
      <w:bookmarkStart w:id="7" w:name="_Ref179971345"/>
      <w:r w:rsidRPr="00DD7BF0">
        <w:rPr>
          <w:lang w:val="cs-CZ"/>
        </w:rPr>
        <w:t>Pokud Česká spořitelna nebude moci udělit Souhlas se Zveřejněním</w:t>
      </w:r>
      <w:bookmarkEnd w:id="7"/>
      <w:r w:rsidR="00CC2379" w:rsidRPr="00DD7BF0">
        <w:rPr>
          <w:lang w:val="cs-CZ"/>
        </w:rPr>
        <w:t xml:space="preserve"> dle podmínek v čl.</w:t>
      </w:r>
      <w:r w:rsidR="00614CAE" w:rsidRPr="00DD7BF0">
        <w:rPr>
          <w:lang w:val="cs-CZ"/>
        </w:rPr>
        <w:t> </w:t>
      </w:r>
      <w:r w:rsidR="00CC2379" w:rsidRPr="00DD7BF0">
        <w:rPr>
          <w:lang w:val="cs-CZ"/>
        </w:rPr>
        <w:fldChar w:fldCharType="begin"/>
      </w:r>
      <w:r w:rsidR="00CC2379" w:rsidRPr="00DD7BF0">
        <w:rPr>
          <w:lang w:val="cs-CZ"/>
        </w:rPr>
        <w:instrText xml:space="preserve"> REF _Ref179812871 \r \h </w:instrText>
      </w:r>
      <w:r w:rsidR="00CC2379" w:rsidRPr="00DD7BF0">
        <w:rPr>
          <w:lang w:val="cs-CZ"/>
        </w:rPr>
      </w:r>
      <w:r w:rsidR="00CC2379" w:rsidRPr="00DD7BF0">
        <w:rPr>
          <w:lang w:val="cs-CZ"/>
        </w:rPr>
        <w:fldChar w:fldCharType="separate"/>
      </w:r>
      <w:r w:rsidR="003B01D4">
        <w:rPr>
          <w:lang w:val="cs-CZ"/>
        </w:rPr>
        <w:t>3.5</w:t>
      </w:r>
      <w:r w:rsidR="00CC2379" w:rsidRPr="00DD7BF0">
        <w:rPr>
          <w:lang w:val="cs-CZ"/>
        </w:rPr>
        <w:fldChar w:fldCharType="end"/>
      </w:r>
      <w:r w:rsidR="00CC2379" w:rsidRPr="00DD7BF0">
        <w:rPr>
          <w:lang w:val="cs-CZ"/>
        </w:rPr>
        <w:t xml:space="preserve"> této Smlouvy</w:t>
      </w:r>
      <w:r w:rsidR="00BB00A6" w:rsidRPr="00DD7BF0">
        <w:rPr>
          <w:lang w:val="cs-CZ"/>
        </w:rPr>
        <w:t xml:space="preserve">, a to i přes </w:t>
      </w:r>
      <w:r w:rsidR="009D4212" w:rsidRPr="00DD7BF0">
        <w:rPr>
          <w:lang w:val="cs-CZ"/>
        </w:rPr>
        <w:t xml:space="preserve">relevantní snahu obou Stran ani do </w:t>
      </w:r>
      <w:r w:rsidR="00C62F55" w:rsidRPr="00DD7BF0">
        <w:rPr>
          <w:lang w:val="cs-CZ"/>
        </w:rPr>
        <w:t>5. 11</w:t>
      </w:r>
      <w:r w:rsidR="00622FD9" w:rsidRPr="00DD7BF0">
        <w:rPr>
          <w:lang w:val="cs-CZ"/>
        </w:rPr>
        <w:t>.</w:t>
      </w:r>
      <w:r w:rsidR="00C62F55" w:rsidRPr="00DD7BF0">
        <w:rPr>
          <w:lang w:val="cs-CZ"/>
        </w:rPr>
        <w:t xml:space="preserve"> </w:t>
      </w:r>
      <w:r w:rsidR="00622FD9" w:rsidRPr="00DD7BF0">
        <w:rPr>
          <w:lang w:val="cs-CZ"/>
        </w:rPr>
        <w:t>2025</w:t>
      </w:r>
      <w:r w:rsidR="009D4212" w:rsidRPr="00DD7BF0">
        <w:rPr>
          <w:lang w:val="cs-CZ"/>
        </w:rPr>
        <w:t xml:space="preserve">, </w:t>
      </w:r>
      <w:r w:rsidR="00CC2379" w:rsidRPr="00DD7BF0">
        <w:rPr>
          <w:lang w:val="cs-CZ"/>
        </w:rPr>
        <w:t xml:space="preserve">Smlouva tím </w:t>
      </w:r>
      <w:r w:rsidR="005C1F39" w:rsidRPr="00DD7BF0">
        <w:rPr>
          <w:lang w:val="cs-CZ"/>
        </w:rPr>
        <w:t>zaniká</w:t>
      </w:r>
      <w:r w:rsidR="001803FD" w:rsidRPr="00DD7BF0">
        <w:rPr>
          <w:lang w:val="cs-CZ"/>
        </w:rPr>
        <w:t>, nedohodnou-li se Strany jinak</w:t>
      </w:r>
      <w:r w:rsidR="00CC2379" w:rsidRPr="00DD7BF0">
        <w:rPr>
          <w:lang w:val="cs-CZ"/>
        </w:rPr>
        <w:t>.</w:t>
      </w:r>
      <w:r w:rsidR="00940B56" w:rsidRPr="00DD7BF0">
        <w:rPr>
          <w:lang w:val="cs-CZ"/>
        </w:rPr>
        <w:t xml:space="preserve"> Pro vyloučení všech pochybností se Strany dohodly, že v takovém případě Národní muzeum již poskytnutou část Daru nevrací. </w:t>
      </w:r>
    </w:p>
    <w:p w14:paraId="0239B01B" w14:textId="02FF2BDB" w:rsidR="002A5913" w:rsidRPr="00DD7BF0" w:rsidRDefault="00A009E0" w:rsidP="00A3385A">
      <w:pPr>
        <w:pStyle w:val="BBHeading1"/>
        <w:spacing w:line="360" w:lineRule="auto"/>
        <w:rPr>
          <w:lang w:val="cs-CZ"/>
        </w:rPr>
      </w:pPr>
      <w:r w:rsidRPr="00DD7BF0">
        <w:rPr>
          <w:lang w:val="cs-CZ"/>
        </w:rPr>
        <w:t>Závěrečná ustanoven</w:t>
      </w:r>
      <w:bookmarkEnd w:id="4"/>
      <w:r w:rsidRPr="00DD7BF0">
        <w:rPr>
          <w:lang w:val="cs-CZ"/>
        </w:rPr>
        <w:t>í</w:t>
      </w:r>
    </w:p>
    <w:p w14:paraId="7A25B9FF" w14:textId="0E782B0B" w:rsidR="002A5913" w:rsidRPr="00DD7BF0" w:rsidRDefault="00A009E0" w:rsidP="00A3385A">
      <w:pPr>
        <w:pStyle w:val="BBClause2"/>
        <w:spacing w:line="360" w:lineRule="auto"/>
        <w:rPr>
          <w:lang w:val="cs-CZ"/>
        </w:rPr>
      </w:pPr>
      <w:r w:rsidRPr="00DD7BF0">
        <w:rPr>
          <w:lang w:val="cs-CZ"/>
        </w:rPr>
        <w:t xml:space="preserve">Tato Smlouva a její výklad se řídí právem České republiky. </w:t>
      </w:r>
    </w:p>
    <w:p w14:paraId="145D62B4" w14:textId="6D6446E1" w:rsidR="002A5913" w:rsidRPr="00DD7BF0" w:rsidRDefault="00A009E0" w:rsidP="00A3385A">
      <w:pPr>
        <w:pStyle w:val="BBClause2"/>
        <w:spacing w:line="360" w:lineRule="auto"/>
        <w:rPr>
          <w:lang w:val="cs-CZ"/>
        </w:rPr>
      </w:pPr>
      <w:r w:rsidRPr="00DD7BF0">
        <w:rPr>
          <w:lang w:val="cs-CZ"/>
        </w:rPr>
        <w:t xml:space="preserve">Veškeré spory, které mezi Stranami vzniknou z této Smlouvy či ve spojitosti s ní budou řešeny </w:t>
      </w:r>
      <w:r w:rsidR="00DB7BA0" w:rsidRPr="00DD7BF0">
        <w:rPr>
          <w:lang w:val="cs-CZ"/>
        </w:rPr>
        <w:t>před příslušnými soudy České republiky</w:t>
      </w:r>
      <w:r w:rsidR="006C1D68" w:rsidRPr="00DD7BF0">
        <w:rPr>
          <w:lang w:val="cs-CZ"/>
        </w:rPr>
        <w:t>.</w:t>
      </w:r>
    </w:p>
    <w:p w14:paraId="36611840" w14:textId="77B03384" w:rsidR="007B0A0C" w:rsidRPr="00DD7BF0" w:rsidRDefault="0045363F" w:rsidP="007B0A0C">
      <w:pPr>
        <w:pStyle w:val="BBClause2"/>
        <w:spacing w:line="360" w:lineRule="auto"/>
        <w:rPr>
          <w:lang w:val="cs-CZ"/>
        </w:rPr>
      </w:pPr>
      <w:r w:rsidRPr="00DD7BF0">
        <w:rPr>
          <w:lang w:val="cs-CZ"/>
        </w:rPr>
        <w:t>Strany</w:t>
      </w:r>
      <w:r w:rsidR="007B0A0C" w:rsidRPr="00DD7BF0">
        <w:rPr>
          <w:lang w:val="cs-CZ"/>
        </w:rPr>
        <w:t xml:space="preserve"> ne</w:t>
      </w:r>
      <w:r w:rsidRPr="00DD7BF0">
        <w:rPr>
          <w:lang w:val="cs-CZ"/>
        </w:rPr>
        <w:t>jsou</w:t>
      </w:r>
      <w:r w:rsidR="007B0A0C" w:rsidRPr="00DD7BF0">
        <w:rPr>
          <w:lang w:val="cs-CZ"/>
        </w:rPr>
        <w:t xml:space="preserve"> oprávněn</w:t>
      </w:r>
      <w:r w:rsidRPr="00DD7BF0">
        <w:rPr>
          <w:lang w:val="cs-CZ"/>
        </w:rPr>
        <w:t>y</w:t>
      </w:r>
      <w:r w:rsidR="007B0A0C" w:rsidRPr="00DD7BF0">
        <w:rPr>
          <w:lang w:val="cs-CZ"/>
        </w:rPr>
        <w:t xml:space="preserve"> postoupit tuto Smlouvu či práva nebo povinnosti z ní vyplývající bez předchozího písemného souhlasu </w:t>
      </w:r>
      <w:r w:rsidR="00BD7471" w:rsidRPr="00DD7BF0">
        <w:rPr>
          <w:lang w:val="cs-CZ"/>
        </w:rPr>
        <w:t>druhé Strany</w:t>
      </w:r>
      <w:r w:rsidR="007B0A0C" w:rsidRPr="00DD7BF0">
        <w:rPr>
          <w:lang w:val="cs-CZ"/>
        </w:rPr>
        <w:t xml:space="preserve">. </w:t>
      </w:r>
    </w:p>
    <w:p w14:paraId="62B22EFA" w14:textId="70347D11" w:rsidR="00BE7A63" w:rsidRPr="00DD7BF0" w:rsidRDefault="00BE7A63" w:rsidP="00A3385A">
      <w:pPr>
        <w:pStyle w:val="BBClause2"/>
        <w:spacing w:line="360" w:lineRule="auto"/>
        <w:rPr>
          <w:lang w:val="cs-CZ"/>
        </w:rPr>
      </w:pPr>
      <w:r w:rsidRPr="00DD7BF0">
        <w:rPr>
          <w:lang w:val="cs-CZ"/>
        </w:rPr>
        <w:t xml:space="preserve">Tato Smlouva </w:t>
      </w:r>
      <w:r w:rsidR="00D1764F" w:rsidRPr="00DD7BF0">
        <w:rPr>
          <w:lang w:val="cs-CZ"/>
        </w:rPr>
        <w:t xml:space="preserve">je sepsána </w:t>
      </w:r>
      <w:r w:rsidR="00127D88" w:rsidRPr="00DD7BF0">
        <w:rPr>
          <w:lang w:val="cs-CZ"/>
        </w:rPr>
        <w:t xml:space="preserve">ve </w:t>
      </w:r>
      <w:r w:rsidR="00BD7471" w:rsidRPr="00DD7BF0">
        <w:rPr>
          <w:lang w:val="cs-CZ"/>
        </w:rPr>
        <w:t>třech</w:t>
      </w:r>
      <w:r w:rsidR="00127D88" w:rsidRPr="00DD7BF0">
        <w:rPr>
          <w:lang w:val="cs-CZ"/>
        </w:rPr>
        <w:t xml:space="preserve"> vyhotoveních, </w:t>
      </w:r>
      <w:r w:rsidR="007B2546" w:rsidRPr="00DD7BF0">
        <w:rPr>
          <w:lang w:val="cs-CZ"/>
        </w:rPr>
        <w:t xml:space="preserve">z nichž </w:t>
      </w:r>
      <w:r w:rsidR="00BD7471" w:rsidRPr="00DD7BF0">
        <w:rPr>
          <w:lang w:val="cs-CZ"/>
        </w:rPr>
        <w:t>Národní muzeum</w:t>
      </w:r>
      <w:r w:rsidR="007B2546" w:rsidRPr="00DD7BF0">
        <w:rPr>
          <w:lang w:val="cs-CZ"/>
        </w:rPr>
        <w:t xml:space="preserve"> obdrží </w:t>
      </w:r>
      <w:r w:rsidR="00BD7471" w:rsidRPr="00DD7BF0">
        <w:rPr>
          <w:lang w:val="cs-CZ"/>
        </w:rPr>
        <w:t>po</w:t>
      </w:r>
      <w:r w:rsidR="00CB5B4D" w:rsidRPr="00DD7BF0">
        <w:rPr>
          <w:lang w:val="cs-CZ"/>
        </w:rPr>
        <w:t xml:space="preserve"> </w:t>
      </w:r>
      <w:r w:rsidR="00BD7471" w:rsidRPr="00DD7BF0">
        <w:rPr>
          <w:lang w:val="cs-CZ"/>
        </w:rPr>
        <w:t>dvou</w:t>
      </w:r>
      <w:r w:rsidR="00CB5B4D" w:rsidRPr="00DD7BF0">
        <w:rPr>
          <w:lang w:val="cs-CZ"/>
        </w:rPr>
        <w:t xml:space="preserve"> a Česká spořitelna </w:t>
      </w:r>
      <w:r w:rsidR="007B2546" w:rsidRPr="00DD7BF0">
        <w:rPr>
          <w:lang w:val="cs-CZ"/>
        </w:rPr>
        <w:t xml:space="preserve">po jednom. </w:t>
      </w:r>
    </w:p>
    <w:p w14:paraId="21A212F2" w14:textId="5D6E90CE" w:rsidR="00B876AD" w:rsidRPr="00DD7BF0" w:rsidRDefault="00B876AD" w:rsidP="00A3385A">
      <w:pPr>
        <w:pStyle w:val="BBClause2"/>
        <w:spacing w:line="360" w:lineRule="auto"/>
        <w:rPr>
          <w:lang w:val="cs-CZ"/>
        </w:rPr>
      </w:pPr>
      <w:r w:rsidRPr="00DD7BF0">
        <w:rPr>
          <w:lang w:val="cs-CZ"/>
        </w:rPr>
        <w:t>Tato Smlouva může být měněna pouze</w:t>
      </w:r>
      <w:r w:rsidR="00C930A6" w:rsidRPr="00DD7BF0">
        <w:rPr>
          <w:lang w:val="cs-CZ"/>
        </w:rPr>
        <w:t xml:space="preserve"> prostřednictvím</w:t>
      </w:r>
      <w:r w:rsidR="00FD0861" w:rsidRPr="00DD7BF0">
        <w:rPr>
          <w:lang w:val="cs-CZ"/>
        </w:rPr>
        <w:t xml:space="preserve"> </w:t>
      </w:r>
      <w:r w:rsidR="002555E6" w:rsidRPr="00DD7BF0">
        <w:rPr>
          <w:lang w:val="cs-CZ"/>
        </w:rPr>
        <w:t xml:space="preserve">dodatků v písemné formě. </w:t>
      </w:r>
    </w:p>
    <w:p w14:paraId="720F4781" w14:textId="0ACDC31A" w:rsidR="0004514E" w:rsidRPr="00DD7BF0" w:rsidRDefault="00F5110E" w:rsidP="00A3385A">
      <w:pPr>
        <w:pStyle w:val="BBClause2"/>
        <w:spacing w:line="360" w:lineRule="auto"/>
        <w:rPr>
          <w:lang w:val="cs-CZ"/>
        </w:rPr>
      </w:pPr>
      <w:r w:rsidRPr="00DD7BF0">
        <w:rPr>
          <w:lang w:val="cs-CZ"/>
        </w:rPr>
        <w:t>Pokud jakékoli ustanovení nebo část ustanovení této Smlouvy shledá jakýkoli soud nebo příslušný orgán v rozporu se zákonem,</w:t>
      </w:r>
      <w:r w:rsidR="004A6B43" w:rsidRPr="00DD7BF0">
        <w:rPr>
          <w:lang w:val="cs-CZ"/>
        </w:rPr>
        <w:t xml:space="preserve"> nicotným,</w:t>
      </w:r>
      <w:r w:rsidRPr="00DD7BF0">
        <w:rPr>
          <w:lang w:val="cs-CZ"/>
        </w:rPr>
        <w:t xml:space="preserve"> neplatným nebo nevymahatelným, má se za to, že toto ustanovení nebo jeho část není součástí této </w:t>
      </w:r>
      <w:r w:rsidR="004A6B43" w:rsidRPr="00DD7BF0">
        <w:rPr>
          <w:lang w:val="cs-CZ"/>
        </w:rPr>
        <w:t>S</w:t>
      </w:r>
      <w:r w:rsidRPr="00DD7BF0">
        <w:rPr>
          <w:lang w:val="cs-CZ"/>
        </w:rPr>
        <w:t xml:space="preserve">mlouvy a </w:t>
      </w:r>
      <w:r w:rsidR="004A6B43" w:rsidRPr="00DD7BF0">
        <w:rPr>
          <w:lang w:val="cs-CZ"/>
        </w:rPr>
        <w:t>existence</w:t>
      </w:r>
      <w:r w:rsidRPr="00DD7BF0">
        <w:rPr>
          <w:lang w:val="cs-CZ"/>
        </w:rPr>
        <w:t xml:space="preserve">, platnost nebo vymahatelnost ostatních ustanovení této </w:t>
      </w:r>
      <w:r w:rsidR="001B2C67" w:rsidRPr="00DD7BF0">
        <w:rPr>
          <w:lang w:val="cs-CZ"/>
        </w:rPr>
        <w:t>S</w:t>
      </w:r>
      <w:r w:rsidRPr="00DD7BF0">
        <w:rPr>
          <w:lang w:val="cs-CZ"/>
        </w:rPr>
        <w:t xml:space="preserve">mlouvy tím není dotčena, pokud </w:t>
      </w:r>
      <w:r w:rsidR="001B2C67" w:rsidRPr="00DD7BF0">
        <w:rPr>
          <w:lang w:val="cs-CZ"/>
        </w:rPr>
        <w:t xml:space="preserve">kogentní ustanovení zákona nestanoví jinak. </w:t>
      </w:r>
      <w:r w:rsidR="00231F6A" w:rsidRPr="00DD7BF0">
        <w:rPr>
          <w:lang w:val="cs-CZ"/>
        </w:rPr>
        <w:t>S</w:t>
      </w:r>
      <w:r w:rsidR="00D13390" w:rsidRPr="00DD7BF0">
        <w:rPr>
          <w:lang w:val="cs-CZ"/>
        </w:rPr>
        <w:t>trany</w:t>
      </w:r>
      <w:r w:rsidR="0004514E" w:rsidRPr="00DD7BF0">
        <w:rPr>
          <w:lang w:val="cs-CZ"/>
        </w:rPr>
        <w:t xml:space="preserve"> v takovém případě</w:t>
      </w:r>
      <w:r w:rsidR="00D13390" w:rsidRPr="00DD7BF0">
        <w:rPr>
          <w:lang w:val="cs-CZ"/>
        </w:rPr>
        <w:t xml:space="preserve"> </w:t>
      </w:r>
      <w:r w:rsidR="0004514E" w:rsidRPr="00DD7BF0">
        <w:rPr>
          <w:lang w:val="cs-CZ"/>
        </w:rPr>
        <w:t>vynaloží</w:t>
      </w:r>
      <w:r w:rsidR="00D13390" w:rsidRPr="00DD7BF0">
        <w:rPr>
          <w:lang w:val="cs-CZ"/>
        </w:rPr>
        <w:t xml:space="preserve"> veškeré úsilí, aby se v přiměřené lhůtě dohodly na jakýchkoli změnách </w:t>
      </w:r>
      <w:r w:rsidR="00D13390" w:rsidRPr="00DD7BF0">
        <w:rPr>
          <w:lang w:val="cs-CZ"/>
        </w:rPr>
        <w:lastRenderedPageBreak/>
        <w:t xml:space="preserve">této </w:t>
      </w:r>
      <w:r w:rsidR="0004514E" w:rsidRPr="00DD7BF0">
        <w:rPr>
          <w:lang w:val="cs-CZ"/>
        </w:rPr>
        <w:t>Smlouvy</w:t>
      </w:r>
      <w:r w:rsidR="00D13390" w:rsidRPr="00DD7BF0">
        <w:rPr>
          <w:lang w:val="cs-CZ"/>
        </w:rPr>
        <w:t>,</w:t>
      </w:r>
      <w:r w:rsidR="0004514E" w:rsidRPr="00DD7BF0">
        <w:rPr>
          <w:lang w:val="cs-CZ"/>
        </w:rPr>
        <w:t xml:space="preserve"> které jsou nutné k tomu, aby bylo dosaženo účelu daného ustanovení či</w:t>
      </w:r>
      <w:r w:rsidR="00F663E4" w:rsidRPr="00DD7BF0">
        <w:rPr>
          <w:lang w:val="cs-CZ"/>
        </w:rPr>
        <w:t> </w:t>
      </w:r>
      <w:r w:rsidR="0004514E" w:rsidRPr="00DD7BF0">
        <w:rPr>
          <w:lang w:val="cs-CZ"/>
        </w:rPr>
        <w:t xml:space="preserve">jeho částí. </w:t>
      </w:r>
    </w:p>
    <w:p w14:paraId="68365E8A" w14:textId="77777777" w:rsidR="009D210C" w:rsidRPr="00DD7BF0" w:rsidRDefault="009D210C" w:rsidP="00C8666A">
      <w:pPr>
        <w:pStyle w:val="BBClause2"/>
        <w:keepNext/>
        <w:numPr>
          <w:ilvl w:val="0"/>
          <w:numId w:val="0"/>
        </w:numPr>
        <w:spacing w:line="360" w:lineRule="auto"/>
        <w:rPr>
          <w:lang w:val="cs-CZ"/>
        </w:rPr>
      </w:pPr>
    </w:p>
    <w:p w14:paraId="624C1097" w14:textId="055665FE" w:rsidR="003F5E9A" w:rsidRPr="00DD7BF0" w:rsidRDefault="003F5E9A" w:rsidP="00A3385A">
      <w:pPr>
        <w:spacing w:line="360" w:lineRule="auto"/>
        <w:rPr>
          <w:sz w:val="22"/>
          <w:szCs w:val="22"/>
          <w:lang w:val="cs-CZ"/>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E5BF1" w:rsidRPr="00DD7BF0" w14:paraId="417246F4" w14:textId="77777777" w:rsidTr="00902B16">
        <w:tc>
          <w:tcPr>
            <w:tcW w:w="2500" w:type="pct"/>
          </w:tcPr>
          <w:p w14:paraId="05834309" w14:textId="77777777" w:rsidR="000E5BF1" w:rsidRPr="00DD7BF0" w:rsidRDefault="000E5BF1" w:rsidP="00A3385A">
            <w:pPr>
              <w:pStyle w:val="Zkladntext"/>
              <w:spacing w:line="360" w:lineRule="auto"/>
              <w:rPr>
                <w:szCs w:val="22"/>
                <w:lang w:val="cs-CZ"/>
              </w:rPr>
            </w:pPr>
            <w:bookmarkStart w:id="8" w:name="_Toc351985169"/>
            <w:bookmarkEnd w:id="8"/>
            <w:r w:rsidRPr="00DD7BF0">
              <w:rPr>
                <w:szCs w:val="22"/>
                <w:lang w:val="cs-CZ"/>
              </w:rPr>
              <w:t xml:space="preserve">    V _________</w:t>
            </w:r>
            <w:r w:rsidRPr="00DD7BF0">
              <w:rPr>
                <w:rFonts w:eastAsia="Georgia"/>
                <w:bCs/>
                <w:szCs w:val="22"/>
                <w:lang w:val="cs-CZ"/>
              </w:rPr>
              <w:t xml:space="preserve"> </w:t>
            </w:r>
            <w:r w:rsidRPr="00DD7BF0">
              <w:rPr>
                <w:rFonts w:eastAsia="Georgia"/>
                <w:szCs w:val="22"/>
                <w:lang w:val="cs-CZ"/>
              </w:rPr>
              <w:t xml:space="preserve">dne </w:t>
            </w:r>
            <w:r w:rsidRPr="00DD7BF0">
              <w:rPr>
                <w:szCs w:val="22"/>
                <w:lang w:val="cs-CZ"/>
              </w:rPr>
              <w:t>____________</w:t>
            </w:r>
          </w:p>
        </w:tc>
        <w:tc>
          <w:tcPr>
            <w:tcW w:w="2500" w:type="pct"/>
          </w:tcPr>
          <w:p w14:paraId="17AF76EE" w14:textId="0FE73CFE" w:rsidR="000E5BF1" w:rsidRPr="00DD7BF0" w:rsidRDefault="000E5BF1" w:rsidP="003A0282">
            <w:pPr>
              <w:pStyle w:val="Zkladntext"/>
              <w:spacing w:line="360" w:lineRule="auto"/>
              <w:jc w:val="left"/>
              <w:rPr>
                <w:lang w:val="cs-CZ"/>
              </w:rPr>
            </w:pPr>
            <w:r w:rsidRPr="00DD7BF0">
              <w:rPr>
                <w:lang w:val="cs-CZ"/>
              </w:rPr>
              <w:t>V _________</w:t>
            </w:r>
            <w:r w:rsidRPr="00DD7BF0">
              <w:rPr>
                <w:rFonts w:eastAsia="Georgia"/>
                <w:bCs/>
                <w:lang w:val="cs-CZ"/>
              </w:rPr>
              <w:t xml:space="preserve"> </w:t>
            </w:r>
            <w:r w:rsidRPr="00DD7BF0">
              <w:rPr>
                <w:rFonts w:eastAsia="Georgia"/>
                <w:lang w:val="cs-CZ"/>
              </w:rPr>
              <w:t>dne</w:t>
            </w:r>
            <w:r w:rsidRPr="00DD7BF0">
              <w:rPr>
                <w:lang w:val="cs-CZ"/>
              </w:rPr>
              <w:t>____________</w:t>
            </w:r>
          </w:p>
        </w:tc>
      </w:tr>
      <w:tr w:rsidR="000E5BF1" w:rsidRPr="0051230A" w14:paraId="67DDF518" w14:textId="77777777" w:rsidTr="00902B16">
        <w:tc>
          <w:tcPr>
            <w:tcW w:w="2500" w:type="pct"/>
          </w:tcPr>
          <w:p w14:paraId="5818C4D9" w14:textId="77777777" w:rsidR="000E5BF1" w:rsidRPr="00DD7BF0" w:rsidRDefault="000E5BF1" w:rsidP="00A3385A">
            <w:pPr>
              <w:spacing w:after="120" w:line="360" w:lineRule="auto"/>
              <w:rPr>
                <w:rFonts w:eastAsia="Georgia"/>
                <w:b/>
                <w:sz w:val="22"/>
                <w:szCs w:val="22"/>
                <w:lang w:val="cs-CZ"/>
              </w:rPr>
            </w:pPr>
            <w:r w:rsidRPr="00DD7BF0">
              <w:rPr>
                <w:sz w:val="22"/>
                <w:szCs w:val="22"/>
                <w:lang w:val="cs-CZ"/>
              </w:rPr>
              <w:t xml:space="preserve">     Za Českou spořitelnu, a.s.</w:t>
            </w:r>
            <w:r w:rsidRPr="00DD7BF0">
              <w:rPr>
                <w:sz w:val="22"/>
                <w:szCs w:val="22"/>
                <w:lang w:val="cs-CZ"/>
              </w:rPr>
              <w:tab/>
            </w:r>
            <w:r w:rsidRPr="00DD7BF0">
              <w:rPr>
                <w:sz w:val="22"/>
                <w:szCs w:val="22"/>
                <w:lang w:val="cs-CZ"/>
              </w:rPr>
              <w:tab/>
            </w:r>
          </w:p>
        </w:tc>
        <w:tc>
          <w:tcPr>
            <w:tcW w:w="2500" w:type="pct"/>
          </w:tcPr>
          <w:p w14:paraId="49449A3D" w14:textId="059E5841" w:rsidR="000E5BF1" w:rsidRPr="00DD7BF0" w:rsidRDefault="00215E6D" w:rsidP="00215E6D">
            <w:pPr>
              <w:pStyle w:val="Zkladntext"/>
              <w:spacing w:line="360" w:lineRule="auto"/>
              <w:jc w:val="left"/>
              <w:rPr>
                <w:lang w:val="cs-CZ"/>
              </w:rPr>
            </w:pPr>
            <w:r w:rsidRPr="00DD7BF0">
              <w:rPr>
                <w:lang w:val="cs-CZ"/>
              </w:rPr>
              <w:t>Za Českou spořitelnu, a.s.</w:t>
            </w:r>
          </w:p>
        </w:tc>
      </w:tr>
      <w:tr w:rsidR="000E5BF1" w:rsidRPr="00DD7BF0" w14:paraId="5A257987" w14:textId="77777777" w:rsidTr="00902B16">
        <w:trPr>
          <w:trHeight w:val="2886"/>
        </w:trPr>
        <w:tc>
          <w:tcPr>
            <w:tcW w:w="2500" w:type="pct"/>
          </w:tcPr>
          <w:p w14:paraId="491078E1" w14:textId="77777777" w:rsidR="000E5BF1" w:rsidRPr="00DD7BF0" w:rsidRDefault="000E5BF1" w:rsidP="00A3385A">
            <w:pPr>
              <w:spacing w:before="600" w:after="120" w:line="360" w:lineRule="auto"/>
              <w:jc w:val="center"/>
              <w:rPr>
                <w:rFonts w:eastAsia="Georgia"/>
                <w:b/>
                <w:sz w:val="22"/>
                <w:szCs w:val="22"/>
                <w:lang w:val="cs-CZ"/>
              </w:rPr>
            </w:pPr>
            <w:r w:rsidRPr="00DD7BF0">
              <w:rPr>
                <w:rFonts w:eastAsia="Georgia"/>
                <w:b/>
                <w:sz w:val="22"/>
                <w:szCs w:val="22"/>
                <w:lang w:val="cs-CZ"/>
              </w:rPr>
              <w:t>__________________________</w:t>
            </w:r>
          </w:p>
          <w:p w14:paraId="751C479B" w14:textId="77777777" w:rsidR="00594874" w:rsidRPr="00DD7BF0" w:rsidRDefault="00594874" w:rsidP="00A3385A">
            <w:pPr>
              <w:pStyle w:val="Zkladntext"/>
              <w:spacing w:line="360" w:lineRule="auto"/>
              <w:jc w:val="center"/>
              <w:rPr>
                <w:rFonts w:eastAsia="Georgia"/>
                <w:bCs/>
                <w:szCs w:val="22"/>
                <w:lang w:val="cs-CZ"/>
              </w:rPr>
            </w:pPr>
            <w:r w:rsidRPr="00DD7BF0">
              <w:rPr>
                <w:rFonts w:eastAsia="Georgia"/>
                <w:bCs/>
                <w:szCs w:val="22"/>
                <w:lang w:val="cs-CZ"/>
              </w:rPr>
              <w:t>Monika Hovorková</w:t>
            </w:r>
          </w:p>
          <w:p w14:paraId="7ACE73C9" w14:textId="6B389796" w:rsidR="000E5BF1" w:rsidRPr="00DD7BF0" w:rsidRDefault="00594874" w:rsidP="00A3385A">
            <w:pPr>
              <w:pStyle w:val="Zkladntext"/>
              <w:spacing w:line="360" w:lineRule="auto"/>
              <w:jc w:val="center"/>
              <w:rPr>
                <w:rFonts w:eastAsia="Georgia"/>
                <w:b/>
                <w:szCs w:val="22"/>
                <w:lang w:val="cs-CZ"/>
              </w:rPr>
            </w:pPr>
            <w:r w:rsidRPr="00DD7BF0">
              <w:rPr>
                <w:rFonts w:eastAsia="Georgia"/>
                <w:bCs/>
                <w:szCs w:val="22"/>
                <w:lang w:val="cs-CZ"/>
              </w:rPr>
              <w:t>Brand Lead</w:t>
            </w:r>
          </w:p>
        </w:tc>
        <w:tc>
          <w:tcPr>
            <w:tcW w:w="2500" w:type="pct"/>
          </w:tcPr>
          <w:p w14:paraId="5D3CEAB7" w14:textId="77777777" w:rsidR="000E5BF1" w:rsidRPr="00DD7BF0" w:rsidRDefault="000E5BF1" w:rsidP="00A3385A">
            <w:pPr>
              <w:spacing w:before="600" w:after="120" w:line="360" w:lineRule="auto"/>
              <w:jc w:val="center"/>
              <w:rPr>
                <w:rFonts w:eastAsia="Georgia"/>
                <w:b/>
                <w:lang w:val="cs-CZ"/>
              </w:rPr>
            </w:pPr>
            <w:r w:rsidRPr="00DD7BF0">
              <w:rPr>
                <w:rFonts w:eastAsia="Georgia"/>
                <w:b/>
                <w:lang w:val="cs-CZ"/>
              </w:rPr>
              <w:t>__________________________</w:t>
            </w:r>
          </w:p>
          <w:p w14:paraId="65427647" w14:textId="77777777" w:rsidR="00BC7112" w:rsidRPr="00DD7BF0" w:rsidRDefault="00BC7112" w:rsidP="00A3385A">
            <w:pPr>
              <w:pStyle w:val="Zkladntext"/>
              <w:spacing w:line="360" w:lineRule="auto"/>
              <w:jc w:val="center"/>
              <w:rPr>
                <w:rFonts w:eastAsia="Georgia"/>
                <w:bCs/>
                <w:lang w:val="cs-CZ"/>
              </w:rPr>
            </w:pPr>
            <w:r w:rsidRPr="00DD7BF0">
              <w:rPr>
                <w:rFonts w:eastAsia="Georgia"/>
                <w:bCs/>
                <w:lang w:val="cs-CZ"/>
              </w:rPr>
              <w:t>Petra Matulová</w:t>
            </w:r>
          </w:p>
          <w:p w14:paraId="0C4BFC94" w14:textId="60E326C5" w:rsidR="000E5BF1" w:rsidRPr="00DD7BF0" w:rsidRDefault="00BC7112" w:rsidP="00A3385A">
            <w:pPr>
              <w:pStyle w:val="Zkladntext"/>
              <w:spacing w:line="360" w:lineRule="auto"/>
              <w:jc w:val="center"/>
              <w:rPr>
                <w:rFonts w:eastAsia="Georgia"/>
                <w:b/>
                <w:lang w:val="cs-CZ"/>
              </w:rPr>
            </w:pPr>
            <w:r w:rsidRPr="00DD7BF0">
              <w:rPr>
                <w:rFonts w:eastAsia="Georgia"/>
                <w:bCs/>
                <w:lang w:val="cs-CZ"/>
              </w:rPr>
              <w:t xml:space="preserve"> Brand</w:t>
            </w:r>
            <w:r w:rsidR="00800167">
              <w:rPr>
                <w:rFonts w:eastAsia="Georgia"/>
                <w:bCs/>
                <w:lang w:val="cs-CZ"/>
              </w:rPr>
              <w:t xml:space="preserve"> Retail</w:t>
            </w:r>
          </w:p>
        </w:tc>
      </w:tr>
      <w:tr w:rsidR="000E5BF1" w:rsidRPr="00DD7BF0" w14:paraId="653E2F10" w14:textId="77777777" w:rsidTr="00902B16">
        <w:tc>
          <w:tcPr>
            <w:tcW w:w="2500" w:type="pct"/>
          </w:tcPr>
          <w:p w14:paraId="6AB41FFC" w14:textId="0FD2077A" w:rsidR="000E5BF1" w:rsidRPr="00DD7BF0" w:rsidRDefault="000E5BF1" w:rsidP="00A3385A">
            <w:pPr>
              <w:spacing w:before="600" w:after="120" w:line="360" w:lineRule="auto"/>
              <w:rPr>
                <w:rFonts w:eastAsia="Georgia"/>
                <w:b/>
                <w:sz w:val="22"/>
                <w:szCs w:val="22"/>
                <w:lang w:val="cs-CZ"/>
              </w:rPr>
            </w:pPr>
            <w:r w:rsidRPr="00DD7BF0">
              <w:rPr>
                <w:sz w:val="22"/>
                <w:szCs w:val="22"/>
                <w:lang w:val="cs-CZ"/>
              </w:rPr>
              <w:t xml:space="preserve">    V</w:t>
            </w:r>
            <w:r w:rsidR="00BC7112" w:rsidRPr="00DD7BF0">
              <w:rPr>
                <w:sz w:val="22"/>
                <w:szCs w:val="22"/>
                <w:lang w:val="cs-CZ"/>
              </w:rPr>
              <w:t xml:space="preserve"> Praze</w:t>
            </w:r>
            <w:r w:rsidRPr="00DD7BF0">
              <w:rPr>
                <w:rFonts w:eastAsia="Georgia"/>
                <w:bCs/>
                <w:sz w:val="22"/>
                <w:szCs w:val="22"/>
                <w:lang w:val="cs-CZ"/>
              </w:rPr>
              <w:t xml:space="preserve"> </w:t>
            </w:r>
            <w:r w:rsidRPr="00DD7BF0">
              <w:rPr>
                <w:rFonts w:eastAsia="Georgia"/>
                <w:sz w:val="22"/>
                <w:szCs w:val="22"/>
                <w:lang w:val="cs-CZ"/>
              </w:rPr>
              <w:t xml:space="preserve">dne </w:t>
            </w:r>
            <w:r w:rsidRPr="00DD7BF0">
              <w:rPr>
                <w:sz w:val="22"/>
                <w:szCs w:val="22"/>
                <w:lang w:val="cs-CZ"/>
              </w:rPr>
              <w:t>_______________</w:t>
            </w:r>
          </w:p>
        </w:tc>
        <w:tc>
          <w:tcPr>
            <w:tcW w:w="2500" w:type="pct"/>
          </w:tcPr>
          <w:p w14:paraId="1B3BEEA0" w14:textId="77777777" w:rsidR="000E5BF1" w:rsidRPr="00DD7BF0" w:rsidRDefault="000E5BF1" w:rsidP="00A3385A">
            <w:pPr>
              <w:spacing w:before="600" w:after="120" w:line="360" w:lineRule="auto"/>
              <w:jc w:val="center"/>
              <w:rPr>
                <w:rFonts w:eastAsia="Georgia"/>
                <w:b/>
                <w:lang w:val="cs-CZ"/>
              </w:rPr>
            </w:pPr>
          </w:p>
        </w:tc>
      </w:tr>
      <w:tr w:rsidR="000E5BF1" w:rsidRPr="00DD7BF0" w14:paraId="64BE2CA1" w14:textId="77777777" w:rsidTr="00902B16">
        <w:tc>
          <w:tcPr>
            <w:tcW w:w="2500" w:type="pct"/>
          </w:tcPr>
          <w:p w14:paraId="1DA068D5" w14:textId="572FF435" w:rsidR="000E5BF1" w:rsidRPr="00DD7BF0" w:rsidRDefault="00215E6D" w:rsidP="00A3385A">
            <w:pPr>
              <w:spacing w:before="600" w:after="120" w:line="360" w:lineRule="auto"/>
              <w:rPr>
                <w:rFonts w:eastAsia="Georgia"/>
                <w:b/>
                <w:sz w:val="22"/>
                <w:szCs w:val="22"/>
                <w:lang w:val="cs-CZ"/>
              </w:rPr>
            </w:pPr>
            <w:r w:rsidRPr="00DD7BF0">
              <w:rPr>
                <w:sz w:val="22"/>
                <w:szCs w:val="22"/>
                <w:lang w:val="cs-CZ"/>
              </w:rPr>
              <w:t xml:space="preserve"> </w:t>
            </w:r>
            <w:r w:rsidR="003362CB" w:rsidRPr="00DD7BF0">
              <w:rPr>
                <w:sz w:val="22"/>
                <w:szCs w:val="22"/>
                <w:lang w:val="cs-CZ"/>
              </w:rPr>
              <w:t xml:space="preserve">   z</w:t>
            </w:r>
            <w:r w:rsidR="003A0282" w:rsidRPr="00DD7BF0">
              <w:rPr>
                <w:sz w:val="22"/>
                <w:szCs w:val="22"/>
                <w:lang w:val="cs-CZ"/>
              </w:rPr>
              <w:t xml:space="preserve">a </w:t>
            </w:r>
            <w:r w:rsidRPr="00DD7BF0">
              <w:rPr>
                <w:sz w:val="22"/>
                <w:szCs w:val="22"/>
                <w:lang w:val="cs-CZ"/>
              </w:rPr>
              <w:t>Národní muze</w:t>
            </w:r>
            <w:r w:rsidR="003362CB" w:rsidRPr="00DD7BF0">
              <w:rPr>
                <w:sz w:val="22"/>
                <w:szCs w:val="22"/>
                <w:lang w:val="cs-CZ"/>
              </w:rPr>
              <w:t>um</w:t>
            </w:r>
            <w:r w:rsidR="000E5BF1" w:rsidRPr="00DD7BF0">
              <w:rPr>
                <w:sz w:val="22"/>
                <w:szCs w:val="22"/>
                <w:lang w:val="cs-CZ"/>
              </w:rPr>
              <w:tab/>
            </w:r>
          </w:p>
        </w:tc>
        <w:tc>
          <w:tcPr>
            <w:tcW w:w="2500" w:type="pct"/>
          </w:tcPr>
          <w:p w14:paraId="2DE27C10" w14:textId="77777777" w:rsidR="000E5BF1" w:rsidRPr="00DD7BF0" w:rsidRDefault="000E5BF1" w:rsidP="00A3385A">
            <w:pPr>
              <w:spacing w:before="600" w:after="120" w:line="360" w:lineRule="auto"/>
              <w:jc w:val="center"/>
              <w:rPr>
                <w:rFonts w:eastAsia="Georgia"/>
                <w:b/>
                <w:lang w:val="cs-CZ"/>
              </w:rPr>
            </w:pPr>
          </w:p>
        </w:tc>
      </w:tr>
      <w:tr w:rsidR="000E5BF1" w:rsidRPr="00DD7BF0" w14:paraId="7960ABCF" w14:textId="77777777" w:rsidTr="00902B16">
        <w:tc>
          <w:tcPr>
            <w:tcW w:w="2500" w:type="pct"/>
          </w:tcPr>
          <w:p w14:paraId="6EC30CE1" w14:textId="77777777" w:rsidR="000E5BF1" w:rsidRPr="00DD7BF0" w:rsidRDefault="000E5BF1" w:rsidP="00A3385A">
            <w:pPr>
              <w:spacing w:before="600" w:after="120" w:line="360" w:lineRule="auto"/>
              <w:jc w:val="center"/>
              <w:rPr>
                <w:rFonts w:eastAsia="Georgia"/>
                <w:b/>
                <w:lang w:val="cs-CZ"/>
              </w:rPr>
            </w:pPr>
            <w:r w:rsidRPr="00DD7BF0">
              <w:rPr>
                <w:rFonts w:eastAsia="Georgia"/>
                <w:b/>
                <w:lang w:val="cs-CZ"/>
              </w:rPr>
              <w:t>__________________________</w:t>
            </w:r>
          </w:p>
          <w:p w14:paraId="4BD1FF43" w14:textId="5EE5D4D7" w:rsidR="000E5BF1" w:rsidRPr="00DD7BF0" w:rsidRDefault="00BC7112" w:rsidP="00A3385A">
            <w:pPr>
              <w:pStyle w:val="Zkladntext"/>
              <w:spacing w:line="360" w:lineRule="auto"/>
              <w:jc w:val="center"/>
              <w:rPr>
                <w:rFonts w:eastAsia="Georgia"/>
                <w:bCs/>
                <w:lang w:val="cs-CZ"/>
              </w:rPr>
            </w:pPr>
            <w:r w:rsidRPr="00DD7BF0">
              <w:rPr>
                <w:rFonts w:eastAsia="Georgia"/>
                <w:bCs/>
                <w:lang w:val="cs-CZ"/>
              </w:rPr>
              <w:t>PhDr. Michal Lukeš. Ph</w:t>
            </w:r>
            <w:r w:rsidR="004136E6">
              <w:rPr>
                <w:rFonts w:eastAsia="Georgia"/>
                <w:bCs/>
                <w:lang w:val="cs-CZ"/>
              </w:rPr>
              <w:t>.</w:t>
            </w:r>
            <w:r w:rsidRPr="00DD7BF0">
              <w:rPr>
                <w:rFonts w:eastAsia="Georgia"/>
                <w:bCs/>
                <w:lang w:val="cs-CZ"/>
              </w:rPr>
              <w:t>D.</w:t>
            </w:r>
          </w:p>
          <w:p w14:paraId="523A79FE" w14:textId="7EE5BDB6" w:rsidR="000E5BF1" w:rsidRPr="00DD7BF0" w:rsidRDefault="00BC7112" w:rsidP="00A3385A">
            <w:pPr>
              <w:pStyle w:val="Zkladntext"/>
              <w:spacing w:line="360" w:lineRule="auto"/>
              <w:jc w:val="center"/>
              <w:rPr>
                <w:rFonts w:eastAsia="Georgia"/>
                <w:bCs/>
                <w:lang w:val="cs-CZ"/>
              </w:rPr>
            </w:pPr>
            <w:r w:rsidRPr="00DD7BF0">
              <w:rPr>
                <w:rFonts w:eastAsia="Georgia"/>
                <w:bCs/>
                <w:lang w:val="cs-CZ"/>
              </w:rPr>
              <w:t>Generální ředitel</w:t>
            </w:r>
          </w:p>
          <w:p w14:paraId="2866D825" w14:textId="77777777" w:rsidR="000E5BF1" w:rsidRPr="00DD7BF0" w:rsidRDefault="000E5BF1" w:rsidP="00A3385A">
            <w:pPr>
              <w:spacing w:before="600" w:after="120" w:line="360" w:lineRule="auto"/>
              <w:jc w:val="center"/>
              <w:rPr>
                <w:rFonts w:eastAsia="Georgia"/>
                <w:b/>
                <w:lang w:val="cs-CZ"/>
              </w:rPr>
            </w:pPr>
          </w:p>
        </w:tc>
        <w:tc>
          <w:tcPr>
            <w:tcW w:w="2500" w:type="pct"/>
          </w:tcPr>
          <w:p w14:paraId="0C7ED93D" w14:textId="77777777" w:rsidR="000E5BF1" w:rsidRPr="00DD7BF0" w:rsidRDefault="000E5BF1" w:rsidP="00A3385A">
            <w:pPr>
              <w:spacing w:before="600" w:after="120" w:line="360" w:lineRule="auto"/>
              <w:jc w:val="center"/>
              <w:rPr>
                <w:rFonts w:eastAsia="Georgia"/>
                <w:b/>
                <w:lang w:val="cs-CZ"/>
              </w:rPr>
            </w:pPr>
          </w:p>
        </w:tc>
      </w:tr>
    </w:tbl>
    <w:p w14:paraId="1AE8C698" w14:textId="754BE901" w:rsidR="0055073D" w:rsidRPr="00DD7BF0" w:rsidRDefault="0055073D" w:rsidP="00A3385A">
      <w:pPr>
        <w:spacing w:line="360" w:lineRule="auto"/>
        <w:rPr>
          <w:sz w:val="22"/>
          <w:szCs w:val="22"/>
          <w:lang w:val="cs-CZ"/>
        </w:rPr>
      </w:pPr>
    </w:p>
    <w:p w14:paraId="11CABF99" w14:textId="2281743D" w:rsidR="002611F7" w:rsidRPr="00DD7BF0" w:rsidRDefault="002611F7" w:rsidP="0080291C">
      <w:pPr>
        <w:rPr>
          <w:sz w:val="22"/>
          <w:lang w:val="cs-CZ"/>
        </w:rPr>
      </w:pPr>
    </w:p>
    <w:sectPr w:rsidR="002611F7" w:rsidRPr="00DD7BF0" w:rsidSect="00F80A38">
      <w:headerReference w:type="default" r:id="rId12"/>
      <w:footerReference w:type="default" r:id="rId13"/>
      <w:pgSz w:w="11906" w:h="16838" w:code="9"/>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580D" w14:textId="77777777" w:rsidR="000034DB" w:rsidRDefault="000034DB" w:rsidP="00B01583">
      <w:r>
        <w:separator/>
      </w:r>
    </w:p>
  </w:endnote>
  <w:endnote w:type="continuationSeparator" w:id="0">
    <w:p w14:paraId="3CF33999" w14:textId="77777777" w:rsidR="000034DB" w:rsidRDefault="000034DB" w:rsidP="00B01583">
      <w:r>
        <w:continuationSeparator/>
      </w:r>
    </w:p>
  </w:endnote>
  <w:endnote w:type="continuationNotice" w:id="1">
    <w:p w14:paraId="37C78306" w14:textId="77777777" w:rsidR="000034DB" w:rsidRDefault="00003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6E85" w14:textId="77777777" w:rsidR="0098511C" w:rsidRDefault="0098511C" w:rsidP="00B90E96">
    <w:pPr>
      <w:pStyle w:val="Zpat"/>
    </w:pPr>
    <w:r>
      <w:fldChar w:fldCharType="begin"/>
    </w:r>
    <w:r>
      <w:instrText xml:space="preserve"> PAGE   \* MERGEFORMAT </w:instrText>
    </w:r>
    <w:r>
      <w:fldChar w:fldCharType="separate"/>
    </w:r>
    <w:r>
      <w:rPr>
        <w:noProof/>
      </w:rPr>
      <w:t>2</w:t>
    </w:r>
    <w:r>
      <w:rPr>
        <w:noProof/>
      </w:rPr>
      <w:fldChar w:fldCharType="end"/>
    </w:r>
  </w:p>
  <w:p w14:paraId="10B1DDDA" w14:textId="77777777" w:rsidR="0098511C" w:rsidRDefault="0098511C" w:rsidP="00B90E96">
    <w:pPr>
      <w:pStyle w:val="Zpat"/>
      <w:jc w:val="right"/>
      <w:rPr>
        <w:sz w:val="16"/>
        <w:szCs w:val="16"/>
      </w:rPr>
    </w:pPr>
  </w:p>
  <w:p w14:paraId="1298BF80" w14:textId="2DD2CBB5" w:rsidR="0098511C" w:rsidRDefault="0098511C" w:rsidP="00B90E96">
    <w:pPr>
      <w:pStyle w:val="Zpat"/>
      <w:jc w:val="right"/>
    </w:pPr>
    <w:r>
      <w:rPr>
        <w:sz w:val="16"/>
        <w:szCs w:val="16"/>
      </w:rPr>
      <w:fldChar w:fldCharType="begin"/>
    </w:r>
    <w:r>
      <w:rPr>
        <w:sz w:val="16"/>
        <w:szCs w:val="16"/>
      </w:rPr>
      <w:instrText xml:space="preserve"> DOCPROPERTY  BBDocRef  \* MERGEFORMAT </w:instrText>
    </w:r>
    <w:r>
      <w:rPr>
        <w:sz w:val="16"/>
        <w:szCs w:val="16"/>
      </w:rPr>
      <w:fldChar w:fldCharType="separate"/>
    </w:r>
    <w:r w:rsidR="003B01D4">
      <w:rPr>
        <w:sz w:val="16"/>
        <w:szCs w:val="16"/>
      </w:rPr>
      <w:t xml:space="preserve"> </w:t>
    </w:r>
    <w:r>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1661" w14:textId="77777777" w:rsidR="000034DB" w:rsidRDefault="000034DB" w:rsidP="00B01583">
      <w:r>
        <w:separator/>
      </w:r>
    </w:p>
  </w:footnote>
  <w:footnote w:type="continuationSeparator" w:id="0">
    <w:p w14:paraId="04AB7C0B" w14:textId="77777777" w:rsidR="000034DB" w:rsidRDefault="000034DB" w:rsidP="00B01583">
      <w:r>
        <w:continuationSeparator/>
      </w:r>
    </w:p>
  </w:footnote>
  <w:footnote w:type="continuationNotice" w:id="1">
    <w:p w14:paraId="5876D33E" w14:textId="77777777" w:rsidR="000034DB" w:rsidRDefault="00003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9BDC" w14:textId="5EA88C42" w:rsidR="0025517E" w:rsidRPr="00DD7BF0" w:rsidRDefault="0025517E" w:rsidP="0025517E">
    <w:pPr>
      <w:pStyle w:val="Zhlav"/>
      <w:jc w:val="right"/>
      <w:rPr>
        <w:lang w:val="cs-CZ"/>
      </w:rPr>
    </w:pPr>
    <w:r w:rsidRPr="00DD7BF0">
      <w:rPr>
        <w:lang w:val="cs-CZ"/>
      </w:rPr>
      <w:t>č. j. 2024/3696/NM (KGŘ2)</w:t>
    </w:r>
    <w:r w:rsidR="00265B15">
      <w:rPr>
        <w:lang w:val="cs-CZ"/>
      </w:rPr>
      <w:t>,</w:t>
    </w:r>
    <w:r w:rsidR="00335506" w:rsidRPr="00DD7BF0">
      <w:rPr>
        <w:lang w:val="cs-CZ"/>
      </w:rPr>
      <w:t xml:space="preserve"> sml</w:t>
    </w:r>
    <w:r w:rsidR="00265B15">
      <w:rPr>
        <w:lang w:val="cs-CZ"/>
      </w:rPr>
      <w:t xml:space="preserve">ouva </w:t>
    </w:r>
    <w:r w:rsidR="00385E24" w:rsidRPr="00DD7BF0">
      <w:rPr>
        <w:lang w:val="cs-CZ"/>
      </w:rPr>
      <w:t>č.</w:t>
    </w:r>
    <w:r w:rsidR="00265B15">
      <w:rPr>
        <w:lang w:val="cs-CZ"/>
      </w:rPr>
      <w:t xml:space="preserve"> </w:t>
    </w:r>
    <w:r w:rsidR="00D9595E" w:rsidRPr="00DD7BF0">
      <w:rPr>
        <w:lang w:val="cs-CZ"/>
      </w:rPr>
      <w:t>241033</w:t>
    </w:r>
    <w:r w:rsidR="00335506" w:rsidRPr="00DD7BF0">
      <w:rPr>
        <w:lang w:val="cs-CZ"/>
      </w:rPr>
      <w:t xml:space="preserve"> </w:t>
    </w:r>
  </w:p>
  <w:p w14:paraId="6DAA53E2" w14:textId="77777777" w:rsidR="0025517E" w:rsidRPr="00DD7BF0" w:rsidRDefault="0025517E" w:rsidP="0025517E">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557"/>
    <w:multiLevelType w:val="hybridMultilevel"/>
    <w:tmpl w:val="ED9E750E"/>
    <w:lvl w:ilvl="0" w:tplc="0DFAA08A">
      <w:start w:val="1"/>
      <w:numFmt w:val="decimal"/>
      <w:lvlText w:val="%1)"/>
      <w:lvlJc w:val="left"/>
      <w:pPr>
        <w:ind w:left="-360" w:hanging="360"/>
      </w:pPr>
    </w:lvl>
    <w:lvl w:ilvl="1" w:tplc="49107134">
      <w:start w:val="1"/>
      <w:numFmt w:val="decimal"/>
      <w:lvlText w:val="%2)"/>
      <w:lvlJc w:val="left"/>
      <w:pPr>
        <w:ind w:left="-360" w:hanging="360"/>
      </w:pPr>
    </w:lvl>
    <w:lvl w:ilvl="2" w:tplc="5D9EDDCE">
      <w:start w:val="1"/>
      <w:numFmt w:val="decimal"/>
      <w:lvlText w:val="%3)"/>
      <w:lvlJc w:val="left"/>
      <w:pPr>
        <w:ind w:left="-360" w:hanging="360"/>
      </w:pPr>
    </w:lvl>
    <w:lvl w:ilvl="3" w:tplc="B6E05710">
      <w:start w:val="1"/>
      <w:numFmt w:val="decimal"/>
      <w:lvlText w:val="%4)"/>
      <w:lvlJc w:val="left"/>
      <w:pPr>
        <w:ind w:left="-360" w:hanging="360"/>
      </w:pPr>
    </w:lvl>
    <w:lvl w:ilvl="4" w:tplc="898E7CD4">
      <w:start w:val="1"/>
      <w:numFmt w:val="decimal"/>
      <w:lvlText w:val="%5)"/>
      <w:lvlJc w:val="left"/>
      <w:pPr>
        <w:ind w:left="-360" w:hanging="360"/>
      </w:pPr>
    </w:lvl>
    <w:lvl w:ilvl="5" w:tplc="35429222">
      <w:start w:val="1"/>
      <w:numFmt w:val="decimal"/>
      <w:lvlText w:val="%6)"/>
      <w:lvlJc w:val="left"/>
      <w:pPr>
        <w:ind w:left="-360" w:hanging="360"/>
      </w:pPr>
    </w:lvl>
    <w:lvl w:ilvl="6" w:tplc="B9F44EA2">
      <w:start w:val="1"/>
      <w:numFmt w:val="decimal"/>
      <w:lvlText w:val="%7)"/>
      <w:lvlJc w:val="left"/>
      <w:pPr>
        <w:ind w:left="-360" w:hanging="360"/>
      </w:pPr>
    </w:lvl>
    <w:lvl w:ilvl="7" w:tplc="08C81DCA">
      <w:start w:val="1"/>
      <w:numFmt w:val="decimal"/>
      <w:lvlText w:val="%8)"/>
      <w:lvlJc w:val="left"/>
      <w:pPr>
        <w:ind w:left="-360" w:hanging="360"/>
      </w:pPr>
    </w:lvl>
    <w:lvl w:ilvl="8" w:tplc="28B0501A">
      <w:start w:val="1"/>
      <w:numFmt w:val="decimal"/>
      <w:lvlText w:val="%9)"/>
      <w:lvlJc w:val="left"/>
      <w:pPr>
        <w:ind w:left="-360" w:hanging="360"/>
      </w:p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0"/>
        </w:tabs>
        <w:ind w:left="0" w:hanging="720"/>
      </w:pPr>
      <w:rPr>
        <w:rFonts w:hint="default"/>
      </w:rPr>
    </w:lvl>
    <w:lvl w:ilvl="1">
      <w:start w:val="1"/>
      <w:numFmt w:val="decimal"/>
      <w:pStyle w:val="BBSchedule2"/>
      <w:lvlText w:val="%1.%2"/>
      <w:lvlJc w:val="left"/>
      <w:pPr>
        <w:tabs>
          <w:tab w:val="num" w:pos="0"/>
        </w:tabs>
        <w:ind w:left="0" w:hanging="720"/>
      </w:pPr>
      <w:rPr>
        <w:rFonts w:hint="default"/>
      </w:rPr>
    </w:lvl>
    <w:lvl w:ilvl="2">
      <w:start w:val="1"/>
      <w:numFmt w:val="lowerLetter"/>
      <w:pStyle w:val="BBSchedule3"/>
      <w:lvlText w:val="(%3)"/>
      <w:lvlJc w:val="left"/>
      <w:pPr>
        <w:tabs>
          <w:tab w:val="num" w:pos="720"/>
        </w:tabs>
        <w:ind w:left="720" w:hanging="720"/>
      </w:pPr>
      <w:rPr>
        <w:rFonts w:hint="default"/>
      </w:rPr>
    </w:lvl>
    <w:lvl w:ilvl="3">
      <w:start w:val="1"/>
      <w:numFmt w:val="lowerRoman"/>
      <w:pStyle w:val="BBSchedule4"/>
      <w:lvlText w:val="(%4)"/>
      <w:lvlJc w:val="left"/>
      <w:pPr>
        <w:tabs>
          <w:tab w:val="num" w:pos="1440"/>
        </w:tabs>
        <w:ind w:left="1440" w:hanging="720"/>
      </w:pPr>
      <w:rPr>
        <w:rFonts w:hint="default"/>
      </w:rPr>
    </w:lvl>
    <w:lvl w:ilvl="4">
      <w:start w:val="1"/>
      <w:numFmt w:val="upperLetter"/>
      <w:pStyle w:val="BBSchedule5"/>
      <w:lvlText w:val="(%5)"/>
      <w:lvlJc w:val="left"/>
      <w:pPr>
        <w:tabs>
          <w:tab w:val="num" w:pos="2160"/>
        </w:tabs>
        <w:ind w:left="2160" w:hanging="720"/>
      </w:pPr>
      <w:rPr>
        <w:rFonts w:hint="default"/>
      </w:rPr>
    </w:lvl>
    <w:lvl w:ilvl="5">
      <w:start w:val="1"/>
      <w:numFmt w:val="upperRoman"/>
      <w:pStyle w:val="BBSchedule6"/>
      <w:lvlText w:val="(%6)"/>
      <w:lvlJc w:val="left"/>
      <w:pPr>
        <w:tabs>
          <w:tab w:val="num" w:pos="2880"/>
        </w:tabs>
        <w:ind w:left="2880" w:hanging="720"/>
      </w:pPr>
      <w:rPr>
        <w:rFonts w:hint="default"/>
      </w:rPr>
    </w:lvl>
    <w:lvl w:ilvl="6">
      <w:start w:val="1"/>
      <w:numFmt w:val="lowerLetter"/>
      <w:pStyle w:val="BBSchedule7"/>
      <w:lvlText w:val="(%7)"/>
      <w:lvlJc w:val="left"/>
      <w:pPr>
        <w:tabs>
          <w:tab w:val="num" w:pos="3601"/>
        </w:tabs>
        <w:ind w:left="3601" w:hanging="721"/>
      </w:pPr>
      <w:rPr>
        <w:rFonts w:hint="default"/>
      </w:rPr>
    </w:lvl>
    <w:lvl w:ilvl="7">
      <w:start w:val="1"/>
      <w:numFmt w:val="lowerRoman"/>
      <w:pStyle w:val="BBSchedule8"/>
      <w:lvlText w:val="(%8)"/>
      <w:lvlJc w:val="left"/>
      <w:pPr>
        <w:tabs>
          <w:tab w:val="num" w:pos="4321"/>
        </w:tabs>
        <w:ind w:left="4321" w:hanging="720"/>
      </w:pPr>
      <w:rPr>
        <w:rFonts w:hint="default"/>
      </w:rPr>
    </w:lvl>
    <w:lvl w:ilvl="8">
      <w:start w:val="1"/>
      <w:numFmt w:val="lowerRoman"/>
      <w:pStyle w:val="BBSchedule9"/>
      <w:lvlText w:val="%9."/>
      <w:lvlJc w:val="left"/>
      <w:pPr>
        <w:tabs>
          <w:tab w:val="num" w:pos="5041"/>
        </w:tabs>
        <w:ind w:left="5041" w:hanging="720"/>
      </w:pPr>
      <w:rPr>
        <w:rFonts w:hint="default"/>
      </w:rPr>
    </w:lvl>
  </w:abstractNum>
  <w:abstractNum w:abstractNumId="2" w15:restartNumberingAfterBreak="0">
    <w:nsid w:val="069C3A99"/>
    <w:multiLevelType w:val="hybridMultilevel"/>
    <w:tmpl w:val="5E6A84F4"/>
    <w:lvl w:ilvl="0" w:tplc="0978BEC6">
      <w:start w:val="1"/>
      <w:numFmt w:val="upperLetter"/>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CF66A8"/>
    <w:multiLevelType w:val="hybridMultilevel"/>
    <w:tmpl w:val="24DEA7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D13E0"/>
    <w:multiLevelType w:val="hybridMultilevel"/>
    <w:tmpl w:val="24DEA7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A16B0"/>
    <w:multiLevelType w:val="hybridMultilevel"/>
    <w:tmpl w:val="4D3C6D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BB293B"/>
    <w:multiLevelType w:val="hybridMultilevel"/>
    <w:tmpl w:val="BDD2D3FE"/>
    <w:lvl w:ilvl="0" w:tplc="1F3A4502">
      <w:numFmt w:val="bullet"/>
      <w:lvlText w:val="-"/>
      <w:lvlJc w:val="left"/>
      <w:pPr>
        <w:ind w:left="720" w:hanging="360"/>
      </w:pPr>
      <w:rPr>
        <w:rFonts w:ascii="Georgia" w:eastAsia="MS Mincho"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5A6A47"/>
    <w:multiLevelType w:val="multilevel"/>
    <w:tmpl w:val="E0F249CE"/>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9" w15:restartNumberingAfterBreak="0">
    <w:nsid w:val="2FA642E7"/>
    <w:multiLevelType w:val="hybridMultilevel"/>
    <w:tmpl w:val="EB4C5976"/>
    <w:lvl w:ilvl="0" w:tplc="9C5851FE">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3D3179"/>
    <w:multiLevelType w:val="hybridMultilevel"/>
    <w:tmpl w:val="64A6C2FA"/>
    <w:lvl w:ilvl="0" w:tplc="1F3A4502">
      <w:numFmt w:val="bullet"/>
      <w:lvlText w:val="-"/>
      <w:lvlJc w:val="left"/>
      <w:pPr>
        <w:ind w:left="360" w:hanging="360"/>
      </w:pPr>
      <w:rPr>
        <w:rFonts w:ascii="Georgia" w:eastAsia="MS Mincho"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300C11"/>
    <w:multiLevelType w:val="singleLevel"/>
    <w:tmpl w:val="37AC4BF6"/>
    <w:lvl w:ilvl="0">
      <w:start w:val="1"/>
      <w:numFmt w:val="lowerLetter"/>
      <w:lvlText w:val="(%1)"/>
      <w:lvlJc w:val="left"/>
      <w:pPr>
        <w:tabs>
          <w:tab w:val="num" w:pos="1691"/>
        </w:tabs>
        <w:ind w:left="1691" w:hanging="840"/>
      </w:pPr>
      <w:rPr>
        <w:rFonts w:hint="default"/>
      </w:rPr>
    </w:lvl>
  </w:abstractNum>
  <w:abstractNum w:abstractNumId="12" w15:restartNumberingAfterBreak="0">
    <w:nsid w:val="3C2C365B"/>
    <w:multiLevelType w:val="multilevel"/>
    <w:tmpl w:val="9C3672A6"/>
    <w:styleLink w:val="NumberingMain"/>
    <w:lvl w:ilvl="0">
      <w:start w:val="1"/>
      <w:numFmt w:val="decimal"/>
      <w:pStyle w:val="BBHeading1"/>
      <w:lvlText w:val="%1."/>
      <w:lvlJc w:val="left"/>
      <w:pPr>
        <w:ind w:left="1855"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3" w15:restartNumberingAfterBreak="0">
    <w:nsid w:val="3D800D2D"/>
    <w:multiLevelType w:val="hybridMultilevel"/>
    <w:tmpl w:val="419433D0"/>
    <w:lvl w:ilvl="0" w:tplc="FA58AB1C">
      <w:start w:val="1"/>
      <w:numFmt w:val="lowerRoman"/>
      <w:lvlText w:val="%1)"/>
      <w:lvlJc w:val="left"/>
      <w:pPr>
        <w:ind w:left="720" w:hanging="360"/>
      </w:pPr>
      <w:rPr>
        <w:rFonts w:ascii="Georgia" w:eastAsia="MS Mincho" w:hAnsi="Georgi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D110AC"/>
    <w:multiLevelType w:val="hybridMultilevel"/>
    <w:tmpl w:val="70B0A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8A351CE"/>
    <w:multiLevelType w:val="hybridMultilevel"/>
    <w:tmpl w:val="B9AC9BB0"/>
    <w:lvl w:ilvl="0" w:tplc="1100AD9C">
      <w:start w:val="1"/>
      <w:numFmt w:val="bullet"/>
      <w:lvlText w:val="-"/>
      <w:lvlJc w:val="left"/>
      <w:pPr>
        <w:ind w:left="720" w:hanging="360"/>
      </w:pPr>
      <w:rPr>
        <w:rFonts w:ascii="Georgia" w:eastAsia="MS Mincho"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15FAF"/>
    <w:multiLevelType w:val="multilevel"/>
    <w:tmpl w:val="E0F249CE"/>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1357FB"/>
    <w:multiLevelType w:val="multilevel"/>
    <w:tmpl w:val="933002F4"/>
    <w:styleLink w:val="Parties"/>
    <w:lvl w:ilvl="0">
      <w:start w:val="1"/>
      <w:numFmt w:val="decimal"/>
      <w:pStyle w:val="PartiesNumbering"/>
      <w:lvlText w:val="(%1)"/>
      <w:lvlJc w:val="left"/>
      <w:pPr>
        <w:tabs>
          <w:tab w:val="num" w:pos="720"/>
        </w:tabs>
        <w:ind w:left="720" w:hanging="72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916426"/>
    <w:multiLevelType w:val="hybridMultilevel"/>
    <w:tmpl w:val="F252CF9E"/>
    <w:lvl w:ilvl="0" w:tplc="999690B6">
      <w:start w:val="1"/>
      <w:numFmt w:val="lowerRoman"/>
      <w:lvlText w:val="%1)"/>
      <w:lvlJc w:val="left"/>
      <w:pPr>
        <w:ind w:left="720" w:hanging="360"/>
      </w:pPr>
      <w:rPr>
        <w:rFonts w:ascii="Georgia" w:eastAsia="MS Mincho" w:hAnsi="Georgi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B75B91"/>
    <w:multiLevelType w:val="multilevel"/>
    <w:tmpl w:val="C4BA8974"/>
    <w:styleLink w:val="Recitals"/>
    <w:lvl w:ilvl="0">
      <w:start w:val="1"/>
      <w:numFmt w:val="upperLetter"/>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AF7DF9"/>
    <w:multiLevelType w:val="hybridMultilevel"/>
    <w:tmpl w:val="95405D1A"/>
    <w:lvl w:ilvl="0" w:tplc="75E6972A">
      <w:start w:val="2"/>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99E57EB"/>
    <w:multiLevelType w:val="multilevel"/>
    <w:tmpl w:val="933002F4"/>
    <w:numStyleLink w:val="Parties"/>
  </w:abstractNum>
  <w:abstractNum w:abstractNumId="23" w15:restartNumberingAfterBreak="0">
    <w:nsid w:val="5C100A91"/>
    <w:multiLevelType w:val="singleLevel"/>
    <w:tmpl w:val="1C8EE398"/>
    <w:lvl w:ilvl="0">
      <w:start w:val="1"/>
      <w:numFmt w:val="lowerLetter"/>
      <w:lvlText w:val="(%1)"/>
      <w:lvlJc w:val="left"/>
      <w:pPr>
        <w:tabs>
          <w:tab w:val="num" w:pos="1691"/>
        </w:tabs>
        <w:ind w:left="1691" w:hanging="840"/>
      </w:pPr>
      <w:rPr>
        <w:rFonts w:hint="default"/>
      </w:rPr>
    </w:lvl>
  </w:abstractNum>
  <w:num w:numId="1" w16cid:durableId="648828594">
    <w:abstractNumId w:val="1"/>
  </w:num>
  <w:num w:numId="2" w16cid:durableId="264506676">
    <w:abstractNumId w:val="8"/>
  </w:num>
  <w:num w:numId="3" w16cid:durableId="328024810">
    <w:abstractNumId w:val="18"/>
  </w:num>
  <w:num w:numId="4" w16cid:durableId="288635676">
    <w:abstractNumId w:val="22"/>
    <w:lvlOverride w:ilvl="2">
      <w:lvl w:ilvl="2">
        <w:start w:val="1"/>
        <w:numFmt w:val="lowerRoman"/>
        <w:lvlText w:val="%3)"/>
        <w:lvlJc w:val="left"/>
        <w:pPr>
          <w:ind w:left="360" w:hanging="360"/>
        </w:pPr>
        <w:rPr>
          <w:rFonts w:hint="default"/>
          <w:b w:val="0"/>
          <w:bCs w:val="0"/>
        </w:rPr>
      </w:lvl>
    </w:lvlOverride>
  </w:num>
  <w:num w:numId="5" w16cid:durableId="1325015731">
    <w:abstractNumId w:val="20"/>
  </w:num>
  <w:num w:numId="6" w16cid:durableId="33047356">
    <w:abstractNumId w:val="23"/>
  </w:num>
  <w:num w:numId="7" w16cid:durableId="897592585">
    <w:abstractNumId w:val="11"/>
  </w:num>
  <w:num w:numId="8" w16cid:durableId="1609435102">
    <w:abstractNumId w:val="12"/>
  </w:num>
  <w:num w:numId="9" w16cid:durableId="1549368657">
    <w:abstractNumId w:val="8"/>
  </w:num>
  <w:num w:numId="10" w16cid:durableId="1639727664">
    <w:abstractNumId w:val="12"/>
    <w:lvlOverride w:ilvl="1">
      <w:lvl w:ilvl="1">
        <w:start w:val="1"/>
        <w:numFmt w:val="decimal"/>
        <w:pStyle w:val="BBClause2"/>
        <w:lvlText w:val="%1.%2"/>
        <w:lvlJc w:val="left"/>
        <w:pPr>
          <w:ind w:left="720" w:hanging="720"/>
        </w:pPr>
        <w:rPr>
          <w:rFonts w:hint="default"/>
          <w:b w:val="0"/>
          <w:bCs w:val="0"/>
        </w:rPr>
      </w:lvl>
    </w:lvlOverride>
    <w:lvlOverride w:ilvl="2">
      <w:lvl w:ilvl="2">
        <w:start w:val="1"/>
        <w:numFmt w:val="decimal"/>
        <w:pStyle w:val="BBClause3"/>
        <w:lvlText w:val="%1.%2.%3"/>
        <w:lvlJc w:val="left"/>
        <w:pPr>
          <w:tabs>
            <w:tab w:val="num" w:pos="1622"/>
          </w:tabs>
          <w:ind w:left="1622" w:hanging="902"/>
        </w:pPr>
        <w:rPr>
          <w:rFonts w:hint="default"/>
          <w:b w:val="0"/>
          <w:bCs w:val="0"/>
        </w:rPr>
      </w:lvl>
    </w:lvlOverride>
  </w:num>
  <w:num w:numId="11" w16cid:durableId="143546068">
    <w:abstractNumId w:val="1"/>
  </w:num>
  <w:num w:numId="12" w16cid:durableId="726996476">
    <w:abstractNumId w:val="12"/>
  </w:num>
  <w:num w:numId="13" w16cid:durableId="1513496020">
    <w:abstractNumId w:val="12"/>
  </w:num>
  <w:num w:numId="14" w16cid:durableId="251360410">
    <w:abstractNumId w:val="12"/>
  </w:num>
  <w:num w:numId="15" w16cid:durableId="287662109">
    <w:abstractNumId w:val="12"/>
  </w:num>
  <w:num w:numId="16" w16cid:durableId="1730181847">
    <w:abstractNumId w:val="12"/>
  </w:num>
  <w:num w:numId="17" w16cid:durableId="1586837068">
    <w:abstractNumId w:val="12"/>
  </w:num>
  <w:num w:numId="18" w16cid:durableId="1932546480">
    <w:abstractNumId w:val="12"/>
  </w:num>
  <w:num w:numId="19" w16cid:durableId="1674719868">
    <w:abstractNumId w:val="16"/>
  </w:num>
  <w:num w:numId="20" w16cid:durableId="1567568298">
    <w:abstractNumId w:val="4"/>
  </w:num>
  <w:num w:numId="21" w16cid:durableId="1614939149">
    <w:abstractNumId w:val="5"/>
  </w:num>
  <w:num w:numId="22" w16cid:durableId="1387989738">
    <w:abstractNumId w:val="12"/>
  </w:num>
  <w:num w:numId="23" w16cid:durableId="2076852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965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99464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4329432">
    <w:abstractNumId w:val="12"/>
  </w:num>
  <w:num w:numId="27" w16cid:durableId="388459947">
    <w:abstractNumId w:val="2"/>
  </w:num>
  <w:num w:numId="28" w16cid:durableId="618489455">
    <w:abstractNumId w:val="12"/>
    <w:lvlOverride w:ilvl="1">
      <w:lvl w:ilvl="1">
        <w:start w:val="1"/>
        <w:numFmt w:val="decimal"/>
        <w:pStyle w:val="BBClause2"/>
        <w:lvlText w:val="%1.%2"/>
        <w:lvlJc w:val="left"/>
        <w:pPr>
          <w:ind w:left="720" w:hanging="720"/>
        </w:pPr>
        <w:rPr>
          <w:rFonts w:hint="default"/>
          <w:b w:val="0"/>
          <w:bCs w:val="0"/>
        </w:rPr>
      </w:lvl>
    </w:lvlOverride>
  </w:num>
  <w:num w:numId="29" w16cid:durableId="944845912">
    <w:abstractNumId w:val="12"/>
    <w:lvlOverride w:ilvl="1">
      <w:lvl w:ilvl="1">
        <w:start w:val="1"/>
        <w:numFmt w:val="decimal"/>
        <w:pStyle w:val="BBClause2"/>
        <w:lvlText w:val="%1.%2"/>
        <w:lvlJc w:val="left"/>
        <w:pPr>
          <w:ind w:left="720" w:hanging="720"/>
        </w:pPr>
        <w:rPr>
          <w:rFonts w:hint="default"/>
          <w:b w:val="0"/>
          <w:bCs w:val="0"/>
        </w:rPr>
      </w:lvl>
    </w:lvlOverride>
    <w:lvlOverride w:ilvl="2">
      <w:lvl w:ilvl="2">
        <w:start w:val="1"/>
        <w:numFmt w:val="decimal"/>
        <w:pStyle w:val="BBClause3"/>
        <w:lvlText w:val="%1.%2.%3"/>
        <w:lvlJc w:val="left"/>
        <w:pPr>
          <w:tabs>
            <w:tab w:val="num" w:pos="1622"/>
          </w:tabs>
          <w:ind w:left="1622" w:hanging="902"/>
        </w:pPr>
        <w:rPr>
          <w:rFonts w:hint="default"/>
          <w:b w:val="0"/>
          <w:bCs w:val="0"/>
        </w:rPr>
      </w:lvl>
    </w:lvlOverride>
  </w:num>
  <w:num w:numId="30" w16cid:durableId="1873347181">
    <w:abstractNumId w:val="12"/>
    <w:lvlOverride w:ilvl="1">
      <w:lvl w:ilvl="1">
        <w:start w:val="1"/>
        <w:numFmt w:val="decimal"/>
        <w:pStyle w:val="BBClause2"/>
        <w:lvlText w:val="%1.%2"/>
        <w:lvlJc w:val="left"/>
        <w:pPr>
          <w:ind w:left="720" w:hanging="720"/>
        </w:pPr>
        <w:rPr>
          <w:rFonts w:hint="default"/>
          <w:b w:val="0"/>
          <w:bCs w:val="0"/>
        </w:rPr>
      </w:lvl>
    </w:lvlOverride>
    <w:lvlOverride w:ilvl="2">
      <w:lvl w:ilvl="2">
        <w:start w:val="1"/>
        <w:numFmt w:val="decimal"/>
        <w:pStyle w:val="BBClause3"/>
        <w:lvlText w:val="%1.%2.%3"/>
        <w:lvlJc w:val="left"/>
        <w:pPr>
          <w:tabs>
            <w:tab w:val="num" w:pos="1622"/>
          </w:tabs>
          <w:ind w:left="1622" w:hanging="902"/>
        </w:pPr>
        <w:rPr>
          <w:rFonts w:hint="default"/>
          <w:b w:val="0"/>
          <w:bCs w:val="0"/>
        </w:rPr>
      </w:lvl>
    </w:lvlOverride>
  </w:num>
  <w:num w:numId="31" w16cid:durableId="83385060">
    <w:abstractNumId w:val="3"/>
  </w:num>
  <w:num w:numId="32" w16cid:durableId="1958490860">
    <w:abstractNumId w:val="7"/>
  </w:num>
  <w:num w:numId="33" w16cid:durableId="2077193628">
    <w:abstractNumId w:val="17"/>
  </w:num>
  <w:num w:numId="34" w16cid:durableId="1072771129">
    <w:abstractNumId w:val="0"/>
  </w:num>
  <w:num w:numId="35" w16cid:durableId="1565601728">
    <w:abstractNumId w:val="6"/>
  </w:num>
  <w:num w:numId="36" w16cid:durableId="1862475772">
    <w:abstractNumId w:val="10"/>
  </w:num>
  <w:num w:numId="37" w16cid:durableId="195432492">
    <w:abstractNumId w:val="19"/>
  </w:num>
  <w:num w:numId="38" w16cid:durableId="1476752770">
    <w:abstractNumId w:val="13"/>
  </w:num>
  <w:num w:numId="39" w16cid:durableId="1285696385">
    <w:abstractNumId w:val="21"/>
  </w:num>
  <w:num w:numId="40" w16cid:durableId="1681663125">
    <w:abstractNumId w:val="22"/>
    <w:lvlOverride w:ilvl="0">
      <w:startOverride w:val="1"/>
    </w:lvlOverride>
    <w:lvlOverride w:ilvl="1">
      <w:startOverride w:val="9"/>
    </w:lvlOverride>
  </w:num>
  <w:num w:numId="41" w16cid:durableId="741870899">
    <w:abstractNumId w:val="22"/>
    <w:lvlOverride w:ilvl="0">
      <w:startOverride w:val="1"/>
    </w:lvlOverride>
    <w:lvlOverride w:ilvl="1">
      <w:startOverride w:val="1"/>
    </w:lvlOverride>
    <w:lvlOverride w:ilvl="2">
      <w:startOverride w:val="2"/>
    </w:lvlOverride>
  </w:num>
  <w:num w:numId="42" w16cid:durableId="13355702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2143055">
    <w:abstractNumId w:val="9"/>
  </w:num>
  <w:num w:numId="44" w16cid:durableId="1387219156">
    <w:abstractNumId w:val="2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834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23515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706481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 w:name="TMS_TEMPLATE_ID" w:val="Agreement"/>
  </w:docVars>
  <w:rsids>
    <w:rsidRoot w:val="00462E97"/>
    <w:rsid w:val="000001F5"/>
    <w:rsid w:val="0000060C"/>
    <w:rsid w:val="0000084F"/>
    <w:rsid w:val="00000DBC"/>
    <w:rsid w:val="00000F57"/>
    <w:rsid w:val="00001459"/>
    <w:rsid w:val="000014B3"/>
    <w:rsid w:val="00001CE8"/>
    <w:rsid w:val="00002B26"/>
    <w:rsid w:val="00002BCF"/>
    <w:rsid w:val="000034DB"/>
    <w:rsid w:val="00004CD6"/>
    <w:rsid w:val="00006367"/>
    <w:rsid w:val="0000662B"/>
    <w:rsid w:val="00007015"/>
    <w:rsid w:val="00007E3F"/>
    <w:rsid w:val="000105B8"/>
    <w:rsid w:val="00010ADD"/>
    <w:rsid w:val="00010E60"/>
    <w:rsid w:val="00011A81"/>
    <w:rsid w:val="00011D15"/>
    <w:rsid w:val="00011D67"/>
    <w:rsid w:val="00012DD3"/>
    <w:rsid w:val="00013C47"/>
    <w:rsid w:val="000143A5"/>
    <w:rsid w:val="00015BA4"/>
    <w:rsid w:val="00015BB9"/>
    <w:rsid w:val="00016B36"/>
    <w:rsid w:val="00016B73"/>
    <w:rsid w:val="00017049"/>
    <w:rsid w:val="0001737B"/>
    <w:rsid w:val="000175A1"/>
    <w:rsid w:val="00017666"/>
    <w:rsid w:val="0001768D"/>
    <w:rsid w:val="000179D9"/>
    <w:rsid w:val="000200E9"/>
    <w:rsid w:val="00020A88"/>
    <w:rsid w:val="00020B47"/>
    <w:rsid w:val="00020B4C"/>
    <w:rsid w:val="000216DA"/>
    <w:rsid w:val="00021855"/>
    <w:rsid w:val="00021B8B"/>
    <w:rsid w:val="00021BB2"/>
    <w:rsid w:val="00021BC1"/>
    <w:rsid w:val="00022076"/>
    <w:rsid w:val="000221D0"/>
    <w:rsid w:val="00022B0B"/>
    <w:rsid w:val="0002342F"/>
    <w:rsid w:val="00023DFB"/>
    <w:rsid w:val="00023EC5"/>
    <w:rsid w:val="000243B3"/>
    <w:rsid w:val="0002483C"/>
    <w:rsid w:val="000248F3"/>
    <w:rsid w:val="00024FCB"/>
    <w:rsid w:val="00025527"/>
    <w:rsid w:val="0002567A"/>
    <w:rsid w:val="0002698A"/>
    <w:rsid w:val="00027312"/>
    <w:rsid w:val="000277DD"/>
    <w:rsid w:val="00027B93"/>
    <w:rsid w:val="00027BB6"/>
    <w:rsid w:val="00030CEC"/>
    <w:rsid w:val="00030F21"/>
    <w:rsid w:val="000322A4"/>
    <w:rsid w:val="000322C4"/>
    <w:rsid w:val="00032407"/>
    <w:rsid w:val="00032A77"/>
    <w:rsid w:val="000347B8"/>
    <w:rsid w:val="00034924"/>
    <w:rsid w:val="00035F06"/>
    <w:rsid w:val="000361F3"/>
    <w:rsid w:val="00036B27"/>
    <w:rsid w:val="00036F5D"/>
    <w:rsid w:val="00037155"/>
    <w:rsid w:val="00037399"/>
    <w:rsid w:val="00037E17"/>
    <w:rsid w:val="0004013E"/>
    <w:rsid w:val="00040315"/>
    <w:rsid w:val="00040D61"/>
    <w:rsid w:val="0004152D"/>
    <w:rsid w:val="0004202B"/>
    <w:rsid w:val="00042225"/>
    <w:rsid w:val="0004239F"/>
    <w:rsid w:val="00042AFA"/>
    <w:rsid w:val="000431EF"/>
    <w:rsid w:val="00043871"/>
    <w:rsid w:val="00044F4B"/>
    <w:rsid w:val="0004514E"/>
    <w:rsid w:val="00045E27"/>
    <w:rsid w:val="0004639A"/>
    <w:rsid w:val="00047048"/>
    <w:rsid w:val="000507CD"/>
    <w:rsid w:val="000509A3"/>
    <w:rsid w:val="00050D18"/>
    <w:rsid w:val="00051488"/>
    <w:rsid w:val="00053A75"/>
    <w:rsid w:val="000545E8"/>
    <w:rsid w:val="00055353"/>
    <w:rsid w:val="000558A0"/>
    <w:rsid w:val="00055B9F"/>
    <w:rsid w:val="00055E16"/>
    <w:rsid w:val="00055F25"/>
    <w:rsid w:val="000569EB"/>
    <w:rsid w:val="00060387"/>
    <w:rsid w:val="0006052E"/>
    <w:rsid w:val="00061AA8"/>
    <w:rsid w:val="00062ECA"/>
    <w:rsid w:val="000631A8"/>
    <w:rsid w:val="00063248"/>
    <w:rsid w:val="0006337B"/>
    <w:rsid w:val="00063EFA"/>
    <w:rsid w:val="000643EA"/>
    <w:rsid w:val="000644B8"/>
    <w:rsid w:val="00064E07"/>
    <w:rsid w:val="00065277"/>
    <w:rsid w:val="00065AF0"/>
    <w:rsid w:val="00065DA7"/>
    <w:rsid w:val="00066527"/>
    <w:rsid w:val="0006707A"/>
    <w:rsid w:val="000676FD"/>
    <w:rsid w:val="000677D4"/>
    <w:rsid w:val="000679F5"/>
    <w:rsid w:val="000711D1"/>
    <w:rsid w:val="00071F4C"/>
    <w:rsid w:val="000720BB"/>
    <w:rsid w:val="00072600"/>
    <w:rsid w:val="00072CA9"/>
    <w:rsid w:val="000734FD"/>
    <w:rsid w:val="000739DE"/>
    <w:rsid w:val="00073DEF"/>
    <w:rsid w:val="00074DD3"/>
    <w:rsid w:val="00075591"/>
    <w:rsid w:val="000755B7"/>
    <w:rsid w:val="00075AE5"/>
    <w:rsid w:val="0007600C"/>
    <w:rsid w:val="00076F54"/>
    <w:rsid w:val="000771FF"/>
    <w:rsid w:val="000806DD"/>
    <w:rsid w:val="00080B04"/>
    <w:rsid w:val="0008150D"/>
    <w:rsid w:val="000816C0"/>
    <w:rsid w:val="00081AD3"/>
    <w:rsid w:val="00082DBA"/>
    <w:rsid w:val="000833F0"/>
    <w:rsid w:val="00083541"/>
    <w:rsid w:val="00083C31"/>
    <w:rsid w:val="00084685"/>
    <w:rsid w:val="00084C40"/>
    <w:rsid w:val="00084F57"/>
    <w:rsid w:val="000859F2"/>
    <w:rsid w:val="00085D13"/>
    <w:rsid w:val="00087C59"/>
    <w:rsid w:val="00087E00"/>
    <w:rsid w:val="000909AD"/>
    <w:rsid w:val="000909AF"/>
    <w:rsid w:val="00090C70"/>
    <w:rsid w:val="000914E2"/>
    <w:rsid w:val="0009154C"/>
    <w:rsid w:val="000918DD"/>
    <w:rsid w:val="00091BE4"/>
    <w:rsid w:val="000924B7"/>
    <w:rsid w:val="0009275F"/>
    <w:rsid w:val="00092CDA"/>
    <w:rsid w:val="00093691"/>
    <w:rsid w:val="00093895"/>
    <w:rsid w:val="00093DE5"/>
    <w:rsid w:val="000948BB"/>
    <w:rsid w:val="000956A4"/>
    <w:rsid w:val="00095D00"/>
    <w:rsid w:val="00096E68"/>
    <w:rsid w:val="00097180"/>
    <w:rsid w:val="00097545"/>
    <w:rsid w:val="000A03BB"/>
    <w:rsid w:val="000A08C6"/>
    <w:rsid w:val="000A0E7D"/>
    <w:rsid w:val="000A0EC4"/>
    <w:rsid w:val="000A12EA"/>
    <w:rsid w:val="000A2052"/>
    <w:rsid w:val="000A21D5"/>
    <w:rsid w:val="000A25CE"/>
    <w:rsid w:val="000A2C1A"/>
    <w:rsid w:val="000A2E51"/>
    <w:rsid w:val="000A36C8"/>
    <w:rsid w:val="000A6F32"/>
    <w:rsid w:val="000A7052"/>
    <w:rsid w:val="000A7397"/>
    <w:rsid w:val="000A78FA"/>
    <w:rsid w:val="000B075A"/>
    <w:rsid w:val="000B075C"/>
    <w:rsid w:val="000B0815"/>
    <w:rsid w:val="000B0AF1"/>
    <w:rsid w:val="000B0FE9"/>
    <w:rsid w:val="000B16F8"/>
    <w:rsid w:val="000B19BC"/>
    <w:rsid w:val="000B1B63"/>
    <w:rsid w:val="000B2120"/>
    <w:rsid w:val="000B2220"/>
    <w:rsid w:val="000B29FF"/>
    <w:rsid w:val="000B2D48"/>
    <w:rsid w:val="000B332D"/>
    <w:rsid w:val="000B399D"/>
    <w:rsid w:val="000B6DA5"/>
    <w:rsid w:val="000B6F42"/>
    <w:rsid w:val="000C1008"/>
    <w:rsid w:val="000C1D0B"/>
    <w:rsid w:val="000C2A0D"/>
    <w:rsid w:val="000C2D01"/>
    <w:rsid w:val="000C339F"/>
    <w:rsid w:val="000C3E59"/>
    <w:rsid w:val="000C565D"/>
    <w:rsid w:val="000C569A"/>
    <w:rsid w:val="000C5D25"/>
    <w:rsid w:val="000C6264"/>
    <w:rsid w:val="000C6671"/>
    <w:rsid w:val="000C6E1F"/>
    <w:rsid w:val="000C7570"/>
    <w:rsid w:val="000C79AB"/>
    <w:rsid w:val="000D038C"/>
    <w:rsid w:val="000D0678"/>
    <w:rsid w:val="000D0B29"/>
    <w:rsid w:val="000D1224"/>
    <w:rsid w:val="000D1380"/>
    <w:rsid w:val="000D1D2F"/>
    <w:rsid w:val="000D201A"/>
    <w:rsid w:val="000D29ED"/>
    <w:rsid w:val="000D2C5A"/>
    <w:rsid w:val="000D2CE3"/>
    <w:rsid w:val="000D2CF1"/>
    <w:rsid w:val="000D2F3F"/>
    <w:rsid w:val="000D3778"/>
    <w:rsid w:val="000D4830"/>
    <w:rsid w:val="000D5592"/>
    <w:rsid w:val="000D5722"/>
    <w:rsid w:val="000D57C1"/>
    <w:rsid w:val="000D5E07"/>
    <w:rsid w:val="000D5FDA"/>
    <w:rsid w:val="000D6165"/>
    <w:rsid w:val="000D6502"/>
    <w:rsid w:val="000D6BF9"/>
    <w:rsid w:val="000D7151"/>
    <w:rsid w:val="000D71A7"/>
    <w:rsid w:val="000D745E"/>
    <w:rsid w:val="000D79A9"/>
    <w:rsid w:val="000E0902"/>
    <w:rsid w:val="000E1576"/>
    <w:rsid w:val="000E1904"/>
    <w:rsid w:val="000E1D2B"/>
    <w:rsid w:val="000E234A"/>
    <w:rsid w:val="000E27E9"/>
    <w:rsid w:val="000E3260"/>
    <w:rsid w:val="000E3859"/>
    <w:rsid w:val="000E4B90"/>
    <w:rsid w:val="000E4FA1"/>
    <w:rsid w:val="000E5BF1"/>
    <w:rsid w:val="000E5C77"/>
    <w:rsid w:val="000E5D0D"/>
    <w:rsid w:val="000E69F3"/>
    <w:rsid w:val="000E73D9"/>
    <w:rsid w:val="000E7538"/>
    <w:rsid w:val="000E7B34"/>
    <w:rsid w:val="000F0E78"/>
    <w:rsid w:val="000F1D55"/>
    <w:rsid w:val="000F1FAB"/>
    <w:rsid w:val="000F2350"/>
    <w:rsid w:val="000F2610"/>
    <w:rsid w:val="000F374F"/>
    <w:rsid w:val="000F3CF0"/>
    <w:rsid w:val="000F4645"/>
    <w:rsid w:val="000F540E"/>
    <w:rsid w:val="000F55E5"/>
    <w:rsid w:val="000F5F44"/>
    <w:rsid w:val="000F762B"/>
    <w:rsid w:val="000F7CC2"/>
    <w:rsid w:val="001009BA"/>
    <w:rsid w:val="0010131B"/>
    <w:rsid w:val="0010171C"/>
    <w:rsid w:val="00103229"/>
    <w:rsid w:val="001033FB"/>
    <w:rsid w:val="00104DF1"/>
    <w:rsid w:val="00104F60"/>
    <w:rsid w:val="0010514A"/>
    <w:rsid w:val="00106960"/>
    <w:rsid w:val="001073E6"/>
    <w:rsid w:val="001117B2"/>
    <w:rsid w:val="001125A0"/>
    <w:rsid w:val="001127EA"/>
    <w:rsid w:val="00113087"/>
    <w:rsid w:val="001132D9"/>
    <w:rsid w:val="0011373C"/>
    <w:rsid w:val="00114470"/>
    <w:rsid w:val="00114A3B"/>
    <w:rsid w:val="00115036"/>
    <w:rsid w:val="00115D9B"/>
    <w:rsid w:val="00115E9D"/>
    <w:rsid w:val="00115FF6"/>
    <w:rsid w:val="00116443"/>
    <w:rsid w:val="00116942"/>
    <w:rsid w:val="00116C1A"/>
    <w:rsid w:val="00117072"/>
    <w:rsid w:val="001173B6"/>
    <w:rsid w:val="00117B3C"/>
    <w:rsid w:val="00117BA5"/>
    <w:rsid w:val="00117D43"/>
    <w:rsid w:val="001201C5"/>
    <w:rsid w:val="00120781"/>
    <w:rsid w:val="001218EB"/>
    <w:rsid w:val="00122124"/>
    <w:rsid w:val="00122154"/>
    <w:rsid w:val="00122380"/>
    <w:rsid w:val="00122515"/>
    <w:rsid w:val="001227BC"/>
    <w:rsid w:val="0012284F"/>
    <w:rsid w:val="0012370C"/>
    <w:rsid w:val="00123881"/>
    <w:rsid w:val="00123F1C"/>
    <w:rsid w:val="0012522E"/>
    <w:rsid w:val="0012529B"/>
    <w:rsid w:val="00125531"/>
    <w:rsid w:val="00125845"/>
    <w:rsid w:val="00125857"/>
    <w:rsid w:val="00125CB6"/>
    <w:rsid w:val="00125DE4"/>
    <w:rsid w:val="001262AD"/>
    <w:rsid w:val="00126567"/>
    <w:rsid w:val="00126EA1"/>
    <w:rsid w:val="00126EAB"/>
    <w:rsid w:val="00126FB2"/>
    <w:rsid w:val="0012748D"/>
    <w:rsid w:val="00127748"/>
    <w:rsid w:val="00127D88"/>
    <w:rsid w:val="00127E90"/>
    <w:rsid w:val="0013000E"/>
    <w:rsid w:val="001305C5"/>
    <w:rsid w:val="001308A6"/>
    <w:rsid w:val="0013112E"/>
    <w:rsid w:val="00131440"/>
    <w:rsid w:val="00131924"/>
    <w:rsid w:val="001320CB"/>
    <w:rsid w:val="0013315C"/>
    <w:rsid w:val="00133381"/>
    <w:rsid w:val="00133647"/>
    <w:rsid w:val="00133E01"/>
    <w:rsid w:val="001355DF"/>
    <w:rsid w:val="00135971"/>
    <w:rsid w:val="00136B5F"/>
    <w:rsid w:val="00137056"/>
    <w:rsid w:val="0013714B"/>
    <w:rsid w:val="001371FE"/>
    <w:rsid w:val="0013751C"/>
    <w:rsid w:val="00137781"/>
    <w:rsid w:val="00140559"/>
    <w:rsid w:val="001406F0"/>
    <w:rsid w:val="0014123C"/>
    <w:rsid w:val="00141C2C"/>
    <w:rsid w:val="00141CB4"/>
    <w:rsid w:val="0014266F"/>
    <w:rsid w:val="00142C19"/>
    <w:rsid w:val="00142CBF"/>
    <w:rsid w:val="0014316A"/>
    <w:rsid w:val="001436B9"/>
    <w:rsid w:val="0014566A"/>
    <w:rsid w:val="00145CE8"/>
    <w:rsid w:val="00146110"/>
    <w:rsid w:val="001461C6"/>
    <w:rsid w:val="00146F76"/>
    <w:rsid w:val="00147ECE"/>
    <w:rsid w:val="00150BAE"/>
    <w:rsid w:val="00150DE7"/>
    <w:rsid w:val="0015127D"/>
    <w:rsid w:val="0015150C"/>
    <w:rsid w:val="001519D7"/>
    <w:rsid w:val="00151ED7"/>
    <w:rsid w:val="00152A99"/>
    <w:rsid w:val="00153BFB"/>
    <w:rsid w:val="0015461E"/>
    <w:rsid w:val="001556BB"/>
    <w:rsid w:val="00155836"/>
    <w:rsid w:val="00155915"/>
    <w:rsid w:val="00155C97"/>
    <w:rsid w:val="00155D1C"/>
    <w:rsid w:val="00155E14"/>
    <w:rsid w:val="0015703C"/>
    <w:rsid w:val="00157799"/>
    <w:rsid w:val="0016048F"/>
    <w:rsid w:val="00161819"/>
    <w:rsid w:val="00161E4F"/>
    <w:rsid w:val="0016219E"/>
    <w:rsid w:val="001623E4"/>
    <w:rsid w:val="001626A1"/>
    <w:rsid w:val="00162999"/>
    <w:rsid w:val="0016372F"/>
    <w:rsid w:val="00164745"/>
    <w:rsid w:val="001650B5"/>
    <w:rsid w:val="001650CC"/>
    <w:rsid w:val="001650D6"/>
    <w:rsid w:val="001655E1"/>
    <w:rsid w:val="00165779"/>
    <w:rsid w:val="00165BA9"/>
    <w:rsid w:val="00166962"/>
    <w:rsid w:val="00166A11"/>
    <w:rsid w:val="001673D0"/>
    <w:rsid w:val="00167819"/>
    <w:rsid w:val="0017003E"/>
    <w:rsid w:val="00171447"/>
    <w:rsid w:val="001719FB"/>
    <w:rsid w:val="001726E0"/>
    <w:rsid w:val="0017273B"/>
    <w:rsid w:val="001739D3"/>
    <w:rsid w:val="00173E97"/>
    <w:rsid w:val="001750CE"/>
    <w:rsid w:val="0017571C"/>
    <w:rsid w:val="00175EF5"/>
    <w:rsid w:val="00176664"/>
    <w:rsid w:val="001767A9"/>
    <w:rsid w:val="00176863"/>
    <w:rsid w:val="001803CE"/>
    <w:rsid w:val="001803FD"/>
    <w:rsid w:val="001812D3"/>
    <w:rsid w:val="0018161C"/>
    <w:rsid w:val="00181E9C"/>
    <w:rsid w:val="00183197"/>
    <w:rsid w:val="00183778"/>
    <w:rsid w:val="00183E94"/>
    <w:rsid w:val="00184324"/>
    <w:rsid w:val="0018480E"/>
    <w:rsid w:val="00185ED2"/>
    <w:rsid w:val="001863FE"/>
    <w:rsid w:val="001869A9"/>
    <w:rsid w:val="001905A3"/>
    <w:rsid w:val="00190966"/>
    <w:rsid w:val="00191DE0"/>
    <w:rsid w:val="001924FF"/>
    <w:rsid w:val="00192584"/>
    <w:rsid w:val="0019270B"/>
    <w:rsid w:val="00192BFC"/>
    <w:rsid w:val="00192E88"/>
    <w:rsid w:val="001951D0"/>
    <w:rsid w:val="00195647"/>
    <w:rsid w:val="001959A1"/>
    <w:rsid w:val="00195A6B"/>
    <w:rsid w:val="00195FC8"/>
    <w:rsid w:val="00196147"/>
    <w:rsid w:val="00196283"/>
    <w:rsid w:val="00196E78"/>
    <w:rsid w:val="00196FC0"/>
    <w:rsid w:val="001977EC"/>
    <w:rsid w:val="001979A1"/>
    <w:rsid w:val="001A0420"/>
    <w:rsid w:val="001A0F84"/>
    <w:rsid w:val="001A174C"/>
    <w:rsid w:val="001A1815"/>
    <w:rsid w:val="001A208A"/>
    <w:rsid w:val="001A22CB"/>
    <w:rsid w:val="001A2417"/>
    <w:rsid w:val="001A3BAF"/>
    <w:rsid w:val="001A4083"/>
    <w:rsid w:val="001A431A"/>
    <w:rsid w:val="001A4EC6"/>
    <w:rsid w:val="001A5538"/>
    <w:rsid w:val="001A58E2"/>
    <w:rsid w:val="001A6130"/>
    <w:rsid w:val="001A6660"/>
    <w:rsid w:val="001A6CB0"/>
    <w:rsid w:val="001B0509"/>
    <w:rsid w:val="001B082A"/>
    <w:rsid w:val="001B0CC4"/>
    <w:rsid w:val="001B1027"/>
    <w:rsid w:val="001B1158"/>
    <w:rsid w:val="001B13FC"/>
    <w:rsid w:val="001B1893"/>
    <w:rsid w:val="001B2246"/>
    <w:rsid w:val="001B2352"/>
    <w:rsid w:val="001B249D"/>
    <w:rsid w:val="001B2C67"/>
    <w:rsid w:val="001B3382"/>
    <w:rsid w:val="001B3A37"/>
    <w:rsid w:val="001B40B7"/>
    <w:rsid w:val="001B613D"/>
    <w:rsid w:val="001B76DE"/>
    <w:rsid w:val="001B7ECD"/>
    <w:rsid w:val="001C0A3B"/>
    <w:rsid w:val="001C0E9B"/>
    <w:rsid w:val="001C10FB"/>
    <w:rsid w:val="001C229C"/>
    <w:rsid w:val="001C3028"/>
    <w:rsid w:val="001C31B3"/>
    <w:rsid w:val="001C3249"/>
    <w:rsid w:val="001C41A2"/>
    <w:rsid w:val="001C4CA7"/>
    <w:rsid w:val="001C4D54"/>
    <w:rsid w:val="001C4F63"/>
    <w:rsid w:val="001C5457"/>
    <w:rsid w:val="001C6A4D"/>
    <w:rsid w:val="001C72F7"/>
    <w:rsid w:val="001D076E"/>
    <w:rsid w:val="001D0806"/>
    <w:rsid w:val="001D101D"/>
    <w:rsid w:val="001D1A99"/>
    <w:rsid w:val="001D1B98"/>
    <w:rsid w:val="001D1C62"/>
    <w:rsid w:val="001D26D6"/>
    <w:rsid w:val="001D2D18"/>
    <w:rsid w:val="001D2F81"/>
    <w:rsid w:val="001D4F0E"/>
    <w:rsid w:val="001D514F"/>
    <w:rsid w:val="001D540E"/>
    <w:rsid w:val="001D54B0"/>
    <w:rsid w:val="001D5875"/>
    <w:rsid w:val="001D5F3E"/>
    <w:rsid w:val="001D6920"/>
    <w:rsid w:val="001D73C8"/>
    <w:rsid w:val="001D79D2"/>
    <w:rsid w:val="001E03B9"/>
    <w:rsid w:val="001E0E69"/>
    <w:rsid w:val="001E0F24"/>
    <w:rsid w:val="001E26D3"/>
    <w:rsid w:val="001E2722"/>
    <w:rsid w:val="001E275A"/>
    <w:rsid w:val="001E2957"/>
    <w:rsid w:val="001E29B4"/>
    <w:rsid w:val="001E40A2"/>
    <w:rsid w:val="001E4AB3"/>
    <w:rsid w:val="001E4C19"/>
    <w:rsid w:val="001E5239"/>
    <w:rsid w:val="001E52C4"/>
    <w:rsid w:val="001E53CA"/>
    <w:rsid w:val="001E546F"/>
    <w:rsid w:val="001E62A5"/>
    <w:rsid w:val="001E71EE"/>
    <w:rsid w:val="001F0C3F"/>
    <w:rsid w:val="001F128D"/>
    <w:rsid w:val="001F13BB"/>
    <w:rsid w:val="001F19E7"/>
    <w:rsid w:val="001F1CEA"/>
    <w:rsid w:val="001F1E5B"/>
    <w:rsid w:val="001F1FA5"/>
    <w:rsid w:val="001F2029"/>
    <w:rsid w:val="001F2C29"/>
    <w:rsid w:val="001F2D3C"/>
    <w:rsid w:val="001F310B"/>
    <w:rsid w:val="001F318E"/>
    <w:rsid w:val="001F36B1"/>
    <w:rsid w:val="001F37CB"/>
    <w:rsid w:val="001F3AF4"/>
    <w:rsid w:val="001F420C"/>
    <w:rsid w:val="001F5DF8"/>
    <w:rsid w:val="001F6EE9"/>
    <w:rsid w:val="001F6EFC"/>
    <w:rsid w:val="001F70A9"/>
    <w:rsid w:val="001F7537"/>
    <w:rsid w:val="001F76C8"/>
    <w:rsid w:val="001F771C"/>
    <w:rsid w:val="001F7B0C"/>
    <w:rsid w:val="001F7CB1"/>
    <w:rsid w:val="0020001A"/>
    <w:rsid w:val="00201365"/>
    <w:rsid w:val="0020171E"/>
    <w:rsid w:val="002019E0"/>
    <w:rsid w:val="002028EA"/>
    <w:rsid w:val="00202932"/>
    <w:rsid w:val="00202A58"/>
    <w:rsid w:val="00202BA3"/>
    <w:rsid w:val="00202BF6"/>
    <w:rsid w:val="002035D9"/>
    <w:rsid w:val="00203B5C"/>
    <w:rsid w:val="002040AD"/>
    <w:rsid w:val="00204240"/>
    <w:rsid w:val="00204C68"/>
    <w:rsid w:val="00205818"/>
    <w:rsid w:val="00205F65"/>
    <w:rsid w:val="002064B6"/>
    <w:rsid w:val="002067D6"/>
    <w:rsid w:val="0020731A"/>
    <w:rsid w:val="00207EB5"/>
    <w:rsid w:val="00210B4F"/>
    <w:rsid w:val="002126DA"/>
    <w:rsid w:val="00213BA0"/>
    <w:rsid w:val="00214359"/>
    <w:rsid w:val="00214FAC"/>
    <w:rsid w:val="002153F1"/>
    <w:rsid w:val="0021561C"/>
    <w:rsid w:val="00215994"/>
    <w:rsid w:val="0021599A"/>
    <w:rsid w:val="00215E6D"/>
    <w:rsid w:val="00215F79"/>
    <w:rsid w:val="002162C8"/>
    <w:rsid w:val="002166AF"/>
    <w:rsid w:val="002168C2"/>
    <w:rsid w:val="00216A6C"/>
    <w:rsid w:val="00217676"/>
    <w:rsid w:val="00217C26"/>
    <w:rsid w:val="00217F76"/>
    <w:rsid w:val="00220139"/>
    <w:rsid w:val="0022132F"/>
    <w:rsid w:val="00222757"/>
    <w:rsid w:val="00222C54"/>
    <w:rsid w:val="002239EA"/>
    <w:rsid w:val="002243A1"/>
    <w:rsid w:val="0022522A"/>
    <w:rsid w:val="002253C1"/>
    <w:rsid w:val="00225CFB"/>
    <w:rsid w:val="00226A7F"/>
    <w:rsid w:val="00226EC1"/>
    <w:rsid w:val="00227358"/>
    <w:rsid w:val="002300AD"/>
    <w:rsid w:val="0023058F"/>
    <w:rsid w:val="002309E1"/>
    <w:rsid w:val="00230C3F"/>
    <w:rsid w:val="00231568"/>
    <w:rsid w:val="002316B1"/>
    <w:rsid w:val="00231CF6"/>
    <w:rsid w:val="00231D55"/>
    <w:rsid w:val="00231F6A"/>
    <w:rsid w:val="00231FC3"/>
    <w:rsid w:val="002325DA"/>
    <w:rsid w:val="00232A87"/>
    <w:rsid w:val="00232AD9"/>
    <w:rsid w:val="00232AF6"/>
    <w:rsid w:val="00232C09"/>
    <w:rsid w:val="0023331F"/>
    <w:rsid w:val="0023343A"/>
    <w:rsid w:val="002337E2"/>
    <w:rsid w:val="00233C14"/>
    <w:rsid w:val="00234914"/>
    <w:rsid w:val="00234E2D"/>
    <w:rsid w:val="00235749"/>
    <w:rsid w:val="00236282"/>
    <w:rsid w:val="0023639D"/>
    <w:rsid w:val="00236472"/>
    <w:rsid w:val="002368FE"/>
    <w:rsid w:val="00237A69"/>
    <w:rsid w:val="00240BAA"/>
    <w:rsid w:val="0024181D"/>
    <w:rsid w:val="00241A69"/>
    <w:rsid w:val="00241AD4"/>
    <w:rsid w:val="0024279B"/>
    <w:rsid w:val="00242B03"/>
    <w:rsid w:val="00242B83"/>
    <w:rsid w:val="00242E1F"/>
    <w:rsid w:val="00243996"/>
    <w:rsid w:val="00243B27"/>
    <w:rsid w:val="00245301"/>
    <w:rsid w:val="002457D0"/>
    <w:rsid w:val="002461E0"/>
    <w:rsid w:val="002464BF"/>
    <w:rsid w:val="00246AF1"/>
    <w:rsid w:val="00246C40"/>
    <w:rsid w:val="00246CF8"/>
    <w:rsid w:val="00246E38"/>
    <w:rsid w:val="00247A3B"/>
    <w:rsid w:val="00250708"/>
    <w:rsid w:val="002509EC"/>
    <w:rsid w:val="00250B66"/>
    <w:rsid w:val="002515BC"/>
    <w:rsid w:val="00251AE9"/>
    <w:rsid w:val="00251E2C"/>
    <w:rsid w:val="00251E57"/>
    <w:rsid w:val="002521F3"/>
    <w:rsid w:val="00252FDD"/>
    <w:rsid w:val="00253461"/>
    <w:rsid w:val="002534EA"/>
    <w:rsid w:val="0025517E"/>
    <w:rsid w:val="002555E6"/>
    <w:rsid w:val="00256E29"/>
    <w:rsid w:val="00257119"/>
    <w:rsid w:val="00260C43"/>
    <w:rsid w:val="002611F7"/>
    <w:rsid w:val="00262911"/>
    <w:rsid w:val="002629B2"/>
    <w:rsid w:val="00262EA6"/>
    <w:rsid w:val="00262FCB"/>
    <w:rsid w:val="002634AC"/>
    <w:rsid w:val="0026369A"/>
    <w:rsid w:val="00264C7F"/>
    <w:rsid w:val="00265101"/>
    <w:rsid w:val="00265B15"/>
    <w:rsid w:val="00265E15"/>
    <w:rsid w:val="002678C9"/>
    <w:rsid w:val="0026796D"/>
    <w:rsid w:val="0027099F"/>
    <w:rsid w:val="00271135"/>
    <w:rsid w:val="00271287"/>
    <w:rsid w:val="0027200B"/>
    <w:rsid w:val="002722D0"/>
    <w:rsid w:val="00272485"/>
    <w:rsid w:val="00272526"/>
    <w:rsid w:val="00272D6F"/>
    <w:rsid w:val="00273BA1"/>
    <w:rsid w:val="002745A7"/>
    <w:rsid w:val="00274A6C"/>
    <w:rsid w:val="00275465"/>
    <w:rsid w:val="0027564C"/>
    <w:rsid w:val="00275AE2"/>
    <w:rsid w:val="00276082"/>
    <w:rsid w:val="00276FDF"/>
    <w:rsid w:val="002779AC"/>
    <w:rsid w:val="00277E0B"/>
    <w:rsid w:val="00280543"/>
    <w:rsid w:val="002808E5"/>
    <w:rsid w:val="00280FC9"/>
    <w:rsid w:val="00281668"/>
    <w:rsid w:val="00283021"/>
    <w:rsid w:val="002838F8"/>
    <w:rsid w:val="002847BF"/>
    <w:rsid w:val="0028508F"/>
    <w:rsid w:val="00285AD6"/>
    <w:rsid w:val="00285E19"/>
    <w:rsid w:val="00286339"/>
    <w:rsid w:val="00286AFC"/>
    <w:rsid w:val="00286C4F"/>
    <w:rsid w:val="00287240"/>
    <w:rsid w:val="002873C5"/>
    <w:rsid w:val="002874A6"/>
    <w:rsid w:val="00287558"/>
    <w:rsid w:val="002876F1"/>
    <w:rsid w:val="00287BCE"/>
    <w:rsid w:val="002907BB"/>
    <w:rsid w:val="00290855"/>
    <w:rsid w:val="00290B4C"/>
    <w:rsid w:val="00291AC4"/>
    <w:rsid w:val="002922BA"/>
    <w:rsid w:val="00292583"/>
    <w:rsid w:val="00294676"/>
    <w:rsid w:val="0029503E"/>
    <w:rsid w:val="00295403"/>
    <w:rsid w:val="0029557D"/>
    <w:rsid w:val="002958A0"/>
    <w:rsid w:val="00295969"/>
    <w:rsid w:val="00295A39"/>
    <w:rsid w:val="0029725C"/>
    <w:rsid w:val="002A04B7"/>
    <w:rsid w:val="002A04F8"/>
    <w:rsid w:val="002A09D2"/>
    <w:rsid w:val="002A105D"/>
    <w:rsid w:val="002A136B"/>
    <w:rsid w:val="002A324B"/>
    <w:rsid w:val="002A3843"/>
    <w:rsid w:val="002A43EC"/>
    <w:rsid w:val="002A457B"/>
    <w:rsid w:val="002A46FD"/>
    <w:rsid w:val="002A4827"/>
    <w:rsid w:val="002A4CBF"/>
    <w:rsid w:val="002A54C6"/>
    <w:rsid w:val="002A5913"/>
    <w:rsid w:val="002A5ABD"/>
    <w:rsid w:val="002A5AC2"/>
    <w:rsid w:val="002A5C4D"/>
    <w:rsid w:val="002A68AC"/>
    <w:rsid w:val="002A739D"/>
    <w:rsid w:val="002B0883"/>
    <w:rsid w:val="002B1EF4"/>
    <w:rsid w:val="002B2812"/>
    <w:rsid w:val="002B2B58"/>
    <w:rsid w:val="002B36D7"/>
    <w:rsid w:val="002B4026"/>
    <w:rsid w:val="002B42E0"/>
    <w:rsid w:val="002B46B8"/>
    <w:rsid w:val="002B5552"/>
    <w:rsid w:val="002B6B4E"/>
    <w:rsid w:val="002B7FB1"/>
    <w:rsid w:val="002C0110"/>
    <w:rsid w:val="002C025A"/>
    <w:rsid w:val="002C0558"/>
    <w:rsid w:val="002C07B3"/>
    <w:rsid w:val="002C1DB3"/>
    <w:rsid w:val="002C1DCB"/>
    <w:rsid w:val="002C285C"/>
    <w:rsid w:val="002C346B"/>
    <w:rsid w:val="002C3A4D"/>
    <w:rsid w:val="002C4D54"/>
    <w:rsid w:val="002C5787"/>
    <w:rsid w:val="002C5FB6"/>
    <w:rsid w:val="002C61C3"/>
    <w:rsid w:val="002C6B91"/>
    <w:rsid w:val="002C7759"/>
    <w:rsid w:val="002D00AF"/>
    <w:rsid w:val="002D0CE1"/>
    <w:rsid w:val="002D0F1E"/>
    <w:rsid w:val="002D1022"/>
    <w:rsid w:val="002D16C9"/>
    <w:rsid w:val="002D3A57"/>
    <w:rsid w:val="002D3BB6"/>
    <w:rsid w:val="002D3EA2"/>
    <w:rsid w:val="002D462F"/>
    <w:rsid w:val="002D5179"/>
    <w:rsid w:val="002D5684"/>
    <w:rsid w:val="002D56A4"/>
    <w:rsid w:val="002D573E"/>
    <w:rsid w:val="002D59AD"/>
    <w:rsid w:val="002D5AD1"/>
    <w:rsid w:val="002D620E"/>
    <w:rsid w:val="002D64CC"/>
    <w:rsid w:val="002D732D"/>
    <w:rsid w:val="002D7C2E"/>
    <w:rsid w:val="002E0350"/>
    <w:rsid w:val="002E0772"/>
    <w:rsid w:val="002E0EB9"/>
    <w:rsid w:val="002E11A3"/>
    <w:rsid w:val="002E16DC"/>
    <w:rsid w:val="002E20AF"/>
    <w:rsid w:val="002E2692"/>
    <w:rsid w:val="002E57C8"/>
    <w:rsid w:val="002E6A62"/>
    <w:rsid w:val="002E7833"/>
    <w:rsid w:val="002E7D0D"/>
    <w:rsid w:val="002F05AB"/>
    <w:rsid w:val="002F0960"/>
    <w:rsid w:val="002F171E"/>
    <w:rsid w:val="002F1927"/>
    <w:rsid w:val="002F1C0A"/>
    <w:rsid w:val="002F2117"/>
    <w:rsid w:val="002F2DCB"/>
    <w:rsid w:val="002F2FEC"/>
    <w:rsid w:val="002F3ECE"/>
    <w:rsid w:val="002F43B6"/>
    <w:rsid w:val="002F46BC"/>
    <w:rsid w:val="002F4FB5"/>
    <w:rsid w:val="002F5255"/>
    <w:rsid w:val="002F5912"/>
    <w:rsid w:val="002F5971"/>
    <w:rsid w:val="002F5F57"/>
    <w:rsid w:val="002F6974"/>
    <w:rsid w:val="002F7407"/>
    <w:rsid w:val="002F7416"/>
    <w:rsid w:val="003016AA"/>
    <w:rsid w:val="00301DDE"/>
    <w:rsid w:val="0030259F"/>
    <w:rsid w:val="00303EA7"/>
    <w:rsid w:val="00304A10"/>
    <w:rsid w:val="00304A13"/>
    <w:rsid w:val="00304B3A"/>
    <w:rsid w:val="003073EE"/>
    <w:rsid w:val="00307687"/>
    <w:rsid w:val="003078A1"/>
    <w:rsid w:val="00307B5A"/>
    <w:rsid w:val="003100DE"/>
    <w:rsid w:val="00310534"/>
    <w:rsid w:val="003109D4"/>
    <w:rsid w:val="00310C12"/>
    <w:rsid w:val="003113DC"/>
    <w:rsid w:val="0031170A"/>
    <w:rsid w:val="003117B2"/>
    <w:rsid w:val="00313AAC"/>
    <w:rsid w:val="003153B2"/>
    <w:rsid w:val="00316C49"/>
    <w:rsid w:val="00317296"/>
    <w:rsid w:val="00317923"/>
    <w:rsid w:val="00317A01"/>
    <w:rsid w:val="00317A89"/>
    <w:rsid w:val="003204E3"/>
    <w:rsid w:val="0032054A"/>
    <w:rsid w:val="00320EDF"/>
    <w:rsid w:val="00321157"/>
    <w:rsid w:val="00321CBA"/>
    <w:rsid w:val="0032264B"/>
    <w:rsid w:val="00322831"/>
    <w:rsid w:val="00322AB6"/>
    <w:rsid w:val="00322B70"/>
    <w:rsid w:val="00325110"/>
    <w:rsid w:val="00325670"/>
    <w:rsid w:val="00326616"/>
    <w:rsid w:val="0032687A"/>
    <w:rsid w:val="00326F99"/>
    <w:rsid w:val="0032716A"/>
    <w:rsid w:val="00327865"/>
    <w:rsid w:val="00327CEF"/>
    <w:rsid w:val="003302FA"/>
    <w:rsid w:val="003306BA"/>
    <w:rsid w:val="003322B1"/>
    <w:rsid w:val="00333548"/>
    <w:rsid w:val="00335506"/>
    <w:rsid w:val="0033578C"/>
    <w:rsid w:val="003362CB"/>
    <w:rsid w:val="003406BE"/>
    <w:rsid w:val="00341845"/>
    <w:rsid w:val="0034200C"/>
    <w:rsid w:val="003422BB"/>
    <w:rsid w:val="0034269C"/>
    <w:rsid w:val="003426DF"/>
    <w:rsid w:val="003439D1"/>
    <w:rsid w:val="003451AF"/>
    <w:rsid w:val="003454FE"/>
    <w:rsid w:val="003458BE"/>
    <w:rsid w:val="00345A8F"/>
    <w:rsid w:val="00345F1B"/>
    <w:rsid w:val="00347398"/>
    <w:rsid w:val="003473E8"/>
    <w:rsid w:val="003501E9"/>
    <w:rsid w:val="003504AC"/>
    <w:rsid w:val="0035148C"/>
    <w:rsid w:val="0035152D"/>
    <w:rsid w:val="00352B0C"/>
    <w:rsid w:val="00352CA9"/>
    <w:rsid w:val="0035360C"/>
    <w:rsid w:val="003549DB"/>
    <w:rsid w:val="00354F41"/>
    <w:rsid w:val="00354FD0"/>
    <w:rsid w:val="00355CB0"/>
    <w:rsid w:val="00355FFB"/>
    <w:rsid w:val="00356355"/>
    <w:rsid w:val="003564E2"/>
    <w:rsid w:val="00356D2A"/>
    <w:rsid w:val="00356EC2"/>
    <w:rsid w:val="003576FD"/>
    <w:rsid w:val="003608D4"/>
    <w:rsid w:val="003613B8"/>
    <w:rsid w:val="003614C6"/>
    <w:rsid w:val="003616CC"/>
    <w:rsid w:val="003620A9"/>
    <w:rsid w:val="00363A1C"/>
    <w:rsid w:val="003649E0"/>
    <w:rsid w:val="00364DDB"/>
    <w:rsid w:val="00364FA9"/>
    <w:rsid w:val="0036630C"/>
    <w:rsid w:val="00366FAD"/>
    <w:rsid w:val="00366FD3"/>
    <w:rsid w:val="003670D7"/>
    <w:rsid w:val="003674DF"/>
    <w:rsid w:val="003705EB"/>
    <w:rsid w:val="003707B7"/>
    <w:rsid w:val="0037122A"/>
    <w:rsid w:val="0037136E"/>
    <w:rsid w:val="0037229F"/>
    <w:rsid w:val="003724FD"/>
    <w:rsid w:val="00372ECA"/>
    <w:rsid w:val="00373A36"/>
    <w:rsid w:val="00373F1A"/>
    <w:rsid w:val="00376C5C"/>
    <w:rsid w:val="00380B12"/>
    <w:rsid w:val="00381F6D"/>
    <w:rsid w:val="00382619"/>
    <w:rsid w:val="00382842"/>
    <w:rsid w:val="0038399A"/>
    <w:rsid w:val="00383B98"/>
    <w:rsid w:val="00383EB5"/>
    <w:rsid w:val="003842B5"/>
    <w:rsid w:val="00384EF3"/>
    <w:rsid w:val="003857D9"/>
    <w:rsid w:val="0038580A"/>
    <w:rsid w:val="00385E24"/>
    <w:rsid w:val="0038692E"/>
    <w:rsid w:val="00386F42"/>
    <w:rsid w:val="00387588"/>
    <w:rsid w:val="0038775D"/>
    <w:rsid w:val="0038792C"/>
    <w:rsid w:val="00387B64"/>
    <w:rsid w:val="00387D1A"/>
    <w:rsid w:val="00387F76"/>
    <w:rsid w:val="00390725"/>
    <w:rsid w:val="00390CB4"/>
    <w:rsid w:val="003916A6"/>
    <w:rsid w:val="00391B6D"/>
    <w:rsid w:val="00391CD8"/>
    <w:rsid w:val="00392226"/>
    <w:rsid w:val="00392645"/>
    <w:rsid w:val="00393249"/>
    <w:rsid w:val="00393392"/>
    <w:rsid w:val="00393524"/>
    <w:rsid w:val="003936FE"/>
    <w:rsid w:val="00395543"/>
    <w:rsid w:val="00395E2F"/>
    <w:rsid w:val="003960DD"/>
    <w:rsid w:val="003969CF"/>
    <w:rsid w:val="00396AE3"/>
    <w:rsid w:val="00397DCF"/>
    <w:rsid w:val="003A0282"/>
    <w:rsid w:val="003A04A9"/>
    <w:rsid w:val="003A05DA"/>
    <w:rsid w:val="003A09A1"/>
    <w:rsid w:val="003A13D4"/>
    <w:rsid w:val="003A14FD"/>
    <w:rsid w:val="003A23D5"/>
    <w:rsid w:val="003A27F2"/>
    <w:rsid w:val="003A2ABF"/>
    <w:rsid w:val="003A3064"/>
    <w:rsid w:val="003A349E"/>
    <w:rsid w:val="003A3CF1"/>
    <w:rsid w:val="003A4447"/>
    <w:rsid w:val="003A44D8"/>
    <w:rsid w:val="003A4802"/>
    <w:rsid w:val="003A4B95"/>
    <w:rsid w:val="003A68F7"/>
    <w:rsid w:val="003B01D4"/>
    <w:rsid w:val="003B0772"/>
    <w:rsid w:val="003B1309"/>
    <w:rsid w:val="003B14D0"/>
    <w:rsid w:val="003B179E"/>
    <w:rsid w:val="003B2330"/>
    <w:rsid w:val="003B2458"/>
    <w:rsid w:val="003B25E4"/>
    <w:rsid w:val="003B27E3"/>
    <w:rsid w:val="003B2AD1"/>
    <w:rsid w:val="003B4AC5"/>
    <w:rsid w:val="003B506D"/>
    <w:rsid w:val="003B668C"/>
    <w:rsid w:val="003C0242"/>
    <w:rsid w:val="003C12D6"/>
    <w:rsid w:val="003C2684"/>
    <w:rsid w:val="003C2693"/>
    <w:rsid w:val="003C2822"/>
    <w:rsid w:val="003C2C11"/>
    <w:rsid w:val="003C30EC"/>
    <w:rsid w:val="003C36D6"/>
    <w:rsid w:val="003C3D95"/>
    <w:rsid w:val="003C42B6"/>
    <w:rsid w:val="003C44ED"/>
    <w:rsid w:val="003C4B91"/>
    <w:rsid w:val="003C4FE9"/>
    <w:rsid w:val="003C51A0"/>
    <w:rsid w:val="003C685F"/>
    <w:rsid w:val="003C72F0"/>
    <w:rsid w:val="003C75DB"/>
    <w:rsid w:val="003C7D35"/>
    <w:rsid w:val="003C7D52"/>
    <w:rsid w:val="003D16B4"/>
    <w:rsid w:val="003D19A3"/>
    <w:rsid w:val="003D1C3A"/>
    <w:rsid w:val="003D1F8F"/>
    <w:rsid w:val="003D20C1"/>
    <w:rsid w:val="003D380A"/>
    <w:rsid w:val="003D3AFC"/>
    <w:rsid w:val="003D4082"/>
    <w:rsid w:val="003D40F7"/>
    <w:rsid w:val="003D4842"/>
    <w:rsid w:val="003D4CEA"/>
    <w:rsid w:val="003D59D8"/>
    <w:rsid w:val="003D59E1"/>
    <w:rsid w:val="003D5AAD"/>
    <w:rsid w:val="003D6DF6"/>
    <w:rsid w:val="003D76E9"/>
    <w:rsid w:val="003D7F54"/>
    <w:rsid w:val="003D7F60"/>
    <w:rsid w:val="003D7F8B"/>
    <w:rsid w:val="003E03AA"/>
    <w:rsid w:val="003E1137"/>
    <w:rsid w:val="003E217D"/>
    <w:rsid w:val="003E21B0"/>
    <w:rsid w:val="003E252C"/>
    <w:rsid w:val="003E2584"/>
    <w:rsid w:val="003E36E0"/>
    <w:rsid w:val="003E3758"/>
    <w:rsid w:val="003E424F"/>
    <w:rsid w:val="003E4360"/>
    <w:rsid w:val="003E479F"/>
    <w:rsid w:val="003E5EBA"/>
    <w:rsid w:val="003E69AB"/>
    <w:rsid w:val="003E6EEB"/>
    <w:rsid w:val="003E6F47"/>
    <w:rsid w:val="003E771C"/>
    <w:rsid w:val="003F044E"/>
    <w:rsid w:val="003F0794"/>
    <w:rsid w:val="003F1008"/>
    <w:rsid w:val="003F13C1"/>
    <w:rsid w:val="003F13EB"/>
    <w:rsid w:val="003F1AC8"/>
    <w:rsid w:val="003F22AE"/>
    <w:rsid w:val="003F27D2"/>
    <w:rsid w:val="003F3057"/>
    <w:rsid w:val="003F3460"/>
    <w:rsid w:val="003F4386"/>
    <w:rsid w:val="003F4393"/>
    <w:rsid w:val="003F4809"/>
    <w:rsid w:val="003F4C5C"/>
    <w:rsid w:val="003F4FBC"/>
    <w:rsid w:val="003F5595"/>
    <w:rsid w:val="003F56EF"/>
    <w:rsid w:val="003F5CF8"/>
    <w:rsid w:val="003F5E9A"/>
    <w:rsid w:val="003F6DAB"/>
    <w:rsid w:val="0040003A"/>
    <w:rsid w:val="00400529"/>
    <w:rsid w:val="00400602"/>
    <w:rsid w:val="00400BCD"/>
    <w:rsid w:val="0040129B"/>
    <w:rsid w:val="004012ED"/>
    <w:rsid w:val="00401993"/>
    <w:rsid w:val="00402468"/>
    <w:rsid w:val="00402651"/>
    <w:rsid w:val="004035BF"/>
    <w:rsid w:val="0040440E"/>
    <w:rsid w:val="00405F98"/>
    <w:rsid w:val="00405FB9"/>
    <w:rsid w:val="00406A52"/>
    <w:rsid w:val="00406FC6"/>
    <w:rsid w:val="0040722C"/>
    <w:rsid w:val="004073F0"/>
    <w:rsid w:val="00407A22"/>
    <w:rsid w:val="00407CF8"/>
    <w:rsid w:val="004114CB"/>
    <w:rsid w:val="00411DD5"/>
    <w:rsid w:val="00411EAB"/>
    <w:rsid w:val="00411F2E"/>
    <w:rsid w:val="00412440"/>
    <w:rsid w:val="0041281B"/>
    <w:rsid w:val="00412F0D"/>
    <w:rsid w:val="004131C1"/>
    <w:rsid w:val="004136E6"/>
    <w:rsid w:val="00413950"/>
    <w:rsid w:val="0041431B"/>
    <w:rsid w:val="004147F3"/>
    <w:rsid w:val="004148E2"/>
    <w:rsid w:val="00414F5D"/>
    <w:rsid w:val="00414FED"/>
    <w:rsid w:val="00415A9F"/>
    <w:rsid w:val="00415ADC"/>
    <w:rsid w:val="00415EAF"/>
    <w:rsid w:val="00416185"/>
    <w:rsid w:val="004170DD"/>
    <w:rsid w:val="00417BFA"/>
    <w:rsid w:val="00417D63"/>
    <w:rsid w:val="004201D6"/>
    <w:rsid w:val="004217B9"/>
    <w:rsid w:val="00421A93"/>
    <w:rsid w:val="004225F5"/>
    <w:rsid w:val="0042265D"/>
    <w:rsid w:val="004230B6"/>
    <w:rsid w:val="004232F6"/>
    <w:rsid w:val="0042383D"/>
    <w:rsid w:val="004240ED"/>
    <w:rsid w:val="00424FA2"/>
    <w:rsid w:val="0042562D"/>
    <w:rsid w:val="00425933"/>
    <w:rsid w:val="00425F5D"/>
    <w:rsid w:val="00426B86"/>
    <w:rsid w:val="00431A76"/>
    <w:rsid w:val="0043226C"/>
    <w:rsid w:val="00432D72"/>
    <w:rsid w:val="00433167"/>
    <w:rsid w:val="00433269"/>
    <w:rsid w:val="004340B9"/>
    <w:rsid w:val="00434322"/>
    <w:rsid w:val="00434736"/>
    <w:rsid w:val="0043474E"/>
    <w:rsid w:val="004348B8"/>
    <w:rsid w:val="00434944"/>
    <w:rsid w:val="00435BCF"/>
    <w:rsid w:val="00435DAC"/>
    <w:rsid w:val="0043624A"/>
    <w:rsid w:val="004365C6"/>
    <w:rsid w:val="00436695"/>
    <w:rsid w:val="004372AF"/>
    <w:rsid w:val="00440994"/>
    <w:rsid w:val="00440B9E"/>
    <w:rsid w:val="004414F1"/>
    <w:rsid w:val="00442F81"/>
    <w:rsid w:val="00442F9E"/>
    <w:rsid w:val="00443139"/>
    <w:rsid w:val="00443699"/>
    <w:rsid w:val="00444FDA"/>
    <w:rsid w:val="00445472"/>
    <w:rsid w:val="0044548D"/>
    <w:rsid w:val="00445F25"/>
    <w:rsid w:val="00446016"/>
    <w:rsid w:val="00446A77"/>
    <w:rsid w:val="00446B2C"/>
    <w:rsid w:val="00447831"/>
    <w:rsid w:val="0044792C"/>
    <w:rsid w:val="00447F85"/>
    <w:rsid w:val="00450B01"/>
    <w:rsid w:val="0045105B"/>
    <w:rsid w:val="00451AC6"/>
    <w:rsid w:val="00451B0F"/>
    <w:rsid w:val="00452614"/>
    <w:rsid w:val="00453616"/>
    <w:rsid w:val="0045363F"/>
    <w:rsid w:val="00453B2F"/>
    <w:rsid w:val="0045589A"/>
    <w:rsid w:val="00455CDC"/>
    <w:rsid w:val="00456FFC"/>
    <w:rsid w:val="00457AFB"/>
    <w:rsid w:val="00457F7F"/>
    <w:rsid w:val="004605EE"/>
    <w:rsid w:val="004607C3"/>
    <w:rsid w:val="00460917"/>
    <w:rsid w:val="00460C46"/>
    <w:rsid w:val="0046118E"/>
    <w:rsid w:val="00462145"/>
    <w:rsid w:val="00462962"/>
    <w:rsid w:val="00462C67"/>
    <w:rsid w:val="00462E97"/>
    <w:rsid w:val="0046339B"/>
    <w:rsid w:val="004637A2"/>
    <w:rsid w:val="0046457F"/>
    <w:rsid w:val="004645D1"/>
    <w:rsid w:val="00464FBF"/>
    <w:rsid w:val="00465045"/>
    <w:rsid w:val="0046507C"/>
    <w:rsid w:val="004654CB"/>
    <w:rsid w:val="00465783"/>
    <w:rsid w:val="00465E7E"/>
    <w:rsid w:val="004663E1"/>
    <w:rsid w:val="0046774A"/>
    <w:rsid w:val="0046775D"/>
    <w:rsid w:val="004677B6"/>
    <w:rsid w:val="00467B6A"/>
    <w:rsid w:val="004700EE"/>
    <w:rsid w:val="0047043E"/>
    <w:rsid w:val="00470A96"/>
    <w:rsid w:val="00470F2F"/>
    <w:rsid w:val="00472F86"/>
    <w:rsid w:val="00473190"/>
    <w:rsid w:val="004735E8"/>
    <w:rsid w:val="00473A07"/>
    <w:rsid w:val="00474C26"/>
    <w:rsid w:val="00474FA3"/>
    <w:rsid w:val="00475869"/>
    <w:rsid w:val="00475F6E"/>
    <w:rsid w:val="0047616B"/>
    <w:rsid w:val="00476294"/>
    <w:rsid w:val="004778F7"/>
    <w:rsid w:val="004800EB"/>
    <w:rsid w:val="004809D5"/>
    <w:rsid w:val="00481CBC"/>
    <w:rsid w:val="004822F2"/>
    <w:rsid w:val="00482676"/>
    <w:rsid w:val="00483447"/>
    <w:rsid w:val="004837CC"/>
    <w:rsid w:val="00484831"/>
    <w:rsid w:val="004851F0"/>
    <w:rsid w:val="004854DA"/>
    <w:rsid w:val="00485663"/>
    <w:rsid w:val="00485A13"/>
    <w:rsid w:val="00486DDA"/>
    <w:rsid w:val="004875E9"/>
    <w:rsid w:val="00490326"/>
    <w:rsid w:val="00490E60"/>
    <w:rsid w:val="00490FA9"/>
    <w:rsid w:val="00491301"/>
    <w:rsid w:val="0049165E"/>
    <w:rsid w:val="004916B9"/>
    <w:rsid w:val="00492B85"/>
    <w:rsid w:val="00493316"/>
    <w:rsid w:val="004938E4"/>
    <w:rsid w:val="00493D33"/>
    <w:rsid w:val="00493D71"/>
    <w:rsid w:val="00494466"/>
    <w:rsid w:val="00494A77"/>
    <w:rsid w:val="00494F48"/>
    <w:rsid w:val="00495135"/>
    <w:rsid w:val="00495181"/>
    <w:rsid w:val="004960D2"/>
    <w:rsid w:val="00497584"/>
    <w:rsid w:val="00497835"/>
    <w:rsid w:val="00497DA4"/>
    <w:rsid w:val="004A109D"/>
    <w:rsid w:val="004A1842"/>
    <w:rsid w:val="004A1A2C"/>
    <w:rsid w:val="004A1DA4"/>
    <w:rsid w:val="004A23E8"/>
    <w:rsid w:val="004A319F"/>
    <w:rsid w:val="004A32EE"/>
    <w:rsid w:val="004A35C8"/>
    <w:rsid w:val="004A4214"/>
    <w:rsid w:val="004A4A25"/>
    <w:rsid w:val="004A4E18"/>
    <w:rsid w:val="004A5219"/>
    <w:rsid w:val="004A6B43"/>
    <w:rsid w:val="004A6C89"/>
    <w:rsid w:val="004A6F86"/>
    <w:rsid w:val="004A74F1"/>
    <w:rsid w:val="004A7E99"/>
    <w:rsid w:val="004B005D"/>
    <w:rsid w:val="004B06F6"/>
    <w:rsid w:val="004B0982"/>
    <w:rsid w:val="004B0FDE"/>
    <w:rsid w:val="004B1159"/>
    <w:rsid w:val="004B155B"/>
    <w:rsid w:val="004B264C"/>
    <w:rsid w:val="004B26B3"/>
    <w:rsid w:val="004B2715"/>
    <w:rsid w:val="004B2747"/>
    <w:rsid w:val="004B2751"/>
    <w:rsid w:val="004B4639"/>
    <w:rsid w:val="004B50F6"/>
    <w:rsid w:val="004B5772"/>
    <w:rsid w:val="004B6694"/>
    <w:rsid w:val="004B66E8"/>
    <w:rsid w:val="004B680F"/>
    <w:rsid w:val="004B6B64"/>
    <w:rsid w:val="004C12C1"/>
    <w:rsid w:val="004C157A"/>
    <w:rsid w:val="004C1C86"/>
    <w:rsid w:val="004C22FC"/>
    <w:rsid w:val="004C3059"/>
    <w:rsid w:val="004C306A"/>
    <w:rsid w:val="004C373A"/>
    <w:rsid w:val="004C47C5"/>
    <w:rsid w:val="004C4E21"/>
    <w:rsid w:val="004C539D"/>
    <w:rsid w:val="004C6740"/>
    <w:rsid w:val="004C686C"/>
    <w:rsid w:val="004C68E5"/>
    <w:rsid w:val="004C6AA0"/>
    <w:rsid w:val="004C77F5"/>
    <w:rsid w:val="004D067F"/>
    <w:rsid w:val="004D1169"/>
    <w:rsid w:val="004D1213"/>
    <w:rsid w:val="004D1E39"/>
    <w:rsid w:val="004D367B"/>
    <w:rsid w:val="004D3CE5"/>
    <w:rsid w:val="004D48C9"/>
    <w:rsid w:val="004D5AFE"/>
    <w:rsid w:val="004D5B67"/>
    <w:rsid w:val="004D647D"/>
    <w:rsid w:val="004D6FE5"/>
    <w:rsid w:val="004D7346"/>
    <w:rsid w:val="004D764A"/>
    <w:rsid w:val="004E0D28"/>
    <w:rsid w:val="004E0F94"/>
    <w:rsid w:val="004E155D"/>
    <w:rsid w:val="004E171E"/>
    <w:rsid w:val="004E2B4B"/>
    <w:rsid w:val="004E32F0"/>
    <w:rsid w:val="004E496C"/>
    <w:rsid w:val="004E579D"/>
    <w:rsid w:val="004E68E1"/>
    <w:rsid w:val="004E714D"/>
    <w:rsid w:val="004E7802"/>
    <w:rsid w:val="004F00C7"/>
    <w:rsid w:val="004F1153"/>
    <w:rsid w:val="004F11A4"/>
    <w:rsid w:val="004F12EB"/>
    <w:rsid w:val="004F1A75"/>
    <w:rsid w:val="004F21B7"/>
    <w:rsid w:val="004F2431"/>
    <w:rsid w:val="004F29C7"/>
    <w:rsid w:val="004F29FD"/>
    <w:rsid w:val="004F305D"/>
    <w:rsid w:val="004F3CCF"/>
    <w:rsid w:val="004F3DF6"/>
    <w:rsid w:val="004F4234"/>
    <w:rsid w:val="004F479D"/>
    <w:rsid w:val="004F59F5"/>
    <w:rsid w:val="004F692C"/>
    <w:rsid w:val="004F6E4C"/>
    <w:rsid w:val="004F7261"/>
    <w:rsid w:val="004F7A50"/>
    <w:rsid w:val="00500D7D"/>
    <w:rsid w:val="005019D0"/>
    <w:rsid w:val="00502542"/>
    <w:rsid w:val="005032BA"/>
    <w:rsid w:val="0050335F"/>
    <w:rsid w:val="0050455A"/>
    <w:rsid w:val="00504634"/>
    <w:rsid w:val="00504A86"/>
    <w:rsid w:val="00504F29"/>
    <w:rsid w:val="005057DC"/>
    <w:rsid w:val="00505D46"/>
    <w:rsid w:val="0050663A"/>
    <w:rsid w:val="00506AA1"/>
    <w:rsid w:val="00507705"/>
    <w:rsid w:val="0051019B"/>
    <w:rsid w:val="005109C6"/>
    <w:rsid w:val="005109E6"/>
    <w:rsid w:val="005109F3"/>
    <w:rsid w:val="00510BA2"/>
    <w:rsid w:val="0051122B"/>
    <w:rsid w:val="00511A57"/>
    <w:rsid w:val="0051230A"/>
    <w:rsid w:val="0051256A"/>
    <w:rsid w:val="00512CC7"/>
    <w:rsid w:val="00513152"/>
    <w:rsid w:val="005133A2"/>
    <w:rsid w:val="005135FD"/>
    <w:rsid w:val="005149A8"/>
    <w:rsid w:val="005150C2"/>
    <w:rsid w:val="00516316"/>
    <w:rsid w:val="00516F79"/>
    <w:rsid w:val="00517C30"/>
    <w:rsid w:val="00520410"/>
    <w:rsid w:val="00520874"/>
    <w:rsid w:val="00520A34"/>
    <w:rsid w:val="005224F0"/>
    <w:rsid w:val="00522567"/>
    <w:rsid w:val="00523128"/>
    <w:rsid w:val="005235B1"/>
    <w:rsid w:val="00523BC7"/>
    <w:rsid w:val="00524A48"/>
    <w:rsid w:val="00524E15"/>
    <w:rsid w:val="0052517A"/>
    <w:rsid w:val="00525555"/>
    <w:rsid w:val="005259D2"/>
    <w:rsid w:val="005262AB"/>
    <w:rsid w:val="00526600"/>
    <w:rsid w:val="005271BF"/>
    <w:rsid w:val="00527304"/>
    <w:rsid w:val="00527403"/>
    <w:rsid w:val="0052771E"/>
    <w:rsid w:val="00530164"/>
    <w:rsid w:val="00531801"/>
    <w:rsid w:val="0053399A"/>
    <w:rsid w:val="00533A7D"/>
    <w:rsid w:val="00533E3C"/>
    <w:rsid w:val="00534B3A"/>
    <w:rsid w:val="005357CA"/>
    <w:rsid w:val="00540BFF"/>
    <w:rsid w:val="00540C05"/>
    <w:rsid w:val="00541693"/>
    <w:rsid w:val="005420A4"/>
    <w:rsid w:val="00542164"/>
    <w:rsid w:val="0054283D"/>
    <w:rsid w:val="00542F5D"/>
    <w:rsid w:val="00543B12"/>
    <w:rsid w:val="00543BEE"/>
    <w:rsid w:val="00543C31"/>
    <w:rsid w:val="005445EE"/>
    <w:rsid w:val="00544D75"/>
    <w:rsid w:val="00544DF1"/>
    <w:rsid w:val="00545D66"/>
    <w:rsid w:val="0054713D"/>
    <w:rsid w:val="00547522"/>
    <w:rsid w:val="00547B59"/>
    <w:rsid w:val="0055073D"/>
    <w:rsid w:val="00550975"/>
    <w:rsid w:val="00550980"/>
    <w:rsid w:val="00550F4F"/>
    <w:rsid w:val="0055144E"/>
    <w:rsid w:val="00551EC1"/>
    <w:rsid w:val="00552313"/>
    <w:rsid w:val="00552677"/>
    <w:rsid w:val="00552768"/>
    <w:rsid w:val="00552A73"/>
    <w:rsid w:val="00552E65"/>
    <w:rsid w:val="005534E2"/>
    <w:rsid w:val="0055382D"/>
    <w:rsid w:val="00553FFC"/>
    <w:rsid w:val="005542ED"/>
    <w:rsid w:val="00554526"/>
    <w:rsid w:val="00556379"/>
    <w:rsid w:val="005564F0"/>
    <w:rsid w:val="0055734A"/>
    <w:rsid w:val="00557F11"/>
    <w:rsid w:val="00560ADD"/>
    <w:rsid w:val="00560C6D"/>
    <w:rsid w:val="00561542"/>
    <w:rsid w:val="00561A1B"/>
    <w:rsid w:val="00562984"/>
    <w:rsid w:val="00563315"/>
    <w:rsid w:val="00563345"/>
    <w:rsid w:val="00563E8F"/>
    <w:rsid w:val="00563FEB"/>
    <w:rsid w:val="00564C56"/>
    <w:rsid w:val="00565A11"/>
    <w:rsid w:val="00565F51"/>
    <w:rsid w:val="00566DB9"/>
    <w:rsid w:val="00570178"/>
    <w:rsid w:val="0057030B"/>
    <w:rsid w:val="00570601"/>
    <w:rsid w:val="00570D65"/>
    <w:rsid w:val="00571E9C"/>
    <w:rsid w:val="00571EED"/>
    <w:rsid w:val="00572104"/>
    <w:rsid w:val="0057225E"/>
    <w:rsid w:val="0057237B"/>
    <w:rsid w:val="005724EC"/>
    <w:rsid w:val="00572733"/>
    <w:rsid w:val="00572EC9"/>
    <w:rsid w:val="00572FEE"/>
    <w:rsid w:val="005732E5"/>
    <w:rsid w:val="00573525"/>
    <w:rsid w:val="0057395E"/>
    <w:rsid w:val="00574C4A"/>
    <w:rsid w:val="0057500F"/>
    <w:rsid w:val="0057659F"/>
    <w:rsid w:val="005765AC"/>
    <w:rsid w:val="00576649"/>
    <w:rsid w:val="00577B05"/>
    <w:rsid w:val="00577DFA"/>
    <w:rsid w:val="00581A79"/>
    <w:rsid w:val="00581B68"/>
    <w:rsid w:val="0058200F"/>
    <w:rsid w:val="00582297"/>
    <w:rsid w:val="00582DC3"/>
    <w:rsid w:val="00583EDD"/>
    <w:rsid w:val="005841D2"/>
    <w:rsid w:val="00584B96"/>
    <w:rsid w:val="00585C8B"/>
    <w:rsid w:val="00585FCE"/>
    <w:rsid w:val="00586BD4"/>
    <w:rsid w:val="00587AF9"/>
    <w:rsid w:val="00587F75"/>
    <w:rsid w:val="0059020D"/>
    <w:rsid w:val="00590804"/>
    <w:rsid w:val="005911C8"/>
    <w:rsid w:val="005913BF"/>
    <w:rsid w:val="00591579"/>
    <w:rsid w:val="005921E4"/>
    <w:rsid w:val="00592909"/>
    <w:rsid w:val="00593854"/>
    <w:rsid w:val="00594874"/>
    <w:rsid w:val="005948A5"/>
    <w:rsid w:val="00596526"/>
    <w:rsid w:val="005965EC"/>
    <w:rsid w:val="00596887"/>
    <w:rsid w:val="00596A98"/>
    <w:rsid w:val="00596B1F"/>
    <w:rsid w:val="005977D4"/>
    <w:rsid w:val="005979F8"/>
    <w:rsid w:val="005979FC"/>
    <w:rsid w:val="00597EA5"/>
    <w:rsid w:val="005A0222"/>
    <w:rsid w:val="005A0A6D"/>
    <w:rsid w:val="005A1082"/>
    <w:rsid w:val="005A11C0"/>
    <w:rsid w:val="005A1332"/>
    <w:rsid w:val="005A16E9"/>
    <w:rsid w:val="005A1D60"/>
    <w:rsid w:val="005A253B"/>
    <w:rsid w:val="005A273D"/>
    <w:rsid w:val="005A2C58"/>
    <w:rsid w:val="005A2F83"/>
    <w:rsid w:val="005A335A"/>
    <w:rsid w:val="005A3924"/>
    <w:rsid w:val="005A464E"/>
    <w:rsid w:val="005A4F74"/>
    <w:rsid w:val="005A5604"/>
    <w:rsid w:val="005A595C"/>
    <w:rsid w:val="005A5BC6"/>
    <w:rsid w:val="005A64AB"/>
    <w:rsid w:val="005A6A83"/>
    <w:rsid w:val="005A765D"/>
    <w:rsid w:val="005A7772"/>
    <w:rsid w:val="005B04D8"/>
    <w:rsid w:val="005B0620"/>
    <w:rsid w:val="005B1049"/>
    <w:rsid w:val="005B117C"/>
    <w:rsid w:val="005B1385"/>
    <w:rsid w:val="005B2424"/>
    <w:rsid w:val="005B2726"/>
    <w:rsid w:val="005B32FA"/>
    <w:rsid w:val="005B3617"/>
    <w:rsid w:val="005B37FE"/>
    <w:rsid w:val="005B39CC"/>
    <w:rsid w:val="005B433A"/>
    <w:rsid w:val="005B4BD0"/>
    <w:rsid w:val="005B5DAA"/>
    <w:rsid w:val="005B5FAB"/>
    <w:rsid w:val="005B7197"/>
    <w:rsid w:val="005C05EA"/>
    <w:rsid w:val="005C0616"/>
    <w:rsid w:val="005C17FA"/>
    <w:rsid w:val="005C18E4"/>
    <w:rsid w:val="005C1F39"/>
    <w:rsid w:val="005C1FD6"/>
    <w:rsid w:val="005C21CC"/>
    <w:rsid w:val="005C462A"/>
    <w:rsid w:val="005C49D8"/>
    <w:rsid w:val="005C561E"/>
    <w:rsid w:val="005C5B95"/>
    <w:rsid w:val="005C5E49"/>
    <w:rsid w:val="005C5F4E"/>
    <w:rsid w:val="005C75E9"/>
    <w:rsid w:val="005D0272"/>
    <w:rsid w:val="005D1052"/>
    <w:rsid w:val="005D1A03"/>
    <w:rsid w:val="005D2851"/>
    <w:rsid w:val="005D3246"/>
    <w:rsid w:val="005D3365"/>
    <w:rsid w:val="005D45F1"/>
    <w:rsid w:val="005D4C51"/>
    <w:rsid w:val="005D4D9A"/>
    <w:rsid w:val="005D57F9"/>
    <w:rsid w:val="005D5B7B"/>
    <w:rsid w:val="005D5EE5"/>
    <w:rsid w:val="005D66CF"/>
    <w:rsid w:val="005D6A71"/>
    <w:rsid w:val="005D713A"/>
    <w:rsid w:val="005D7575"/>
    <w:rsid w:val="005D7609"/>
    <w:rsid w:val="005D79F3"/>
    <w:rsid w:val="005D7E12"/>
    <w:rsid w:val="005E0415"/>
    <w:rsid w:val="005E1138"/>
    <w:rsid w:val="005E13A4"/>
    <w:rsid w:val="005E1DB5"/>
    <w:rsid w:val="005E2277"/>
    <w:rsid w:val="005E2742"/>
    <w:rsid w:val="005E2899"/>
    <w:rsid w:val="005E2E7F"/>
    <w:rsid w:val="005E381C"/>
    <w:rsid w:val="005E4AFF"/>
    <w:rsid w:val="005E4B19"/>
    <w:rsid w:val="005E4C6D"/>
    <w:rsid w:val="005E53B6"/>
    <w:rsid w:val="005E619A"/>
    <w:rsid w:val="005E6A08"/>
    <w:rsid w:val="005E7399"/>
    <w:rsid w:val="005E7412"/>
    <w:rsid w:val="005F032F"/>
    <w:rsid w:val="005F0F10"/>
    <w:rsid w:val="005F105C"/>
    <w:rsid w:val="005F1EF8"/>
    <w:rsid w:val="005F2251"/>
    <w:rsid w:val="005F272D"/>
    <w:rsid w:val="005F275D"/>
    <w:rsid w:val="005F39C2"/>
    <w:rsid w:val="005F3D11"/>
    <w:rsid w:val="005F3F3D"/>
    <w:rsid w:val="005F411A"/>
    <w:rsid w:val="005F4969"/>
    <w:rsid w:val="005F49FE"/>
    <w:rsid w:val="005F4A41"/>
    <w:rsid w:val="005F4DD2"/>
    <w:rsid w:val="005F54DB"/>
    <w:rsid w:val="005F5683"/>
    <w:rsid w:val="005F5B70"/>
    <w:rsid w:val="005F5F3E"/>
    <w:rsid w:val="005F6B38"/>
    <w:rsid w:val="005F6DE2"/>
    <w:rsid w:val="005F71E6"/>
    <w:rsid w:val="005F74C7"/>
    <w:rsid w:val="005F76CA"/>
    <w:rsid w:val="005F78A7"/>
    <w:rsid w:val="005F7C9B"/>
    <w:rsid w:val="006004C7"/>
    <w:rsid w:val="00600B8F"/>
    <w:rsid w:val="00600D29"/>
    <w:rsid w:val="00600EAF"/>
    <w:rsid w:val="006010F7"/>
    <w:rsid w:val="00602661"/>
    <w:rsid w:val="006026CD"/>
    <w:rsid w:val="00603713"/>
    <w:rsid w:val="00603B25"/>
    <w:rsid w:val="00604394"/>
    <w:rsid w:val="00604555"/>
    <w:rsid w:val="00604921"/>
    <w:rsid w:val="0060592B"/>
    <w:rsid w:val="006059B4"/>
    <w:rsid w:val="006062DD"/>
    <w:rsid w:val="00606572"/>
    <w:rsid w:val="00606B28"/>
    <w:rsid w:val="00606E5A"/>
    <w:rsid w:val="006070C3"/>
    <w:rsid w:val="00610CA7"/>
    <w:rsid w:val="00611F3F"/>
    <w:rsid w:val="00612BCA"/>
    <w:rsid w:val="00612E45"/>
    <w:rsid w:val="00613634"/>
    <w:rsid w:val="00613D56"/>
    <w:rsid w:val="006146BD"/>
    <w:rsid w:val="00614CAE"/>
    <w:rsid w:val="00615A10"/>
    <w:rsid w:val="00617873"/>
    <w:rsid w:val="006178CF"/>
    <w:rsid w:val="00617E27"/>
    <w:rsid w:val="006201B8"/>
    <w:rsid w:val="00620E95"/>
    <w:rsid w:val="006210CF"/>
    <w:rsid w:val="0062119E"/>
    <w:rsid w:val="0062153C"/>
    <w:rsid w:val="006222FA"/>
    <w:rsid w:val="00622FD9"/>
    <w:rsid w:val="00623A5D"/>
    <w:rsid w:val="00624567"/>
    <w:rsid w:val="00624DEA"/>
    <w:rsid w:val="00624E41"/>
    <w:rsid w:val="006255F2"/>
    <w:rsid w:val="00625A66"/>
    <w:rsid w:val="00625D8B"/>
    <w:rsid w:val="0062619F"/>
    <w:rsid w:val="00627C54"/>
    <w:rsid w:val="00630558"/>
    <w:rsid w:val="00630871"/>
    <w:rsid w:val="0063098D"/>
    <w:rsid w:val="00630D97"/>
    <w:rsid w:val="00631DB1"/>
    <w:rsid w:val="00631E75"/>
    <w:rsid w:val="00632BF7"/>
    <w:rsid w:val="00632EDB"/>
    <w:rsid w:val="00633FC2"/>
    <w:rsid w:val="00634297"/>
    <w:rsid w:val="006348D8"/>
    <w:rsid w:val="00635514"/>
    <w:rsid w:val="00635814"/>
    <w:rsid w:val="00635BB6"/>
    <w:rsid w:val="0063641B"/>
    <w:rsid w:val="006364B8"/>
    <w:rsid w:val="00636EB5"/>
    <w:rsid w:val="0063725B"/>
    <w:rsid w:val="006377BA"/>
    <w:rsid w:val="00637927"/>
    <w:rsid w:val="0064286C"/>
    <w:rsid w:val="00642B1C"/>
    <w:rsid w:val="00642D13"/>
    <w:rsid w:val="0064323D"/>
    <w:rsid w:val="006434B7"/>
    <w:rsid w:val="00643B5F"/>
    <w:rsid w:val="00645C3D"/>
    <w:rsid w:val="00645F2C"/>
    <w:rsid w:val="00646D0E"/>
    <w:rsid w:val="00646DF9"/>
    <w:rsid w:val="00647672"/>
    <w:rsid w:val="00650F85"/>
    <w:rsid w:val="006517D0"/>
    <w:rsid w:val="006520D6"/>
    <w:rsid w:val="006523AF"/>
    <w:rsid w:val="0065338D"/>
    <w:rsid w:val="00654DDA"/>
    <w:rsid w:val="00655785"/>
    <w:rsid w:val="006558F8"/>
    <w:rsid w:val="00655E79"/>
    <w:rsid w:val="00656104"/>
    <w:rsid w:val="006567E6"/>
    <w:rsid w:val="006572E3"/>
    <w:rsid w:val="00657534"/>
    <w:rsid w:val="00657D67"/>
    <w:rsid w:val="00660426"/>
    <w:rsid w:val="00661101"/>
    <w:rsid w:val="006615FF"/>
    <w:rsid w:val="00661C14"/>
    <w:rsid w:val="00663907"/>
    <w:rsid w:val="00663F5F"/>
    <w:rsid w:val="00664372"/>
    <w:rsid w:val="00664601"/>
    <w:rsid w:val="00665B5A"/>
    <w:rsid w:val="00665E59"/>
    <w:rsid w:val="00666097"/>
    <w:rsid w:val="00666542"/>
    <w:rsid w:val="006669C3"/>
    <w:rsid w:val="00666CA0"/>
    <w:rsid w:val="00667617"/>
    <w:rsid w:val="0066776B"/>
    <w:rsid w:val="00667DCC"/>
    <w:rsid w:val="00671F2B"/>
    <w:rsid w:val="00672782"/>
    <w:rsid w:val="00672C99"/>
    <w:rsid w:val="006731CB"/>
    <w:rsid w:val="00673E24"/>
    <w:rsid w:val="00674E46"/>
    <w:rsid w:val="006751E6"/>
    <w:rsid w:val="006765D1"/>
    <w:rsid w:val="0067787F"/>
    <w:rsid w:val="006805A2"/>
    <w:rsid w:val="00680A83"/>
    <w:rsid w:val="00681294"/>
    <w:rsid w:val="00681AFE"/>
    <w:rsid w:val="00682474"/>
    <w:rsid w:val="0068263B"/>
    <w:rsid w:val="0068265C"/>
    <w:rsid w:val="006832F0"/>
    <w:rsid w:val="006835F0"/>
    <w:rsid w:val="006838AA"/>
    <w:rsid w:val="006839E3"/>
    <w:rsid w:val="006847F1"/>
    <w:rsid w:val="00684D1C"/>
    <w:rsid w:val="00686597"/>
    <w:rsid w:val="00686F76"/>
    <w:rsid w:val="006900A3"/>
    <w:rsid w:val="00690BF0"/>
    <w:rsid w:val="00690D79"/>
    <w:rsid w:val="006911A2"/>
    <w:rsid w:val="00691AF4"/>
    <w:rsid w:val="0069296F"/>
    <w:rsid w:val="00692DA5"/>
    <w:rsid w:val="00693789"/>
    <w:rsid w:val="006938A2"/>
    <w:rsid w:val="00695078"/>
    <w:rsid w:val="00695219"/>
    <w:rsid w:val="006954D6"/>
    <w:rsid w:val="0069553C"/>
    <w:rsid w:val="00695830"/>
    <w:rsid w:val="006958E7"/>
    <w:rsid w:val="006960EE"/>
    <w:rsid w:val="00696BEB"/>
    <w:rsid w:val="00696D3C"/>
    <w:rsid w:val="00697567"/>
    <w:rsid w:val="006A00CA"/>
    <w:rsid w:val="006A099D"/>
    <w:rsid w:val="006A1661"/>
    <w:rsid w:val="006A1A3C"/>
    <w:rsid w:val="006A25F9"/>
    <w:rsid w:val="006A27AE"/>
    <w:rsid w:val="006A2DF3"/>
    <w:rsid w:val="006A341A"/>
    <w:rsid w:val="006A3855"/>
    <w:rsid w:val="006A3F46"/>
    <w:rsid w:val="006A4352"/>
    <w:rsid w:val="006A477F"/>
    <w:rsid w:val="006A4C45"/>
    <w:rsid w:val="006A4DA4"/>
    <w:rsid w:val="006A4DC6"/>
    <w:rsid w:val="006A5084"/>
    <w:rsid w:val="006A558A"/>
    <w:rsid w:val="006A5A46"/>
    <w:rsid w:val="006B0C36"/>
    <w:rsid w:val="006B0F5A"/>
    <w:rsid w:val="006B124A"/>
    <w:rsid w:val="006B194F"/>
    <w:rsid w:val="006B1AF0"/>
    <w:rsid w:val="006B1CC5"/>
    <w:rsid w:val="006B231F"/>
    <w:rsid w:val="006B25D8"/>
    <w:rsid w:val="006B269F"/>
    <w:rsid w:val="006B3730"/>
    <w:rsid w:val="006B4784"/>
    <w:rsid w:val="006B4C2F"/>
    <w:rsid w:val="006B51B4"/>
    <w:rsid w:val="006B5984"/>
    <w:rsid w:val="006B598B"/>
    <w:rsid w:val="006B5995"/>
    <w:rsid w:val="006B5F74"/>
    <w:rsid w:val="006B62DD"/>
    <w:rsid w:val="006B648A"/>
    <w:rsid w:val="006B7698"/>
    <w:rsid w:val="006C03CD"/>
    <w:rsid w:val="006C0B64"/>
    <w:rsid w:val="006C1D68"/>
    <w:rsid w:val="006C23B9"/>
    <w:rsid w:val="006C23DD"/>
    <w:rsid w:val="006C2464"/>
    <w:rsid w:val="006C26E0"/>
    <w:rsid w:val="006C2E5A"/>
    <w:rsid w:val="006C345C"/>
    <w:rsid w:val="006C39B0"/>
    <w:rsid w:val="006C55F3"/>
    <w:rsid w:val="006C5C62"/>
    <w:rsid w:val="006C6023"/>
    <w:rsid w:val="006C6106"/>
    <w:rsid w:val="006C6BA2"/>
    <w:rsid w:val="006C7A45"/>
    <w:rsid w:val="006D029E"/>
    <w:rsid w:val="006D06DD"/>
    <w:rsid w:val="006D0D48"/>
    <w:rsid w:val="006D1731"/>
    <w:rsid w:val="006D3034"/>
    <w:rsid w:val="006D3243"/>
    <w:rsid w:val="006D3BD4"/>
    <w:rsid w:val="006D451B"/>
    <w:rsid w:val="006D4A35"/>
    <w:rsid w:val="006D601B"/>
    <w:rsid w:val="006D637E"/>
    <w:rsid w:val="006D6892"/>
    <w:rsid w:val="006D7095"/>
    <w:rsid w:val="006D7AA2"/>
    <w:rsid w:val="006E06CE"/>
    <w:rsid w:val="006E0F01"/>
    <w:rsid w:val="006E1DEF"/>
    <w:rsid w:val="006E252A"/>
    <w:rsid w:val="006E2DBA"/>
    <w:rsid w:val="006E3667"/>
    <w:rsid w:val="006E36B9"/>
    <w:rsid w:val="006E39DA"/>
    <w:rsid w:val="006E3DCD"/>
    <w:rsid w:val="006E4BB4"/>
    <w:rsid w:val="006E50F0"/>
    <w:rsid w:val="006E6169"/>
    <w:rsid w:val="006E66F0"/>
    <w:rsid w:val="006F1F34"/>
    <w:rsid w:val="006F25D5"/>
    <w:rsid w:val="006F3B0C"/>
    <w:rsid w:val="006F3BAB"/>
    <w:rsid w:val="006F4245"/>
    <w:rsid w:val="006F499C"/>
    <w:rsid w:val="006F578C"/>
    <w:rsid w:val="006F7052"/>
    <w:rsid w:val="006F74B6"/>
    <w:rsid w:val="007005DF"/>
    <w:rsid w:val="0070063F"/>
    <w:rsid w:val="0070073A"/>
    <w:rsid w:val="00701BC8"/>
    <w:rsid w:val="00701FC5"/>
    <w:rsid w:val="00702C59"/>
    <w:rsid w:val="007030A7"/>
    <w:rsid w:val="00703257"/>
    <w:rsid w:val="0070397C"/>
    <w:rsid w:val="00703C0A"/>
    <w:rsid w:val="007040C7"/>
    <w:rsid w:val="0070550A"/>
    <w:rsid w:val="00706B65"/>
    <w:rsid w:val="007106D4"/>
    <w:rsid w:val="00711101"/>
    <w:rsid w:val="007114BB"/>
    <w:rsid w:val="007116EA"/>
    <w:rsid w:val="00711AC4"/>
    <w:rsid w:val="007123F6"/>
    <w:rsid w:val="00712B63"/>
    <w:rsid w:val="00713970"/>
    <w:rsid w:val="00713BDE"/>
    <w:rsid w:val="007146DE"/>
    <w:rsid w:val="00714860"/>
    <w:rsid w:val="00714EAF"/>
    <w:rsid w:val="00715235"/>
    <w:rsid w:val="007160E0"/>
    <w:rsid w:val="00717AF5"/>
    <w:rsid w:val="007208A9"/>
    <w:rsid w:val="00720A54"/>
    <w:rsid w:val="00720A79"/>
    <w:rsid w:val="00720E32"/>
    <w:rsid w:val="007211DF"/>
    <w:rsid w:val="0072124D"/>
    <w:rsid w:val="00721B53"/>
    <w:rsid w:val="007225FA"/>
    <w:rsid w:val="0072341B"/>
    <w:rsid w:val="0072364C"/>
    <w:rsid w:val="00723ABB"/>
    <w:rsid w:val="0072458F"/>
    <w:rsid w:val="007247C4"/>
    <w:rsid w:val="00724EE1"/>
    <w:rsid w:val="00725470"/>
    <w:rsid w:val="0072699E"/>
    <w:rsid w:val="007304F1"/>
    <w:rsid w:val="007305BE"/>
    <w:rsid w:val="00730C9D"/>
    <w:rsid w:val="00730E16"/>
    <w:rsid w:val="0073155B"/>
    <w:rsid w:val="0073171D"/>
    <w:rsid w:val="00732497"/>
    <w:rsid w:val="00732A1B"/>
    <w:rsid w:val="0073300A"/>
    <w:rsid w:val="00734D33"/>
    <w:rsid w:val="00734E44"/>
    <w:rsid w:val="00735947"/>
    <w:rsid w:val="007364F5"/>
    <w:rsid w:val="00737D70"/>
    <w:rsid w:val="007400A7"/>
    <w:rsid w:val="00740121"/>
    <w:rsid w:val="0074076B"/>
    <w:rsid w:val="00740F96"/>
    <w:rsid w:val="00740FA7"/>
    <w:rsid w:val="00741779"/>
    <w:rsid w:val="00741C4F"/>
    <w:rsid w:val="00742266"/>
    <w:rsid w:val="0074299B"/>
    <w:rsid w:val="007429CC"/>
    <w:rsid w:val="00743B08"/>
    <w:rsid w:val="007444A5"/>
    <w:rsid w:val="0074479C"/>
    <w:rsid w:val="00744BE1"/>
    <w:rsid w:val="0074524A"/>
    <w:rsid w:val="00745264"/>
    <w:rsid w:val="0074540A"/>
    <w:rsid w:val="00745637"/>
    <w:rsid w:val="00745D84"/>
    <w:rsid w:val="0074665E"/>
    <w:rsid w:val="007468D6"/>
    <w:rsid w:val="007469E4"/>
    <w:rsid w:val="00747213"/>
    <w:rsid w:val="00747A3A"/>
    <w:rsid w:val="0075077E"/>
    <w:rsid w:val="0075080C"/>
    <w:rsid w:val="00750C25"/>
    <w:rsid w:val="007512E2"/>
    <w:rsid w:val="007515C3"/>
    <w:rsid w:val="007520C5"/>
    <w:rsid w:val="00752E3D"/>
    <w:rsid w:val="007532B4"/>
    <w:rsid w:val="00753B74"/>
    <w:rsid w:val="00754A74"/>
    <w:rsid w:val="007557AB"/>
    <w:rsid w:val="00755CA6"/>
    <w:rsid w:val="007563FF"/>
    <w:rsid w:val="007575E4"/>
    <w:rsid w:val="00757976"/>
    <w:rsid w:val="0076044D"/>
    <w:rsid w:val="00761E93"/>
    <w:rsid w:val="0076266F"/>
    <w:rsid w:val="00762AD9"/>
    <w:rsid w:val="00762D52"/>
    <w:rsid w:val="00762F5B"/>
    <w:rsid w:val="007637D9"/>
    <w:rsid w:val="0076413F"/>
    <w:rsid w:val="0076461C"/>
    <w:rsid w:val="00764ACF"/>
    <w:rsid w:val="00764FAA"/>
    <w:rsid w:val="00765107"/>
    <w:rsid w:val="00765883"/>
    <w:rsid w:val="007660F1"/>
    <w:rsid w:val="007662B4"/>
    <w:rsid w:val="00767051"/>
    <w:rsid w:val="00770823"/>
    <w:rsid w:val="0077105E"/>
    <w:rsid w:val="007719AC"/>
    <w:rsid w:val="00771BAC"/>
    <w:rsid w:val="00771EAD"/>
    <w:rsid w:val="00772293"/>
    <w:rsid w:val="00772B2A"/>
    <w:rsid w:val="00772B43"/>
    <w:rsid w:val="007738EE"/>
    <w:rsid w:val="007748D0"/>
    <w:rsid w:val="00774B10"/>
    <w:rsid w:val="0077691B"/>
    <w:rsid w:val="00776A68"/>
    <w:rsid w:val="00776D3D"/>
    <w:rsid w:val="00777479"/>
    <w:rsid w:val="007778D2"/>
    <w:rsid w:val="00777D9A"/>
    <w:rsid w:val="00780541"/>
    <w:rsid w:val="00780F1D"/>
    <w:rsid w:val="007814E0"/>
    <w:rsid w:val="007815DA"/>
    <w:rsid w:val="007825FF"/>
    <w:rsid w:val="00784BA6"/>
    <w:rsid w:val="00784BC7"/>
    <w:rsid w:val="00785010"/>
    <w:rsid w:val="00785896"/>
    <w:rsid w:val="00785AEA"/>
    <w:rsid w:val="007866AC"/>
    <w:rsid w:val="007871D9"/>
    <w:rsid w:val="007875AF"/>
    <w:rsid w:val="00787FF5"/>
    <w:rsid w:val="00790150"/>
    <w:rsid w:val="007901B2"/>
    <w:rsid w:val="00790448"/>
    <w:rsid w:val="00790511"/>
    <w:rsid w:val="00790A81"/>
    <w:rsid w:val="0079115C"/>
    <w:rsid w:val="00791160"/>
    <w:rsid w:val="00791329"/>
    <w:rsid w:val="00791A25"/>
    <w:rsid w:val="00792821"/>
    <w:rsid w:val="00792E30"/>
    <w:rsid w:val="00793FDE"/>
    <w:rsid w:val="00794096"/>
    <w:rsid w:val="007940B7"/>
    <w:rsid w:val="007942EE"/>
    <w:rsid w:val="007947A8"/>
    <w:rsid w:val="00794833"/>
    <w:rsid w:val="00794BC8"/>
    <w:rsid w:val="00794F2B"/>
    <w:rsid w:val="00794FE8"/>
    <w:rsid w:val="007950C3"/>
    <w:rsid w:val="00795311"/>
    <w:rsid w:val="00795E98"/>
    <w:rsid w:val="00796C3A"/>
    <w:rsid w:val="00796FC3"/>
    <w:rsid w:val="0079757F"/>
    <w:rsid w:val="00797AD1"/>
    <w:rsid w:val="00797B56"/>
    <w:rsid w:val="00797FF9"/>
    <w:rsid w:val="007A0F1C"/>
    <w:rsid w:val="007A1128"/>
    <w:rsid w:val="007A1350"/>
    <w:rsid w:val="007A1C5C"/>
    <w:rsid w:val="007A21F1"/>
    <w:rsid w:val="007A25CC"/>
    <w:rsid w:val="007A2730"/>
    <w:rsid w:val="007A273C"/>
    <w:rsid w:val="007A488B"/>
    <w:rsid w:val="007A4AE5"/>
    <w:rsid w:val="007A5A94"/>
    <w:rsid w:val="007A5EAC"/>
    <w:rsid w:val="007A62A5"/>
    <w:rsid w:val="007A6608"/>
    <w:rsid w:val="007A69C8"/>
    <w:rsid w:val="007A6CA7"/>
    <w:rsid w:val="007A71CD"/>
    <w:rsid w:val="007B0052"/>
    <w:rsid w:val="007B0456"/>
    <w:rsid w:val="007B084D"/>
    <w:rsid w:val="007B085A"/>
    <w:rsid w:val="007B0A0C"/>
    <w:rsid w:val="007B0E69"/>
    <w:rsid w:val="007B135F"/>
    <w:rsid w:val="007B1950"/>
    <w:rsid w:val="007B19A7"/>
    <w:rsid w:val="007B1F45"/>
    <w:rsid w:val="007B24B2"/>
    <w:rsid w:val="007B2546"/>
    <w:rsid w:val="007B258A"/>
    <w:rsid w:val="007B2605"/>
    <w:rsid w:val="007B3500"/>
    <w:rsid w:val="007B60E1"/>
    <w:rsid w:val="007B67E1"/>
    <w:rsid w:val="007B6AEA"/>
    <w:rsid w:val="007B7049"/>
    <w:rsid w:val="007B7687"/>
    <w:rsid w:val="007C00D4"/>
    <w:rsid w:val="007C0A12"/>
    <w:rsid w:val="007C17B9"/>
    <w:rsid w:val="007C1CCC"/>
    <w:rsid w:val="007C2040"/>
    <w:rsid w:val="007C3D59"/>
    <w:rsid w:val="007C43D6"/>
    <w:rsid w:val="007C4575"/>
    <w:rsid w:val="007C4B11"/>
    <w:rsid w:val="007C4CBD"/>
    <w:rsid w:val="007C5C75"/>
    <w:rsid w:val="007C6456"/>
    <w:rsid w:val="007C70A8"/>
    <w:rsid w:val="007C7215"/>
    <w:rsid w:val="007C73F9"/>
    <w:rsid w:val="007C7EE6"/>
    <w:rsid w:val="007D0601"/>
    <w:rsid w:val="007D06BD"/>
    <w:rsid w:val="007D1029"/>
    <w:rsid w:val="007D11DE"/>
    <w:rsid w:val="007D12DD"/>
    <w:rsid w:val="007D1BC8"/>
    <w:rsid w:val="007D23C2"/>
    <w:rsid w:val="007D2C77"/>
    <w:rsid w:val="007D2EC1"/>
    <w:rsid w:val="007D41DC"/>
    <w:rsid w:val="007D4700"/>
    <w:rsid w:val="007D4F8E"/>
    <w:rsid w:val="007D5865"/>
    <w:rsid w:val="007D5E7D"/>
    <w:rsid w:val="007D6795"/>
    <w:rsid w:val="007D6B14"/>
    <w:rsid w:val="007D6C85"/>
    <w:rsid w:val="007D6E24"/>
    <w:rsid w:val="007D70AD"/>
    <w:rsid w:val="007D79A8"/>
    <w:rsid w:val="007D7E5D"/>
    <w:rsid w:val="007E0137"/>
    <w:rsid w:val="007E14EF"/>
    <w:rsid w:val="007E175A"/>
    <w:rsid w:val="007E1C04"/>
    <w:rsid w:val="007E21DD"/>
    <w:rsid w:val="007E2AA0"/>
    <w:rsid w:val="007E4D82"/>
    <w:rsid w:val="007E4E70"/>
    <w:rsid w:val="007E55DD"/>
    <w:rsid w:val="007E5E2A"/>
    <w:rsid w:val="007E6815"/>
    <w:rsid w:val="007E6839"/>
    <w:rsid w:val="007E6D5B"/>
    <w:rsid w:val="007E6DB9"/>
    <w:rsid w:val="007E7117"/>
    <w:rsid w:val="007E770A"/>
    <w:rsid w:val="007E7AC5"/>
    <w:rsid w:val="007F0ED0"/>
    <w:rsid w:val="007F1747"/>
    <w:rsid w:val="007F1FDA"/>
    <w:rsid w:val="007F3029"/>
    <w:rsid w:val="007F3051"/>
    <w:rsid w:val="007F388E"/>
    <w:rsid w:val="007F4343"/>
    <w:rsid w:val="007F5688"/>
    <w:rsid w:val="007F57E3"/>
    <w:rsid w:val="007F58B5"/>
    <w:rsid w:val="007F591D"/>
    <w:rsid w:val="007F6766"/>
    <w:rsid w:val="007F6F9A"/>
    <w:rsid w:val="007F6FD1"/>
    <w:rsid w:val="00800167"/>
    <w:rsid w:val="00800674"/>
    <w:rsid w:val="00801874"/>
    <w:rsid w:val="00802760"/>
    <w:rsid w:val="0080291C"/>
    <w:rsid w:val="00802CFA"/>
    <w:rsid w:val="008047D7"/>
    <w:rsid w:val="00805003"/>
    <w:rsid w:val="008050F6"/>
    <w:rsid w:val="0080555F"/>
    <w:rsid w:val="00805BE8"/>
    <w:rsid w:val="00805EFC"/>
    <w:rsid w:val="008063C1"/>
    <w:rsid w:val="00806726"/>
    <w:rsid w:val="008067BB"/>
    <w:rsid w:val="008101EB"/>
    <w:rsid w:val="008103A3"/>
    <w:rsid w:val="008107D9"/>
    <w:rsid w:val="0081096B"/>
    <w:rsid w:val="008116A2"/>
    <w:rsid w:val="00811A29"/>
    <w:rsid w:val="00811B05"/>
    <w:rsid w:val="008120D7"/>
    <w:rsid w:val="0081469C"/>
    <w:rsid w:val="008146DF"/>
    <w:rsid w:val="00814776"/>
    <w:rsid w:val="008148A3"/>
    <w:rsid w:val="008148BF"/>
    <w:rsid w:val="008148C6"/>
    <w:rsid w:val="008149D0"/>
    <w:rsid w:val="00815399"/>
    <w:rsid w:val="00816003"/>
    <w:rsid w:val="00817578"/>
    <w:rsid w:val="00817B50"/>
    <w:rsid w:val="0082069E"/>
    <w:rsid w:val="008218FF"/>
    <w:rsid w:val="00821CE2"/>
    <w:rsid w:val="00821F65"/>
    <w:rsid w:val="008222F7"/>
    <w:rsid w:val="0082253D"/>
    <w:rsid w:val="00822AC1"/>
    <w:rsid w:val="00823963"/>
    <w:rsid w:val="00823B5B"/>
    <w:rsid w:val="00823BC2"/>
    <w:rsid w:val="0082406D"/>
    <w:rsid w:val="0082452B"/>
    <w:rsid w:val="00824D30"/>
    <w:rsid w:val="00824E19"/>
    <w:rsid w:val="00824E98"/>
    <w:rsid w:val="00825D9F"/>
    <w:rsid w:val="008262CC"/>
    <w:rsid w:val="008266B6"/>
    <w:rsid w:val="0082737B"/>
    <w:rsid w:val="008302A3"/>
    <w:rsid w:val="00830645"/>
    <w:rsid w:val="008307A5"/>
    <w:rsid w:val="008307E3"/>
    <w:rsid w:val="00832A99"/>
    <w:rsid w:val="0083310F"/>
    <w:rsid w:val="00833B07"/>
    <w:rsid w:val="00836059"/>
    <w:rsid w:val="008362B3"/>
    <w:rsid w:val="00837CC6"/>
    <w:rsid w:val="00837D99"/>
    <w:rsid w:val="008402E0"/>
    <w:rsid w:val="008411CF"/>
    <w:rsid w:val="008416D7"/>
    <w:rsid w:val="008421B1"/>
    <w:rsid w:val="008428A7"/>
    <w:rsid w:val="00842BAD"/>
    <w:rsid w:val="00844495"/>
    <w:rsid w:val="00844FC7"/>
    <w:rsid w:val="0084506E"/>
    <w:rsid w:val="00846666"/>
    <w:rsid w:val="00846780"/>
    <w:rsid w:val="00846C87"/>
    <w:rsid w:val="008470AD"/>
    <w:rsid w:val="00847B85"/>
    <w:rsid w:val="008504FC"/>
    <w:rsid w:val="0085092F"/>
    <w:rsid w:val="00852D24"/>
    <w:rsid w:val="00853FA4"/>
    <w:rsid w:val="00854F16"/>
    <w:rsid w:val="008557E5"/>
    <w:rsid w:val="00855EF8"/>
    <w:rsid w:val="008560F3"/>
    <w:rsid w:val="00857154"/>
    <w:rsid w:val="0085766B"/>
    <w:rsid w:val="008578C7"/>
    <w:rsid w:val="00861068"/>
    <w:rsid w:val="00861119"/>
    <w:rsid w:val="0086191A"/>
    <w:rsid w:val="00862F12"/>
    <w:rsid w:val="008630B7"/>
    <w:rsid w:val="008645BB"/>
    <w:rsid w:val="00865C6E"/>
    <w:rsid w:val="008663DE"/>
    <w:rsid w:val="0086642E"/>
    <w:rsid w:val="00866527"/>
    <w:rsid w:val="008666A7"/>
    <w:rsid w:val="00866BCC"/>
    <w:rsid w:val="00871297"/>
    <w:rsid w:val="008712E9"/>
    <w:rsid w:val="00871C75"/>
    <w:rsid w:val="008721FD"/>
    <w:rsid w:val="00872A78"/>
    <w:rsid w:val="008733A2"/>
    <w:rsid w:val="0087464E"/>
    <w:rsid w:val="008747FE"/>
    <w:rsid w:val="00874E33"/>
    <w:rsid w:val="00875BA0"/>
    <w:rsid w:val="00876D2B"/>
    <w:rsid w:val="0087722F"/>
    <w:rsid w:val="00877703"/>
    <w:rsid w:val="00880B1E"/>
    <w:rsid w:val="0088116A"/>
    <w:rsid w:val="00881614"/>
    <w:rsid w:val="00881F58"/>
    <w:rsid w:val="0088215F"/>
    <w:rsid w:val="00882F65"/>
    <w:rsid w:val="008836E1"/>
    <w:rsid w:val="00884415"/>
    <w:rsid w:val="00884452"/>
    <w:rsid w:val="008844D1"/>
    <w:rsid w:val="00885059"/>
    <w:rsid w:val="008855F9"/>
    <w:rsid w:val="00885691"/>
    <w:rsid w:val="0088573D"/>
    <w:rsid w:val="008860CD"/>
    <w:rsid w:val="0088700A"/>
    <w:rsid w:val="00887292"/>
    <w:rsid w:val="00887AFC"/>
    <w:rsid w:val="00887FF0"/>
    <w:rsid w:val="00890003"/>
    <w:rsid w:val="00890037"/>
    <w:rsid w:val="00890DFA"/>
    <w:rsid w:val="008910F6"/>
    <w:rsid w:val="0089190F"/>
    <w:rsid w:val="0089209B"/>
    <w:rsid w:val="00892BCE"/>
    <w:rsid w:val="00892E35"/>
    <w:rsid w:val="00893CC3"/>
    <w:rsid w:val="00895612"/>
    <w:rsid w:val="00896622"/>
    <w:rsid w:val="008969C7"/>
    <w:rsid w:val="00897E43"/>
    <w:rsid w:val="00897E98"/>
    <w:rsid w:val="008A0000"/>
    <w:rsid w:val="008A0426"/>
    <w:rsid w:val="008A104D"/>
    <w:rsid w:val="008A11BA"/>
    <w:rsid w:val="008A1A39"/>
    <w:rsid w:val="008A1BAB"/>
    <w:rsid w:val="008A249F"/>
    <w:rsid w:val="008A24BC"/>
    <w:rsid w:val="008A24FC"/>
    <w:rsid w:val="008A2ADD"/>
    <w:rsid w:val="008A31D9"/>
    <w:rsid w:val="008A389A"/>
    <w:rsid w:val="008A3E21"/>
    <w:rsid w:val="008A4D32"/>
    <w:rsid w:val="008A5717"/>
    <w:rsid w:val="008A5781"/>
    <w:rsid w:val="008A5C9E"/>
    <w:rsid w:val="008A5D74"/>
    <w:rsid w:val="008A607B"/>
    <w:rsid w:val="008A7D92"/>
    <w:rsid w:val="008B0BE6"/>
    <w:rsid w:val="008B1D60"/>
    <w:rsid w:val="008B28CF"/>
    <w:rsid w:val="008B2AFA"/>
    <w:rsid w:val="008B2EBB"/>
    <w:rsid w:val="008B38A0"/>
    <w:rsid w:val="008B4482"/>
    <w:rsid w:val="008B49E9"/>
    <w:rsid w:val="008B4E89"/>
    <w:rsid w:val="008B6A31"/>
    <w:rsid w:val="008B6F6A"/>
    <w:rsid w:val="008B784D"/>
    <w:rsid w:val="008C0222"/>
    <w:rsid w:val="008C034D"/>
    <w:rsid w:val="008C044C"/>
    <w:rsid w:val="008C06CD"/>
    <w:rsid w:val="008C130D"/>
    <w:rsid w:val="008C268F"/>
    <w:rsid w:val="008C29DB"/>
    <w:rsid w:val="008C3436"/>
    <w:rsid w:val="008C43A1"/>
    <w:rsid w:val="008C4DDD"/>
    <w:rsid w:val="008C4E18"/>
    <w:rsid w:val="008D0237"/>
    <w:rsid w:val="008D236F"/>
    <w:rsid w:val="008D2EC6"/>
    <w:rsid w:val="008D2FD7"/>
    <w:rsid w:val="008D30E3"/>
    <w:rsid w:val="008D3674"/>
    <w:rsid w:val="008D41D3"/>
    <w:rsid w:val="008D495A"/>
    <w:rsid w:val="008D4A4E"/>
    <w:rsid w:val="008D4B1A"/>
    <w:rsid w:val="008D61AC"/>
    <w:rsid w:val="008D6749"/>
    <w:rsid w:val="008D70AD"/>
    <w:rsid w:val="008D71AD"/>
    <w:rsid w:val="008D7C52"/>
    <w:rsid w:val="008E0499"/>
    <w:rsid w:val="008E04E4"/>
    <w:rsid w:val="008E178D"/>
    <w:rsid w:val="008E1791"/>
    <w:rsid w:val="008E1DB6"/>
    <w:rsid w:val="008E2846"/>
    <w:rsid w:val="008E29AA"/>
    <w:rsid w:val="008E2BFD"/>
    <w:rsid w:val="008E2C15"/>
    <w:rsid w:val="008E2E4C"/>
    <w:rsid w:val="008E35A3"/>
    <w:rsid w:val="008E4112"/>
    <w:rsid w:val="008E4248"/>
    <w:rsid w:val="008E42CF"/>
    <w:rsid w:val="008E623C"/>
    <w:rsid w:val="008E669F"/>
    <w:rsid w:val="008E70F8"/>
    <w:rsid w:val="008E7714"/>
    <w:rsid w:val="008E78DC"/>
    <w:rsid w:val="008F0D37"/>
    <w:rsid w:val="008F0E8A"/>
    <w:rsid w:val="008F11C1"/>
    <w:rsid w:val="008F1332"/>
    <w:rsid w:val="008F194C"/>
    <w:rsid w:val="008F2762"/>
    <w:rsid w:val="008F2C59"/>
    <w:rsid w:val="008F3869"/>
    <w:rsid w:val="008F4C82"/>
    <w:rsid w:val="008F6964"/>
    <w:rsid w:val="008F6EA5"/>
    <w:rsid w:val="008F70E3"/>
    <w:rsid w:val="008F7275"/>
    <w:rsid w:val="00900629"/>
    <w:rsid w:val="00900AE7"/>
    <w:rsid w:val="009017E3"/>
    <w:rsid w:val="00901BD9"/>
    <w:rsid w:val="00901D78"/>
    <w:rsid w:val="009020FE"/>
    <w:rsid w:val="00902434"/>
    <w:rsid w:val="009024BF"/>
    <w:rsid w:val="00902594"/>
    <w:rsid w:val="00902B16"/>
    <w:rsid w:val="00902CAB"/>
    <w:rsid w:val="00903647"/>
    <w:rsid w:val="00903CDE"/>
    <w:rsid w:val="00904954"/>
    <w:rsid w:val="00904D99"/>
    <w:rsid w:val="0090528A"/>
    <w:rsid w:val="00905B68"/>
    <w:rsid w:val="00905DBD"/>
    <w:rsid w:val="00905DE7"/>
    <w:rsid w:val="00906B0C"/>
    <w:rsid w:val="00906B26"/>
    <w:rsid w:val="00907680"/>
    <w:rsid w:val="00907E0D"/>
    <w:rsid w:val="00907F1A"/>
    <w:rsid w:val="00910DE9"/>
    <w:rsid w:val="00911155"/>
    <w:rsid w:val="00911341"/>
    <w:rsid w:val="00911499"/>
    <w:rsid w:val="00911529"/>
    <w:rsid w:val="00911D53"/>
    <w:rsid w:val="0091275C"/>
    <w:rsid w:val="00912B6B"/>
    <w:rsid w:val="00913170"/>
    <w:rsid w:val="0091355F"/>
    <w:rsid w:val="0091362C"/>
    <w:rsid w:val="00913A35"/>
    <w:rsid w:val="00913F0D"/>
    <w:rsid w:val="009143C3"/>
    <w:rsid w:val="00914A9E"/>
    <w:rsid w:val="009150FF"/>
    <w:rsid w:val="00916493"/>
    <w:rsid w:val="009166B0"/>
    <w:rsid w:val="009170C2"/>
    <w:rsid w:val="00920193"/>
    <w:rsid w:val="00921AE9"/>
    <w:rsid w:val="00921BA6"/>
    <w:rsid w:val="00923286"/>
    <w:rsid w:val="00924453"/>
    <w:rsid w:val="00924E07"/>
    <w:rsid w:val="009258CC"/>
    <w:rsid w:val="00925E29"/>
    <w:rsid w:val="009263AF"/>
    <w:rsid w:val="0092669D"/>
    <w:rsid w:val="0092691E"/>
    <w:rsid w:val="0092730A"/>
    <w:rsid w:val="00927509"/>
    <w:rsid w:val="00930564"/>
    <w:rsid w:val="00930577"/>
    <w:rsid w:val="00931910"/>
    <w:rsid w:val="00931B73"/>
    <w:rsid w:val="00932AAD"/>
    <w:rsid w:val="00933239"/>
    <w:rsid w:val="00933347"/>
    <w:rsid w:val="009334EB"/>
    <w:rsid w:val="009338CF"/>
    <w:rsid w:val="009338F7"/>
    <w:rsid w:val="00933EA4"/>
    <w:rsid w:val="009345CA"/>
    <w:rsid w:val="009349CC"/>
    <w:rsid w:val="00935368"/>
    <w:rsid w:val="009365D4"/>
    <w:rsid w:val="009369CF"/>
    <w:rsid w:val="009373C6"/>
    <w:rsid w:val="0093755D"/>
    <w:rsid w:val="00940B56"/>
    <w:rsid w:val="00941063"/>
    <w:rsid w:val="009416D4"/>
    <w:rsid w:val="009434F3"/>
    <w:rsid w:val="009448C2"/>
    <w:rsid w:val="00944B55"/>
    <w:rsid w:val="00945D7A"/>
    <w:rsid w:val="009461D0"/>
    <w:rsid w:val="00950DA8"/>
    <w:rsid w:val="00951102"/>
    <w:rsid w:val="00951CF9"/>
    <w:rsid w:val="00951F52"/>
    <w:rsid w:val="009529DD"/>
    <w:rsid w:val="00952E48"/>
    <w:rsid w:val="009538CB"/>
    <w:rsid w:val="009545FF"/>
    <w:rsid w:val="00955379"/>
    <w:rsid w:val="009554DA"/>
    <w:rsid w:val="009558D6"/>
    <w:rsid w:val="00955A1E"/>
    <w:rsid w:val="00955DEA"/>
    <w:rsid w:val="0095622E"/>
    <w:rsid w:val="0095695E"/>
    <w:rsid w:val="009576D7"/>
    <w:rsid w:val="00957A09"/>
    <w:rsid w:val="009605E7"/>
    <w:rsid w:val="00961332"/>
    <w:rsid w:val="00961B44"/>
    <w:rsid w:val="009626FD"/>
    <w:rsid w:val="00962AB3"/>
    <w:rsid w:val="00963D12"/>
    <w:rsid w:val="009641B5"/>
    <w:rsid w:val="009641EA"/>
    <w:rsid w:val="009654F2"/>
    <w:rsid w:val="009655AA"/>
    <w:rsid w:val="009657C7"/>
    <w:rsid w:val="009667F2"/>
    <w:rsid w:val="00966C8B"/>
    <w:rsid w:val="0096729E"/>
    <w:rsid w:val="00967489"/>
    <w:rsid w:val="00967E54"/>
    <w:rsid w:val="00970DD7"/>
    <w:rsid w:val="00971C25"/>
    <w:rsid w:val="00971FB4"/>
    <w:rsid w:val="00972976"/>
    <w:rsid w:val="00973685"/>
    <w:rsid w:val="00974117"/>
    <w:rsid w:val="009755F4"/>
    <w:rsid w:val="00975C0E"/>
    <w:rsid w:val="00975F0F"/>
    <w:rsid w:val="0097684D"/>
    <w:rsid w:val="00976C73"/>
    <w:rsid w:val="009776EC"/>
    <w:rsid w:val="009779DB"/>
    <w:rsid w:val="00977C8E"/>
    <w:rsid w:val="00977CD0"/>
    <w:rsid w:val="00977CD2"/>
    <w:rsid w:val="00980198"/>
    <w:rsid w:val="009802AF"/>
    <w:rsid w:val="009803AD"/>
    <w:rsid w:val="00980A19"/>
    <w:rsid w:val="00980E83"/>
    <w:rsid w:val="00981769"/>
    <w:rsid w:val="00981D33"/>
    <w:rsid w:val="009820C7"/>
    <w:rsid w:val="00982571"/>
    <w:rsid w:val="00982A58"/>
    <w:rsid w:val="009831C2"/>
    <w:rsid w:val="009839F4"/>
    <w:rsid w:val="00985069"/>
    <w:rsid w:val="0098511C"/>
    <w:rsid w:val="00985697"/>
    <w:rsid w:val="0098596D"/>
    <w:rsid w:val="00985F4B"/>
    <w:rsid w:val="00986AEA"/>
    <w:rsid w:val="00986D9F"/>
    <w:rsid w:val="00987732"/>
    <w:rsid w:val="00987DA4"/>
    <w:rsid w:val="00990AF2"/>
    <w:rsid w:val="00991368"/>
    <w:rsid w:val="00991E2E"/>
    <w:rsid w:val="00991E8A"/>
    <w:rsid w:val="009920CB"/>
    <w:rsid w:val="0099292F"/>
    <w:rsid w:val="00992B6A"/>
    <w:rsid w:val="00994DC2"/>
    <w:rsid w:val="009951DA"/>
    <w:rsid w:val="0099556D"/>
    <w:rsid w:val="009966CC"/>
    <w:rsid w:val="00996D3F"/>
    <w:rsid w:val="009972D4"/>
    <w:rsid w:val="0099798E"/>
    <w:rsid w:val="00997B4D"/>
    <w:rsid w:val="00997BC8"/>
    <w:rsid w:val="00997CFA"/>
    <w:rsid w:val="009A01C4"/>
    <w:rsid w:val="009A07DF"/>
    <w:rsid w:val="009A0A20"/>
    <w:rsid w:val="009A0AC3"/>
    <w:rsid w:val="009A0BEF"/>
    <w:rsid w:val="009A18C6"/>
    <w:rsid w:val="009A1C08"/>
    <w:rsid w:val="009A1C18"/>
    <w:rsid w:val="009A1F54"/>
    <w:rsid w:val="009A23B2"/>
    <w:rsid w:val="009A272D"/>
    <w:rsid w:val="009A28FC"/>
    <w:rsid w:val="009A2E8D"/>
    <w:rsid w:val="009A31E9"/>
    <w:rsid w:val="009A3252"/>
    <w:rsid w:val="009A37CA"/>
    <w:rsid w:val="009A5685"/>
    <w:rsid w:val="009A5EC0"/>
    <w:rsid w:val="009A6824"/>
    <w:rsid w:val="009A6AA4"/>
    <w:rsid w:val="009A6DB5"/>
    <w:rsid w:val="009A7230"/>
    <w:rsid w:val="009A7803"/>
    <w:rsid w:val="009B008E"/>
    <w:rsid w:val="009B05A3"/>
    <w:rsid w:val="009B08B7"/>
    <w:rsid w:val="009B0F27"/>
    <w:rsid w:val="009B101B"/>
    <w:rsid w:val="009B1644"/>
    <w:rsid w:val="009B1D46"/>
    <w:rsid w:val="009B20B4"/>
    <w:rsid w:val="009B2566"/>
    <w:rsid w:val="009B402D"/>
    <w:rsid w:val="009B44B5"/>
    <w:rsid w:val="009B45CD"/>
    <w:rsid w:val="009B4A98"/>
    <w:rsid w:val="009B4E5E"/>
    <w:rsid w:val="009B53BA"/>
    <w:rsid w:val="009B5660"/>
    <w:rsid w:val="009B574E"/>
    <w:rsid w:val="009B65D0"/>
    <w:rsid w:val="009B6650"/>
    <w:rsid w:val="009B6B3D"/>
    <w:rsid w:val="009B6ECB"/>
    <w:rsid w:val="009B705D"/>
    <w:rsid w:val="009C0019"/>
    <w:rsid w:val="009C0A84"/>
    <w:rsid w:val="009C0E8E"/>
    <w:rsid w:val="009C0E98"/>
    <w:rsid w:val="009C0F93"/>
    <w:rsid w:val="009C10BF"/>
    <w:rsid w:val="009C18BE"/>
    <w:rsid w:val="009C1925"/>
    <w:rsid w:val="009C1A42"/>
    <w:rsid w:val="009C1EE7"/>
    <w:rsid w:val="009C1FAF"/>
    <w:rsid w:val="009C21CB"/>
    <w:rsid w:val="009C2258"/>
    <w:rsid w:val="009C28F3"/>
    <w:rsid w:val="009C2ED9"/>
    <w:rsid w:val="009C303A"/>
    <w:rsid w:val="009C3409"/>
    <w:rsid w:val="009C389D"/>
    <w:rsid w:val="009C49A6"/>
    <w:rsid w:val="009C54A6"/>
    <w:rsid w:val="009C55CF"/>
    <w:rsid w:val="009C579B"/>
    <w:rsid w:val="009C579F"/>
    <w:rsid w:val="009C5B37"/>
    <w:rsid w:val="009C601D"/>
    <w:rsid w:val="009C67E4"/>
    <w:rsid w:val="009C6B02"/>
    <w:rsid w:val="009C6CD7"/>
    <w:rsid w:val="009C6F55"/>
    <w:rsid w:val="009C6FF4"/>
    <w:rsid w:val="009C7685"/>
    <w:rsid w:val="009C7A85"/>
    <w:rsid w:val="009D04DB"/>
    <w:rsid w:val="009D07F5"/>
    <w:rsid w:val="009D08EF"/>
    <w:rsid w:val="009D0E56"/>
    <w:rsid w:val="009D1311"/>
    <w:rsid w:val="009D13D1"/>
    <w:rsid w:val="009D1C27"/>
    <w:rsid w:val="009D210C"/>
    <w:rsid w:val="009D3526"/>
    <w:rsid w:val="009D37FA"/>
    <w:rsid w:val="009D3B99"/>
    <w:rsid w:val="009D4212"/>
    <w:rsid w:val="009D4390"/>
    <w:rsid w:val="009D45A1"/>
    <w:rsid w:val="009D46C4"/>
    <w:rsid w:val="009D4A84"/>
    <w:rsid w:val="009D572B"/>
    <w:rsid w:val="009D6883"/>
    <w:rsid w:val="009D696A"/>
    <w:rsid w:val="009D746D"/>
    <w:rsid w:val="009D7AE8"/>
    <w:rsid w:val="009D7EB8"/>
    <w:rsid w:val="009E1660"/>
    <w:rsid w:val="009E1F19"/>
    <w:rsid w:val="009E2794"/>
    <w:rsid w:val="009E291A"/>
    <w:rsid w:val="009E30F0"/>
    <w:rsid w:val="009E3F55"/>
    <w:rsid w:val="009E407D"/>
    <w:rsid w:val="009E4337"/>
    <w:rsid w:val="009E526F"/>
    <w:rsid w:val="009E714F"/>
    <w:rsid w:val="009E7CE5"/>
    <w:rsid w:val="009E7D4E"/>
    <w:rsid w:val="009F2328"/>
    <w:rsid w:val="009F2451"/>
    <w:rsid w:val="009F2462"/>
    <w:rsid w:val="009F2F2B"/>
    <w:rsid w:val="009F38BE"/>
    <w:rsid w:val="009F4430"/>
    <w:rsid w:val="009F4AFF"/>
    <w:rsid w:val="009F6AF8"/>
    <w:rsid w:val="009F71BB"/>
    <w:rsid w:val="009F7A93"/>
    <w:rsid w:val="00A001CF"/>
    <w:rsid w:val="00A005F3"/>
    <w:rsid w:val="00A00653"/>
    <w:rsid w:val="00A008A9"/>
    <w:rsid w:val="00A009E0"/>
    <w:rsid w:val="00A0174D"/>
    <w:rsid w:val="00A01E2A"/>
    <w:rsid w:val="00A02E9B"/>
    <w:rsid w:val="00A02F32"/>
    <w:rsid w:val="00A03BBA"/>
    <w:rsid w:val="00A040C9"/>
    <w:rsid w:val="00A054BD"/>
    <w:rsid w:val="00A0584B"/>
    <w:rsid w:val="00A062E3"/>
    <w:rsid w:val="00A06423"/>
    <w:rsid w:val="00A06562"/>
    <w:rsid w:val="00A06CC8"/>
    <w:rsid w:val="00A06D67"/>
    <w:rsid w:val="00A06E1A"/>
    <w:rsid w:val="00A07447"/>
    <w:rsid w:val="00A0744B"/>
    <w:rsid w:val="00A0748C"/>
    <w:rsid w:val="00A07C49"/>
    <w:rsid w:val="00A116BE"/>
    <w:rsid w:val="00A11777"/>
    <w:rsid w:val="00A11AD1"/>
    <w:rsid w:val="00A11B4E"/>
    <w:rsid w:val="00A11CED"/>
    <w:rsid w:val="00A11D14"/>
    <w:rsid w:val="00A12AD0"/>
    <w:rsid w:val="00A1346D"/>
    <w:rsid w:val="00A13792"/>
    <w:rsid w:val="00A13CBA"/>
    <w:rsid w:val="00A14897"/>
    <w:rsid w:val="00A14AB6"/>
    <w:rsid w:val="00A1580E"/>
    <w:rsid w:val="00A1611A"/>
    <w:rsid w:val="00A17178"/>
    <w:rsid w:val="00A171EA"/>
    <w:rsid w:val="00A1751E"/>
    <w:rsid w:val="00A20797"/>
    <w:rsid w:val="00A20FA2"/>
    <w:rsid w:val="00A21C8F"/>
    <w:rsid w:val="00A21CC4"/>
    <w:rsid w:val="00A23E11"/>
    <w:rsid w:val="00A242A9"/>
    <w:rsid w:val="00A25BC4"/>
    <w:rsid w:val="00A25E80"/>
    <w:rsid w:val="00A261CC"/>
    <w:rsid w:val="00A30A1A"/>
    <w:rsid w:val="00A32A49"/>
    <w:rsid w:val="00A3305C"/>
    <w:rsid w:val="00A33473"/>
    <w:rsid w:val="00A3385A"/>
    <w:rsid w:val="00A33995"/>
    <w:rsid w:val="00A3413C"/>
    <w:rsid w:val="00A341C3"/>
    <w:rsid w:val="00A346D4"/>
    <w:rsid w:val="00A35D7F"/>
    <w:rsid w:val="00A36A13"/>
    <w:rsid w:val="00A4016E"/>
    <w:rsid w:val="00A419DD"/>
    <w:rsid w:val="00A424BB"/>
    <w:rsid w:val="00A4271E"/>
    <w:rsid w:val="00A42A1D"/>
    <w:rsid w:val="00A42A2C"/>
    <w:rsid w:val="00A42F57"/>
    <w:rsid w:val="00A437C0"/>
    <w:rsid w:val="00A4443E"/>
    <w:rsid w:val="00A44CC4"/>
    <w:rsid w:val="00A475D0"/>
    <w:rsid w:val="00A476FB"/>
    <w:rsid w:val="00A505E7"/>
    <w:rsid w:val="00A50DEC"/>
    <w:rsid w:val="00A51449"/>
    <w:rsid w:val="00A51B6A"/>
    <w:rsid w:val="00A52174"/>
    <w:rsid w:val="00A52C2C"/>
    <w:rsid w:val="00A533D0"/>
    <w:rsid w:val="00A53422"/>
    <w:rsid w:val="00A54A3A"/>
    <w:rsid w:val="00A54C7D"/>
    <w:rsid w:val="00A56271"/>
    <w:rsid w:val="00A56958"/>
    <w:rsid w:val="00A56CF4"/>
    <w:rsid w:val="00A57838"/>
    <w:rsid w:val="00A57AFD"/>
    <w:rsid w:val="00A6132C"/>
    <w:rsid w:val="00A621FE"/>
    <w:rsid w:val="00A62557"/>
    <w:rsid w:val="00A63305"/>
    <w:rsid w:val="00A63FA6"/>
    <w:rsid w:val="00A646A7"/>
    <w:rsid w:val="00A66A50"/>
    <w:rsid w:val="00A67EE1"/>
    <w:rsid w:val="00A7013E"/>
    <w:rsid w:val="00A70F1E"/>
    <w:rsid w:val="00A712D5"/>
    <w:rsid w:val="00A723D6"/>
    <w:rsid w:val="00A725C0"/>
    <w:rsid w:val="00A72685"/>
    <w:rsid w:val="00A72752"/>
    <w:rsid w:val="00A72797"/>
    <w:rsid w:val="00A72A45"/>
    <w:rsid w:val="00A74AB1"/>
    <w:rsid w:val="00A74B04"/>
    <w:rsid w:val="00A74C2B"/>
    <w:rsid w:val="00A74DC9"/>
    <w:rsid w:val="00A74E79"/>
    <w:rsid w:val="00A758F5"/>
    <w:rsid w:val="00A75ACE"/>
    <w:rsid w:val="00A766E3"/>
    <w:rsid w:val="00A77227"/>
    <w:rsid w:val="00A776BB"/>
    <w:rsid w:val="00A80210"/>
    <w:rsid w:val="00A820ED"/>
    <w:rsid w:val="00A82631"/>
    <w:rsid w:val="00A8279C"/>
    <w:rsid w:val="00A82E2B"/>
    <w:rsid w:val="00A82FD2"/>
    <w:rsid w:val="00A83154"/>
    <w:rsid w:val="00A84290"/>
    <w:rsid w:val="00A84F0D"/>
    <w:rsid w:val="00A855AC"/>
    <w:rsid w:val="00A85FDD"/>
    <w:rsid w:val="00A863C7"/>
    <w:rsid w:val="00A86A92"/>
    <w:rsid w:val="00A8743D"/>
    <w:rsid w:val="00A87B9C"/>
    <w:rsid w:val="00A909A6"/>
    <w:rsid w:val="00A90CB3"/>
    <w:rsid w:val="00A91173"/>
    <w:rsid w:val="00A91363"/>
    <w:rsid w:val="00A91874"/>
    <w:rsid w:val="00A91F11"/>
    <w:rsid w:val="00A92BD7"/>
    <w:rsid w:val="00A931B3"/>
    <w:rsid w:val="00A938AA"/>
    <w:rsid w:val="00A94903"/>
    <w:rsid w:val="00A949CE"/>
    <w:rsid w:val="00A9623F"/>
    <w:rsid w:val="00A962E9"/>
    <w:rsid w:val="00A96372"/>
    <w:rsid w:val="00A97440"/>
    <w:rsid w:val="00A97C2A"/>
    <w:rsid w:val="00AA1F68"/>
    <w:rsid w:val="00AA2536"/>
    <w:rsid w:val="00AA3916"/>
    <w:rsid w:val="00AA3DBB"/>
    <w:rsid w:val="00AA40BC"/>
    <w:rsid w:val="00AA4337"/>
    <w:rsid w:val="00AA4997"/>
    <w:rsid w:val="00AA54F5"/>
    <w:rsid w:val="00AA59F6"/>
    <w:rsid w:val="00AA66C9"/>
    <w:rsid w:val="00AA6B83"/>
    <w:rsid w:val="00AA74FE"/>
    <w:rsid w:val="00AA77CA"/>
    <w:rsid w:val="00AA7CEC"/>
    <w:rsid w:val="00AA7FA4"/>
    <w:rsid w:val="00AB065A"/>
    <w:rsid w:val="00AB095F"/>
    <w:rsid w:val="00AB0D85"/>
    <w:rsid w:val="00AB0E20"/>
    <w:rsid w:val="00AB0E2F"/>
    <w:rsid w:val="00AB13E5"/>
    <w:rsid w:val="00AB2753"/>
    <w:rsid w:val="00AB2F63"/>
    <w:rsid w:val="00AB34A1"/>
    <w:rsid w:val="00AB3E1C"/>
    <w:rsid w:val="00AB4369"/>
    <w:rsid w:val="00AB5B20"/>
    <w:rsid w:val="00AB5E1C"/>
    <w:rsid w:val="00AB5E2D"/>
    <w:rsid w:val="00AB6088"/>
    <w:rsid w:val="00AB708A"/>
    <w:rsid w:val="00AB79C5"/>
    <w:rsid w:val="00AB7F1D"/>
    <w:rsid w:val="00AC0BE7"/>
    <w:rsid w:val="00AC1024"/>
    <w:rsid w:val="00AC1280"/>
    <w:rsid w:val="00AC130A"/>
    <w:rsid w:val="00AC1795"/>
    <w:rsid w:val="00AC1C3C"/>
    <w:rsid w:val="00AC2503"/>
    <w:rsid w:val="00AC26EC"/>
    <w:rsid w:val="00AC33DA"/>
    <w:rsid w:val="00AC36DD"/>
    <w:rsid w:val="00AC5C69"/>
    <w:rsid w:val="00AC5CB9"/>
    <w:rsid w:val="00AC63E5"/>
    <w:rsid w:val="00AC73C5"/>
    <w:rsid w:val="00AC79BE"/>
    <w:rsid w:val="00AC7A17"/>
    <w:rsid w:val="00AD0123"/>
    <w:rsid w:val="00AD0A1D"/>
    <w:rsid w:val="00AD1002"/>
    <w:rsid w:val="00AD1789"/>
    <w:rsid w:val="00AD201E"/>
    <w:rsid w:val="00AD23F5"/>
    <w:rsid w:val="00AD257B"/>
    <w:rsid w:val="00AD27AA"/>
    <w:rsid w:val="00AD2D22"/>
    <w:rsid w:val="00AD2E26"/>
    <w:rsid w:val="00AD3395"/>
    <w:rsid w:val="00AD4110"/>
    <w:rsid w:val="00AD4556"/>
    <w:rsid w:val="00AD503C"/>
    <w:rsid w:val="00AD5956"/>
    <w:rsid w:val="00AD7536"/>
    <w:rsid w:val="00AD7E9D"/>
    <w:rsid w:val="00AE020D"/>
    <w:rsid w:val="00AE083C"/>
    <w:rsid w:val="00AE0A91"/>
    <w:rsid w:val="00AE0CCE"/>
    <w:rsid w:val="00AE1074"/>
    <w:rsid w:val="00AE1202"/>
    <w:rsid w:val="00AE1813"/>
    <w:rsid w:val="00AE207D"/>
    <w:rsid w:val="00AE24ED"/>
    <w:rsid w:val="00AE35B6"/>
    <w:rsid w:val="00AE38EE"/>
    <w:rsid w:val="00AE3F50"/>
    <w:rsid w:val="00AE4319"/>
    <w:rsid w:val="00AE48A5"/>
    <w:rsid w:val="00AE4BEE"/>
    <w:rsid w:val="00AE5682"/>
    <w:rsid w:val="00AE59F7"/>
    <w:rsid w:val="00AE5E4F"/>
    <w:rsid w:val="00AE7634"/>
    <w:rsid w:val="00AE7BB6"/>
    <w:rsid w:val="00AE7EAE"/>
    <w:rsid w:val="00AF05C9"/>
    <w:rsid w:val="00AF0791"/>
    <w:rsid w:val="00AF09DA"/>
    <w:rsid w:val="00AF0EAF"/>
    <w:rsid w:val="00AF18FA"/>
    <w:rsid w:val="00AF327F"/>
    <w:rsid w:val="00AF3388"/>
    <w:rsid w:val="00AF3B6B"/>
    <w:rsid w:val="00AF3D36"/>
    <w:rsid w:val="00AF3F4F"/>
    <w:rsid w:val="00AF434E"/>
    <w:rsid w:val="00AF45B7"/>
    <w:rsid w:val="00AF46E8"/>
    <w:rsid w:val="00AF4816"/>
    <w:rsid w:val="00AF4F58"/>
    <w:rsid w:val="00AF61FD"/>
    <w:rsid w:val="00AF6ABD"/>
    <w:rsid w:val="00AF7422"/>
    <w:rsid w:val="00B00035"/>
    <w:rsid w:val="00B001B9"/>
    <w:rsid w:val="00B00ACC"/>
    <w:rsid w:val="00B01267"/>
    <w:rsid w:val="00B01583"/>
    <w:rsid w:val="00B0184A"/>
    <w:rsid w:val="00B019D7"/>
    <w:rsid w:val="00B01DE6"/>
    <w:rsid w:val="00B024EB"/>
    <w:rsid w:val="00B02955"/>
    <w:rsid w:val="00B039AE"/>
    <w:rsid w:val="00B03AA7"/>
    <w:rsid w:val="00B03CA7"/>
    <w:rsid w:val="00B0455E"/>
    <w:rsid w:val="00B04A8A"/>
    <w:rsid w:val="00B051A8"/>
    <w:rsid w:val="00B06791"/>
    <w:rsid w:val="00B06EC0"/>
    <w:rsid w:val="00B0798A"/>
    <w:rsid w:val="00B117D3"/>
    <w:rsid w:val="00B11870"/>
    <w:rsid w:val="00B11A05"/>
    <w:rsid w:val="00B11D62"/>
    <w:rsid w:val="00B11F64"/>
    <w:rsid w:val="00B1327E"/>
    <w:rsid w:val="00B14328"/>
    <w:rsid w:val="00B14AA4"/>
    <w:rsid w:val="00B15074"/>
    <w:rsid w:val="00B156AC"/>
    <w:rsid w:val="00B157E4"/>
    <w:rsid w:val="00B1597E"/>
    <w:rsid w:val="00B15CDE"/>
    <w:rsid w:val="00B17094"/>
    <w:rsid w:val="00B17A4F"/>
    <w:rsid w:val="00B17D0F"/>
    <w:rsid w:val="00B20604"/>
    <w:rsid w:val="00B20AD2"/>
    <w:rsid w:val="00B20F9E"/>
    <w:rsid w:val="00B21A6B"/>
    <w:rsid w:val="00B21B53"/>
    <w:rsid w:val="00B22369"/>
    <w:rsid w:val="00B2276E"/>
    <w:rsid w:val="00B2277D"/>
    <w:rsid w:val="00B2298B"/>
    <w:rsid w:val="00B22D7E"/>
    <w:rsid w:val="00B23620"/>
    <w:rsid w:val="00B25056"/>
    <w:rsid w:val="00B26AF1"/>
    <w:rsid w:val="00B26BC1"/>
    <w:rsid w:val="00B274F3"/>
    <w:rsid w:val="00B2779E"/>
    <w:rsid w:val="00B27CA6"/>
    <w:rsid w:val="00B27F9B"/>
    <w:rsid w:val="00B31BD3"/>
    <w:rsid w:val="00B32024"/>
    <w:rsid w:val="00B32335"/>
    <w:rsid w:val="00B325F2"/>
    <w:rsid w:val="00B3314B"/>
    <w:rsid w:val="00B33CD4"/>
    <w:rsid w:val="00B347EB"/>
    <w:rsid w:val="00B34D7E"/>
    <w:rsid w:val="00B3563A"/>
    <w:rsid w:val="00B356BE"/>
    <w:rsid w:val="00B35F9F"/>
    <w:rsid w:val="00B36B60"/>
    <w:rsid w:val="00B36DAC"/>
    <w:rsid w:val="00B36ED7"/>
    <w:rsid w:val="00B37064"/>
    <w:rsid w:val="00B374DD"/>
    <w:rsid w:val="00B40A3C"/>
    <w:rsid w:val="00B416EA"/>
    <w:rsid w:val="00B41893"/>
    <w:rsid w:val="00B42B06"/>
    <w:rsid w:val="00B42F91"/>
    <w:rsid w:val="00B43497"/>
    <w:rsid w:val="00B43834"/>
    <w:rsid w:val="00B43E1F"/>
    <w:rsid w:val="00B46B1D"/>
    <w:rsid w:val="00B4749A"/>
    <w:rsid w:val="00B475EB"/>
    <w:rsid w:val="00B47A21"/>
    <w:rsid w:val="00B47C17"/>
    <w:rsid w:val="00B50887"/>
    <w:rsid w:val="00B511FB"/>
    <w:rsid w:val="00B51CCB"/>
    <w:rsid w:val="00B527AD"/>
    <w:rsid w:val="00B53A98"/>
    <w:rsid w:val="00B54136"/>
    <w:rsid w:val="00B55CA8"/>
    <w:rsid w:val="00B5687B"/>
    <w:rsid w:val="00B578AF"/>
    <w:rsid w:val="00B57D68"/>
    <w:rsid w:val="00B60491"/>
    <w:rsid w:val="00B60D86"/>
    <w:rsid w:val="00B614D7"/>
    <w:rsid w:val="00B61566"/>
    <w:rsid w:val="00B62D0E"/>
    <w:rsid w:val="00B6461C"/>
    <w:rsid w:val="00B64F00"/>
    <w:rsid w:val="00B65C8F"/>
    <w:rsid w:val="00B66D95"/>
    <w:rsid w:val="00B67DEE"/>
    <w:rsid w:val="00B70763"/>
    <w:rsid w:val="00B70C72"/>
    <w:rsid w:val="00B71AA1"/>
    <w:rsid w:val="00B71F53"/>
    <w:rsid w:val="00B71FDE"/>
    <w:rsid w:val="00B72129"/>
    <w:rsid w:val="00B72249"/>
    <w:rsid w:val="00B723EC"/>
    <w:rsid w:val="00B725A1"/>
    <w:rsid w:val="00B72A88"/>
    <w:rsid w:val="00B72D6B"/>
    <w:rsid w:val="00B72FD1"/>
    <w:rsid w:val="00B73B16"/>
    <w:rsid w:val="00B73E3D"/>
    <w:rsid w:val="00B74B62"/>
    <w:rsid w:val="00B75642"/>
    <w:rsid w:val="00B75C9C"/>
    <w:rsid w:val="00B761E4"/>
    <w:rsid w:val="00B76EA5"/>
    <w:rsid w:val="00B80027"/>
    <w:rsid w:val="00B80402"/>
    <w:rsid w:val="00B808B1"/>
    <w:rsid w:val="00B808D5"/>
    <w:rsid w:val="00B8090B"/>
    <w:rsid w:val="00B82903"/>
    <w:rsid w:val="00B82E58"/>
    <w:rsid w:val="00B84720"/>
    <w:rsid w:val="00B87306"/>
    <w:rsid w:val="00B8760B"/>
    <w:rsid w:val="00B876AD"/>
    <w:rsid w:val="00B87A58"/>
    <w:rsid w:val="00B87AC8"/>
    <w:rsid w:val="00B87BC2"/>
    <w:rsid w:val="00B87ED0"/>
    <w:rsid w:val="00B90438"/>
    <w:rsid w:val="00B90818"/>
    <w:rsid w:val="00B90E68"/>
    <w:rsid w:val="00B90E96"/>
    <w:rsid w:val="00B918DF"/>
    <w:rsid w:val="00B919CE"/>
    <w:rsid w:val="00B91A68"/>
    <w:rsid w:val="00B91EA1"/>
    <w:rsid w:val="00B91EE7"/>
    <w:rsid w:val="00B9228F"/>
    <w:rsid w:val="00B925A2"/>
    <w:rsid w:val="00B92CE8"/>
    <w:rsid w:val="00B93163"/>
    <w:rsid w:val="00B9319E"/>
    <w:rsid w:val="00B93455"/>
    <w:rsid w:val="00B943AD"/>
    <w:rsid w:val="00B95295"/>
    <w:rsid w:val="00B956E0"/>
    <w:rsid w:val="00B968CA"/>
    <w:rsid w:val="00B9718C"/>
    <w:rsid w:val="00B97509"/>
    <w:rsid w:val="00B97CB9"/>
    <w:rsid w:val="00BA0A1B"/>
    <w:rsid w:val="00BA0B35"/>
    <w:rsid w:val="00BA10A4"/>
    <w:rsid w:val="00BA1E75"/>
    <w:rsid w:val="00BA23EE"/>
    <w:rsid w:val="00BA2FAE"/>
    <w:rsid w:val="00BA3C1F"/>
    <w:rsid w:val="00BA45CC"/>
    <w:rsid w:val="00BA46EE"/>
    <w:rsid w:val="00BA47BA"/>
    <w:rsid w:val="00BA54E8"/>
    <w:rsid w:val="00BA60B4"/>
    <w:rsid w:val="00BA619B"/>
    <w:rsid w:val="00BA6281"/>
    <w:rsid w:val="00BA6FCC"/>
    <w:rsid w:val="00BB00A6"/>
    <w:rsid w:val="00BB0B65"/>
    <w:rsid w:val="00BB3827"/>
    <w:rsid w:val="00BB3ADD"/>
    <w:rsid w:val="00BB3EB5"/>
    <w:rsid w:val="00BB4A58"/>
    <w:rsid w:val="00BB5B6D"/>
    <w:rsid w:val="00BB5BEE"/>
    <w:rsid w:val="00BB688F"/>
    <w:rsid w:val="00BB6A05"/>
    <w:rsid w:val="00BB6B84"/>
    <w:rsid w:val="00BB6DB2"/>
    <w:rsid w:val="00BB7027"/>
    <w:rsid w:val="00BB7E89"/>
    <w:rsid w:val="00BC0C94"/>
    <w:rsid w:val="00BC11BA"/>
    <w:rsid w:val="00BC181D"/>
    <w:rsid w:val="00BC2FD9"/>
    <w:rsid w:val="00BC3670"/>
    <w:rsid w:val="00BC374A"/>
    <w:rsid w:val="00BC3BA5"/>
    <w:rsid w:val="00BC4BE1"/>
    <w:rsid w:val="00BC5700"/>
    <w:rsid w:val="00BC5E09"/>
    <w:rsid w:val="00BC65CE"/>
    <w:rsid w:val="00BC7112"/>
    <w:rsid w:val="00BC72A2"/>
    <w:rsid w:val="00BC7332"/>
    <w:rsid w:val="00BC7E82"/>
    <w:rsid w:val="00BD039F"/>
    <w:rsid w:val="00BD1528"/>
    <w:rsid w:val="00BD1710"/>
    <w:rsid w:val="00BD19B1"/>
    <w:rsid w:val="00BD19B8"/>
    <w:rsid w:val="00BD1C01"/>
    <w:rsid w:val="00BD1EA0"/>
    <w:rsid w:val="00BD21B5"/>
    <w:rsid w:val="00BD2585"/>
    <w:rsid w:val="00BD2679"/>
    <w:rsid w:val="00BD3576"/>
    <w:rsid w:val="00BD4901"/>
    <w:rsid w:val="00BD4938"/>
    <w:rsid w:val="00BD5267"/>
    <w:rsid w:val="00BD53AA"/>
    <w:rsid w:val="00BD5ED2"/>
    <w:rsid w:val="00BD5F83"/>
    <w:rsid w:val="00BD746A"/>
    <w:rsid w:val="00BD7471"/>
    <w:rsid w:val="00BD7E8F"/>
    <w:rsid w:val="00BE3780"/>
    <w:rsid w:val="00BE4239"/>
    <w:rsid w:val="00BE4C2E"/>
    <w:rsid w:val="00BE7005"/>
    <w:rsid w:val="00BE7A63"/>
    <w:rsid w:val="00BF0437"/>
    <w:rsid w:val="00BF0AFA"/>
    <w:rsid w:val="00BF0B66"/>
    <w:rsid w:val="00BF0E38"/>
    <w:rsid w:val="00BF28E5"/>
    <w:rsid w:val="00BF4483"/>
    <w:rsid w:val="00BF4707"/>
    <w:rsid w:val="00BF47F2"/>
    <w:rsid w:val="00BF5110"/>
    <w:rsid w:val="00BF588D"/>
    <w:rsid w:val="00BF6280"/>
    <w:rsid w:val="00BF636D"/>
    <w:rsid w:val="00BF6C3C"/>
    <w:rsid w:val="00BF709D"/>
    <w:rsid w:val="00BF7D4D"/>
    <w:rsid w:val="00BF7DB2"/>
    <w:rsid w:val="00C00B8B"/>
    <w:rsid w:val="00C010B6"/>
    <w:rsid w:val="00C01594"/>
    <w:rsid w:val="00C015D2"/>
    <w:rsid w:val="00C02520"/>
    <w:rsid w:val="00C02B8D"/>
    <w:rsid w:val="00C03068"/>
    <w:rsid w:val="00C044D2"/>
    <w:rsid w:val="00C049F5"/>
    <w:rsid w:val="00C0549B"/>
    <w:rsid w:val="00C0566B"/>
    <w:rsid w:val="00C05BC0"/>
    <w:rsid w:val="00C06742"/>
    <w:rsid w:val="00C06972"/>
    <w:rsid w:val="00C06E20"/>
    <w:rsid w:val="00C07128"/>
    <w:rsid w:val="00C07183"/>
    <w:rsid w:val="00C10416"/>
    <w:rsid w:val="00C10824"/>
    <w:rsid w:val="00C11641"/>
    <w:rsid w:val="00C1259D"/>
    <w:rsid w:val="00C12EBC"/>
    <w:rsid w:val="00C12FDB"/>
    <w:rsid w:val="00C143B7"/>
    <w:rsid w:val="00C15511"/>
    <w:rsid w:val="00C1566F"/>
    <w:rsid w:val="00C15E97"/>
    <w:rsid w:val="00C161DE"/>
    <w:rsid w:val="00C163A2"/>
    <w:rsid w:val="00C17628"/>
    <w:rsid w:val="00C176ED"/>
    <w:rsid w:val="00C17EE3"/>
    <w:rsid w:val="00C21955"/>
    <w:rsid w:val="00C22220"/>
    <w:rsid w:val="00C2260F"/>
    <w:rsid w:val="00C2346A"/>
    <w:rsid w:val="00C253B4"/>
    <w:rsid w:val="00C25F9B"/>
    <w:rsid w:val="00C26BCC"/>
    <w:rsid w:val="00C26BD0"/>
    <w:rsid w:val="00C26FD9"/>
    <w:rsid w:val="00C270EA"/>
    <w:rsid w:val="00C276D3"/>
    <w:rsid w:val="00C304AE"/>
    <w:rsid w:val="00C307F9"/>
    <w:rsid w:val="00C3095A"/>
    <w:rsid w:val="00C30C41"/>
    <w:rsid w:val="00C30C70"/>
    <w:rsid w:val="00C30F9A"/>
    <w:rsid w:val="00C31ABF"/>
    <w:rsid w:val="00C3215A"/>
    <w:rsid w:val="00C32486"/>
    <w:rsid w:val="00C32DD4"/>
    <w:rsid w:val="00C3324E"/>
    <w:rsid w:val="00C3337D"/>
    <w:rsid w:val="00C3372E"/>
    <w:rsid w:val="00C33CCE"/>
    <w:rsid w:val="00C34C66"/>
    <w:rsid w:val="00C364A2"/>
    <w:rsid w:val="00C375B4"/>
    <w:rsid w:val="00C37C45"/>
    <w:rsid w:val="00C40E26"/>
    <w:rsid w:val="00C40F76"/>
    <w:rsid w:val="00C41428"/>
    <w:rsid w:val="00C4191D"/>
    <w:rsid w:val="00C4254A"/>
    <w:rsid w:val="00C42E7B"/>
    <w:rsid w:val="00C43DAE"/>
    <w:rsid w:val="00C43E37"/>
    <w:rsid w:val="00C440DD"/>
    <w:rsid w:val="00C44729"/>
    <w:rsid w:val="00C44DCB"/>
    <w:rsid w:val="00C44FEA"/>
    <w:rsid w:val="00C453F3"/>
    <w:rsid w:val="00C45619"/>
    <w:rsid w:val="00C457B7"/>
    <w:rsid w:val="00C4602E"/>
    <w:rsid w:val="00C5136A"/>
    <w:rsid w:val="00C51781"/>
    <w:rsid w:val="00C519A1"/>
    <w:rsid w:val="00C5285B"/>
    <w:rsid w:val="00C53104"/>
    <w:rsid w:val="00C53723"/>
    <w:rsid w:val="00C53A6E"/>
    <w:rsid w:val="00C53B25"/>
    <w:rsid w:val="00C54A2B"/>
    <w:rsid w:val="00C55885"/>
    <w:rsid w:val="00C55E28"/>
    <w:rsid w:val="00C56A39"/>
    <w:rsid w:val="00C57581"/>
    <w:rsid w:val="00C609AD"/>
    <w:rsid w:val="00C61268"/>
    <w:rsid w:val="00C613CC"/>
    <w:rsid w:val="00C62F55"/>
    <w:rsid w:val="00C63679"/>
    <w:rsid w:val="00C63878"/>
    <w:rsid w:val="00C63E25"/>
    <w:rsid w:val="00C64041"/>
    <w:rsid w:val="00C64185"/>
    <w:rsid w:val="00C64200"/>
    <w:rsid w:val="00C64EC9"/>
    <w:rsid w:val="00C65A47"/>
    <w:rsid w:val="00C65B0B"/>
    <w:rsid w:val="00C65E69"/>
    <w:rsid w:val="00C66082"/>
    <w:rsid w:val="00C66357"/>
    <w:rsid w:val="00C66BEA"/>
    <w:rsid w:val="00C67108"/>
    <w:rsid w:val="00C67FE9"/>
    <w:rsid w:val="00C70F81"/>
    <w:rsid w:val="00C71865"/>
    <w:rsid w:val="00C71EAB"/>
    <w:rsid w:val="00C721F0"/>
    <w:rsid w:val="00C72637"/>
    <w:rsid w:val="00C72CD9"/>
    <w:rsid w:val="00C73F71"/>
    <w:rsid w:val="00C742D8"/>
    <w:rsid w:val="00C747E6"/>
    <w:rsid w:val="00C7481C"/>
    <w:rsid w:val="00C75250"/>
    <w:rsid w:val="00C75440"/>
    <w:rsid w:val="00C76DAC"/>
    <w:rsid w:val="00C77837"/>
    <w:rsid w:val="00C80324"/>
    <w:rsid w:val="00C80F57"/>
    <w:rsid w:val="00C81FC3"/>
    <w:rsid w:val="00C822B6"/>
    <w:rsid w:val="00C825C3"/>
    <w:rsid w:val="00C84150"/>
    <w:rsid w:val="00C849A0"/>
    <w:rsid w:val="00C858F6"/>
    <w:rsid w:val="00C85AAF"/>
    <w:rsid w:val="00C85B42"/>
    <w:rsid w:val="00C8666A"/>
    <w:rsid w:val="00C87026"/>
    <w:rsid w:val="00C876EA"/>
    <w:rsid w:val="00C87C25"/>
    <w:rsid w:val="00C87D8B"/>
    <w:rsid w:val="00C87E9B"/>
    <w:rsid w:val="00C915DB"/>
    <w:rsid w:val="00C9171B"/>
    <w:rsid w:val="00C930A6"/>
    <w:rsid w:val="00C93B0B"/>
    <w:rsid w:val="00C93D32"/>
    <w:rsid w:val="00C942D7"/>
    <w:rsid w:val="00C95E53"/>
    <w:rsid w:val="00C95E95"/>
    <w:rsid w:val="00C96415"/>
    <w:rsid w:val="00C97085"/>
    <w:rsid w:val="00C97284"/>
    <w:rsid w:val="00C973C5"/>
    <w:rsid w:val="00C97E94"/>
    <w:rsid w:val="00C97EF5"/>
    <w:rsid w:val="00C97FFB"/>
    <w:rsid w:val="00CA014D"/>
    <w:rsid w:val="00CA0BD1"/>
    <w:rsid w:val="00CA0D5A"/>
    <w:rsid w:val="00CA1106"/>
    <w:rsid w:val="00CA1BC7"/>
    <w:rsid w:val="00CA24F9"/>
    <w:rsid w:val="00CA2C74"/>
    <w:rsid w:val="00CA4014"/>
    <w:rsid w:val="00CA4BC7"/>
    <w:rsid w:val="00CA56BC"/>
    <w:rsid w:val="00CA59DB"/>
    <w:rsid w:val="00CA65EA"/>
    <w:rsid w:val="00CA7AE1"/>
    <w:rsid w:val="00CA7C43"/>
    <w:rsid w:val="00CB0697"/>
    <w:rsid w:val="00CB17D4"/>
    <w:rsid w:val="00CB2971"/>
    <w:rsid w:val="00CB2D94"/>
    <w:rsid w:val="00CB3BE3"/>
    <w:rsid w:val="00CB4A91"/>
    <w:rsid w:val="00CB4ACA"/>
    <w:rsid w:val="00CB4AD7"/>
    <w:rsid w:val="00CB5B4D"/>
    <w:rsid w:val="00CB5E1B"/>
    <w:rsid w:val="00CB7735"/>
    <w:rsid w:val="00CC020A"/>
    <w:rsid w:val="00CC05AC"/>
    <w:rsid w:val="00CC07BC"/>
    <w:rsid w:val="00CC0F29"/>
    <w:rsid w:val="00CC1297"/>
    <w:rsid w:val="00CC15EF"/>
    <w:rsid w:val="00CC1F2A"/>
    <w:rsid w:val="00CC2379"/>
    <w:rsid w:val="00CC256F"/>
    <w:rsid w:val="00CC27D5"/>
    <w:rsid w:val="00CC3795"/>
    <w:rsid w:val="00CC37A1"/>
    <w:rsid w:val="00CC3BB2"/>
    <w:rsid w:val="00CC3EAC"/>
    <w:rsid w:val="00CC4395"/>
    <w:rsid w:val="00CC47E6"/>
    <w:rsid w:val="00CC4803"/>
    <w:rsid w:val="00CC4F5D"/>
    <w:rsid w:val="00CC520B"/>
    <w:rsid w:val="00CC6603"/>
    <w:rsid w:val="00CC6F1B"/>
    <w:rsid w:val="00CD2821"/>
    <w:rsid w:val="00CD33E1"/>
    <w:rsid w:val="00CD33E5"/>
    <w:rsid w:val="00CD441E"/>
    <w:rsid w:val="00CD462F"/>
    <w:rsid w:val="00CD4765"/>
    <w:rsid w:val="00CD4F0C"/>
    <w:rsid w:val="00CD5154"/>
    <w:rsid w:val="00CD53B4"/>
    <w:rsid w:val="00CD6146"/>
    <w:rsid w:val="00CD62DC"/>
    <w:rsid w:val="00CD68BF"/>
    <w:rsid w:val="00CD6CCF"/>
    <w:rsid w:val="00CD6F6D"/>
    <w:rsid w:val="00CD7020"/>
    <w:rsid w:val="00CD7115"/>
    <w:rsid w:val="00CD7BBC"/>
    <w:rsid w:val="00CE0EE2"/>
    <w:rsid w:val="00CE166A"/>
    <w:rsid w:val="00CE1CBD"/>
    <w:rsid w:val="00CE32CE"/>
    <w:rsid w:val="00CE3558"/>
    <w:rsid w:val="00CE36CD"/>
    <w:rsid w:val="00CE38CF"/>
    <w:rsid w:val="00CE39D0"/>
    <w:rsid w:val="00CE3BBC"/>
    <w:rsid w:val="00CE4B42"/>
    <w:rsid w:val="00CE4DC8"/>
    <w:rsid w:val="00CE511A"/>
    <w:rsid w:val="00CE6620"/>
    <w:rsid w:val="00CE664F"/>
    <w:rsid w:val="00CE66A3"/>
    <w:rsid w:val="00CE6842"/>
    <w:rsid w:val="00CE7533"/>
    <w:rsid w:val="00CE7F64"/>
    <w:rsid w:val="00CF04D9"/>
    <w:rsid w:val="00CF06A1"/>
    <w:rsid w:val="00CF0B06"/>
    <w:rsid w:val="00CF1393"/>
    <w:rsid w:val="00CF1478"/>
    <w:rsid w:val="00CF151A"/>
    <w:rsid w:val="00CF18CE"/>
    <w:rsid w:val="00CF1A33"/>
    <w:rsid w:val="00CF2631"/>
    <w:rsid w:val="00CF39D9"/>
    <w:rsid w:val="00CF52D4"/>
    <w:rsid w:val="00CF61F2"/>
    <w:rsid w:val="00CF6949"/>
    <w:rsid w:val="00CF7205"/>
    <w:rsid w:val="00CF7928"/>
    <w:rsid w:val="00CF7D60"/>
    <w:rsid w:val="00D00547"/>
    <w:rsid w:val="00D011AE"/>
    <w:rsid w:val="00D01385"/>
    <w:rsid w:val="00D01531"/>
    <w:rsid w:val="00D018A2"/>
    <w:rsid w:val="00D02FDB"/>
    <w:rsid w:val="00D030CE"/>
    <w:rsid w:val="00D03461"/>
    <w:rsid w:val="00D03847"/>
    <w:rsid w:val="00D03D20"/>
    <w:rsid w:val="00D04B4B"/>
    <w:rsid w:val="00D052CB"/>
    <w:rsid w:val="00D05DD9"/>
    <w:rsid w:val="00D05E97"/>
    <w:rsid w:val="00D06383"/>
    <w:rsid w:val="00D069BB"/>
    <w:rsid w:val="00D0776C"/>
    <w:rsid w:val="00D116CB"/>
    <w:rsid w:val="00D12910"/>
    <w:rsid w:val="00D13390"/>
    <w:rsid w:val="00D1365B"/>
    <w:rsid w:val="00D139FD"/>
    <w:rsid w:val="00D13EB0"/>
    <w:rsid w:val="00D149B2"/>
    <w:rsid w:val="00D15F8B"/>
    <w:rsid w:val="00D16403"/>
    <w:rsid w:val="00D16AE8"/>
    <w:rsid w:val="00D16CCB"/>
    <w:rsid w:val="00D17633"/>
    <w:rsid w:val="00D1764F"/>
    <w:rsid w:val="00D202DF"/>
    <w:rsid w:val="00D20EF8"/>
    <w:rsid w:val="00D21F3C"/>
    <w:rsid w:val="00D226D0"/>
    <w:rsid w:val="00D22A12"/>
    <w:rsid w:val="00D22C66"/>
    <w:rsid w:val="00D22DD3"/>
    <w:rsid w:val="00D23A37"/>
    <w:rsid w:val="00D23B41"/>
    <w:rsid w:val="00D24909"/>
    <w:rsid w:val="00D26753"/>
    <w:rsid w:val="00D26915"/>
    <w:rsid w:val="00D270F0"/>
    <w:rsid w:val="00D30126"/>
    <w:rsid w:val="00D31E40"/>
    <w:rsid w:val="00D32D25"/>
    <w:rsid w:val="00D32FDF"/>
    <w:rsid w:val="00D330BF"/>
    <w:rsid w:val="00D3329F"/>
    <w:rsid w:val="00D33D62"/>
    <w:rsid w:val="00D3435B"/>
    <w:rsid w:val="00D34BAE"/>
    <w:rsid w:val="00D34C83"/>
    <w:rsid w:val="00D35E0A"/>
    <w:rsid w:val="00D35E4A"/>
    <w:rsid w:val="00D36561"/>
    <w:rsid w:val="00D36948"/>
    <w:rsid w:val="00D36F23"/>
    <w:rsid w:val="00D3733A"/>
    <w:rsid w:val="00D4078D"/>
    <w:rsid w:val="00D4082E"/>
    <w:rsid w:val="00D4107C"/>
    <w:rsid w:val="00D410A2"/>
    <w:rsid w:val="00D41227"/>
    <w:rsid w:val="00D412DA"/>
    <w:rsid w:val="00D416AF"/>
    <w:rsid w:val="00D419F6"/>
    <w:rsid w:val="00D41C3A"/>
    <w:rsid w:val="00D426D4"/>
    <w:rsid w:val="00D43B37"/>
    <w:rsid w:val="00D44C10"/>
    <w:rsid w:val="00D44C99"/>
    <w:rsid w:val="00D44D61"/>
    <w:rsid w:val="00D45683"/>
    <w:rsid w:val="00D45EEA"/>
    <w:rsid w:val="00D47380"/>
    <w:rsid w:val="00D510B5"/>
    <w:rsid w:val="00D51205"/>
    <w:rsid w:val="00D514C7"/>
    <w:rsid w:val="00D51CFE"/>
    <w:rsid w:val="00D5319E"/>
    <w:rsid w:val="00D53F50"/>
    <w:rsid w:val="00D546AC"/>
    <w:rsid w:val="00D54BE4"/>
    <w:rsid w:val="00D56261"/>
    <w:rsid w:val="00D56A6C"/>
    <w:rsid w:val="00D56EDF"/>
    <w:rsid w:val="00D578B7"/>
    <w:rsid w:val="00D61AC7"/>
    <w:rsid w:val="00D61B18"/>
    <w:rsid w:val="00D628FE"/>
    <w:rsid w:val="00D62C5E"/>
    <w:rsid w:val="00D63627"/>
    <w:rsid w:val="00D63E87"/>
    <w:rsid w:val="00D6482A"/>
    <w:rsid w:val="00D64C93"/>
    <w:rsid w:val="00D658F0"/>
    <w:rsid w:val="00D665BA"/>
    <w:rsid w:val="00D66713"/>
    <w:rsid w:val="00D66AF2"/>
    <w:rsid w:val="00D67C75"/>
    <w:rsid w:val="00D70B8D"/>
    <w:rsid w:val="00D70CEE"/>
    <w:rsid w:val="00D719E5"/>
    <w:rsid w:val="00D71C9A"/>
    <w:rsid w:val="00D71DCF"/>
    <w:rsid w:val="00D7249F"/>
    <w:rsid w:val="00D72F86"/>
    <w:rsid w:val="00D73198"/>
    <w:rsid w:val="00D73739"/>
    <w:rsid w:val="00D74B66"/>
    <w:rsid w:val="00D74DA5"/>
    <w:rsid w:val="00D76090"/>
    <w:rsid w:val="00D76B4A"/>
    <w:rsid w:val="00D76FAD"/>
    <w:rsid w:val="00D77124"/>
    <w:rsid w:val="00D800A7"/>
    <w:rsid w:val="00D801CB"/>
    <w:rsid w:val="00D80604"/>
    <w:rsid w:val="00D81A11"/>
    <w:rsid w:val="00D81F30"/>
    <w:rsid w:val="00D82105"/>
    <w:rsid w:val="00D82594"/>
    <w:rsid w:val="00D837EC"/>
    <w:rsid w:val="00D83935"/>
    <w:rsid w:val="00D8456E"/>
    <w:rsid w:val="00D845A4"/>
    <w:rsid w:val="00D84D7B"/>
    <w:rsid w:val="00D85F21"/>
    <w:rsid w:val="00D85F99"/>
    <w:rsid w:val="00D861AA"/>
    <w:rsid w:val="00D8630A"/>
    <w:rsid w:val="00D86A2D"/>
    <w:rsid w:val="00D86E0B"/>
    <w:rsid w:val="00D86ECC"/>
    <w:rsid w:val="00D8750C"/>
    <w:rsid w:val="00D8777E"/>
    <w:rsid w:val="00D879C0"/>
    <w:rsid w:val="00D907E4"/>
    <w:rsid w:val="00D91133"/>
    <w:rsid w:val="00D91322"/>
    <w:rsid w:val="00D91528"/>
    <w:rsid w:val="00D9171D"/>
    <w:rsid w:val="00D92354"/>
    <w:rsid w:val="00D927EB"/>
    <w:rsid w:val="00D940CE"/>
    <w:rsid w:val="00D943F1"/>
    <w:rsid w:val="00D945EE"/>
    <w:rsid w:val="00D94659"/>
    <w:rsid w:val="00D94758"/>
    <w:rsid w:val="00D954B6"/>
    <w:rsid w:val="00D9595E"/>
    <w:rsid w:val="00D960CB"/>
    <w:rsid w:val="00D96B91"/>
    <w:rsid w:val="00D97B2F"/>
    <w:rsid w:val="00DA01BC"/>
    <w:rsid w:val="00DA11E7"/>
    <w:rsid w:val="00DA19E8"/>
    <w:rsid w:val="00DA1BFA"/>
    <w:rsid w:val="00DA3076"/>
    <w:rsid w:val="00DA3287"/>
    <w:rsid w:val="00DA3F3D"/>
    <w:rsid w:val="00DA594C"/>
    <w:rsid w:val="00DA61FA"/>
    <w:rsid w:val="00DA650B"/>
    <w:rsid w:val="00DA7098"/>
    <w:rsid w:val="00DA7186"/>
    <w:rsid w:val="00DA7A39"/>
    <w:rsid w:val="00DA7D6A"/>
    <w:rsid w:val="00DA7DDE"/>
    <w:rsid w:val="00DB0798"/>
    <w:rsid w:val="00DB0BAC"/>
    <w:rsid w:val="00DB1DAE"/>
    <w:rsid w:val="00DB1EA9"/>
    <w:rsid w:val="00DB25B9"/>
    <w:rsid w:val="00DB4855"/>
    <w:rsid w:val="00DB54F3"/>
    <w:rsid w:val="00DB5839"/>
    <w:rsid w:val="00DB5DBF"/>
    <w:rsid w:val="00DB6046"/>
    <w:rsid w:val="00DB6522"/>
    <w:rsid w:val="00DB6F03"/>
    <w:rsid w:val="00DB7266"/>
    <w:rsid w:val="00DB7792"/>
    <w:rsid w:val="00DB7BA0"/>
    <w:rsid w:val="00DC044B"/>
    <w:rsid w:val="00DC127E"/>
    <w:rsid w:val="00DC1BC1"/>
    <w:rsid w:val="00DC2950"/>
    <w:rsid w:val="00DC3CD1"/>
    <w:rsid w:val="00DC432F"/>
    <w:rsid w:val="00DC4649"/>
    <w:rsid w:val="00DC4C36"/>
    <w:rsid w:val="00DC4C64"/>
    <w:rsid w:val="00DC4E0D"/>
    <w:rsid w:val="00DC60A7"/>
    <w:rsid w:val="00DC60CD"/>
    <w:rsid w:val="00DC6442"/>
    <w:rsid w:val="00DC6B63"/>
    <w:rsid w:val="00DC7E8E"/>
    <w:rsid w:val="00DD0363"/>
    <w:rsid w:val="00DD0F44"/>
    <w:rsid w:val="00DD1D8E"/>
    <w:rsid w:val="00DD2713"/>
    <w:rsid w:val="00DD3D46"/>
    <w:rsid w:val="00DD5A73"/>
    <w:rsid w:val="00DD61C4"/>
    <w:rsid w:val="00DD699E"/>
    <w:rsid w:val="00DD6F33"/>
    <w:rsid w:val="00DD7501"/>
    <w:rsid w:val="00DD7913"/>
    <w:rsid w:val="00DD7BEF"/>
    <w:rsid w:val="00DD7BF0"/>
    <w:rsid w:val="00DE068C"/>
    <w:rsid w:val="00DE0A2B"/>
    <w:rsid w:val="00DE0AEB"/>
    <w:rsid w:val="00DE286E"/>
    <w:rsid w:val="00DE2994"/>
    <w:rsid w:val="00DE2BFB"/>
    <w:rsid w:val="00DE2F3F"/>
    <w:rsid w:val="00DE3A05"/>
    <w:rsid w:val="00DE3BB8"/>
    <w:rsid w:val="00DE3BCD"/>
    <w:rsid w:val="00DE3F9F"/>
    <w:rsid w:val="00DE412E"/>
    <w:rsid w:val="00DE41BF"/>
    <w:rsid w:val="00DE4615"/>
    <w:rsid w:val="00DE469D"/>
    <w:rsid w:val="00DE4DC4"/>
    <w:rsid w:val="00DE5A6B"/>
    <w:rsid w:val="00DE5BB4"/>
    <w:rsid w:val="00DE6591"/>
    <w:rsid w:val="00DE6BFC"/>
    <w:rsid w:val="00DF10D1"/>
    <w:rsid w:val="00DF1A94"/>
    <w:rsid w:val="00DF1DA0"/>
    <w:rsid w:val="00DF2538"/>
    <w:rsid w:val="00DF421F"/>
    <w:rsid w:val="00DF471A"/>
    <w:rsid w:val="00DF479E"/>
    <w:rsid w:val="00DF4CBE"/>
    <w:rsid w:val="00DF599A"/>
    <w:rsid w:val="00DF6ADB"/>
    <w:rsid w:val="00DF6EC6"/>
    <w:rsid w:val="00DF74F3"/>
    <w:rsid w:val="00DF75EF"/>
    <w:rsid w:val="00DF7DE7"/>
    <w:rsid w:val="00E00E05"/>
    <w:rsid w:val="00E011DC"/>
    <w:rsid w:val="00E02398"/>
    <w:rsid w:val="00E02E6F"/>
    <w:rsid w:val="00E03200"/>
    <w:rsid w:val="00E0330D"/>
    <w:rsid w:val="00E036DA"/>
    <w:rsid w:val="00E04630"/>
    <w:rsid w:val="00E04D53"/>
    <w:rsid w:val="00E05BB0"/>
    <w:rsid w:val="00E05DD3"/>
    <w:rsid w:val="00E0681B"/>
    <w:rsid w:val="00E069E0"/>
    <w:rsid w:val="00E06C75"/>
    <w:rsid w:val="00E07629"/>
    <w:rsid w:val="00E078CC"/>
    <w:rsid w:val="00E07FDD"/>
    <w:rsid w:val="00E07FF1"/>
    <w:rsid w:val="00E07FF9"/>
    <w:rsid w:val="00E10011"/>
    <w:rsid w:val="00E102D2"/>
    <w:rsid w:val="00E105F2"/>
    <w:rsid w:val="00E107A0"/>
    <w:rsid w:val="00E10951"/>
    <w:rsid w:val="00E112A5"/>
    <w:rsid w:val="00E112B1"/>
    <w:rsid w:val="00E112F4"/>
    <w:rsid w:val="00E116AB"/>
    <w:rsid w:val="00E11B5B"/>
    <w:rsid w:val="00E11B8D"/>
    <w:rsid w:val="00E12691"/>
    <w:rsid w:val="00E13DAD"/>
    <w:rsid w:val="00E15F6B"/>
    <w:rsid w:val="00E16118"/>
    <w:rsid w:val="00E16942"/>
    <w:rsid w:val="00E1695B"/>
    <w:rsid w:val="00E17D82"/>
    <w:rsid w:val="00E2009B"/>
    <w:rsid w:val="00E20A62"/>
    <w:rsid w:val="00E21ACF"/>
    <w:rsid w:val="00E23709"/>
    <w:rsid w:val="00E238A4"/>
    <w:rsid w:val="00E23BCA"/>
    <w:rsid w:val="00E243F3"/>
    <w:rsid w:val="00E25192"/>
    <w:rsid w:val="00E2521E"/>
    <w:rsid w:val="00E25252"/>
    <w:rsid w:val="00E25596"/>
    <w:rsid w:val="00E25765"/>
    <w:rsid w:val="00E25B4F"/>
    <w:rsid w:val="00E25BD4"/>
    <w:rsid w:val="00E25CD2"/>
    <w:rsid w:val="00E269E0"/>
    <w:rsid w:val="00E26A9C"/>
    <w:rsid w:val="00E2719B"/>
    <w:rsid w:val="00E311D4"/>
    <w:rsid w:val="00E3124F"/>
    <w:rsid w:val="00E31C66"/>
    <w:rsid w:val="00E32876"/>
    <w:rsid w:val="00E32C1B"/>
    <w:rsid w:val="00E33435"/>
    <w:rsid w:val="00E33A47"/>
    <w:rsid w:val="00E34CF5"/>
    <w:rsid w:val="00E353E4"/>
    <w:rsid w:val="00E35AB4"/>
    <w:rsid w:val="00E35C1B"/>
    <w:rsid w:val="00E40015"/>
    <w:rsid w:val="00E400CE"/>
    <w:rsid w:val="00E40A60"/>
    <w:rsid w:val="00E40D4A"/>
    <w:rsid w:val="00E40F21"/>
    <w:rsid w:val="00E42875"/>
    <w:rsid w:val="00E42C02"/>
    <w:rsid w:val="00E434AD"/>
    <w:rsid w:val="00E467E0"/>
    <w:rsid w:val="00E46E88"/>
    <w:rsid w:val="00E470DD"/>
    <w:rsid w:val="00E47A8E"/>
    <w:rsid w:val="00E47B1E"/>
    <w:rsid w:val="00E47BB7"/>
    <w:rsid w:val="00E47F89"/>
    <w:rsid w:val="00E5044B"/>
    <w:rsid w:val="00E5163A"/>
    <w:rsid w:val="00E51BD5"/>
    <w:rsid w:val="00E52500"/>
    <w:rsid w:val="00E5298B"/>
    <w:rsid w:val="00E5359F"/>
    <w:rsid w:val="00E54420"/>
    <w:rsid w:val="00E54B82"/>
    <w:rsid w:val="00E551B6"/>
    <w:rsid w:val="00E56746"/>
    <w:rsid w:val="00E56F1C"/>
    <w:rsid w:val="00E56FEB"/>
    <w:rsid w:val="00E577FF"/>
    <w:rsid w:val="00E578A8"/>
    <w:rsid w:val="00E5795B"/>
    <w:rsid w:val="00E608B2"/>
    <w:rsid w:val="00E60B97"/>
    <w:rsid w:val="00E61CAE"/>
    <w:rsid w:val="00E61D38"/>
    <w:rsid w:val="00E6227B"/>
    <w:rsid w:val="00E6320C"/>
    <w:rsid w:val="00E63387"/>
    <w:rsid w:val="00E656B3"/>
    <w:rsid w:val="00E658D2"/>
    <w:rsid w:val="00E65B71"/>
    <w:rsid w:val="00E65D49"/>
    <w:rsid w:val="00E66E39"/>
    <w:rsid w:val="00E674E4"/>
    <w:rsid w:val="00E67606"/>
    <w:rsid w:val="00E67673"/>
    <w:rsid w:val="00E702AA"/>
    <w:rsid w:val="00E70B27"/>
    <w:rsid w:val="00E715B7"/>
    <w:rsid w:val="00E7173A"/>
    <w:rsid w:val="00E7199F"/>
    <w:rsid w:val="00E72198"/>
    <w:rsid w:val="00E721E1"/>
    <w:rsid w:val="00E73C02"/>
    <w:rsid w:val="00E74058"/>
    <w:rsid w:val="00E740B3"/>
    <w:rsid w:val="00E74201"/>
    <w:rsid w:val="00E74259"/>
    <w:rsid w:val="00E7499A"/>
    <w:rsid w:val="00E74EC4"/>
    <w:rsid w:val="00E75069"/>
    <w:rsid w:val="00E75296"/>
    <w:rsid w:val="00E756A3"/>
    <w:rsid w:val="00E75D48"/>
    <w:rsid w:val="00E763C3"/>
    <w:rsid w:val="00E763F2"/>
    <w:rsid w:val="00E76800"/>
    <w:rsid w:val="00E777F5"/>
    <w:rsid w:val="00E80575"/>
    <w:rsid w:val="00E80B63"/>
    <w:rsid w:val="00E80C00"/>
    <w:rsid w:val="00E80D3D"/>
    <w:rsid w:val="00E80EEA"/>
    <w:rsid w:val="00E81F28"/>
    <w:rsid w:val="00E83787"/>
    <w:rsid w:val="00E83928"/>
    <w:rsid w:val="00E848A4"/>
    <w:rsid w:val="00E84AB2"/>
    <w:rsid w:val="00E84BCF"/>
    <w:rsid w:val="00E85035"/>
    <w:rsid w:val="00E86927"/>
    <w:rsid w:val="00E86D1A"/>
    <w:rsid w:val="00E86D52"/>
    <w:rsid w:val="00E87932"/>
    <w:rsid w:val="00E90654"/>
    <w:rsid w:val="00E909B3"/>
    <w:rsid w:val="00E912CC"/>
    <w:rsid w:val="00E91339"/>
    <w:rsid w:val="00E91994"/>
    <w:rsid w:val="00E91F10"/>
    <w:rsid w:val="00E91F36"/>
    <w:rsid w:val="00E92351"/>
    <w:rsid w:val="00E925BC"/>
    <w:rsid w:val="00E925EF"/>
    <w:rsid w:val="00E92974"/>
    <w:rsid w:val="00E92CC4"/>
    <w:rsid w:val="00E946A2"/>
    <w:rsid w:val="00E95900"/>
    <w:rsid w:val="00E96084"/>
    <w:rsid w:val="00E96616"/>
    <w:rsid w:val="00E96DD9"/>
    <w:rsid w:val="00E96E3F"/>
    <w:rsid w:val="00E97811"/>
    <w:rsid w:val="00EA03C3"/>
    <w:rsid w:val="00EA0448"/>
    <w:rsid w:val="00EA089F"/>
    <w:rsid w:val="00EA1582"/>
    <w:rsid w:val="00EA190C"/>
    <w:rsid w:val="00EA2255"/>
    <w:rsid w:val="00EA2861"/>
    <w:rsid w:val="00EA2930"/>
    <w:rsid w:val="00EA338C"/>
    <w:rsid w:val="00EA357E"/>
    <w:rsid w:val="00EA3E63"/>
    <w:rsid w:val="00EA4D4E"/>
    <w:rsid w:val="00EA5D7E"/>
    <w:rsid w:val="00EA5F95"/>
    <w:rsid w:val="00EA72B6"/>
    <w:rsid w:val="00EA75F8"/>
    <w:rsid w:val="00EB02E1"/>
    <w:rsid w:val="00EB0B43"/>
    <w:rsid w:val="00EB0E26"/>
    <w:rsid w:val="00EB0F18"/>
    <w:rsid w:val="00EB1153"/>
    <w:rsid w:val="00EB18DB"/>
    <w:rsid w:val="00EB2313"/>
    <w:rsid w:val="00EB251C"/>
    <w:rsid w:val="00EB26E9"/>
    <w:rsid w:val="00EB42B2"/>
    <w:rsid w:val="00EB44DD"/>
    <w:rsid w:val="00EB4A28"/>
    <w:rsid w:val="00EB4BB6"/>
    <w:rsid w:val="00EB58C7"/>
    <w:rsid w:val="00EB5B4B"/>
    <w:rsid w:val="00EB647F"/>
    <w:rsid w:val="00EB654E"/>
    <w:rsid w:val="00EB7037"/>
    <w:rsid w:val="00EB75DA"/>
    <w:rsid w:val="00EB7E2B"/>
    <w:rsid w:val="00EB7F78"/>
    <w:rsid w:val="00EC0475"/>
    <w:rsid w:val="00EC08D8"/>
    <w:rsid w:val="00EC0D8B"/>
    <w:rsid w:val="00EC1004"/>
    <w:rsid w:val="00EC1923"/>
    <w:rsid w:val="00EC1973"/>
    <w:rsid w:val="00EC1A13"/>
    <w:rsid w:val="00EC1A4A"/>
    <w:rsid w:val="00EC1DAF"/>
    <w:rsid w:val="00EC29B8"/>
    <w:rsid w:val="00EC2B3E"/>
    <w:rsid w:val="00EC394C"/>
    <w:rsid w:val="00EC40DE"/>
    <w:rsid w:val="00EC43D0"/>
    <w:rsid w:val="00EC48D6"/>
    <w:rsid w:val="00EC4F83"/>
    <w:rsid w:val="00EC5242"/>
    <w:rsid w:val="00EC6517"/>
    <w:rsid w:val="00EC6545"/>
    <w:rsid w:val="00EC71A3"/>
    <w:rsid w:val="00EC7405"/>
    <w:rsid w:val="00EC7768"/>
    <w:rsid w:val="00EC78C7"/>
    <w:rsid w:val="00ED0C9B"/>
    <w:rsid w:val="00ED1761"/>
    <w:rsid w:val="00ED1A32"/>
    <w:rsid w:val="00ED261C"/>
    <w:rsid w:val="00ED31F0"/>
    <w:rsid w:val="00ED3C6F"/>
    <w:rsid w:val="00ED43FC"/>
    <w:rsid w:val="00ED4756"/>
    <w:rsid w:val="00ED4BD2"/>
    <w:rsid w:val="00ED559D"/>
    <w:rsid w:val="00ED5C31"/>
    <w:rsid w:val="00ED67F8"/>
    <w:rsid w:val="00ED7184"/>
    <w:rsid w:val="00EE00DD"/>
    <w:rsid w:val="00EE04FC"/>
    <w:rsid w:val="00EE0E75"/>
    <w:rsid w:val="00EE0F17"/>
    <w:rsid w:val="00EE133C"/>
    <w:rsid w:val="00EE1342"/>
    <w:rsid w:val="00EE1629"/>
    <w:rsid w:val="00EE1CF5"/>
    <w:rsid w:val="00EE1E30"/>
    <w:rsid w:val="00EE4055"/>
    <w:rsid w:val="00EE4735"/>
    <w:rsid w:val="00EE4853"/>
    <w:rsid w:val="00EE4E16"/>
    <w:rsid w:val="00EE555E"/>
    <w:rsid w:val="00EE61F6"/>
    <w:rsid w:val="00EE631C"/>
    <w:rsid w:val="00EE65BD"/>
    <w:rsid w:val="00EE6B63"/>
    <w:rsid w:val="00EE6CCD"/>
    <w:rsid w:val="00EF0136"/>
    <w:rsid w:val="00EF0B3D"/>
    <w:rsid w:val="00EF0C30"/>
    <w:rsid w:val="00EF1053"/>
    <w:rsid w:val="00EF1D25"/>
    <w:rsid w:val="00EF25BD"/>
    <w:rsid w:val="00EF34F8"/>
    <w:rsid w:val="00EF3AC1"/>
    <w:rsid w:val="00EF3F43"/>
    <w:rsid w:val="00EF4468"/>
    <w:rsid w:val="00EF53A0"/>
    <w:rsid w:val="00EF55B4"/>
    <w:rsid w:val="00EF6A62"/>
    <w:rsid w:val="00EF7297"/>
    <w:rsid w:val="00EF7F95"/>
    <w:rsid w:val="00F008A6"/>
    <w:rsid w:val="00F02747"/>
    <w:rsid w:val="00F02F16"/>
    <w:rsid w:val="00F0322C"/>
    <w:rsid w:val="00F033AC"/>
    <w:rsid w:val="00F03FA6"/>
    <w:rsid w:val="00F0413F"/>
    <w:rsid w:val="00F0527A"/>
    <w:rsid w:val="00F052FE"/>
    <w:rsid w:val="00F05390"/>
    <w:rsid w:val="00F056F6"/>
    <w:rsid w:val="00F05CDF"/>
    <w:rsid w:val="00F06B31"/>
    <w:rsid w:val="00F06D2E"/>
    <w:rsid w:val="00F07830"/>
    <w:rsid w:val="00F07BF6"/>
    <w:rsid w:val="00F11A22"/>
    <w:rsid w:val="00F121A4"/>
    <w:rsid w:val="00F12E47"/>
    <w:rsid w:val="00F13221"/>
    <w:rsid w:val="00F13520"/>
    <w:rsid w:val="00F13CDC"/>
    <w:rsid w:val="00F144D9"/>
    <w:rsid w:val="00F14B86"/>
    <w:rsid w:val="00F15AED"/>
    <w:rsid w:val="00F15DDA"/>
    <w:rsid w:val="00F1603E"/>
    <w:rsid w:val="00F20D51"/>
    <w:rsid w:val="00F21D92"/>
    <w:rsid w:val="00F231B3"/>
    <w:rsid w:val="00F23C72"/>
    <w:rsid w:val="00F24961"/>
    <w:rsid w:val="00F24C74"/>
    <w:rsid w:val="00F25216"/>
    <w:rsid w:val="00F26623"/>
    <w:rsid w:val="00F266C0"/>
    <w:rsid w:val="00F26CBC"/>
    <w:rsid w:val="00F309FD"/>
    <w:rsid w:val="00F30ADC"/>
    <w:rsid w:val="00F322B7"/>
    <w:rsid w:val="00F32484"/>
    <w:rsid w:val="00F32572"/>
    <w:rsid w:val="00F32594"/>
    <w:rsid w:val="00F33024"/>
    <w:rsid w:val="00F33D48"/>
    <w:rsid w:val="00F33DF9"/>
    <w:rsid w:val="00F3415D"/>
    <w:rsid w:val="00F3435D"/>
    <w:rsid w:val="00F345C7"/>
    <w:rsid w:val="00F35940"/>
    <w:rsid w:val="00F35DA7"/>
    <w:rsid w:val="00F372FC"/>
    <w:rsid w:val="00F376C1"/>
    <w:rsid w:val="00F37A01"/>
    <w:rsid w:val="00F37E4D"/>
    <w:rsid w:val="00F4079E"/>
    <w:rsid w:val="00F41779"/>
    <w:rsid w:val="00F41EDC"/>
    <w:rsid w:val="00F435B0"/>
    <w:rsid w:val="00F43BA6"/>
    <w:rsid w:val="00F43E02"/>
    <w:rsid w:val="00F44BCC"/>
    <w:rsid w:val="00F450EA"/>
    <w:rsid w:val="00F45CA6"/>
    <w:rsid w:val="00F45FF9"/>
    <w:rsid w:val="00F46754"/>
    <w:rsid w:val="00F46C30"/>
    <w:rsid w:val="00F47207"/>
    <w:rsid w:val="00F47B8A"/>
    <w:rsid w:val="00F5009D"/>
    <w:rsid w:val="00F5063D"/>
    <w:rsid w:val="00F50AA5"/>
    <w:rsid w:val="00F50D91"/>
    <w:rsid w:val="00F5110E"/>
    <w:rsid w:val="00F51747"/>
    <w:rsid w:val="00F5199C"/>
    <w:rsid w:val="00F51E41"/>
    <w:rsid w:val="00F51ECC"/>
    <w:rsid w:val="00F5233D"/>
    <w:rsid w:val="00F52CD1"/>
    <w:rsid w:val="00F53780"/>
    <w:rsid w:val="00F541D6"/>
    <w:rsid w:val="00F542E8"/>
    <w:rsid w:val="00F5498B"/>
    <w:rsid w:val="00F54BFE"/>
    <w:rsid w:val="00F55633"/>
    <w:rsid w:val="00F559D3"/>
    <w:rsid w:val="00F56081"/>
    <w:rsid w:val="00F56EB4"/>
    <w:rsid w:val="00F60282"/>
    <w:rsid w:val="00F6083D"/>
    <w:rsid w:val="00F60E2C"/>
    <w:rsid w:val="00F61040"/>
    <w:rsid w:val="00F611A3"/>
    <w:rsid w:val="00F61742"/>
    <w:rsid w:val="00F62090"/>
    <w:rsid w:val="00F62354"/>
    <w:rsid w:val="00F6282F"/>
    <w:rsid w:val="00F630CC"/>
    <w:rsid w:val="00F632B6"/>
    <w:rsid w:val="00F63CB1"/>
    <w:rsid w:val="00F63D22"/>
    <w:rsid w:val="00F6431B"/>
    <w:rsid w:val="00F64575"/>
    <w:rsid w:val="00F64C77"/>
    <w:rsid w:val="00F65330"/>
    <w:rsid w:val="00F65675"/>
    <w:rsid w:val="00F65B38"/>
    <w:rsid w:val="00F661AD"/>
    <w:rsid w:val="00F663E4"/>
    <w:rsid w:val="00F666B2"/>
    <w:rsid w:val="00F67CE3"/>
    <w:rsid w:val="00F706E9"/>
    <w:rsid w:val="00F708AA"/>
    <w:rsid w:val="00F718E7"/>
    <w:rsid w:val="00F72C6D"/>
    <w:rsid w:val="00F73686"/>
    <w:rsid w:val="00F74BB6"/>
    <w:rsid w:val="00F74E4E"/>
    <w:rsid w:val="00F75D96"/>
    <w:rsid w:val="00F76449"/>
    <w:rsid w:val="00F768EF"/>
    <w:rsid w:val="00F76C56"/>
    <w:rsid w:val="00F76CC5"/>
    <w:rsid w:val="00F76FBA"/>
    <w:rsid w:val="00F7728C"/>
    <w:rsid w:val="00F7751A"/>
    <w:rsid w:val="00F80A38"/>
    <w:rsid w:val="00F81150"/>
    <w:rsid w:val="00F81269"/>
    <w:rsid w:val="00F8172D"/>
    <w:rsid w:val="00F819B3"/>
    <w:rsid w:val="00F819D2"/>
    <w:rsid w:val="00F81B57"/>
    <w:rsid w:val="00F81B87"/>
    <w:rsid w:val="00F82556"/>
    <w:rsid w:val="00F828A8"/>
    <w:rsid w:val="00F82A05"/>
    <w:rsid w:val="00F82F74"/>
    <w:rsid w:val="00F836E0"/>
    <w:rsid w:val="00F836E3"/>
    <w:rsid w:val="00F83D71"/>
    <w:rsid w:val="00F848BD"/>
    <w:rsid w:val="00F8511D"/>
    <w:rsid w:val="00F854FD"/>
    <w:rsid w:val="00F867F3"/>
    <w:rsid w:val="00F9036D"/>
    <w:rsid w:val="00F917A4"/>
    <w:rsid w:val="00F92087"/>
    <w:rsid w:val="00F9269C"/>
    <w:rsid w:val="00F937ED"/>
    <w:rsid w:val="00F94B19"/>
    <w:rsid w:val="00F964BE"/>
    <w:rsid w:val="00F969ED"/>
    <w:rsid w:val="00F96D8E"/>
    <w:rsid w:val="00F97119"/>
    <w:rsid w:val="00F97644"/>
    <w:rsid w:val="00F97819"/>
    <w:rsid w:val="00FA05F6"/>
    <w:rsid w:val="00FA0DBF"/>
    <w:rsid w:val="00FA1DD1"/>
    <w:rsid w:val="00FA2298"/>
    <w:rsid w:val="00FA2576"/>
    <w:rsid w:val="00FA2824"/>
    <w:rsid w:val="00FA46F9"/>
    <w:rsid w:val="00FA5988"/>
    <w:rsid w:val="00FA6092"/>
    <w:rsid w:val="00FA67AF"/>
    <w:rsid w:val="00FA6FF5"/>
    <w:rsid w:val="00FA7031"/>
    <w:rsid w:val="00FA74A1"/>
    <w:rsid w:val="00FB11EA"/>
    <w:rsid w:val="00FB186F"/>
    <w:rsid w:val="00FB18CA"/>
    <w:rsid w:val="00FB22AF"/>
    <w:rsid w:val="00FB25A4"/>
    <w:rsid w:val="00FB41E9"/>
    <w:rsid w:val="00FB427B"/>
    <w:rsid w:val="00FB49CE"/>
    <w:rsid w:val="00FB51A1"/>
    <w:rsid w:val="00FB52D0"/>
    <w:rsid w:val="00FB58A1"/>
    <w:rsid w:val="00FB5FE0"/>
    <w:rsid w:val="00FB7A25"/>
    <w:rsid w:val="00FB7D8D"/>
    <w:rsid w:val="00FC03DF"/>
    <w:rsid w:val="00FC10D8"/>
    <w:rsid w:val="00FC191C"/>
    <w:rsid w:val="00FC2B4E"/>
    <w:rsid w:val="00FC3DA0"/>
    <w:rsid w:val="00FC4848"/>
    <w:rsid w:val="00FC4A9C"/>
    <w:rsid w:val="00FC4D87"/>
    <w:rsid w:val="00FC5475"/>
    <w:rsid w:val="00FC55A5"/>
    <w:rsid w:val="00FC625D"/>
    <w:rsid w:val="00FC636E"/>
    <w:rsid w:val="00FC68A2"/>
    <w:rsid w:val="00FC6CC4"/>
    <w:rsid w:val="00FC77B0"/>
    <w:rsid w:val="00FC78E8"/>
    <w:rsid w:val="00FC7BB2"/>
    <w:rsid w:val="00FC7CCB"/>
    <w:rsid w:val="00FD02FA"/>
    <w:rsid w:val="00FD0861"/>
    <w:rsid w:val="00FD10BD"/>
    <w:rsid w:val="00FD18F8"/>
    <w:rsid w:val="00FD2B64"/>
    <w:rsid w:val="00FD2F49"/>
    <w:rsid w:val="00FD3F92"/>
    <w:rsid w:val="00FD4250"/>
    <w:rsid w:val="00FD4E76"/>
    <w:rsid w:val="00FD5171"/>
    <w:rsid w:val="00FD5341"/>
    <w:rsid w:val="00FD53F0"/>
    <w:rsid w:val="00FD5B24"/>
    <w:rsid w:val="00FD79B1"/>
    <w:rsid w:val="00FE083E"/>
    <w:rsid w:val="00FE0B4F"/>
    <w:rsid w:val="00FE0DCA"/>
    <w:rsid w:val="00FE1C52"/>
    <w:rsid w:val="00FE1DEC"/>
    <w:rsid w:val="00FE2584"/>
    <w:rsid w:val="00FE2CC9"/>
    <w:rsid w:val="00FE2E52"/>
    <w:rsid w:val="00FE31ED"/>
    <w:rsid w:val="00FE3668"/>
    <w:rsid w:val="00FE3CFF"/>
    <w:rsid w:val="00FE3F99"/>
    <w:rsid w:val="00FE42B0"/>
    <w:rsid w:val="00FE487C"/>
    <w:rsid w:val="00FE4F45"/>
    <w:rsid w:val="00FE57DB"/>
    <w:rsid w:val="00FE6BAD"/>
    <w:rsid w:val="00FE6D27"/>
    <w:rsid w:val="00FE7DB0"/>
    <w:rsid w:val="00FF09CC"/>
    <w:rsid w:val="00FF1002"/>
    <w:rsid w:val="00FF1F03"/>
    <w:rsid w:val="00FF282D"/>
    <w:rsid w:val="00FF2D1D"/>
    <w:rsid w:val="00FF3480"/>
    <w:rsid w:val="00FF357D"/>
    <w:rsid w:val="00FF35ED"/>
    <w:rsid w:val="00FF5561"/>
    <w:rsid w:val="00FF5DD0"/>
    <w:rsid w:val="00FF71DB"/>
    <w:rsid w:val="00FF79E9"/>
    <w:rsid w:val="16E7BBDA"/>
    <w:rsid w:val="4559FB5F"/>
    <w:rsid w:val="4A6C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4FBC"/>
  <w14:defaultImageDpi w14:val="32767"/>
  <w15:docId w15:val="{6AE1723B-104F-42D2-90E6-6FBE8602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MS Mincho" w:hAnsi="Georg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semiHidden="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99"/>
    <w:semiHidden/>
    <w:qFormat/>
    <w:rsid w:val="00BE3780"/>
  </w:style>
  <w:style w:type="paragraph" w:styleId="Nadpis1">
    <w:name w:val="heading 1"/>
    <w:basedOn w:val="Normln"/>
    <w:next w:val="Normln"/>
    <w:link w:val="Nadpis1Char"/>
    <w:uiPriority w:val="99"/>
    <w:semiHidden/>
    <w:qFormat/>
    <w:rsid w:val="001637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umberingMain">
    <w:name w:val="Numbering Main"/>
    <w:uiPriority w:val="99"/>
    <w:rsid w:val="00BF0AFA"/>
    <w:pPr>
      <w:numPr>
        <w:numId w:val="8"/>
      </w:numPr>
    </w:pPr>
  </w:style>
  <w:style w:type="paragraph" w:customStyle="1" w:styleId="BBHeading1Lower">
    <w:name w:val="B&amp;B Heading 1 (Lower)"/>
    <w:basedOn w:val="BBHeading1"/>
    <w:next w:val="BBBodyTextIndent1"/>
    <w:uiPriority w:val="9"/>
    <w:rsid w:val="00B76EA5"/>
    <w:rPr>
      <w:caps w:val="0"/>
    </w:rPr>
  </w:style>
  <w:style w:type="paragraph" w:customStyle="1" w:styleId="BBHeading2">
    <w:name w:val="B&amp;B Heading 2"/>
    <w:basedOn w:val="BBClause2"/>
    <w:next w:val="BBBodyTextIndent2"/>
    <w:uiPriority w:val="9"/>
    <w:qFormat/>
    <w:rsid w:val="001D101D"/>
    <w:pPr>
      <w:keepNext/>
      <w:outlineLvl w:val="1"/>
    </w:pPr>
    <w:rPr>
      <w:b/>
    </w:rPr>
  </w:style>
  <w:style w:type="paragraph" w:styleId="Zhlav">
    <w:name w:val="header"/>
    <w:aliases w:val="B&amp;B Header"/>
    <w:basedOn w:val="Normln"/>
    <w:link w:val="ZhlavChar"/>
    <w:uiPriority w:val="99"/>
    <w:rsid w:val="00B8090B"/>
    <w:pPr>
      <w:tabs>
        <w:tab w:val="center" w:pos="4513"/>
        <w:tab w:val="right" w:pos="9026"/>
      </w:tabs>
      <w:jc w:val="both"/>
    </w:pPr>
  </w:style>
  <w:style w:type="character" w:customStyle="1" w:styleId="ZhlavChar">
    <w:name w:val="Záhlaví Char"/>
    <w:aliases w:val="B&amp;B Header Char"/>
    <w:basedOn w:val="Standardnpsmoodstavce"/>
    <w:link w:val="Zhlav"/>
    <w:uiPriority w:val="99"/>
    <w:rsid w:val="00494F48"/>
  </w:style>
  <w:style w:type="paragraph" w:styleId="Zpat">
    <w:name w:val="footer"/>
    <w:aliases w:val="B&amp;B Footer"/>
    <w:basedOn w:val="Normln"/>
    <w:link w:val="ZpatChar"/>
    <w:uiPriority w:val="99"/>
    <w:semiHidden/>
    <w:rsid w:val="00B91EE7"/>
    <w:pPr>
      <w:tabs>
        <w:tab w:val="center" w:pos="4513"/>
        <w:tab w:val="right" w:pos="9026"/>
      </w:tabs>
      <w:jc w:val="center"/>
    </w:pPr>
  </w:style>
  <w:style w:type="character" w:customStyle="1" w:styleId="ZpatChar">
    <w:name w:val="Zápatí Char"/>
    <w:aliases w:val="B&amp;B Footer Char"/>
    <w:basedOn w:val="Standardnpsmoodstavce"/>
    <w:link w:val="Zpat"/>
    <w:uiPriority w:val="99"/>
    <w:semiHidden/>
    <w:rsid w:val="00B91EE7"/>
  </w:style>
  <w:style w:type="paragraph" w:customStyle="1" w:styleId="BBHeading3">
    <w:name w:val="B&amp;B Heading 3"/>
    <w:basedOn w:val="BBClause3"/>
    <w:next w:val="BBBodyTextIndent3"/>
    <w:uiPriority w:val="9"/>
    <w:qFormat/>
    <w:rsid w:val="000B0AF1"/>
    <w:pPr>
      <w:keepNext/>
      <w:outlineLvl w:val="2"/>
    </w:pPr>
    <w:rPr>
      <w:b/>
    </w:rPr>
  </w:style>
  <w:style w:type="paragraph" w:customStyle="1" w:styleId="BBHeading4">
    <w:name w:val="B&amp;B Heading 4"/>
    <w:basedOn w:val="BBClause4"/>
    <w:next w:val="BBBodyTextIndent4"/>
    <w:uiPriority w:val="9"/>
    <w:qFormat/>
    <w:rsid w:val="001D101D"/>
    <w:pPr>
      <w:keepNext/>
      <w:outlineLvl w:val="3"/>
    </w:pPr>
    <w:rPr>
      <w:b/>
    </w:rPr>
  </w:style>
  <w:style w:type="paragraph" w:customStyle="1" w:styleId="BBHeading5">
    <w:name w:val="B&amp;B Heading 5"/>
    <w:basedOn w:val="BBClause5"/>
    <w:next w:val="BBBodyTextIndent5"/>
    <w:uiPriority w:val="9"/>
    <w:rsid w:val="001D101D"/>
    <w:pPr>
      <w:keepNext/>
      <w:outlineLvl w:val="4"/>
    </w:pPr>
    <w:rPr>
      <w:b/>
    </w:rPr>
  </w:style>
  <w:style w:type="paragraph" w:customStyle="1" w:styleId="BBHeading1">
    <w:name w:val="B&amp;B Heading 1"/>
    <w:basedOn w:val="Zkladntext"/>
    <w:next w:val="BBBodyTextIndent1"/>
    <w:uiPriority w:val="9"/>
    <w:qFormat/>
    <w:rsid w:val="00BF0AFA"/>
    <w:pPr>
      <w:keepNext/>
      <w:numPr>
        <w:numId w:val="10"/>
      </w:numPr>
      <w:ind w:left="720"/>
      <w:outlineLvl w:val="0"/>
    </w:pPr>
    <w:rPr>
      <w:b/>
      <w:caps/>
    </w:rPr>
  </w:style>
  <w:style w:type="paragraph" w:styleId="Zkladntext">
    <w:name w:val="Body Text"/>
    <w:aliases w:val="B&amp;B Body Text"/>
    <w:basedOn w:val="Normln"/>
    <w:link w:val="ZkladntextChar"/>
    <w:rsid w:val="00D35E4A"/>
    <w:pPr>
      <w:spacing w:after="240"/>
      <w:jc w:val="both"/>
    </w:pPr>
    <w:rPr>
      <w:sz w:val="22"/>
    </w:rPr>
  </w:style>
  <w:style w:type="character" w:customStyle="1" w:styleId="ZkladntextChar">
    <w:name w:val="Základní text Char"/>
    <w:aliases w:val="B&amp;B Body Text Char"/>
    <w:basedOn w:val="Standardnpsmoodstavce"/>
    <w:link w:val="Zkladntext"/>
    <w:rsid w:val="00D35E4A"/>
    <w:rPr>
      <w:sz w:val="22"/>
    </w:rPr>
  </w:style>
  <w:style w:type="paragraph" w:customStyle="1" w:styleId="BBHeading6">
    <w:name w:val="B&amp;B Heading 6"/>
    <w:basedOn w:val="BBClause6"/>
    <w:next w:val="BBBodyTextIndent6"/>
    <w:uiPriority w:val="9"/>
    <w:rsid w:val="001D101D"/>
    <w:pPr>
      <w:keepNext/>
      <w:outlineLvl w:val="5"/>
    </w:pPr>
    <w:rPr>
      <w:b/>
    </w:rPr>
  </w:style>
  <w:style w:type="paragraph" w:customStyle="1" w:styleId="BBHeading7">
    <w:name w:val="B&amp;B Heading 7"/>
    <w:basedOn w:val="BBClause7"/>
    <w:next w:val="BBBodyTextIndent7"/>
    <w:uiPriority w:val="9"/>
    <w:rsid w:val="001D101D"/>
    <w:pPr>
      <w:keepNext/>
      <w:outlineLvl w:val="6"/>
    </w:pPr>
    <w:rPr>
      <w:b/>
    </w:rPr>
  </w:style>
  <w:style w:type="paragraph" w:customStyle="1" w:styleId="BBHeading8">
    <w:name w:val="B&amp;B Heading 8"/>
    <w:basedOn w:val="BBClause8"/>
    <w:next w:val="BBBodyTextIndent8"/>
    <w:uiPriority w:val="9"/>
    <w:rsid w:val="001D101D"/>
    <w:pPr>
      <w:keepNext/>
      <w:outlineLvl w:val="7"/>
    </w:pPr>
    <w:rPr>
      <w:b/>
    </w:rPr>
  </w:style>
  <w:style w:type="paragraph" w:customStyle="1" w:styleId="BBHeading9">
    <w:name w:val="B&amp;B Heading 9"/>
    <w:basedOn w:val="BBClause9"/>
    <w:next w:val="BBBodyTextIndent9"/>
    <w:uiPriority w:val="9"/>
    <w:rsid w:val="001D101D"/>
    <w:pPr>
      <w:keepNext/>
      <w:outlineLvl w:val="8"/>
    </w:pPr>
    <w:rPr>
      <w:b/>
    </w:rPr>
  </w:style>
  <w:style w:type="paragraph" w:customStyle="1" w:styleId="BBClause1">
    <w:name w:val="B&amp;B Clause 1"/>
    <w:basedOn w:val="BBHeading1"/>
    <w:uiPriority w:val="29"/>
    <w:qFormat/>
    <w:rsid w:val="001D101D"/>
    <w:pPr>
      <w:keepNext w:val="0"/>
    </w:pPr>
    <w:rPr>
      <w:b w:val="0"/>
      <w:caps w:val="0"/>
    </w:rPr>
  </w:style>
  <w:style w:type="paragraph" w:customStyle="1" w:styleId="BBClause2">
    <w:name w:val="B&amp;B Clause 2"/>
    <w:basedOn w:val="Zkladntext"/>
    <w:uiPriority w:val="29"/>
    <w:qFormat/>
    <w:rsid w:val="00BF0AFA"/>
    <w:pPr>
      <w:numPr>
        <w:ilvl w:val="1"/>
        <w:numId w:val="10"/>
      </w:numPr>
    </w:pPr>
  </w:style>
  <w:style w:type="paragraph" w:customStyle="1" w:styleId="BBClause3">
    <w:name w:val="B&amp;B Clause 3"/>
    <w:basedOn w:val="Zkladntext"/>
    <w:uiPriority w:val="29"/>
    <w:qFormat/>
    <w:rsid w:val="00BF0AFA"/>
    <w:pPr>
      <w:numPr>
        <w:ilvl w:val="2"/>
        <w:numId w:val="10"/>
      </w:numPr>
    </w:pPr>
  </w:style>
  <w:style w:type="paragraph" w:customStyle="1" w:styleId="BBClause4">
    <w:name w:val="B&amp;B Clause 4"/>
    <w:basedOn w:val="Zkladntext"/>
    <w:uiPriority w:val="29"/>
    <w:qFormat/>
    <w:rsid w:val="00BF0AFA"/>
    <w:pPr>
      <w:numPr>
        <w:ilvl w:val="3"/>
        <w:numId w:val="10"/>
      </w:numPr>
    </w:pPr>
  </w:style>
  <w:style w:type="paragraph" w:customStyle="1" w:styleId="BBClause5">
    <w:name w:val="B&amp;B Clause 5"/>
    <w:basedOn w:val="Zkladntext"/>
    <w:uiPriority w:val="29"/>
    <w:rsid w:val="00BF0AFA"/>
    <w:pPr>
      <w:numPr>
        <w:ilvl w:val="4"/>
        <w:numId w:val="10"/>
      </w:numPr>
    </w:pPr>
  </w:style>
  <w:style w:type="paragraph" w:customStyle="1" w:styleId="BBClause6">
    <w:name w:val="B&amp;B Clause 6"/>
    <w:basedOn w:val="Zkladntext"/>
    <w:uiPriority w:val="29"/>
    <w:rsid w:val="00BF0AFA"/>
    <w:pPr>
      <w:numPr>
        <w:ilvl w:val="5"/>
        <w:numId w:val="10"/>
      </w:numPr>
    </w:pPr>
  </w:style>
  <w:style w:type="paragraph" w:customStyle="1" w:styleId="BBClause7">
    <w:name w:val="B&amp;B Clause 7"/>
    <w:basedOn w:val="Zkladntext"/>
    <w:uiPriority w:val="29"/>
    <w:rsid w:val="00BF0AFA"/>
    <w:pPr>
      <w:numPr>
        <w:ilvl w:val="6"/>
        <w:numId w:val="10"/>
      </w:numPr>
    </w:pPr>
  </w:style>
  <w:style w:type="paragraph" w:customStyle="1" w:styleId="BBClause8">
    <w:name w:val="B&amp;B Clause 8"/>
    <w:basedOn w:val="Zkladntext"/>
    <w:uiPriority w:val="29"/>
    <w:rsid w:val="00BF0AFA"/>
    <w:pPr>
      <w:numPr>
        <w:ilvl w:val="7"/>
        <w:numId w:val="10"/>
      </w:numPr>
    </w:pPr>
  </w:style>
  <w:style w:type="paragraph" w:customStyle="1" w:styleId="BBClause9">
    <w:name w:val="B&amp;B Clause 9"/>
    <w:basedOn w:val="Zkladntext"/>
    <w:uiPriority w:val="29"/>
    <w:rsid w:val="00BF0AFA"/>
    <w:pPr>
      <w:numPr>
        <w:ilvl w:val="8"/>
        <w:numId w:val="10"/>
      </w:numPr>
    </w:pPr>
  </w:style>
  <w:style w:type="paragraph" w:customStyle="1" w:styleId="BBScheduleHeading1">
    <w:name w:val="B&amp;B Schedule Heading 1"/>
    <w:basedOn w:val="Zkladntext"/>
    <w:next w:val="BBBodyTextIndent1"/>
    <w:uiPriority w:val="49"/>
    <w:rsid w:val="00BF0AFA"/>
    <w:pPr>
      <w:keepNext/>
      <w:numPr>
        <w:numId w:val="11"/>
      </w:numPr>
      <w:spacing w:before="120"/>
      <w:outlineLvl w:val="0"/>
    </w:pPr>
    <w:rPr>
      <w:b/>
    </w:rPr>
  </w:style>
  <w:style w:type="paragraph" w:customStyle="1" w:styleId="BBScheduleHeading2">
    <w:name w:val="B&amp;B Schedule Heading 2"/>
    <w:basedOn w:val="BBSchedule2"/>
    <w:next w:val="BBBodyTextIndent2"/>
    <w:uiPriority w:val="49"/>
    <w:rsid w:val="001D101D"/>
    <w:pPr>
      <w:keepNext/>
      <w:outlineLvl w:val="1"/>
    </w:pPr>
    <w:rPr>
      <w:b/>
    </w:rPr>
  </w:style>
  <w:style w:type="paragraph" w:customStyle="1" w:styleId="BBScheduleHeading3">
    <w:name w:val="B&amp;B Schedule Heading 3"/>
    <w:basedOn w:val="BBSchedule3"/>
    <w:next w:val="BBBodyTextIndent3"/>
    <w:uiPriority w:val="49"/>
    <w:rsid w:val="001D101D"/>
    <w:pPr>
      <w:keepNext/>
      <w:outlineLvl w:val="2"/>
    </w:pPr>
    <w:rPr>
      <w:b/>
    </w:rPr>
  </w:style>
  <w:style w:type="paragraph" w:customStyle="1" w:styleId="BBScheduleHeading4">
    <w:name w:val="B&amp;B Schedule Heading 4"/>
    <w:basedOn w:val="BBSchedule4"/>
    <w:next w:val="BBBodyTextIndent4"/>
    <w:uiPriority w:val="49"/>
    <w:rsid w:val="001D101D"/>
    <w:pPr>
      <w:keepNext/>
      <w:outlineLvl w:val="3"/>
    </w:pPr>
    <w:rPr>
      <w:b/>
    </w:rPr>
  </w:style>
  <w:style w:type="paragraph" w:customStyle="1" w:styleId="BBScheduleHeading5">
    <w:name w:val="B&amp;B Schedule Heading 5"/>
    <w:basedOn w:val="BBSchedule5"/>
    <w:next w:val="BBBodyTextIndent5"/>
    <w:uiPriority w:val="49"/>
    <w:rsid w:val="001D101D"/>
    <w:pPr>
      <w:keepNext/>
      <w:outlineLvl w:val="4"/>
    </w:pPr>
    <w:rPr>
      <w:b/>
    </w:rPr>
  </w:style>
  <w:style w:type="paragraph" w:customStyle="1" w:styleId="BBScheduleHeading6">
    <w:name w:val="B&amp;B Schedule Heading 6"/>
    <w:basedOn w:val="BBSchedule6"/>
    <w:next w:val="BBBodyTextIndent6"/>
    <w:uiPriority w:val="49"/>
    <w:rsid w:val="001D101D"/>
    <w:pPr>
      <w:keepNext/>
      <w:outlineLvl w:val="5"/>
    </w:pPr>
    <w:rPr>
      <w:b/>
    </w:rPr>
  </w:style>
  <w:style w:type="paragraph" w:customStyle="1" w:styleId="BBScheduleHeading7">
    <w:name w:val="B&amp;B Schedule Heading 7"/>
    <w:basedOn w:val="BBSchedule7"/>
    <w:next w:val="BBBodyTextIndent7"/>
    <w:uiPriority w:val="49"/>
    <w:rsid w:val="001D101D"/>
    <w:pPr>
      <w:keepNext/>
      <w:outlineLvl w:val="6"/>
    </w:pPr>
    <w:rPr>
      <w:b/>
    </w:rPr>
  </w:style>
  <w:style w:type="paragraph" w:customStyle="1" w:styleId="BBScheduleHeading8">
    <w:name w:val="B&amp;B Schedule Heading 8"/>
    <w:basedOn w:val="BBSchedule8"/>
    <w:next w:val="BBBodyTextIndent8"/>
    <w:uiPriority w:val="49"/>
    <w:rsid w:val="001D101D"/>
    <w:pPr>
      <w:keepNext/>
      <w:outlineLvl w:val="7"/>
    </w:pPr>
    <w:rPr>
      <w:b/>
    </w:rPr>
  </w:style>
  <w:style w:type="paragraph" w:customStyle="1" w:styleId="BBScheduleHeading9">
    <w:name w:val="B&amp;B Schedule Heading 9"/>
    <w:basedOn w:val="BBSchedule9"/>
    <w:next w:val="BBBodyTextIndent9"/>
    <w:uiPriority w:val="49"/>
    <w:rsid w:val="001D101D"/>
    <w:pPr>
      <w:keepNext/>
      <w:outlineLvl w:val="8"/>
    </w:pPr>
    <w:rPr>
      <w:b/>
    </w:rPr>
  </w:style>
  <w:style w:type="paragraph" w:customStyle="1" w:styleId="BBScheduleTitle">
    <w:name w:val="B&amp;B Schedule Title"/>
    <w:basedOn w:val="Zkladntext"/>
    <w:next w:val="BBScheduleSub-title"/>
    <w:uiPriority w:val="47"/>
    <w:rsid w:val="001D101D"/>
    <w:pPr>
      <w:keepNext/>
      <w:pageBreakBefore/>
      <w:jc w:val="center"/>
    </w:pPr>
    <w:rPr>
      <w:b/>
    </w:rPr>
  </w:style>
  <w:style w:type="paragraph" w:customStyle="1" w:styleId="BBScheduleSub-title">
    <w:name w:val="B&amp;B Schedule Sub-title"/>
    <w:basedOn w:val="Normln"/>
    <w:next w:val="Zkladntext"/>
    <w:uiPriority w:val="48"/>
    <w:rsid w:val="00152A99"/>
    <w:pPr>
      <w:keepNext/>
      <w:spacing w:after="240"/>
      <w:jc w:val="center"/>
    </w:pPr>
    <w:rPr>
      <w:rFonts w:eastAsia="Georgia"/>
      <w:b/>
    </w:rPr>
  </w:style>
  <w:style w:type="paragraph" w:customStyle="1" w:styleId="BBSchedule1">
    <w:name w:val="B&amp;B Schedule 1"/>
    <w:basedOn w:val="BBScheduleHeading1"/>
    <w:uiPriority w:val="59"/>
    <w:rsid w:val="001D101D"/>
    <w:rPr>
      <w:b w:val="0"/>
    </w:rPr>
  </w:style>
  <w:style w:type="paragraph" w:customStyle="1" w:styleId="BBSchedule2">
    <w:name w:val="B&amp;B Schedule 2"/>
    <w:basedOn w:val="Zkladntext"/>
    <w:uiPriority w:val="59"/>
    <w:rsid w:val="00BF0AFA"/>
    <w:pPr>
      <w:numPr>
        <w:ilvl w:val="1"/>
        <w:numId w:val="11"/>
      </w:numPr>
    </w:pPr>
  </w:style>
  <w:style w:type="paragraph" w:customStyle="1" w:styleId="BBSchedule3">
    <w:name w:val="B&amp;B Schedule 3"/>
    <w:basedOn w:val="Zkladntext"/>
    <w:uiPriority w:val="59"/>
    <w:rsid w:val="00BF0AFA"/>
    <w:pPr>
      <w:numPr>
        <w:ilvl w:val="2"/>
        <w:numId w:val="11"/>
      </w:numPr>
    </w:pPr>
  </w:style>
  <w:style w:type="paragraph" w:customStyle="1" w:styleId="BBSchedule5">
    <w:name w:val="B&amp;B Schedule 5"/>
    <w:basedOn w:val="Zkladntext"/>
    <w:uiPriority w:val="59"/>
    <w:rsid w:val="00BF0AFA"/>
    <w:pPr>
      <w:numPr>
        <w:ilvl w:val="4"/>
        <w:numId w:val="11"/>
      </w:numPr>
    </w:pPr>
  </w:style>
  <w:style w:type="paragraph" w:customStyle="1" w:styleId="BBSchedule6">
    <w:name w:val="B&amp;B Schedule 6"/>
    <w:basedOn w:val="Zkladntext"/>
    <w:uiPriority w:val="59"/>
    <w:rsid w:val="00BF0AFA"/>
    <w:pPr>
      <w:numPr>
        <w:ilvl w:val="5"/>
        <w:numId w:val="11"/>
      </w:numPr>
    </w:pPr>
  </w:style>
  <w:style w:type="paragraph" w:customStyle="1" w:styleId="BBSchedule7">
    <w:name w:val="B&amp;B Schedule 7"/>
    <w:basedOn w:val="Zkladntext"/>
    <w:uiPriority w:val="59"/>
    <w:rsid w:val="00BF0AFA"/>
    <w:pPr>
      <w:numPr>
        <w:ilvl w:val="6"/>
        <w:numId w:val="11"/>
      </w:numPr>
    </w:pPr>
  </w:style>
  <w:style w:type="paragraph" w:customStyle="1" w:styleId="BBSchedule8">
    <w:name w:val="B&amp;B Schedule 8"/>
    <w:basedOn w:val="Zkladntext"/>
    <w:uiPriority w:val="59"/>
    <w:rsid w:val="00BF0AFA"/>
    <w:pPr>
      <w:numPr>
        <w:ilvl w:val="7"/>
        <w:numId w:val="11"/>
      </w:numPr>
    </w:pPr>
  </w:style>
  <w:style w:type="paragraph" w:customStyle="1" w:styleId="BBSchedule9">
    <w:name w:val="B&amp;B Schedule 9"/>
    <w:basedOn w:val="Zkladntext"/>
    <w:uiPriority w:val="59"/>
    <w:rsid w:val="00BF0AFA"/>
    <w:pPr>
      <w:numPr>
        <w:ilvl w:val="8"/>
        <w:numId w:val="11"/>
      </w:numPr>
    </w:pPr>
  </w:style>
  <w:style w:type="numbering" w:customStyle="1" w:styleId="NumberingSchedules">
    <w:name w:val="Numbering Schedules"/>
    <w:uiPriority w:val="99"/>
    <w:rsid w:val="00BF0AFA"/>
    <w:pPr>
      <w:numPr>
        <w:numId w:val="1"/>
      </w:numPr>
    </w:pPr>
  </w:style>
  <w:style w:type="paragraph" w:customStyle="1" w:styleId="BBBodyTextIndent1">
    <w:name w:val="B&amp;B Body Text Indent 1"/>
    <w:basedOn w:val="Normln"/>
    <w:uiPriority w:val="19"/>
    <w:rsid w:val="00BF0AFA"/>
    <w:pPr>
      <w:spacing w:after="240"/>
      <w:ind w:left="720"/>
      <w:jc w:val="both"/>
    </w:pPr>
    <w:rPr>
      <w:sz w:val="22"/>
    </w:rPr>
  </w:style>
  <w:style w:type="paragraph" w:customStyle="1" w:styleId="BBBodyTextIndent2">
    <w:name w:val="B&amp;B Body Text Indent 2"/>
    <w:basedOn w:val="Normln"/>
    <w:uiPriority w:val="19"/>
    <w:rsid w:val="00BF0AFA"/>
    <w:pPr>
      <w:spacing w:after="240"/>
      <w:ind w:left="720"/>
      <w:jc w:val="both"/>
    </w:pPr>
    <w:rPr>
      <w:sz w:val="22"/>
    </w:rPr>
  </w:style>
  <w:style w:type="paragraph" w:customStyle="1" w:styleId="BBBodyTextIndent3">
    <w:name w:val="B&amp;B Body Text Indent 3"/>
    <w:basedOn w:val="Normln"/>
    <w:uiPriority w:val="19"/>
    <w:rsid w:val="00BF0AFA"/>
    <w:pPr>
      <w:spacing w:after="240"/>
      <w:ind w:left="1622"/>
      <w:jc w:val="both"/>
    </w:pPr>
    <w:rPr>
      <w:rFonts w:eastAsia="Georgia"/>
      <w:sz w:val="22"/>
    </w:rPr>
  </w:style>
  <w:style w:type="paragraph" w:customStyle="1" w:styleId="BBBodyTextIndent4">
    <w:name w:val="B&amp;B Body Text Indent 4"/>
    <w:basedOn w:val="Normln"/>
    <w:uiPriority w:val="19"/>
    <w:rsid w:val="00BF0AFA"/>
    <w:pPr>
      <w:spacing w:after="240"/>
      <w:ind w:left="2699"/>
      <w:jc w:val="both"/>
    </w:pPr>
    <w:rPr>
      <w:sz w:val="22"/>
    </w:rPr>
  </w:style>
  <w:style w:type="paragraph" w:customStyle="1" w:styleId="BBBodyTextIndent5">
    <w:name w:val="B&amp;B Body Text Indent 5"/>
    <w:basedOn w:val="Normln"/>
    <w:uiPriority w:val="19"/>
    <w:rsid w:val="00BF0AFA"/>
    <w:pPr>
      <w:spacing w:after="240"/>
      <w:ind w:left="2699"/>
      <w:jc w:val="both"/>
    </w:pPr>
    <w:rPr>
      <w:sz w:val="22"/>
    </w:rPr>
  </w:style>
  <w:style w:type="paragraph" w:customStyle="1" w:styleId="BBBodyTextIndent6">
    <w:name w:val="B&amp;B Body Text Indent 6"/>
    <w:basedOn w:val="Normln"/>
    <w:uiPriority w:val="19"/>
    <w:rsid w:val="00BF0AFA"/>
    <w:pPr>
      <w:spacing w:after="240"/>
      <w:ind w:left="3238"/>
      <w:jc w:val="both"/>
    </w:pPr>
    <w:rPr>
      <w:sz w:val="22"/>
    </w:rPr>
  </w:style>
  <w:style w:type="paragraph" w:customStyle="1" w:styleId="BBBodyTextIndent7">
    <w:name w:val="B&amp;B Body Text Indent 7"/>
    <w:basedOn w:val="Normln"/>
    <w:uiPriority w:val="19"/>
    <w:rsid w:val="00BF0AFA"/>
    <w:pPr>
      <w:spacing w:after="240"/>
      <w:ind w:left="3912"/>
      <w:jc w:val="both"/>
    </w:pPr>
    <w:rPr>
      <w:sz w:val="22"/>
    </w:rPr>
  </w:style>
  <w:style w:type="paragraph" w:customStyle="1" w:styleId="BBBodyTextIndent8">
    <w:name w:val="B&amp;B Body Text Indent 8"/>
    <w:basedOn w:val="Normln"/>
    <w:uiPriority w:val="19"/>
    <w:rsid w:val="00BF0AFA"/>
    <w:pPr>
      <w:spacing w:after="240"/>
      <w:ind w:left="4587"/>
      <w:jc w:val="both"/>
    </w:pPr>
    <w:rPr>
      <w:sz w:val="22"/>
    </w:rPr>
  </w:style>
  <w:style w:type="paragraph" w:customStyle="1" w:styleId="BBBodyTextIndent9">
    <w:name w:val="B&amp;B Body Text Indent 9"/>
    <w:basedOn w:val="Normln"/>
    <w:uiPriority w:val="19"/>
    <w:rsid w:val="00BF0AFA"/>
    <w:pPr>
      <w:spacing w:after="240"/>
      <w:ind w:left="5262"/>
      <w:jc w:val="both"/>
    </w:pPr>
    <w:rPr>
      <w:sz w:val="22"/>
    </w:rPr>
  </w:style>
  <w:style w:type="paragraph" w:customStyle="1" w:styleId="BBEndnoteText">
    <w:name w:val="B&amp;B Endnote Text"/>
    <w:basedOn w:val="Normln"/>
    <w:uiPriority w:val="69"/>
    <w:semiHidden/>
    <w:rsid w:val="00B8090B"/>
    <w:pPr>
      <w:ind w:left="62" w:hanging="62"/>
      <w:jc w:val="both"/>
    </w:pPr>
    <w:rPr>
      <w:sz w:val="16"/>
    </w:rPr>
  </w:style>
  <w:style w:type="paragraph" w:customStyle="1" w:styleId="BBFootnoteText">
    <w:name w:val="B&amp;B Footnote Text"/>
    <w:basedOn w:val="Normln"/>
    <w:uiPriority w:val="69"/>
    <w:semiHidden/>
    <w:rsid w:val="00B8090B"/>
    <w:pPr>
      <w:ind w:left="113" w:hanging="113"/>
      <w:jc w:val="both"/>
    </w:pPr>
    <w:rPr>
      <w:sz w:val="16"/>
    </w:rPr>
  </w:style>
  <w:style w:type="paragraph" w:customStyle="1" w:styleId="BBSchedule4">
    <w:name w:val="B&amp;B Schedule 4"/>
    <w:basedOn w:val="Zkladntext"/>
    <w:uiPriority w:val="59"/>
    <w:rsid w:val="00BF0AFA"/>
    <w:pPr>
      <w:numPr>
        <w:ilvl w:val="3"/>
        <w:numId w:val="11"/>
      </w:numPr>
    </w:pPr>
  </w:style>
  <w:style w:type="paragraph" w:customStyle="1" w:styleId="BBBullet1">
    <w:name w:val="B&amp;B Bullet 1"/>
    <w:basedOn w:val="Zkladntext"/>
    <w:uiPriority w:val="39"/>
    <w:rsid w:val="00BF0AFA"/>
    <w:pPr>
      <w:numPr>
        <w:ilvl w:val="1"/>
        <w:numId w:val="9"/>
      </w:numPr>
    </w:pPr>
  </w:style>
  <w:style w:type="paragraph" w:customStyle="1" w:styleId="BBBullet2">
    <w:name w:val="B&amp;B Bullet 2"/>
    <w:basedOn w:val="Zkladntext"/>
    <w:uiPriority w:val="39"/>
    <w:rsid w:val="00BF0AFA"/>
    <w:pPr>
      <w:numPr>
        <w:ilvl w:val="2"/>
        <w:numId w:val="9"/>
      </w:numPr>
    </w:pPr>
  </w:style>
  <w:style w:type="paragraph" w:customStyle="1" w:styleId="BBBullet3">
    <w:name w:val="B&amp;B Bullet 3"/>
    <w:basedOn w:val="Zkladntext"/>
    <w:uiPriority w:val="39"/>
    <w:rsid w:val="00BF0AFA"/>
    <w:pPr>
      <w:numPr>
        <w:ilvl w:val="3"/>
        <w:numId w:val="9"/>
      </w:numPr>
    </w:pPr>
  </w:style>
  <w:style w:type="paragraph" w:customStyle="1" w:styleId="BBBullet4">
    <w:name w:val="B&amp;B Bullet 4"/>
    <w:basedOn w:val="Zkladntext"/>
    <w:uiPriority w:val="39"/>
    <w:rsid w:val="00BF0AFA"/>
    <w:pPr>
      <w:numPr>
        <w:ilvl w:val="4"/>
        <w:numId w:val="9"/>
      </w:numPr>
    </w:pPr>
  </w:style>
  <w:style w:type="paragraph" w:customStyle="1" w:styleId="BBBullet5">
    <w:name w:val="B&amp;B Bullet 5"/>
    <w:basedOn w:val="Zkladntext"/>
    <w:uiPriority w:val="39"/>
    <w:rsid w:val="00BF0AFA"/>
    <w:pPr>
      <w:numPr>
        <w:ilvl w:val="5"/>
        <w:numId w:val="9"/>
      </w:numPr>
    </w:pPr>
  </w:style>
  <w:style w:type="paragraph" w:customStyle="1" w:styleId="BBBullet6">
    <w:name w:val="B&amp;B Bullet 6"/>
    <w:basedOn w:val="Zkladntext"/>
    <w:uiPriority w:val="39"/>
    <w:rsid w:val="00BF0AFA"/>
    <w:pPr>
      <w:numPr>
        <w:ilvl w:val="6"/>
        <w:numId w:val="9"/>
      </w:numPr>
    </w:pPr>
  </w:style>
  <w:style w:type="paragraph" w:customStyle="1" w:styleId="BBBullet7">
    <w:name w:val="B&amp;B Bullet 7"/>
    <w:basedOn w:val="Zkladntext"/>
    <w:uiPriority w:val="39"/>
    <w:rsid w:val="00BF0AFA"/>
    <w:pPr>
      <w:numPr>
        <w:ilvl w:val="7"/>
        <w:numId w:val="9"/>
      </w:numPr>
    </w:pPr>
  </w:style>
  <w:style w:type="paragraph" w:customStyle="1" w:styleId="BBBullet8">
    <w:name w:val="B&amp;B Bullet 8"/>
    <w:basedOn w:val="Zkladntext"/>
    <w:uiPriority w:val="39"/>
    <w:rsid w:val="00BF0AFA"/>
    <w:pPr>
      <w:numPr>
        <w:ilvl w:val="8"/>
        <w:numId w:val="9"/>
      </w:numPr>
    </w:pPr>
  </w:style>
  <w:style w:type="paragraph" w:customStyle="1" w:styleId="BBBulletatMargin">
    <w:name w:val="B&amp;B Bullet at Margin"/>
    <w:basedOn w:val="BBBullet8"/>
    <w:uiPriority w:val="38"/>
    <w:rsid w:val="00BF0AFA"/>
    <w:pPr>
      <w:numPr>
        <w:ilvl w:val="0"/>
      </w:numPr>
    </w:pPr>
  </w:style>
  <w:style w:type="numbering" w:customStyle="1" w:styleId="BulletList">
    <w:name w:val="Bullet List"/>
    <w:uiPriority w:val="99"/>
    <w:rsid w:val="00BF0AFA"/>
    <w:pPr>
      <w:numPr>
        <w:numId w:val="2"/>
      </w:numPr>
    </w:pPr>
  </w:style>
  <w:style w:type="paragraph" w:styleId="Textbubliny">
    <w:name w:val="Balloon Text"/>
    <w:basedOn w:val="Normln"/>
    <w:link w:val="TextbublinyChar"/>
    <w:uiPriority w:val="99"/>
    <w:semiHidden/>
    <w:rsid w:val="00D53F50"/>
    <w:rPr>
      <w:rFonts w:ascii="Tahoma" w:hAnsi="Tahoma" w:cs="Tahoma"/>
      <w:sz w:val="16"/>
      <w:szCs w:val="16"/>
    </w:rPr>
  </w:style>
  <w:style w:type="character" w:customStyle="1" w:styleId="TextbublinyChar">
    <w:name w:val="Text bubliny Char"/>
    <w:basedOn w:val="Standardnpsmoodstavce"/>
    <w:link w:val="Textbubliny"/>
    <w:uiPriority w:val="99"/>
    <w:semiHidden/>
    <w:rsid w:val="001D101D"/>
    <w:rPr>
      <w:rFonts w:ascii="Tahoma" w:hAnsi="Tahoma" w:cs="Tahoma"/>
      <w:sz w:val="16"/>
      <w:szCs w:val="16"/>
    </w:rPr>
  </w:style>
  <w:style w:type="paragraph" w:customStyle="1" w:styleId="BBBodyTextNoSpacing">
    <w:name w:val="B&amp;B Body Text No Spacing"/>
    <w:basedOn w:val="Zkladntext"/>
    <w:uiPriority w:val="1"/>
    <w:qFormat/>
    <w:rsid w:val="00AC26EC"/>
    <w:pPr>
      <w:spacing w:after="0"/>
    </w:pPr>
  </w:style>
  <w:style w:type="paragraph" w:customStyle="1" w:styleId="BBHeading0">
    <w:name w:val="B&amp;B Heading 0"/>
    <w:basedOn w:val="Zkladntext"/>
    <w:next w:val="Zkladntext"/>
    <w:uiPriority w:val="8"/>
    <w:qFormat/>
    <w:rsid w:val="00C41428"/>
    <w:pPr>
      <w:keepNext/>
      <w:outlineLvl w:val="0"/>
    </w:pPr>
    <w:rPr>
      <w:b/>
      <w:caps/>
    </w:rPr>
  </w:style>
  <w:style w:type="character" w:customStyle="1" w:styleId="Nadpis1Char">
    <w:name w:val="Nadpis 1 Char"/>
    <w:basedOn w:val="Standardnpsmoodstavce"/>
    <w:link w:val="Nadpis1"/>
    <w:uiPriority w:val="99"/>
    <w:semiHidden/>
    <w:rsid w:val="001D101D"/>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qFormat/>
    <w:rsid w:val="0016372F"/>
    <w:pPr>
      <w:spacing w:line="276" w:lineRule="auto"/>
      <w:outlineLvl w:val="9"/>
    </w:pPr>
    <w:rPr>
      <w:lang w:val="en-US" w:eastAsia="ja-JP"/>
    </w:rPr>
  </w:style>
  <w:style w:type="paragraph" w:styleId="Obsah1">
    <w:name w:val="toc 1"/>
    <w:basedOn w:val="Normln"/>
    <w:next w:val="Normln"/>
    <w:uiPriority w:val="39"/>
    <w:rsid w:val="00BE3780"/>
    <w:pPr>
      <w:tabs>
        <w:tab w:val="left" w:pos="720"/>
        <w:tab w:val="right" w:leader="dot" w:pos="8998"/>
      </w:tabs>
      <w:spacing w:after="100"/>
    </w:pPr>
  </w:style>
  <w:style w:type="character" w:styleId="Hypertextovodkaz">
    <w:name w:val="Hyperlink"/>
    <w:basedOn w:val="Standardnpsmoodstavce"/>
    <w:uiPriority w:val="99"/>
    <w:rsid w:val="0016372F"/>
    <w:rPr>
      <w:color w:val="0000FF" w:themeColor="hyperlink"/>
      <w:u w:val="single"/>
    </w:rPr>
  </w:style>
  <w:style w:type="paragraph" w:styleId="Obsah2">
    <w:name w:val="toc 2"/>
    <w:basedOn w:val="Normln"/>
    <w:next w:val="Normln"/>
    <w:autoRedefine/>
    <w:uiPriority w:val="39"/>
    <w:rsid w:val="002A5913"/>
    <w:pPr>
      <w:tabs>
        <w:tab w:val="left" w:pos="720"/>
        <w:tab w:val="right" w:leader="dot" w:pos="9000"/>
      </w:tabs>
      <w:spacing w:after="240"/>
    </w:pPr>
    <w:rPr>
      <w:rFonts w:eastAsia="Times New Roman"/>
      <w:noProof/>
      <w:lang w:eastAsia="en-GB"/>
    </w:rPr>
  </w:style>
  <w:style w:type="numbering" w:customStyle="1" w:styleId="Parties">
    <w:name w:val="Parties"/>
    <w:uiPriority w:val="99"/>
    <w:rsid w:val="002A5913"/>
    <w:pPr>
      <w:numPr>
        <w:numId w:val="3"/>
      </w:numPr>
    </w:pPr>
  </w:style>
  <w:style w:type="paragraph" w:customStyle="1" w:styleId="PartiesNumbering">
    <w:name w:val="Parties Numbering"/>
    <w:basedOn w:val="Zkladntext"/>
    <w:uiPriority w:val="99"/>
    <w:qFormat/>
    <w:rsid w:val="002A5913"/>
    <w:pPr>
      <w:numPr>
        <w:numId w:val="23"/>
      </w:numPr>
    </w:pPr>
  </w:style>
  <w:style w:type="numbering" w:customStyle="1" w:styleId="Recitals">
    <w:name w:val="Recitals"/>
    <w:uiPriority w:val="99"/>
    <w:rsid w:val="002A5913"/>
    <w:pPr>
      <w:numPr>
        <w:numId w:val="5"/>
      </w:numPr>
    </w:pPr>
  </w:style>
  <w:style w:type="paragraph" w:customStyle="1" w:styleId="RecitalsNumbering">
    <w:name w:val="Recitals Numbering"/>
    <w:basedOn w:val="Zkladntext"/>
    <w:uiPriority w:val="99"/>
    <w:qFormat/>
    <w:rsid w:val="002A5913"/>
    <w:rPr>
      <w:b/>
    </w:rPr>
  </w:style>
  <w:style w:type="table" w:styleId="Mkatabulky">
    <w:name w:val="Table Grid"/>
    <w:basedOn w:val="Normlntabulka"/>
    <w:uiPriority w:val="59"/>
    <w:rsid w:val="00F80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rsid w:val="009C6FF4"/>
    <w:pPr>
      <w:spacing w:after="240"/>
      <w:ind w:left="62" w:hanging="62"/>
    </w:pPr>
    <w:rPr>
      <w:rFonts w:eastAsia="Times New Roman"/>
      <w:lang w:eastAsia="en-GB"/>
    </w:rPr>
  </w:style>
  <w:style w:type="character" w:customStyle="1" w:styleId="TextvysvtlivekChar">
    <w:name w:val="Text vysvětlivek Char"/>
    <w:basedOn w:val="Standardnpsmoodstavce"/>
    <w:link w:val="Textvysvtlivek"/>
    <w:semiHidden/>
    <w:rsid w:val="009C6FF4"/>
    <w:rPr>
      <w:rFonts w:eastAsia="Times New Roman"/>
      <w:lang w:eastAsia="en-GB"/>
    </w:rPr>
  </w:style>
  <w:style w:type="character" w:styleId="Odkaznavysvtlivky">
    <w:name w:val="endnote reference"/>
    <w:basedOn w:val="Standardnpsmoodstavce"/>
    <w:semiHidden/>
    <w:rsid w:val="009C6FF4"/>
    <w:rPr>
      <w:rFonts w:ascii="Georgia" w:hAnsi="Georgia"/>
      <w:sz w:val="20"/>
      <w:vertAlign w:val="superscript"/>
    </w:rPr>
  </w:style>
  <w:style w:type="paragraph" w:customStyle="1" w:styleId="BBHeading0Lower">
    <w:name w:val="B&amp;B Heading 0 (Lower)"/>
    <w:basedOn w:val="Zkladntext"/>
    <w:next w:val="Zkladntext"/>
    <w:uiPriority w:val="8"/>
    <w:qFormat/>
    <w:rsid w:val="006F7052"/>
    <w:rPr>
      <w:b/>
    </w:rPr>
  </w:style>
  <w:style w:type="character" w:styleId="Zstupntext">
    <w:name w:val="Placeholder Text"/>
    <w:basedOn w:val="Standardnpsmoodstavce"/>
    <w:uiPriority w:val="99"/>
    <w:semiHidden/>
    <w:rsid w:val="009A0AC3"/>
    <w:rPr>
      <w:color w:val="808080"/>
    </w:rPr>
  </w:style>
  <w:style w:type="character" w:styleId="Odkaznakoment">
    <w:name w:val="annotation reference"/>
    <w:basedOn w:val="Standardnpsmoodstavce"/>
    <w:uiPriority w:val="99"/>
    <w:semiHidden/>
    <w:unhideWhenUsed/>
    <w:rsid w:val="00DF2538"/>
    <w:rPr>
      <w:sz w:val="16"/>
      <w:szCs w:val="16"/>
    </w:rPr>
  </w:style>
  <w:style w:type="paragraph" w:styleId="Textkomente">
    <w:name w:val="annotation text"/>
    <w:basedOn w:val="Normln"/>
    <w:link w:val="TextkomenteChar"/>
    <w:uiPriority w:val="99"/>
    <w:unhideWhenUsed/>
    <w:rsid w:val="001D0806"/>
    <w:rPr>
      <w:rFonts w:ascii="Arial" w:hAnsi="Arial"/>
      <w:lang w:val="cs-CZ"/>
    </w:rPr>
  </w:style>
  <w:style w:type="character" w:customStyle="1" w:styleId="TextkomenteChar">
    <w:name w:val="Text komentáře Char"/>
    <w:basedOn w:val="Standardnpsmoodstavce"/>
    <w:link w:val="Textkomente"/>
    <w:uiPriority w:val="99"/>
    <w:rsid w:val="001D0806"/>
    <w:rPr>
      <w:rFonts w:ascii="Arial" w:hAnsi="Arial"/>
      <w:lang w:val="cs-CZ"/>
    </w:rPr>
  </w:style>
  <w:style w:type="paragraph" w:styleId="Pedmtkomente">
    <w:name w:val="annotation subject"/>
    <w:basedOn w:val="Textkomente"/>
    <w:next w:val="Textkomente"/>
    <w:link w:val="PedmtkomenteChar"/>
    <w:uiPriority w:val="99"/>
    <w:semiHidden/>
    <w:unhideWhenUsed/>
    <w:rsid w:val="00DF2538"/>
    <w:rPr>
      <w:b/>
      <w:bCs/>
    </w:rPr>
  </w:style>
  <w:style w:type="character" w:customStyle="1" w:styleId="PedmtkomenteChar">
    <w:name w:val="Předmět komentáře Char"/>
    <w:basedOn w:val="TextkomenteChar"/>
    <w:link w:val="Pedmtkomente"/>
    <w:uiPriority w:val="99"/>
    <w:semiHidden/>
    <w:rsid w:val="00DF2538"/>
    <w:rPr>
      <w:rFonts w:ascii="Arial" w:hAnsi="Arial"/>
      <w:b/>
      <w:bCs/>
      <w:lang w:val="cs-CZ"/>
    </w:rPr>
  </w:style>
  <w:style w:type="paragraph" w:styleId="Revize">
    <w:name w:val="Revision"/>
    <w:hidden/>
    <w:uiPriority w:val="99"/>
    <w:semiHidden/>
    <w:rsid w:val="00AD2D22"/>
  </w:style>
  <w:style w:type="paragraph" w:styleId="Odstavecseseznamem">
    <w:name w:val="List Paragraph"/>
    <w:basedOn w:val="Normln"/>
    <w:uiPriority w:val="99"/>
    <w:qFormat/>
    <w:rsid w:val="00BC7332"/>
    <w:pPr>
      <w:ind w:left="720"/>
      <w:contextualSpacing/>
    </w:pPr>
  </w:style>
  <w:style w:type="paragraph" w:styleId="Normlnweb">
    <w:name w:val="Normal (Web)"/>
    <w:basedOn w:val="Normln"/>
    <w:uiPriority w:val="99"/>
    <w:semiHidden/>
    <w:unhideWhenUsed/>
    <w:rsid w:val="001621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544">
      <w:bodyDiv w:val="1"/>
      <w:marLeft w:val="0"/>
      <w:marRight w:val="0"/>
      <w:marTop w:val="0"/>
      <w:marBottom w:val="0"/>
      <w:divBdr>
        <w:top w:val="none" w:sz="0" w:space="0" w:color="auto"/>
        <w:left w:val="none" w:sz="0" w:space="0" w:color="auto"/>
        <w:bottom w:val="none" w:sz="0" w:space="0" w:color="auto"/>
        <w:right w:val="none" w:sz="0" w:space="0" w:color="auto"/>
      </w:divBdr>
    </w:div>
    <w:div w:id="232082547">
      <w:bodyDiv w:val="1"/>
      <w:marLeft w:val="0"/>
      <w:marRight w:val="0"/>
      <w:marTop w:val="0"/>
      <w:marBottom w:val="0"/>
      <w:divBdr>
        <w:top w:val="none" w:sz="0" w:space="0" w:color="auto"/>
        <w:left w:val="none" w:sz="0" w:space="0" w:color="auto"/>
        <w:bottom w:val="none" w:sz="0" w:space="0" w:color="auto"/>
        <w:right w:val="none" w:sz="0" w:space="0" w:color="auto"/>
      </w:divBdr>
    </w:div>
    <w:div w:id="293601632">
      <w:bodyDiv w:val="1"/>
      <w:marLeft w:val="0"/>
      <w:marRight w:val="0"/>
      <w:marTop w:val="0"/>
      <w:marBottom w:val="0"/>
      <w:divBdr>
        <w:top w:val="none" w:sz="0" w:space="0" w:color="auto"/>
        <w:left w:val="none" w:sz="0" w:space="0" w:color="auto"/>
        <w:bottom w:val="none" w:sz="0" w:space="0" w:color="auto"/>
        <w:right w:val="none" w:sz="0" w:space="0" w:color="auto"/>
      </w:divBdr>
    </w:div>
    <w:div w:id="501118053">
      <w:bodyDiv w:val="1"/>
      <w:marLeft w:val="0"/>
      <w:marRight w:val="0"/>
      <w:marTop w:val="0"/>
      <w:marBottom w:val="0"/>
      <w:divBdr>
        <w:top w:val="none" w:sz="0" w:space="0" w:color="auto"/>
        <w:left w:val="none" w:sz="0" w:space="0" w:color="auto"/>
        <w:bottom w:val="none" w:sz="0" w:space="0" w:color="auto"/>
        <w:right w:val="none" w:sz="0" w:space="0" w:color="auto"/>
      </w:divBdr>
    </w:div>
    <w:div w:id="684089948">
      <w:bodyDiv w:val="1"/>
      <w:marLeft w:val="0"/>
      <w:marRight w:val="0"/>
      <w:marTop w:val="0"/>
      <w:marBottom w:val="0"/>
      <w:divBdr>
        <w:top w:val="none" w:sz="0" w:space="0" w:color="auto"/>
        <w:left w:val="none" w:sz="0" w:space="0" w:color="auto"/>
        <w:bottom w:val="none" w:sz="0" w:space="0" w:color="auto"/>
        <w:right w:val="none" w:sz="0" w:space="0" w:color="auto"/>
      </w:divBdr>
    </w:div>
    <w:div w:id="768738217">
      <w:bodyDiv w:val="1"/>
      <w:marLeft w:val="0"/>
      <w:marRight w:val="0"/>
      <w:marTop w:val="0"/>
      <w:marBottom w:val="0"/>
      <w:divBdr>
        <w:top w:val="none" w:sz="0" w:space="0" w:color="auto"/>
        <w:left w:val="none" w:sz="0" w:space="0" w:color="auto"/>
        <w:bottom w:val="none" w:sz="0" w:space="0" w:color="auto"/>
        <w:right w:val="none" w:sz="0" w:space="0" w:color="auto"/>
      </w:divBdr>
    </w:div>
    <w:div w:id="1305156438">
      <w:bodyDiv w:val="1"/>
      <w:marLeft w:val="0"/>
      <w:marRight w:val="0"/>
      <w:marTop w:val="0"/>
      <w:marBottom w:val="0"/>
      <w:divBdr>
        <w:top w:val="none" w:sz="0" w:space="0" w:color="auto"/>
        <w:left w:val="none" w:sz="0" w:space="0" w:color="auto"/>
        <w:bottom w:val="none" w:sz="0" w:space="0" w:color="auto"/>
        <w:right w:val="none" w:sz="0" w:space="0" w:color="auto"/>
      </w:divBdr>
    </w:div>
    <w:div w:id="1411538149">
      <w:bodyDiv w:val="1"/>
      <w:marLeft w:val="0"/>
      <w:marRight w:val="0"/>
      <w:marTop w:val="0"/>
      <w:marBottom w:val="0"/>
      <w:divBdr>
        <w:top w:val="none" w:sz="0" w:space="0" w:color="auto"/>
        <w:left w:val="none" w:sz="0" w:space="0" w:color="auto"/>
        <w:bottom w:val="none" w:sz="0" w:space="0" w:color="auto"/>
        <w:right w:val="none" w:sz="0" w:space="0" w:color="auto"/>
      </w:divBdr>
    </w:div>
    <w:div w:id="1499615462">
      <w:bodyDiv w:val="1"/>
      <w:marLeft w:val="0"/>
      <w:marRight w:val="0"/>
      <w:marTop w:val="0"/>
      <w:marBottom w:val="0"/>
      <w:divBdr>
        <w:top w:val="none" w:sz="0" w:space="0" w:color="auto"/>
        <w:left w:val="none" w:sz="0" w:space="0" w:color="auto"/>
        <w:bottom w:val="none" w:sz="0" w:space="0" w:color="auto"/>
        <w:right w:val="none" w:sz="0" w:space="0" w:color="auto"/>
      </w:divBdr>
    </w:div>
    <w:div w:id="19425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rdAndBird\Office\Templates\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mp;B Standard Fonts">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xsi:nil="true"/>
  </documentManagement>
</p:properties>
</file>

<file path=customXml/item3.xml><?xml version="1.0" encoding="utf-8"?>
<properties xmlns="http://www.imanage.com/work/xmlschema">
  <documentid>Matters!83309913.2</documentid>
  <senderid>VOC</senderid>
  <senderemail>VOJTECH.CHLOUPEK@TWOBIRDS.COM</senderemail>
  <lastmodified>2024-10-31T18:24:00.0000000+01:00</lastmodified>
  <database>Matters</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8" ma:contentTypeDescription="Vytvoří nový dokument" ma:contentTypeScope="" ma:versionID="d793fd300ef747cdc91bd8a60b2b82b6">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cd724111f87ef1aea0e38a48e7489496"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BD20E-51C3-44B3-A16F-0DF413392B3F}">
  <ds:schemaRefs>
    <ds:schemaRef ds:uri="http://schemas.microsoft.com/sharepoint/v3/contenttype/forms"/>
  </ds:schemaRefs>
</ds:datastoreItem>
</file>

<file path=customXml/itemProps2.xml><?xml version="1.0" encoding="utf-8"?>
<ds:datastoreItem xmlns:ds="http://schemas.openxmlformats.org/officeDocument/2006/customXml" ds:itemID="{34EB5259-7EDA-4F2C-AE09-B8D3CCB4C5CC}">
  <ds:schemaRefs>
    <ds:schemaRef ds:uri="http://schemas.microsoft.com/office/2006/metadata/properties"/>
    <ds:schemaRef ds:uri="http://schemas.microsoft.com/office/infopath/2007/PartnerControls"/>
    <ds:schemaRef ds:uri="29cf88d1-fac0-4e18-b4ca-b302876f48cf"/>
    <ds:schemaRef ds:uri="1bfac486-da90-49fd-b400-4f6e5f0e130a"/>
  </ds:schemaRefs>
</ds:datastoreItem>
</file>

<file path=customXml/itemProps3.xml><?xml version="1.0" encoding="utf-8"?>
<ds:datastoreItem xmlns:ds="http://schemas.openxmlformats.org/officeDocument/2006/customXml" ds:itemID="{95265458-79F9-408F-8917-39862858213D}">
  <ds:schemaRefs>
    <ds:schemaRef ds:uri="http://www.imanage.com/work/xmlschema"/>
  </ds:schemaRefs>
</ds:datastoreItem>
</file>

<file path=customXml/itemProps4.xml><?xml version="1.0" encoding="utf-8"?>
<ds:datastoreItem xmlns:ds="http://schemas.openxmlformats.org/officeDocument/2006/customXml" ds:itemID="{13F5C1C8-5FA0-4175-A78E-716E6B757D89}">
  <ds:schemaRefs>
    <ds:schemaRef ds:uri="http://schemas.openxmlformats.org/officeDocument/2006/bibliography"/>
  </ds:schemaRefs>
</ds:datastoreItem>
</file>

<file path=customXml/itemProps5.xml><?xml version="1.0" encoding="utf-8"?>
<ds:datastoreItem xmlns:ds="http://schemas.openxmlformats.org/officeDocument/2006/customXml" ds:itemID="{A356A560-82C2-4C64-B8A9-545B76FB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 Template</Template>
  <TotalTime>1</TotalTime>
  <Pages>10</Pages>
  <Words>2513</Words>
  <Characters>14833</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&amp; Bird</dc:creator>
  <cp:keywords/>
  <cp:lastModifiedBy>Dryje Dagmar</cp:lastModifiedBy>
  <cp:revision>3</cp:revision>
  <cp:lastPrinted>2024-12-17T08:05:00Z</cp:lastPrinted>
  <dcterms:created xsi:type="dcterms:W3CDTF">2025-01-10T09:02:00Z</dcterms:created>
  <dcterms:modified xsi:type="dcterms:W3CDTF">2025-01-10T09:03:00Z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vt:lpwstr>
  </property>
  <property fmtid="{D5CDD505-2E9C-101B-9397-08002B2CF9AE}" pid="3" name="DocumentNumber">
    <vt:lpwstr>v</vt:lpwstr>
  </property>
  <property fmtid="{D5CDD505-2E9C-101B-9397-08002B2CF9AE}" pid="4" name="DocumentReference">
    <vt:lpwstr>/#v///</vt:lpwstr>
  </property>
  <property fmtid="{D5CDD505-2E9C-101B-9397-08002B2CF9AE}" pid="5" name="MSIP_Label_d6ad42c7-5118-40ab-a3d0-dfe10796928b_Enabled">
    <vt:lpwstr>true</vt:lpwstr>
  </property>
  <property fmtid="{D5CDD505-2E9C-101B-9397-08002B2CF9AE}" pid="6" name="MSIP_Label_d6ad42c7-5118-40ab-a3d0-dfe10796928b_SetDate">
    <vt:lpwstr>2024-03-14T14:23:16Z</vt:lpwstr>
  </property>
  <property fmtid="{D5CDD505-2E9C-101B-9397-08002B2CF9AE}" pid="7" name="MSIP_Label_d6ad42c7-5118-40ab-a3d0-dfe10796928b_Method">
    <vt:lpwstr>Standard</vt:lpwstr>
  </property>
  <property fmtid="{D5CDD505-2E9C-101B-9397-08002B2CF9AE}" pid="8" name="MSIP_Label_d6ad42c7-5118-40ab-a3d0-dfe10796928b_Name">
    <vt:lpwstr>Restricted</vt:lpwstr>
  </property>
  <property fmtid="{D5CDD505-2E9C-101B-9397-08002B2CF9AE}" pid="9" name="MSIP_Label_d6ad42c7-5118-40ab-a3d0-dfe10796928b_SiteId">
    <vt:lpwstr>a1cb8a79-a344-4336-9925-391266c2293c</vt:lpwstr>
  </property>
  <property fmtid="{D5CDD505-2E9C-101B-9397-08002B2CF9AE}" pid="10" name="MSIP_Label_d6ad42c7-5118-40ab-a3d0-dfe10796928b_ActionId">
    <vt:lpwstr>338ab9e1-045d-4a15-bf66-4eafad793488</vt:lpwstr>
  </property>
  <property fmtid="{D5CDD505-2E9C-101B-9397-08002B2CF9AE}" pid="11" name="MSIP_Label_d6ad42c7-5118-40ab-a3d0-dfe10796928b_ContentBits">
    <vt:lpwstr>0</vt:lpwstr>
  </property>
  <property fmtid="{D5CDD505-2E9C-101B-9397-08002B2CF9AE}" pid="12" name="ContentTypeId">
    <vt:lpwstr>0x010100531CBF18AB3A1342ACD22C870FD31AAD</vt:lpwstr>
  </property>
  <property fmtid="{D5CDD505-2E9C-101B-9397-08002B2CF9AE}" pid="13" name="BBIManageDocNumber">
    <vt:lpwstr> </vt:lpwstr>
  </property>
  <property fmtid="{D5CDD505-2E9C-101B-9397-08002B2CF9AE}" pid="14" name="BBIManageDocVersion">
    <vt:lpwstr> </vt:lpwstr>
  </property>
  <property fmtid="{D5CDD505-2E9C-101B-9397-08002B2CF9AE}" pid="15" name="BBIManageDocWorkspace">
    <vt:lpwstr> </vt:lpwstr>
  </property>
  <property fmtid="{D5CDD505-2E9C-101B-9397-08002B2CF9AE}" pid="16" name="BBIManageDocClient">
    <vt:lpwstr> </vt:lpwstr>
  </property>
  <property fmtid="{D5CDD505-2E9C-101B-9397-08002B2CF9AE}" pid="17" name="BBIManageDocMatter">
    <vt:lpwstr> </vt:lpwstr>
  </property>
  <property fmtid="{D5CDD505-2E9C-101B-9397-08002B2CF9AE}" pid="18" name="BBIManageDocLibrary">
    <vt:lpwstr> </vt:lpwstr>
  </property>
  <property fmtid="{D5CDD505-2E9C-101B-9397-08002B2CF9AE}" pid="19" name="BBIManageDocDescription">
    <vt:lpwstr> </vt:lpwstr>
  </property>
  <property fmtid="{D5CDD505-2E9C-101B-9397-08002B2CF9AE}" pid="20" name="BBIManageDocFolder">
    <vt:lpwstr> </vt:lpwstr>
  </property>
  <property fmtid="{D5CDD505-2E9C-101B-9397-08002B2CF9AE}" pid="21" name="BBDocRef">
    <vt:lpwstr> </vt:lpwstr>
  </property>
  <property fmtid="{D5CDD505-2E9C-101B-9397-08002B2CF9AE}" pid="22" name="MediaServiceImageTags">
    <vt:lpwstr/>
  </property>
</Properties>
</file>