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F2DE8" wp14:editId="52D103C8">
                <wp:simplePos x="0" y="0"/>
                <wp:positionH relativeFrom="margin">
                  <wp:posOffset>3280410</wp:posOffset>
                </wp:positionH>
                <wp:positionV relativeFrom="paragraph">
                  <wp:posOffset>-1569721</wp:posOffset>
                </wp:positionV>
                <wp:extent cx="2583815" cy="1076325"/>
                <wp:effectExtent l="0" t="0" r="26035" b="2857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8E9" w:rsidRPr="00436F73" w:rsidRDefault="00B042F4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SWARCO TRAFFIC CZ s.r.o.</w:t>
                            </w:r>
                          </w:p>
                          <w:p w:rsidR="000068E9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B042F4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25680595</w:t>
                            </w:r>
                          </w:p>
                          <w:p w:rsidR="00436F73" w:rsidRPr="00C4343D" w:rsidRDefault="00B042F4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Dobronická 1256, Kunratice, 148 00 Praha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F2DE8" id="Rectangle 4" o:spid="_x0000_s1026" style="position:absolute;margin-left:258.3pt;margin-top:-123.6pt;width:203.4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">
                <v:textbox>
                  <w:txbxContent>
                    <w:p w:rsidR="000068E9" w:rsidRPr="00436F73" w:rsidRDefault="00B042F4" w:rsidP="000068E9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SWARCO TRAFFIC CZ s.r.o.</w:t>
                      </w:r>
                    </w:p>
                    <w:p w:rsidR="000068E9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IČ: </w:t>
                      </w:r>
                      <w:r w:rsidR="00B042F4">
                        <w:rPr>
                          <w:rFonts w:asciiTheme="majorHAnsi" w:hAnsiTheme="majorHAnsi"/>
                          <w:sz w:val="22"/>
                          <w:szCs w:val="22"/>
                        </w:rPr>
                        <w:t>25680595</w:t>
                      </w:r>
                    </w:p>
                    <w:p w:rsidR="00436F73" w:rsidRPr="00C4343D" w:rsidRDefault="00B042F4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Dobronická 1256, Kunratice, 148 00 Praha 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Objednávka č. </w:t>
      </w:r>
      <w:r w:rsidR="00926C10">
        <w:rPr>
          <w:rFonts w:asciiTheme="majorHAnsi" w:hAnsiTheme="majorHAnsi"/>
          <w:b/>
          <w:sz w:val="22"/>
          <w:szCs w:val="22"/>
        </w:rPr>
        <w:t>2</w:t>
      </w:r>
      <w:r w:rsidR="00B042F4">
        <w:rPr>
          <w:rFonts w:asciiTheme="majorHAnsi" w:hAnsiTheme="majorHAnsi"/>
          <w:b/>
          <w:sz w:val="22"/>
          <w:szCs w:val="22"/>
        </w:rPr>
        <w:t>1</w:t>
      </w:r>
      <w:r>
        <w:rPr>
          <w:rFonts w:asciiTheme="majorHAnsi" w:hAnsiTheme="majorHAnsi"/>
          <w:b/>
          <w:sz w:val="22"/>
          <w:szCs w:val="22"/>
        </w:rPr>
        <w:t>/2024/SARAP3</w:t>
      </w:r>
    </w:p>
    <w:p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:rsidR="00720277" w:rsidRPr="00624134" w:rsidRDefault="002B0F77" w:rsidP="00926C10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B042F4">
        <w:rPr>
          <w:rFonts w:ascii="Cambria" w:hAnsi="Cambria"/>
          <w:sz w:val="22"/>
          <w:szCs w:val="22"/>
        </w:rPr>
        <w:t>opravu světelného signalizačního zařízení</w:t>
      </w:r>
      <w:r w:rsidR="001E1341">
        <w:rPr>
          <w:rFonts w:ascii="Cambria" w:hAnsi="Cambria"/>
          <w:sz w:val="22"/>
          <w:szCs w:val="22"/>
        </w:rPr>
        <w:t>.</w:t>
      </w:r>
      <w:r w:rsidR="00B042F4">
        <w:rPr>
          <w:rFonts w:ascii="Cambria" w:hAnsi="Cambria"/>
          <w:sz w:val="22"/>
          <w:szCs w:val="22"/>
        </w:rPr>
        <w:t xml:space="preserve"> Celková částka nepřesáhne 60 000 Kč bez DPH.</w:t>
      </w:r>
    </w:p>
    <w:p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125383" w:rsidRDefault="00125383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125383" w:rsidRDefault="00125383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926C10">
        <w:rPr>
          <w:rFonts w:asciiTheme="majorHAnsi" w:eastAsia="Times New Roman" w:hAnsiTheme="majorHAnsi" w:cs="Times New Roman"/>
          <w:sz w:val="22"/>
          <w:szCs w:val="22"/>
        </w:rPr>
        <w:t>30.</w:t>
      </w:r>
      <w:r w:rsidR="004C35E3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2B0F77">
        <w:rPr>
          <w:rFonts w:asciiTheme="majorHAnsi" w:eastAsia="Times New Roman" w:hAnsiTheme="majorHAnsi" w:cs="Times New Roman"/>
          <w:sz w:val="22"/>
          <w:szCs w:val="22"/>
        </w:rPr>
        <w:t>1</w:t>
      </w:r>
      <w:r w:rsidR="00926C10">
        <w:rPr>
          <w:rFonts w:asciiTheme="majorHAnsi" w:eastAsia="Times New Roman" w:hAnsiTheme="majorHAnsi" w:cs="Times New Roman"/>
          <w:sz w:val="22"/>
          <w:szCs w:val="22"/>
        </w:rPr>
        <w:t>2</w:t>
      </w:r>
      <w:r w:rsidR="004C35E3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 20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24</w:t>
      </w: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8B6F8F" w:rsidRPr="00624134" w:rsidRDefault="008B6F8F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53242B" w:rsidRPr="00624134" w:rsidRDefault="007D242C" w:rsidP="00624134">
      <w:pPr>
        <w:spacing w:after="120"/>
        <w:rPr>
          <w:rFonts w:asciiTheme="majorHAnsi" w:hAnsiTheme="majorHAnsi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lastRenderedPageBreak/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2D4" w:rsidRDefault="00AB02D4" w:rsidP="009269F8">
      <w:pPr>
        <w:spacing w:after="0" w:line="240" w:lineRule="auto"/>
      </w:pPr>
      <w:r>
        <w:separator/>
      </w:r>
    </w:p>
  </w:endnote>
  <w:endnote w:type="continuationSeparator" w:id="0">
    <w:p w:rsidR="00AB02D4" w:rsidRDefault="00AB02D4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78B" w:rsidRDefault="00AB02D4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>
        <v:rect id="_x0000_i1025" style="width:0;height:1.5pt" o:hralign="center" o:hrstd="t" o:hr="t" fillcolor="#a0a0a0" stroked="f"/>
      </w:pic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2D4" w:rsidRDefault="00AB02D4" w:rsidP="009269F8">
      <w:pPr>
        <w:spacing w:after="0" w:line="240" w:lineRule="auto"/>
      </w:pPr>
      <w:r>
        <w:separator/>
      </w:r>
    </w:p>
  </w:footnote>
  <w:footnote w:type="continuationSeparator" w:id="0">
    <w:p w:rsidR="00AB02D4" w:rsidRDefault="00AB02D4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45" w:rsidRDefault="00A73E45" w:rsidP="009269F8">
    <w:pPr>
      <w:pStyle w:val="Zhlav"/>
      <w:jc w:val="right"/>
    </w:pPr>
  </w:p>
  <w:p w:rsidR="009407D0" w:rsidRDefault="009407D0" w:rsidP="009269F8">
    <w:pPr>
      <w:pStyle w:val="Zhlav"/>
      <w:jc w:val="right"/>
    </w:pPr>
  </w:p>
  <w:p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3A05" w:rsidRDefault="006F3A05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F8"/>
    <w:rsid w:val="000068E9"/>
    <w:rsid w:val="00036916"/>
    <w:rsid w:val="00093683"/>
    <w:rsid w:val="000F0029"/>
    <w:rsid w:val="000F2C5D"/>
    <w:rsid w:val="000F63AC"/>
    <w:rsid w:val="0010230E"/>
    <w:rsid w:val="001058F1"/>
    <w:rsid w:val="00106882"/>
    <w:rsid w:val="00125383"/>
    <w:rsid w:val="001C6129"/>
    <w:rsid w:val="001E1341"/>
    <w:rsid w:val="002B0F77"/>
    <w:rsid w:val="002B5708"/>
    <w:rsid w:val="002C01B9"/>
    <w:rsid w:val="002C3363"/>
    <w:rsid w:val="002D44B2"/>
    <w:rsid w:val="0031477F"/>
    <w:rsid w:val="003342B2"/>
    <w:rsid w:val="0034056E"/>
    <w:rsid w:val="00345926"/>
    <w:rsid w:val="00345F64"/>
    <w:rsid w:val="00391503"/>
    <w:rsid w:val="003918FE"/>
    <w:rsid w:val="00391F1E"/>
    <w:rsid w:val="003D6958"/>
    <w:rsid w:val="00403F49"/>
    <w:rsid w:val="0041586C"/>
    <w:rsid w:val="00436F73"/>
    <w:rsid w:val="00463454"/>
    <w:rsid w:val="004803B1"/>
    <w:rsid w:val="004A7F2E"/>
    <w:rsid w:val="004B7FC5"/>
    <w:rsid w:val="004C0E12"/>
    <w:rsid w:val="004C35E3"/>
    <w:rsid w:val="004D1BAF"/>
    <w:rsid w:val="004D2313"/>
    <w:rsid w:val="00514D3C"/>
    <w:rsid w:val="00517AE8"/>
    <w:rsid w:val="00522345"/>
    <w:rsid w:val="00522985"/>
    <w:rsid w:val="0053242B"/>
    <w:rsid w:val="005348F3"/>
    <w:rsid w:val="0054135A"/>
    <w:rsid w:val="005802CE"/>
    <w:rsid w:val="005C6A31"/>
    <w:rsid w:val="005E1D1B"/>
    <w:rsid w:val="005E710E"/>
    <w:rsid w:val="00624134"/>
    <w:rsid w:val="00691D56"/>
    <w:rsid w:val="00696A92"/>
    <w:rsid w:val="006E6290"/>
    <w:rsid w:val="006F3A05"/>
    <w:rsid w:val="0070346C"/>
    <w:rsid w:val="007041DC"/>
    <w:rsid w:val="00717B5E"/>
    <w:rsid w:val="00720277"/>
    <w:rsid w:val="00722FD6"/>
    <w:rsid w:val="00786A52"/>
    <w:rsid w:val="00787B1E"/>
    <w:rsid w:val="007D242C"/>
    <w:rsid w:val="007F5154"/>
    <w:rsid w:val="00806F09"/>
    <w:rsid w:val="008162F0"/>
    <w:rsid w:val="00820244"/>
    <w:rsid w:val="008309DB"/>
    <w:rsid w:val="0083756E"/>
    <w:rsid w:val="008423E3"/>
    <w:rsid w:val="00846AE1"/>
    <w:rsid w:val="0087716F"/>
    <w:rsid w:val="008A6AD0"/>
    <w:rsid w:val="008B4E73"/>
    <w:rsid w:val="008B6F8F"/>
    <w:rsid w:val="009269F8"/>
    <w:rsid w:val="00926C10"/>
    <w:rsid w:val="00930D72"/>
    <w:rsid w:val="009407D0"/>
    <w:rsid w:val="009456BB"/>
    <w:rsid w:val="0095578B"/>
    <w:rsid w:val="00970E68"/>
    <w:rsid w:val="009E6AC3"/>
    <w:rsid w:val="00A403F1"/>
    <w:rsid w:val="00A5343D"/>
    <w:rsid w:val="00A73E45"/>
    <w:rsid w:val="00AA0226"/>
    <w:rsid w:val="00AB02D4"/>
    <w:rsid w:val="00AC7877"/>
    <w:rsid w:val="00AD4088"/>
    <w:rsid w:val="00AE6541"/>
    <w:rsid w:val="00B03AD9"/>
    <w:rsid w:val="00B042F4"/>
    <w:rsid w:val="00B22D1B"/>
    <w:rsid w:val="00B25AA8"/>
    <w:rsid w:val="00B31267"/>
    <w:rsid w:val="00B44573"/>
    <w:rsid w:val="00B53C4D"/>
    <w:rsid w:val="00B60E57"/>
    <w:rsid w:val="00B72BC4"/>
    <w:rsid w:val="00B80A51"/>
    <w:rsid w:val="00B81628"/>
    <w:rsid w:val="00BF1CE5"/>
    <w:rsid w:val="00C2520A"/>
    <w:rsid w:val="00C25FAA"/>
    <w:rsid w:val="00C4343D"/>
    <w:rsid w:val="00CC7348"/>
    <w:rsid w:val="00CF2106"/>
    <w:rsid w:val="00D10697"/>
    <w:rsid w:val="00D14514"/>
    <w:rsid w:val="00D3627F"/>
    <w:rsid w:val="00D6584C"/>
    <w:rsid w:val="00D80CC4"/>
    <w:rsid w:val="00DC45EA"/>
    <w:rsid w:val="00DD0B4F"/>
    <w:rsid w:val="00E2739B"/>
    <w:rsid w:val="00E40548"/>
    <w:rsid w:val="00E47B88"/>
    <w:rsid w:val="00E5007A"/>
    <w:rsid w:val="00E54570"/>
    <w:rsid w:val="00E92293"/>
    <w:rsid w:val="00EB7B7B"/>
    <w:rsid w:val="00EE59C8"/>
    <w:rsid w:val="00F24745"/>
    <w:rsid w:val="00F26E70"/>
    <w:rsid w:val="00F40F5A"/>
    <w:rsid w:val="00F4667E"/>
    <w:rsid w:val="00F52268"/>
    <w:rsid w:val="00F55419"/>
    <w:rsid w:val="00F55A31"/>
    <w:rsid w:val="00F7256F"/>
    <w:rsid w:val="00FC045E"/>
    <w:rsid w:val="00FC1517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Markéta Kheilová</cp:lastModifiedBy>
  <cp:revision>2</cp:revision>
  <cp:lastPrinted>2025-01-07T07:43:00Z</cp:lastPrinted>
  <dcterms:created xsi:type="dcterms:W3CDTF">2025-01-13T11:55:00Z</dcterms:created>
  <dcterms:modified xsi:type="dcterms:W3CDTF">2025-01-13T11:55:00Z</dcterms:modified>
</cp:coreProperties>
</file>