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F188E" w14:paraId="7923344F" w14:textId="77777777">
        <w:trPr>
          <w:trHeight w:val="100"/>
        </w:trPr>
        <w:tc>
          <w:tcPr>
            <w:tcW w:w="107" w:type="dxa"/>
          </w:tcPr>
          <w:p w14:paraId="2D6DA4D2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8C9F4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48824A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BB12E6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D0B602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E33AE6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57710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9813D3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3D7046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091979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AF188E" w14:paraId="78388720" w14:textId="77777777">
        <w:trPr>
          <w:trHeight w:val="124"/>
        </w:trPr>
        <w:tc>
          <w:tcPr>
            <w:tcW w:w="107" w:type="dxa"/>
          </w:tcPr>
          <w:p w14:paraId="125565E4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32A4CE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E96FE4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765DD0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F9C23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9B8C2C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5D3A9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9CAA8F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4820A4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19149C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84219E" w14:paraId="2EDFEDEA" w14:textId="77777777" w:rsidTr="0084219E">
        <w:trPr>
          <w:trHeight w:val="340"/>
        </w:trPr>
        <w:tc>
          <w:tcPr>
            <w:tcW w:w="107" w:type="dxa"/>
          </w:tcPr>
          <w:p w14:paraId="2BA4CA64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F188E" w14:paraId="3761F35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2A3A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3C175F9" w14:textId="77777777" w:rsidR="00AF188E" w:rsidRDefault="00AF188E">
            <w:pPr>
              <w:spacing w:after="0" w:line="240" w:lineRule="auto"/>
            </w:pPr>
          </w:p>
        </w:tc>
        <w:tc>
          <w:tcPr>
            <w:tcW w:w="40" w:type="dxa"/>
          </w:tcPr>
          <w:p w14:paraId="79AEB795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C5D42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67B95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3E707D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E2721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AF188E" w14:paraId="52276F3C" w14:textId="77777777">
        <w:trPr>
          <w:trHeight w:val="225"/>
        </w:trPr>
        <w:tc>
          <w:tcPr>
            <w:tcW w:w="107" w:type="dxa"/>
          </w:tcPr>
          <w:p w14:paraId="5FB6E413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58A45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A5659D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3800DE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860D6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BD1092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3176F2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AD0DD0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7AD9E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CC6410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84219E" w14:paraId="73189D24" w14:textId="77777777" w:rsidTr="0084219E">
        <w:tc>
          <w:tcPr>
            <w:tcW w:w="107" w:type="dxa"/>
          </w:tcPr>
          <w:p w14:paraId="4DE33E3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F188E" w14:paraId="3D4F9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BF23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5352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2DB4" w14:textId="77777777" w:rsidR="00AF188E" w:rsidRDefault="008421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4614" w14:textId="77777777" w:rsidR="00AF188E" w:rsidRDefault="008421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587C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8A7A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46DB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25E8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3A22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DFC7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219E" w14:paraId="246A3E35" w14:textId="77777777" w:rsidTr="0084219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FD7C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Mikulova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C801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AA9A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A06D" w14:textId="77777777" w:rsidR="00AF188E" w:rsidRDefault="00AF188E">
                  <w:pPr>
                    <w:spacing w:after="0" w:line="240" w:lineRule="auto"/>
                  </w:pPr>
                </w:p>
              </w:tc>
            </w:tr>
            <w:tr w:rsidR="00AF188E" w14:paraId="6E960F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B1B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78F5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3A26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BA44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A337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26A9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E547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C45C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E905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385D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1 077,71 Kč</w:t>
                  </w:r>
                </w:p>
              </w:tc>
            </w:tr>
            <w:tr w:rsidR="00AF188E" w14:paraId="16188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07F8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63EC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42BA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CC4A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E9E1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4305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C7F8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54ED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EE27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10C8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906,85 Kč</w:t>
                  </w:r>
                </w:p>
              </w:tc>
            </w:tr>
            <w:tr w:rsidR="00AF188E" w14:paraId="36293C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3657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12044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74C9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F9F0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71DD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E090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AD69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585C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7247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D1C1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A94A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4 238,64 Kč</w:t>
                  </w:r>
                </w:p>
              </w:tc>
            </w:tr>
            <w:tr w:rsidR="00AF188E" w14:paraId="6A7A0F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D68E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F035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0D4D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19F7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EE26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0457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63F5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8C7D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7320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52B0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2 649,83 Kč</w:t>
                  </w:r>
                </w:p>
              </w:tc>
            </w:tr>
            <w:tr w:rsidR="00AF188E" w14:paraId="7D6A79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4711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4BE9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29B3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7BD7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A959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5E53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952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6075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311D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D962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1 006,25 Kč</w:t>
                  </w:r>
                </w:p>
              </w:tc>
            </w:tr>
            <w:tr w:rsidR="0084219E" w14:paraId="069CA6AA" w14:textId="77777777" w:rsidTr="0084219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38AE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749C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4736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27 235,00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B87C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4D08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F988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B724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9 879,28 Kč</w:t>
                  </w:r>
                </w:p>
              </w:tc>
            </w:tr>
            <w:tr w:rsidR="0084219E" w14:paraId="68DC2ABD" w14:textId="77777777" w:rsidTr="0084219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F48" w14:textId="77777777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387F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27 235,00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5971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473F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3E30" w14:textId="77777777" w:rsidR="00AF188E" w:rsidRDefault="00AF18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8C7B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9 879,28 Kč</w:t>
                  </w:r>
                </w:p>
              </w:tc>
            </w:tr>
          </w:tbl>
          <w:p w14:paraId="61608F9E" w14:textId="77777777" w:rsidR="00AF188E" w:rsidRDefault="00AF188E">
            <w:pPr>
              <w:spacing w:after="0" w:line="240" w:lineRule="auto"/>
            </w:pPr>
          </w:p>
        </w:tc>
        <w:tc>
          <w:tcPr>
            <w:tcW w:w="40" w:type="dxa"/>
          </w:tcPr>
          <w:p w14:paraId="03D3E584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AF188E" w14:paraId="4D51FCA4" w14:textId="77777777">
        <w:trPr>
          <w:trHeight w:val="107"/>
        </w:trPr>
        <w:tc>
          <w:tcPr>
            <w:tcW w:w="107" w:type="dxa"/>
          </w:tcPr>
          <w:p w14:paraId="12516405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76C3B2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3E602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FA8B03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B3AE55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33E53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ED766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E32355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CF414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083E7C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84219E" w14:paraId="02158401" w14:textId="77777777" w:rsidTr="0084219E">
        <w:trPr>
          <w:trHeight w:val="30"/>
        </w:trPr>
        <w:tc>
          <w:tcPr>
            <w:tcW w:w="107" w:type="dxa"/>
          </w:tcPr>
          <w:p w14:paraId="5D55FCDD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D2899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F188E" w14:paraId="029E1C0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67DC" w14:textId="3405E023" w:rsidR="00AF188E" w:rsidRDefault="008421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k 1.10.2025</w:t>
                  </w:r>
                </w:p>
              </w:tc>
            </w:tr>
          </w:tbl>
          <w:p w14:paraId="06A5AF08" w14:textId="77777777" w:rsidR="00AF188E" w:rsidRDefault="00AF188E">
            <w:pPr>
              <w:spacing w:after="0" w:line="240" w:lineRule="auto"/>
            </w:pPr>
          </w:p>
        </w:tc>
        <w:tc>
          <w:tcPr>
            <w:tcW w:w="1869" w:type="dxa"/>
          </w:tcPr>
          <w:p w14:paraId="1A30F1CC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8D6F7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1BBE9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6BD54B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E24C54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970130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84219E" w14:paraId="289553E3" w14:textId="77777777" w:rsidTr="0084219E">
        <w:trPr>
          <w:trHeight w:val="310"/>
        </w:trPr>
        <w:tc>
          <w:tcPr>
            <w:tcW w:w="107" w:type="dxa"/>
          </w:tcPr>
          <w:p w14:paraId="0E75CDB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60C30A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132728E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E229EB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6F117C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FE983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F188E" w14:paraId="6DB6447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4B78" w14:textId="77777777" w:rsidR="00AF188E" w:rsidRDefault="008421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9 879</w:t>
                  </w:r>
                </w:p>
              </w:tc>
            </w:tr>
          </w:tbl>
          <w:p w14:paraId="046D451A" w14:textId="77777777" w:rsidR="00AF188E" w:rsidRDefault="00AF188E">
            <w:pPr>
              <w:spacing w:after="0" w:line="240" w:lineRule="auto"/>
            </w:pPr>
          </w:p>
        </w:tc>
        <w:tc>
          <w:tcPr>
            <w:tcW w:w="15" w:type="dxa"/>
          </w:tcPr>
          <w:p w14:paraId="6F00AF03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470B9E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  <w:tr w:rsidR="00AF188E" w14:paraId="03175356" w14:textId="77777777">
        <w:trPr>
          <w:trHeight w:val="137"/>
        </w:trPr>
        <w:tc>
          <w:tcPr>
            <w:tcW w:w="107" w:type="dxa"/>
          </w:tcPr>
          <w:p w14:paraId="03BFFABE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03053D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ECFA8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54198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64665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74C68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FB1729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B45085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1C2E1" w14:textId="77777777" w:rsidR="00AF188E" w:rsidRDefault="00AF18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1DECEE" w14:textId="77777777" w:rsidR="00AF188E" w:rsidRDefault="00AF188E">
            <w:pPr>
              <w:pStyle w:val="EmptyCellLayoutStyle"/>
              <w:spacing w:after="0" w:line="240" w:lineRule="auto"/>
            </w:pPr>
          </w:p>
        </w:tc>
      </w:tr>
    </w:tbl>
    <w:p w14:paraId="30E4BACC" w14:textId="77777777" w:rsidR="00AF188E" w:rsidRDefault="00AF188E">
      <w:pPr>
        <w:spacing w:after="0" w:line="240" w:lineRule="auto"/>
      </w:pPr>
    </w:p>
    <w:sectPr w:rsidR="00AF188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B540" w14:textId="77777777" w:rsidR="0084219E" w:rsidRDefault="0084219E">
      <w:pPr>
        <w:spacing w:after="0" w:line="240" w:lineRule="auto"/>
      </w:pPr>
      <w:r>
        <w:separator/>
      </w:r>
    </w:p>
  </w:endnote>
  <w:endnote w:type="continuationSeparator" w:id="0">
    <w:p w14:paraId="2CA650F2" w14:textId="77777777" w:rsidR="0084219E" w:rsidRDefault="0084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F188E" w14:paraId="6F910606" w14:textId="77777777">
      <w:tc>
        <w:tcPr>
          <w:tcW w:w="8570" w:type="dxa"/>
        </w:tcPr>
        <w:p w14:paraId="0A93EF26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4A2CE4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A9077D" w14:textId="77777777" w:rsidR="00AF188E" w:rsidRDefault="00AF188E">
          <w:pPr>
            <w:pStyle w:val="EmptyCellLayoutStyle"/>
            <w:spacing w:after="0" w:line="240" w:lineRule="auto"/>
          </w:pPr>
        </w:p>
      </w:tc>
    </w:tr>
    <w:tr w:rsidR="00AF188E" w14:paraId="72D8E721" w14:textId="77777777">
      <w:tc>
        <w:tcPr>
          <w:tcW w:w="8570" w:type="dxa"/>
        </w:tcPr>
        <w:p w14:paraId="29A0F630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F188E" w14:paraId="7959E1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1164EF" w14:textId="77777777" w:rsidR="00AF188E" w:rsidRDefault="008421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3EA2F7" w14:textId="77777777" w:rsidR="00AF188E" w:rsidRDefault="00AF188E">
          <w:pPr>
            <w:spacing w:after="0" w:line="240" w:lineRule="auto"/>
          </w:pPr>
        </w:p>
      </w:tc>
      <w:tc>
        <w:tcPr>
          <w:tcW w:w="55" w:type="dxa"/>
        </w:tcPr>
        <w:p w14:paraId="65FE964D" w14:textId="77777777" w:rsidR="00AF188E" w:rsidRDefault="00AF188E">
          <w:pPr>
            <w:pStyle w:val="EmptyCellLayoutStyle"/>
            <w:spacing w:after="0" w:line="240" w:lineRule="auto"/>
          </w:pPr>
        </w:p>
      </w:tc>
    </w:tr>
    <w:tr w:rsidR="00AF188E" w14:paraId="0D217E9A" w14:textId="77777777">
      <w:tc>
        <w:tcPr>
          <w:tcW w:w="8570" w:type="dxa"/>
        </w:tcPr>
        <w:p w14:paraId="0627D10E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8BC780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7142EE" w14:textId="77777777" w:rsidR="00AF188E" w:rsidRDefault="00AF18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F290" w14:textId="77777777" w:rsidR="0084219E" w:rsidRDefault="0084219E">
      <w:pPr>
        <w:spacing w:after="0" w:line="240" w:lineRule="auto"/>
      </w:pPr>
      <w:r>
        <w:separator/>
      </w:r>
    </w:p>
  </w:footnote>
  <w:footnote w:type="continuationSeparator" w:id="0">
    <w:p w14:paraId="0056F096" w14:textId="77777777" w:rsidR="0084219E" w:rsidRDefault="0084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F188E" w14:paraId="053AF2CB" w14:textId="77777777">
      <w:tc>
        <w:tcPr>
          <w:tcW w:w="148" w:type="dxa"/>
        </w:tcPr>
        <w:p w14:paraId="4DE8974D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014ED8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3AA790" w14:textId="77777777" w:rsidR="00AF188E" w:rsidRDefault="00AF188E">
          <w:pPr>
            <w:pStyle w:val="EmptyCellLayoutStyle"/>
            <w:spacing w:after="0" w:line="240" w:lineRule="auto"/>
          </w:pPr>
        </w:p>
      </w:tc>
    </w:tr>
    <w:tr w:rsidR="00AF188E" w14:paraId="0A2B5AAA" w14:textId="77777777">
      <w:tc>
        <w:tcPr>
          <w:tcW w:w="148" w:type="dxa"/>
        </w:tcPr>
        <w:p w14:paraId="4181010E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F188E" w14:paraId="0F87F40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D124F7B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27FC98C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B63CB9D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871203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ECADDF9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7B26DFA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331E576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C3CD14F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4369DB1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E4C488C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</w:tr>
          <w:tr w:rsidR="0084219E" w14:paraId="4D282D0B" w14:textId="77777777" w:rsidTr="0084219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A8BFB3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F188E" w14:paraId="0E35ABA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CF2119" w14:textId="4B397C7F" w:rsidR="00AF188E" w:rsidRPr="0084219E" w:rsidRDefault="0084219E">
                      <w:pPr>
                        <w:spacing w:after="0" w:line="240" w:lineRule="auto"/>
                      </w:pPr>
                      <w:r w:rsidRPr="0084219E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Příloha č. 2 – </w:t>
                      </w:r>
                      <w:r w:rsidRPr="0084219E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Výpočet alikvotní části ročního pachtovného k </w:t>
                      </w:r>
                      <w:r w:rsidRPr="0084219E">
                        <w:rPr>
                          <w:rFonts w:ascii="Arial" w:eastAsia="Arial" w:hAnsi="Arial"/>
                          <w:b/>
                          <w:color w:val="000000"/>
                        </w:rPr>
                        <w:t>pachtovní smlouvě</w:t>
                      </w:r>
                      <w:r w:rsidRPr="0084219E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č. 216N24/59</w:t>
                      </w:r>
                    </w:p>
                  </w:tc>
                </w:tr>
              </w:tbl>
              <w:p w14:paraId="3C06EAFA" w14:textId="77777777" w:rsidR="00AF188E" w:rsidRDefault="00AF188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31737B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</w:tr>
          <w:tr w:rsidR="00AF188E" w14:paraId="3AA14AC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54E666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917A401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FBA91B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3935C7B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74FB533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7E72931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23F11A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FE5440A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702C6A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64D737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</w:tr>
          <w:tr w:rsidR="00AF188E" w14:paraId="57B58CD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BF4A93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F188E" w14:paraId="45818A9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9CDAC5" w14:textId="77777777" w:rsidR="00AF188E" w:rsidRDefault="008421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5AE803A" w14:textId="77777777" w:rsidR="00AF188E" w:rsidRDefault="00AF188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79DB7A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F188E" w14:paraId="46704E0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E5D02D" w14:textId="77777777" w:rsidR="00AF188E" w:rsidRDefault="008421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11.12.2024</w:t>
                      </w:r>
                    </w:p>
                  </w:tc>
                </w:tr>
              </w:tbl>
              <w:p w14:paraId="5D6E29CC" w14:textId="77777777" w:rsidR="00AF188E" w:rsidRDefault="00AF188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466D58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F188E" w14:paraId="7359473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DDBAF0" w14:textId="77777777" w:rsidR="00AF188E" w:rsidRDefault="008421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30E6532" w14:textId="77777777" w:rsidR="00AF188E" w:rsidRDefault="00AF188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A4D0303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F188E" w14:paraId="22B4446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794762" w14:textId="77777777" w:rsidR="00AF188E" w:rsidRDefault="008421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8B12065" w14:textId="77777777" w:rsidR="00AF188E" w:rsidRDefault="00AF188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34C1FF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031E7E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</w:tr>
          <w:tr w:rsidR="00AF188E" w14:paraId="3535497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AE99987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EB3C66F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1D0437F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BA61A9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2417A6B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023589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0CC9A5E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44ADA92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6AFE563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4FFD258" w14:textId="77777777" w:rsidR="00AF188E" w:rsidRDefault="00AF188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504FB8" w14:textId="77777777" w:rsidR="00AF188E" w:rsidRDefault="00AF188E">
          <w:pPr>
            <w:spacing w:after="0" w:line="240" w:lineRule="auto"/>
          </w:pPr>
        </w:p>
      </w:tc>
      <w:tc>
        <w:tcPr>
          <w:tcW w:w="40" w:type="dxa"/>
        </w:tcPr>
        <w:p w14:paraId="1C0F187E" w14:textId="77777777" w:rsidR="00AF188E" w:rsidRDefault="00AF188E">
          <w:pPr>
            <w:pStyle w:val="EmptyCellLayoutStyle"/>
            <w:spacing w:after="0" w:line="240" w:lineRule="auto"/>
          </w:pPr>
        </w:p>
      </w:tc>
    </w:tr>
    <w:tr w:rsidR="00AF188E" w14:paraId="4439B700" w14:textId="77777777">
      <w:tc>
        <w:tcPr>
          <w:tcW w:w="148" w:type="dxa"/>
        </w:tcPr>
        <w:p w14:paraId="3C41EAC6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7D87E8D" w14:textId="77777777" w:rsidR="00AF188E" w:rsidRDefault="00AF188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7BD225" w14:textId="77777777" w:rsidR="00AF188E" w:rsidRDefault="00AF18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43627477">
    <w:abstractNumId w:val="0"/>
  </w:num>
  <w:num w:numId="2" w16cid:durableId="166750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8E"/>
    <w:rsid w:val="0084219E"/>
    <w:rsid w:val="00A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C40A"/>
  <w15:docId w15:val="{1B8CC523-D5F7-4048-8594-2AB7314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4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19E"/>
  </w:style>
  <w:style w:type="paragraph" w:styleId="Zpat">
    <w:name w:val="footer"/>
    <w:basedOn w:val="Normln"/>
    <w:link w:val="ZpatChar"/>
    <w:uiPriority w:val="99"/>
    <w:unhideWhenUsed/>
    <w:rsid w:val="0084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Králová Libuše lic.</dc:creator>
  <dc:description/>
  <cp:lastModifiedBy>Králová Libuše lic.</cp:lastModifiedBy>
  <cp:revision>2</cp:revision>
  <cp:lastPrinted>2024-12-11T12:30:00Z</cp:lastPrinted>
  <dcterms:created xsi:type="dcterms:W3CDTF">2024-12-11T12:31:00Z</dcterms:created>
  <dcterms:modified xsi:type="dcterms:W3CDTF">2024-12-11T12:31:00Z</dcterms:modified>
</cp:coreProperties>
</file>