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2836" w14:textId="7B57FB08" w:rsidR="00B85D1B" w:rsidRDefault="00B85D1B" w:rsidP="00B85D1B">
      <w:r>
        <w:t xml:space="preserve">Specifikace objednávky u </w:t>
      </w:r>
      <w:r w:rsidR="00D302C7">
        <w:t xml:space="preserve">projektu </w:t>
      </w:r>
      <w:r>
        <w:t xml:space="preserve">Rodinných pasů </w:t>
      </w:r>
    </w:p>
    <w:p w14:paraId="78378644" w14:textId="6FFF188E" w:rsidR="00B85D1B" w:rsidRPr="00B36A5F" w:rsidRDefault="00B85D1B" w:rsidP="00B85D1B">
      <w:pPr>
        <w:pStyle w:val="Nadpis2"/>
        <w:rPr>
          <w:rFonts w:ascii="Calibri" w:eastAsia="Times New Roman" w:hAnsi="Calibri" w:cs="Calibri"/>
          <w:iCs/>
          <w:color w:val="auto"/>
          <w:sz w:val="22"/>
          <w:szCs w:val="22"/>
          <w:lang w:eastAsia="cs-CZ"/>
        </w:rPr>
      </w:pPr>
      <w:r w:rsidRPr="00B36A5F">
        <w:rPr>
          <w:rFonts w:ascii="Calibri" w:eastAsia="Times New Roman" w:hAnsi="Calibri" w:cs="Calibri"/>
          <w:iCs/>
          <w:color w:val="auto"/>
          <w:sz w:val="22"/>
          <w:szCs w:val="22"/>
          <w:lang w:eastAsia="cs-CZ"/>
        </w:rPr>
        <w:t xml:space="preserve">Předmětem </w:t>
      </w:r>
      <w:r>
        <w:rPr>
          <w:rFonts w:ascii="Calibri" w:eastAsia="Times New Roman" w:hAnsi="Calibri" w:cs="Calibri"/>
          <w:iCs/>
          <w:color w:val="auto"/>
          <w:sz w:val="22"/>
          <w:szCs w:val="22"/>
          <w:lang w:eastAsia="cs-CZ"/>
        </w:rPr>
        <w:t>objednávky</w:t>
      </w:r>
      <w:r w:rsidRPr="00B36A5F">
        <w:rPr>
          <w:rFonts w:ascii="Calibri" w:eastAsia="Times New Roman" w:hAnsi="Calibri" w:cs="Calibri"/>
          <w:iCs/>
          <w:color w:val="auto"/>
          <w:sz w:val="22"/>
          <w:szCs w:val="22"/>
          <w:lang w:eastAsia="cs-CZ"/>
        </w:rPr>
        <w:t xml:space="preserve"> je poskytování služeb spočívajících v: </w:t>
      </w:r>
    </w:p>
    <w:p w14:paraId="0526D937" w14:textId="77777777" w:rsidR="00B85D1B" w:rsidRPr="00545F6D" w:rsidRDefault="00B85D1B" w:rsidP="00B85D1B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bookmarkStart w:id="0" w:name="_Hlk41904624"/>
      <w:r w:rsidRPr="00545F6D">
        <w:rPr>
          <w:rFonts w:ascii="Calibri" w:hAnsi="Calibri" w:cs="Calibri"/>
        </w:rPr>
        <w:t xml:space="preserve">zajištění infrastruktury systému </w:t>
      </w:r>
      <w:r>
        <w:rPr>
          <w:rFonts w:ascii="Calibri" w:hAnsi="Calibri" w:cs="Calibri"/>
        </w:rPr>
        <w:t>Rodinné pasy</w:t>
      </w:r>
      <w:r w:rsidRPr="00545F6D">
        <w:rPr>
          <w:rFonts w:ascii="Calibri" w:hAnsi="Calibri" w:cs="Calibri"/>
        </w:rPr>
        <w:t xml:space="preserve"> (program slev a výhod pro </w:t>
      </w:r>
      <w:r>
        <w:rPr>
          <w:rFonts w:ascii="Calibri" w:hAnsi="Calibri" w:cs="Calibri"/>
        </w:rPr>
        <w:t>rodiny s dětmi</w:t>
      </w:r>
      <w:r w:rsidRPr="00545F6D">
        <w:rPr>
          <w:rFonts w:ascii="Calibri" w:hAnsi="Calibri" w:cs="Calibri"/>
        </w:rPr>
        <w:t>) v rámci celé České republiky;</w:t>
      </w:r>
    </w:p>
    <w:p w14:paraId="3E67C5DB" w14:textId="77777777" w:rsidR="00B85D1B" w:rsidRPr="00545F6D" w:rsidRDefault="00B85D1B" w:rsidP="00B85D1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left"/>
        <w:rPr>
          <w:rStyle w:val="Hypertextovodkaz"/>
          <w:rFonts w:ascii="Calibri" w:hAnsi="Calibri" w:cs="Calibri"/>
        </w:rPr>
      </w:pPr>
      <w:r w:rsidRPr="00545F6D">
        <w:rPr>
          <w:rFonts w:ascii="Calibri" w:hAnsi="Calibri" w:cs="Calibri"/>
        </w:rPr>
        <w:t xml:space="preserve">provozu a aktualizaci webových stránek </w:t>
      </w:r>
      <w:hyperlink r:id="rId5" w:history="1">
        <w:r w:rsidRPr="00D20B2E">
          <w:rPr>
            <w:rStyle w:val="Hypertextovodkaz"/>
            <w:rFonts w:ascii="Calibri" w:hAnsi="Calibri" w:cs="Calibri"/>
          </w:rPr>
          <w:t>http://info.rodinnepasy.cz/</w:t>
        </w:r>
      </w:hyperlink>
      <w:r w:rsidRPr="00545F6D">
        <w:rPr>
          <w:rFonts w:ascii="Calibri" w:hAnsi="Calibri" w:cs="Calibri"/>
        </w:rPr>
        <w:t>;</w:t>
      </w:r>
    </w:p>
    <w:p w14:paraId="2E1E4936" w14:textId="77777777" w:rsidR="00B85D1B" w:rsidRPr="00545F6D" w:rsidRDefault="00B85D1B" w:rsidP="00B85D1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</w:t>
      </w:r>
      <w:r>
        <w:rPr>
          <w:rFonts w:ascii="Calibri" w:hAnsi="Calibri" w:cs="Calibri"/>
        </w:rPr>
        <w:t>u</w:t>
      </w:r>
      <w:r w:rsidRPr="00545F6D">
        <w:rPr>
          <w:rFonts w:ascii="Calibri" w:hAnsi="Calibri" w:cs="Calibri"/>
        </w:rPr>
        <w:t xml:space="preserve"> a aktualizac</w:t>
      </w:r>
      <w:r>
        <w:t>i</w:t>
      </w:r>
      <w:r w:rsidRPr="00504AFF">
        <w:t xml:space="preserve"> </w:t>
      </w:r>
      <w:r w:rsidRPr="004D2E99">
        <w:rPr>
          <w:rFonts w:ascii="Calibri" w:hAnsi="Calibri" w:cs="Calibri"/>
        </w:rPr>
        <w:t xml:space="preserve">sociálních sítí se stránkou (profilem) </w:t>
      </w:r>
      <w:r>
        <w:rPr>
          <w:rFonts w:ascii="Calibri" w:hAnsi="Calibri" w:cs="Calibri"/>
        </w:rPr>
        <w:t>Rodinné pasy</w:t>
      </w:r>
      <w:r w:rsidRPr="004D2E99">
        <w:rPr>
          <w:rFonts w:ascii="Calibri" w:hAnsi="Calibri" w:cs="Calibri"/>
        </w:rPr>
        <w:t>;</w:t>
      </w:r>
    </w:p>
    <w:p w14:paraId="5AEB709C" w14:textId="77777777" w:rsidR="00B85D1B" w:rsidRPr="00545F6D" w:rsidRDefault="00B85D1B" w:rsidP="00B85D1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 xml:space="preserve">provozu a aktualizaci mobilní aplikace </w:t>
      </w:r>
      <w:r>
        <w:rPr>
          <w:rFonts w:ascii="Calibri" w:hAnsi="Calibri" w:cs="Calibri"/>
        </w:rPr>
        <w:t>Rodinné pasy</w:t>
      </w:r>
      <w:r w:rsidRPr="00545F6D">
        <w:rPr>
          <w:rFonts w:ascii="Calibri" w:hAnsi="Calibri" w:cs="Calibri"/>
        </w:rPr>
        <w:t xml:space="preserve">; </w:t>
      </w:r>
    </w:p>
    <w:p w14:paraId="154C0244" w14:textId="77777777" w:rsidR="00B85D1B" w:rsidRPr="00545F6D" w:rsidRDefault="00B85D1B" w:rsidP="00B85D1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 xml:space="preserve">provozu a aktualizaci databáze poskytovatelů slev a výhod pro </w:t>
      </w:r>
      <w:r>
        <w:rPr>
          <w:rFonts w:ascii="Calibri" w:hAnsi="Calibri" w:cs="Calibri"/>
        </w:rPr>
        <w:t>rodiny s dětmi</w:t>
      </w:r>
      <w:r w:rsidRPr="00545F6D">
        <w:rPr>
          <w:rFonts w:ascii="Calibri" w:hAnsi="Calibri" w:cs="Calibri"/>
        </w:rPr>
        <w:t xml:space="preserve"> v rámci systému </w:t>
      </w:r>
      <w:r>
        <w:rPr>
          <w:rFonts w:ascii="Calibri" w:hAnsi="Calibri" w:cs="Calibri"/>
        </w:rPr>
        <w:t>Rodinné pasy</w:t>
      </w:r>
      <w:r w:rsidRPr="00545F6D">
        <w:rPr>
          <w:rFonts w:ascii="Calibri" w:hAnsi="Calibri" w:cs="Calibri"/>
        </w:rPr>
        <w:t>;</w:t>
      </w:r>
    </w:p>
    <w:p w14:paraId="1FFFAC45" w14:textId="77777777" w:rsidR="00B85D1B" w:rsidRPr="00545F6D" w:rsidRDefault="00B85D1B" w:rsidP="00B85D1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 xml:space="preserve">provozu a aktualizaci databáze uživatelů, resp. držitelů karty </w:t>
      </w:r>
      <w:r>
        <w:rPr>
          <w:rFonts w:ascii="Calibri" w:hAnsi="Calibri" w:cs="Calibri"/>
        </w:rPr>
        <w:t>Rodinné pasy</w:t>
      </w:r>
      <w:r w:rsidRPr="00545F6D">
        <w:rPr>
          <w:rFonts w:ascii="Calibri" w:hAnsi="Calibri" w:cs="Calibri"/>
        </w:rPr>
        <w:t xml:space="preserve">; </w:t>
      </w:r>
    </w:p>
    <w:p w14:paraId="2E808412" w14:textId="77777777" w:rsidR="00B85D1B" w:rsidRPr="00545F6D" w:rsidRDefault="00B85D1B" w:rsidP="00B85D1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aktivní </w:t>
      </w:r>
      <w:r w:rsidRPr="00545F6D">
        <w:rPr>
          <w:rFonts w:ascii="Calibri" w:hAnsi="Calibri" w:cs="Calibri"/>
        </w:rPr>
        <w:t xml:space="preserve">komunikaci s držiteli karet </w:t>
      </w:r>
      <w:r>
        <w:rPr>
          <w:rFonts w:ascii="Calibri" w:hAnsi="Calibri" w:cs="Calibri"/>
        </w:rPr>
        <w:t>Rodinné pasy</w:t>
      </w:r>
      <w:r w:rsidRPr="00545F6D">
        <w:rPr>
          <w:rFonts w:ascii="Calibri" w:hAnsi="Calibri" w:cs="Calibri"/>
        </w:rPr>
        <w:t xml:space="preserve">; </w:t>
      </w:r>
    </w:p>
    <w:bookmarkEnd w:id="0"/>
    <w:p w14:paraId="23871DA0" w14:textId="77777777" w:rsidR="00B85D1B" w:rsidRDefault="00B85D1B" w:rsidP="00B85D1B">
      <w:pPr>
        <w:pStyle w:val="Normlnweb1"/>
        <w:keepNext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</w:p>
    <w:p w14:paraId="11885001" w14:textId="77777777" w:rsidR="00B85D1B" w:rsidRPr="00FC343B" w:rsidRDefault="00B85D1B" w:rsidP="00B85D1B">
      <w:pPr>
        <w:pStyle w:val="Normlnweb1"/>
        <w:keepNext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Vymezení služeb, základní požadavky na jejich provedení a dostupnost:</w:t>
      </w:r>
    </w:p>
    <w:p w14:paraId="3571F7C7" w14:textId="77777777" w:rsidR="00B85D1B" w:rsidRDefault="00B85D1B" w:rsidP="00B85D1B">
      <w:pPr>
        <w:pStyle w:val="Normlnweb1"/>
        <w:keepNext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</w:rPr>
      </w:pPr>
    </w:p>
    <w:p w14:paraId="703B56B8" w14:textId="77777777" w:rsidR="00B85D1B" w:rsidRPr="006F3309" w:rsidRDefault="00B85D1B" w:rsidP="00B85D1B">
      <w:pPr>
        <w:pStyle w:val="Odstavecseseznamem"/>
        <w:widowControl w:val="0"/>
        <w:numPr>
          <w:ilvl w:val="0"/>
          <w:numId w:val="2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hAnsi="Calibri" w:cs="Calibri"/>
        </w:rPr>
        <w:t>správa</w:t>
      </w:r>
      <w:r w:rsidRPr="00545F6D">
        <w:rPr>
          <w:rFonts w:ascii="Calibri" w:hAnsi="Calibri" w:cs="Calibri"/>
        </w:rPr>
        <w:t xml:space="preserve"> infrastruktury </w:t>
      </w:r>
      <w:r>
        <w:rPr>
          <w:rFonts w:ascii="Calibri" w:hAnsi="Calibri" w:cs="Calibri"/>
        </w:rPr>
        <w:t>programu</w:t>
      </w:r>
      <w:r w:rsidRPr="00545F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Rodinné pasy</w:t>
      </w:r>
      <w:r w:rsidRPr="00545F6D">
        <w:rPr>
          <w:rFonts w:ascii="Calibri" w:hAnsi="Calibri" w:cs="Calibri"/>
        </w:rPr>
        <w:t xml:space="preserve"> (program slev a výhod pro </w:t>
      </w:r>
      <w:r>
        <w:rPr>
          <w:rFonts w:ascii="Calibri" w:hAnsi="Calibri" w:cs="Calibri"/>
        </w:rPr>
        <w:t>rodiny s dětmi</w:t>
      </w:r>
      <w:r w:rsidRPr="00545F6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: </w:t>
      </w:r>
    </w:p>
    <w:p w14:paraId="2F7AD159" w14:textId="5193FA32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účely objednávky se infrastrukturou rozumí soubor hmotného a nehmotného majetku sloužícího k fungování programu slev a výhod pro rodiny s dětmi Rodinné pasy včetně jeho aktualizací</w:t>
      </w:r>
    </w:p>
    <w:p w14:paraId="15BE0A97" w14:textId="34F2237C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správu infrastruktury lze rozčlenit do těchto kategorií: </w:t>
      </w:r>
    </w:p>
    <w:p w14:paraId="36A912BB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právních standardů, </w:t>
      </w:r>
    </w:p>
    <w:p w14:paraId="0F405B8A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marketingových vztahů</w:t>
      </w:r>
    </w:p>
    <w:p w14:paraId="33047B2D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a zajištění organizačních vztahů</w:t>
      </w:r>
    </w:p>
    <w:p w14:paraId="4DF6301C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právních standardů pro program Rodinné pasy a zajištění jejich souladu s obecně závaznými právními předpisy znamená vůči KHK správu a poskytnutí </w:t>
      </w:r>
    </w:p>
    <w:p w14:paraId="78A075F0" w14:textId="77777777" w:rsidR="00B85D1B" w:rsidRPr="0086727C" w:rsidRDefault="00B85D1B" w:rsidP="00B85D1B">
      <w:pPr>
        <w:pStyle w:val="Odstavecseseznamem"/>
        <w:widowControl w:val="0"/>
        <w:spacing w:after="0" w:line="259" w:lineRule="auto"/>
        <w:ind w:left="214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dokumentace, která </w:t>
      </w:r>
      <w:r w:rsidRPr="0086727C">
        <w:rPr>
          <w:rFonts w:ascii="Calibri" w:eastAsia="Calibri" w:hAnsi="Calibri" w:cs="Calibri"/>
        </w:rPr>
        <w:t>upravuj</w:t>
      </w:r>
      <w:r>
        <w:rPr>
          <w:rFonts w:ascii="Calibri" w:eastAsia="Calibri" w:hAnsi="Calibri" w:cs="Calibri"/>
        </w:rPr>
        <w:t xml:space="preserve">e </w:t>
      </w:r>
      <w:r w:rsidRPr="0086727C">
        <w:rPr>
          <w:rFonts w:ascii="Calibri" w:eastAsia="Calibri" w:hAnsi="Calibri" w:cs="Calibri"/>
        </w:rPr>
        <w:t>práva a povinnosti mezi držiteli karet, poskytovateli sle</w:t>
      </w:r>
      <w:r w:rsidRPr="00436376">
        <w:rPr>
          <w:rFonts w:ascii="Calibri" w:eastAsia="Calibri" w:hAnsi="Calibri" w:cs="Calibri"/>
        </w:rPr>
        <w:t>v, KHK</w:t>
      </w:r>
      <w:r>
        <w:rPr>
          <w:rFonts w:ascii="Calibri" w:eastAsia="Calibri" w:hAnsi="Calibri" w:cs="Calibri"/>
        </w:rPr>
        <w:t xml:space="preserve">, </w:t>
      </w:r>
      <w:r w:rsidRPr="00436376">
        <w:rPr>
          <w:rFonts w:ascii="Calibri" w:eastAsia="Calibri" w:hAnsi="Calibri" w:cs="Calibri"/>
        </w:rPr>
        <w:t>Poskytovatelem</w:t>
      </w:r>
      <w:r>
        <w:rPr>
          <w:rFonts w:ascii="Calibri" w:eastAsia="Calibri" w:hAnsi="Calibri" w:cs="Calibri"/>
        </w:rPr>
        <w:t xml:space="preserve"> a koordinátorem aktivit Rodinné pasy za KHK. Touto dokumentací se rozumí zejména: jednotný </w:t>
      </w:r>
      <w:r w:rsidRPr="0086727C">
        <w:rPr>
          <w:rFonts w:ascii="Calibri" w:eastAsia="Calibri" w:hAnsi="Calibri" w:cs="Calibri"/>
        </w:rPr>
        <w:t>etick</w:t>
      </w:r>
      <w:r>
        <w:rPr>
          <w:rFonts w:ascii="Calibri" w:eastAsia="Calibri" w:hAnsi="Calibri" w:cs="Calibri"/>
        </w:rPr>
        <w:t>ý</w:t>
      </w:r>
      <w:r w:rsidRPr="0086727C">
        <w:rPr>
          <w:rFonts w:ascii="Calibri" w:eastAsia="Calibri" w:hAnsi="Calibri" w:cs="Calibri"/>
        </w:rPr>
        <w:t xml:space="preserve"> kodex</w:t>
      </w:r>
      <w:r>
        <w:rPr>
          <w:rFonts w:ascii="Calibri" w:eastAsia="Calibri" w:hAnsi="Calibri" w:cs="Calibri"/>
        </w:rPr>
        <w:t xml:space="preserve"> Rodinné pasy</w:t>
      </w:r>
      <w:r w:rsidRPr="0086727C">
        <w:rPr>
          <w:rFonts w:ascii="Calibri" w:eastAsia="Calibri" w:hAnsi="Calibri" w:cs="Calibri"/>
        </w:rPr>
        <w:t>, podmín</w:t>
      </w:r>
      <w:r>
        <w:rPr>
          <w:rFonts w:ascii="Calibri" w:eastAsia="Calibri" w:hAnsi="Calibri" w:cs="Calibri"/>
        </w:rPr>
        <w:t>ky</w:t>
      </w:r>
      <w:r w:rsidRPr="0086727C">
        <w:rPr>
          <w:rFonts w:ascii="Calibri" w:eastAsia="Calibri" w:hAnsi="Calibri" w:cs="Calibri"/>
        </w:rPr>
        <w:t xml:space="preserve"> GDPR</w:t>
      </w:r>
      <w:r>
        <w:rPr>
          <w:rFonts w:ascii="Calibri" w:eastAsia="Calibri" w:hAnsi="Calibri" w:cs="Calibri"/>
        </w:rPr>
        <w:t xml:space="preserve"> pro program Rodinné pasy</w:t>
      </w:r>
      <w:r w:rsidRPr="0086727C">
        <w:rPr>
          <w:rFonts w:ascii="Calibri" w:eastAsia="Calibri" w:hAnsi="Calibri" w:cs="Calibri"/>
        </w:rPr>
        <w:t>, pravid</w:t>
      </w:r>
      <w:r>
        <w:rPr>
          <w:rFonts w:ascii="Calibri" w:eastAsia="Calibri" w:hAnsi="Calibri" w:cs="Calibri"/>
        </w:rPr>
        <w:t>la</w:t>
      </w:r>
      <w:r w:rsidRPr="0086727C">
        <w:rPr>
          <w:rFonts w:ascii="Calibri" w:eastAsia="Calibri" w:hAnsi="Calibri" w:cs="Calibri"/>
        </w:rPr>
        <w:t xml:space="preserve"> pro </w:t>
      </w:r>
      <w:proofErr w:type="spellStart"/>
      <w:r w:rsidRPr="0086727C">
        <w:rPr>
          <w:rFonts w:ascii="Calibri" w:eastAsia="Calibri" w:hAnsi="Calibri" w:cs="Calibri"/>
        </w:rPr>
        <w:t>zasmluvňování</w:t>
      </w:r>
      <w:proofErr w:type="spellEnd"/>
      <w:r w:rsidRPr="0086727C">
        <w:rPr>
          <w:rFonts w:ascii="Calibri" w:eastAsia="Calibri" w:hAnsi="Calibri" w:cs="Calibri"/>
        </w:rPr>
        <w:t xml:space="preserve"> poskytovatelů slev a držitelů karet vůči Poskytovateli </w:t>
      </w:r>
      <w:r>
        <w:rPr>
          <w:rFonts w:ascii="Calibri" w:eastAsia="Calibri" w:hAnsi="Calibri" w:cs="Calibri"/>
        </w:rPr>
        <w:t xml:space="preserve">v rámci programu Rodinné pasy </w:t>
      </w:r>
      <w:r w:rsidRPr="0086727C">
        <w:rPr>
          <w:rFonts w:ascii="Calibri" w:eastAsia="Calibri" w:hAnsi="Calibri" w:cs="Calibri"/>
        </w:rPr>
        <w:t>apod.)</w:t>
      </w:r>
    </w:p>
    <w:p w14:paraId="3ED97B3D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marketingových vztahů zahrnuje: </w:t>
      </w:r>
    </w:p>
    <w:p w14:paraId="3859A129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správu jednotného vizuálu Rodinné pasy a jeho poskytnutí KHK a koordinátorovi aktivit Rodinné pasy za KHK </w:t>
      </w:r>
    </w:p>
    <w:p w14:paraId="61887F1B" w14:textId="77777777" w:rsidR="00B85D1B" w:rsidRPr="006E7C2F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6E7C2F">
        <w:rPr>
          <w:rFonts w:ascii="Calibri" w:eastAsia="Calibri" w:hAnsi="Calibri" w:cs="Calibri"/>
        </w:rPr>
        <w:t>zajištění propagace poskytovatelů slev a KHK ze strany Poskytovatele (např. ve formě Newsletteru)</w:t>
      </w:r>
    </w:p>
    <w:p w14:paraId="4C810726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a zajištění organizačních vztahů zahrnuje: </w:t>
      </w:r>
    </w:p>
    <w:p w14:paraId="0CFC1C91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vzájemné koordinace mezi kraji na území České republiky zapojenými do programu slev a výhod pro rodiny s dětmi Rodinné pasy</w:t>
      </w:r>
    </w:p>
    <w:p w14:paraId="3EE09F66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vzájemné koordinace mezi poskytovateli slev a výhod na území České republiky zapojenými do programu slev a výhod pro rodiny s dětmi Rodinné pasy</w:t>
      </w:r>
    </w:p>
    <w:p w14:paraId="4A4FD2C9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koordinace mezi Poskytovatelem a KHK</w:t>
      </w:r>
    </w:p>
    <w:p w14:paraId="735654D7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zajištění koordinace mezi Poskytovatelem a </w:t>
      </w:r>
      <w:bookmarkStart w:id="1" w:name="_Hlk42776105"/>
      <w:r>
        <w:rPr>
          <w:rFonts w:ascii="Calibri" w:eastAsia="Calibri" w:hAnsi="Calibri" w:cs="Calibri"/>
        </w:rPr>
        <w:t>koordinátorem aktivit Rodinné pasy za KHK</w:t>
      </w:r>
      <w:bookmarkEnd w:id="1"/>
    </w:p>
    <w:p w14:paraId="5201A48E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poskytování telefonní linky v rozmezí </w:t>
      </w:r>
      <w:proofErr w:type="gramStart"/>
      <w:r>
        <w:rPr>
          <w:rFonts w:ascii="Calibri" w:eastAsia="Calibri" w:hAnsi="Calibri" w:cs="Calibri"/>
        </w:rPr>
        <w:t>8 - 16</w:t>
      </w:r>
      <w:proofErr w:type="gramEnd"/>
      <w:r>
        <w:rPr>
          <w:rFonts w:ascii="Calibri" w:eastAsia="Calibri" w:hAnsi="Calibri" w:cs="Calibri"/>
        </w:rPr>
        <w:t xml:space="preserve"> hodin v pracovní dny dle českého kalendáře pro účely koordinace poskytovatelů slev a řešení </w:t>
      </w:r>
      <w:r>
        <w:rPr>
          <w:rFonts w:ascii="Calibri" w:eastAsia="Calibri" w:hAnsi="Calibri" w:cs="Calibri"/>
        </w:rPr>
        <w:lastRenderedPageBreak/>
        <w:t>agendy cílové skupiny rodin s dětmi v souvislosti s programem Rodinné pasy zejména správou karet</w:t>
      </w:r>
    </w:p>
    <w:p w14:paraId="2412BD85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provoz celorepublikového kontaktního místa pro koordinaci programu Rodinné pasy</w:t>
      </w:r>
    </w:p>
    <w:p w14:paraId="7DFD5A4D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spolupráci Poskytovatele a celorepublikového kontaktního místa zřízeného Poskytovatelem s kontaktním místem Rodinné pasy v Královéhradeckém kraji, které zřídí KHK</w:t>
      </w:r>
    </w:p>
    <w:p w14:paraId="7B7E24A5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7925E0">
        <w:rPr>
          <w:rFonts w:ascii="Calibri" w:eastAsia="Calibri" w:hAnsi="Calibri" w:cs="Calibri"/>
        </w:rPr>
        <w:t>reflex</w:t>
      </w:r>
      <w:r>
        <w:rPr>
          <w:rFonts w:ascii="Calibri" w:eastAsia="Calibri" w:hAnsi="Calibri" w:cs="Calibri"/>
        </w:rPr>
        <w:t>i</w:t>
      </w:r>
      <w:r w:rsidRPr="007925E0">
        <w:rPr>
          <w:rFonts w:ascii="Calibri" w:eastAsia="Calibri" w:hAnsi="Calibri" w:cs="Calibri"/>
        </w:rPr>
        <w:t xml:space="preserve"> a využití podnětů a informací z aktivní zpětné vazby od držitelů karet, poskytovatelů slev a KHK, která proběhne bezodkladně</w:t>
      </w:r>
    </w:p>
    <w:p w14:paraId="3150C4B4" w14:textId="77777777" w:rsidR="00B85D1B" w:rsidRPr="00D97C12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545F6D">
        <w:rPr>
          <w:rFonts w:ascii="Calibri" w:hAnsi="Calibri" w:cs="Calibri"/>
        </w:rPr>
        <w:t>registraci nových uživatelů</w:t>
      </w:r>
      <w:r>
        <w:rPr>
          <w:rFonts w:ascii="Calibri" w:hAnsi="Calibri" w:cs="Calibri"/>
        </w:rPr>
        <w:t xml:space="preserve"> do databáze držitelů karet </w:t>
      </w:r>
      <w:r>
        <w:rPr>
          <w:rFonts w:ascii="Calibri" w:eastAsia="Calibri" w:hAnsi="Calibri" w:cs="Calibri"/>
        </w:rPr>
        <w:t xml:space="preserve">Rodinné pasy </w:t>
      </w:r>
      <w:r>
        <w:rPr>
          <w:rFonts w:ascii="Calibri" w:hAnsi="Calibri" w:cs="Calibri"/>
        </w:rPr>
        <w:t xml:space="preserve">včetně bezplatného doručení slevové karty </w:t>
      </w:r>
      <w:r>
        <w:rPr>
          <w:rFonts w:ascii="Calibri" w:eastAsia="Calibri" w:hAnsi="Calibri" w:cs="Calibri"/>
        </w:rPr>
        <w:t xml:space="preserve">Rodinné pasy </w:t>
      </w:r>
      <w:r>
        <w:rPr>
          <w:rFonts w:ascii="Calibri" w:hAnsi="Calibri" w:cs="Calibri"/>
        </w:rPr>
        <w:t xml:space="preserve">s průvodními instrukcemi osobám v této databázi, kdy registrace probíhá přes telefonní linku, prostřednictvím formuláře na webové stránce </w:t>
      </w:r>
      <w:hyperlink r:id="rId6" w:history="1">
        <w:r>
          <w:rPr>
            <w:rStyle w:val="Hypertextovodkaz"/>
          </w:rPr>
          <w:t>http://info.rodinnepasy.cz/</w:t>
        </w:r>
      </w:hyperlink>
      <w:r w:rsidDel="009A25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nebo prostřednictvím tištěného letáku doručeného ze strany rodiče/rodičů (budoucího držitele slevové karty </w:t>
      </w:r>
      <w:r>
        <w:rPr>
          <w:rFonts w:ascii="Calibri" w:eastAsia="Calibri" w:hAnsi="Calibri" w:cs="Calibri"/>
        </w:rPr>
        <w:t>Rodinné pasy</w:t>
      </w:r>
      <w:r>
        <w:rPr>
          <w:rFonts w:ascii="Calibri" w:hAnsi="Calibri" w:cs="Calibri"/>
        </w:rPr>
        <w:t>)</w:t>
      </w:r>
    </w:p>
    <w:p w14:paraId="0297037D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545F6D">
        <w:rPr>
          <w:rFonts w:ascii="Calibri" w:hAnsi="Calibri" w:cs="Calibri"/>
        </w:rPr>
        <w:t>registraci nových uživatelů</w:t>
      </w:r>
      <w:r>
        <w:rPr>
          <w:rFonts w:ascii="Calibri" w:hAnsi="Calibri" w:cs="Calibri"/>
        </w:rPr>
        <w:t xml:space="preserve"> poskytovatelů slev a výhod v Královéhradeckém kraji do databáze poskytovatelů slev a výhod </w:t>
      </w:r>
      <w:r>
        <w:rPr>
          <w:rFonts w:ascii="Calibri" w:eastAsia="Calibri" w:hAnsi="Calibri" w:cs="Calibri"/>
        </w:rPr>
        <w:t>Rodinné pasy</w:t>
      </w:r>
    </w:p>
    <w:p w14:paraId="766D7A92" w14:textId="77777777" w:rsidR="00B85D1B" w:rsidRPr="007925E0" w:rsidRDefault="00B85D1B" w:rsidP="00B85D1B">
      <w:pPr>
        <w:pStyle w:val="Odstavecseseznamem"/>
        <w:widowControl w:val="0"/>
        <w:spacing w:after="0" w:line="259" w:lineRule="auto"/>
        <w:ind w:left="2148"/>
        <w:contextualSpacing/>
        <w:rPr>
          <w:rFonts w:ascii="Calibri" w:eastAsia="Calibri" w:hAnsi="Calibri" w:cs="Calibri"/>
        </w:rPr>
      </w:pPr>
    </w:p>
    <w:p w14:paraId="61041AAA" w14:textId="77777777" w:rsidR="00B85D1B" w:rsidRPr="00FC343B" w:rsidRDefault="00B85D1B" w:rsidP="00B85D1B">
      <w:pPr>
        <w:pStyle w:val="Odstavecseseznamem"/>
        <w:widowControl w:val="0"/>
        <w:spacing w:after="0" w:line="259" w:lineRule="auto"/>
        <w:ind w:left="0"/>
        <w:contextualSpacing/>
        <w:jc w:val="left"/>
        <w:rPr>
          <w:rFonts w:ascii="Calibri" w:eastAsia="Calibri" w:hAnsi="Calibri" w:cs="Calibri"/>
        </w:rPr>
      </w:pPr>
    </w:p>
    <w:p w14:paraId="757FE49D" w14:textId="77777777" w:rsidR="00B85D1B" w:rsidRPr="00545F6D" w:rsidRDefault="00B85D1B" w:rsidP="00B85D1B">
      <w:pPr>
        <w:pStyle w:val="Odstavecseseznamem"/>
        <w:widowControl w:val="0"/>
        <w:spacing w:after="0" w:line="259" w:lineRule="auto"/>
        <w:ind w:left="1428"/>
        <w:contextualSpacing/>
        <w:jc w:val="left"/>
        <w:rPr>
          <w:rFonts w:ascii="Calibri" w:eastAsia="Calibri" w:hAnsi="Calibri" w:cs="Calibri"/>
        </w:rPr>
      </w:pPr>
    </w:p>
    <w:p w14:paraId="46725AB7" w14:textId="77777777" w:rsidR="00B85D1B" w:rsidRPr="006F3309" w:rsidRDefault="00B85D1B" w:rsidP="00B85D1B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  <w:color w:val="0000FF"/>
          <w:u w:val="single"/>
        </w:rPr>
      </w:pPr>
      <w:r w:rsidRPr="00545F6D">
        <w:rPr>
          <w:rFonts w:ascii="Calibri" w:hAnsi="Calibri" w:cs="Calibri"/>
        </w:rPr>
        <w:t>provoz</w:t>
      </w:r>
      <w:r>
        <w:rPr>
          <w:rFonts w:ascii="Calibri" w:hAnsi="Calibri" w:cs="Calibri"/>
        </w:rPr>
        <w:t xml:space="preserve"> </w:t>
      </w:r>
      <w:r w:rsidRPr="00545F6D">
        <w:rPr>
          <w:rFonts w:ascii="Calibri" w:hAnsi="Calibri" w:cs="Calibri"/>
        </w:rPr>
        <w:t>a aktualizac</w:t>
      </w:r>
      <w:r>
        <w:rPr>
          <w:rFonts w:ascii="Calibri" w:hAnsi="Calibri" w:cs="Calibri"/>
        </w:rPr>
        <w:t xml:space="preserve">e </w:t>
      </w:r>
      <w:r w:rsidRPr="00545F6D">
        <w:rPr>
          <w:rFonts w:ascii="Calibri" w:hAnsi="Calibri" w:cs="Calibri"/>
        </w:rPr>
        <w:t xml:space="preserve">webových stránek </w:t>
      </w:r>
      <w:hyperlink r:id="rId7" w:history="1">
        <w:r>
          <w:rPr>
            <w:rStyle w:val="Hypertextovodkaz"/>
          </w:rPr>
          <w:t>http://info.rodinnepasy.cz/</w:t>
        </w:r>
      </w:hyperlink>
      <w:r>
        <w:rPr>
          <w:rStyle w:val="Hypertextovodkaz"/>
          <w:rFonts w:ascii="Calibri" w:hAnsi="Calibri" w:cs="Calibri"/>
        </w:rPr>
        <w:t>:</w:t>
      </w:r>
    </w:p>
    <w:p w14:paraId="2C0EE5BD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aktualizace obsahu webových stránek </w:t>
      </w:r>
      <w:hyperlink r:id="rId8" w:history="1">
        <w:r>
          <w:rPr>
            <w:rStyle w:val="Hypertextovodkaz"/>
          </w:rPr>
          <w:t>http://info.rodinnepasy.cz/</w:t>
        </w:r>
      </w:hyperlink>
      <w:r>
        <w:rPr>
          <w:rFonts w:ascii="Calibri" w:eastAsia="Calibri" w:hAnsi="Calibri" w:cs="Calibri"/>
        </w:rPr>
        <w:t xml:space="preserve"> tak, aby: </w:t>
      </w:r>
    </w:p>
    <w:p w14:paraId="52905388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6F3309">
        <w:rPr>
          <w:rFonts w:ascii="Calibri" w:eastAsia="Calibri" w:hAnsi="Calibri" w:cs="Calibri"/>
        </w:rPr>
        <w:t>informace a možnost</w:t>
      </w:r>
      <w:r>
        <w:rPr>
          <w:rFonts w:ascii="Calibri" w:eastAsia="Calibri" w:hAnsi="Calibri" w:cs="Calibri"/>
        </w:rPr>
        <w:t>i</w:t>
      </w:r>
      <w:r w:rsidRPr="006F3309">
        <w:rPr>
          <w:rFonts w:ascii="Calibri" w:eastAsia="Calibri" w:hAnsi="Calibri" w:cs="Calibri"/>
        </w:rPr>
        <w:t xml:space="preserve"> se registrovat pro </w:t>
      </w:r>
      <w:r>
        <w:rPr>
          <w:rFonts w:ascii="Calibri" w:eastAsia="Calibri" w:hAnsi="Calibri" w:cs="Calibri"/>
        </w:rPr>
        <w:t>zájemce o</w:t>
      </w:r>
      <w:r w:rsidRPr="006F3309">
        <w:rPr>
          <w:rFonts w:ascii="Calibri" w:eastAsia="Calibri" w:hAnsi="Calibri" w:cs="Calibri"/>
        </w:rPr>
        <w:t xml:space="preserve"> kar</w:t>
      </w:r>
      <w:r>
        <w:rPr>
          <w:rFonts w:ascii="Calibri" w:eastAsia="Calibri" w:hAnsi="Calibri" w:cs="Calibri"/>
        </w:rPr>
        <w:t>tu</w:t>
      </w:r>
      <w:r w:rsidRPr="006F3309">
        <w:rPr>
          <w:rFonts w:ascii="Calibri" w:eastAsia="Calibri" w:hAnsi="Calibri" w:cs="Calibri"/>
        </w:rPr>
        <w:t xml:space="preserve"> programu </w:t>
      </w:r>
      <w:r>
        <w:rPr>
          <w:rFonts w:ascii="Calibri" w:eastAsia="Calibri" w:hAnsi="Calibri" w:cs="Calibri"/>
        </w:rPr>
        <w:t>Rodinné pasy</w:t>
      </w:r>
      <w:r w:rsidRPr="006F3309">
        <w:rPr>
          <w:rFonts w:ascii="Calibri" w:eastAsia="Calibri" w:hAnsi="Calibri" w:cs="Calibri"/>
        </w:rPr>
        <w:t>– telefonní linkou, tištěným letákem a online</w:t>
      </w:r>
    </w:p>
    <w:p w14:paraId="05E17A60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436376">
        <w:rPr>
          <w:rFonts w:ascii="Calibri" w:eastAsia="Calibri" w:hAnsi="Calibri" w:cs="Calibri"/>
        </w:rPr>
        <w:t xml:space="preserve">informace a možnost se registrovat </w:t>
      </w:r>
      <w:r>
        <w:rPr>
          <w:rFonts w:ascii="Calibri" w:eastAsia="Calibri" w:hAnsi="Calibri" w:cs="Calibri"/>
        </w:rPr>
        <w:t xml:space="preserve">jako poskytovatel slev a výhod </w:t>
      </w:r>
      <w:r w:rsidRPr="00436376">
        <w:rPr>
          <w:rFonts w:ascii="Calibri" w:eastAsia="Calibri" w:hAnsi="Calibri" w:cs="Calibri"/>
        </w:rPr>
        <w:t xml:space="preserve">programu </w:t>
      </w:r>
      <w:r>
        <w:rPr>
          <w:rFonts w:ascii="Calibri" w:eastAsia="Calibri" w:hAnsi="Calibri" w:cs="Calibri"/>
        </w:rPr>
        <w:t>Rodinné pasy</w:t>
      </w:r>
    </w:p>
    <w:p w14:paraId="362072EB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436376">
        <w:rPr>
          <w:rFonts w:ascii="Calibri" w:eastAsia="Calibri" w:hAnsi="Calibri" w:cs="Calibri"/>
        </w:rPr>
        <w:t>informace</w:t>
      </w:r>
      <w:r>
        <w:rPr>
          <w:rFonts w:ascii="Calibri" w:eastAsia="Calibri" w:hAnsi="Calibri" w:cs="Calibri"/>
        </w:rPr>
        <w:t xml:space="preserve"> o slevách a výhodách programu Rodinné pasy včetně seznamu poskytovatelů těchto slev a výhod</w:t>
      </w:r>
    </w:p>
    <w:p w14:paraId="15E56423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obsahovaly informace o celorepublikovém kontaktním místě i případných lokálních kontaktních místech, zejména jejich adresu a otevírací dobu a kontaktní údaje náležející k těmto kontaktním místům</w:t>
      </w:r>
    </w:p>
    <w:p w14:paraId="1C3F4020" w14:textId="77777777" w:rsidR="00B85D1B" w:rsidRDefault="00B85D1B" w:rsidP="00B85D1B">
      <w:pPr>
        <w:pStyle w:val="Odstavecseseznamem"/>
        <w:widowControl w:val="0"/>
        <w:numPr>
          <w:ilvl w:val="1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obsahovaly informace o zapojení KHK do programu Rodinné pasy</w:t>
      </w:r>
    </w:p>
    <w:p w14:paraId="418BC1F3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dostupnost stránek v režimu 24/7/365 v českém jazyce</w:t>
      </w:r>
    </w:p>
    <w:p w14:paraId="299C5534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aktualizaci stránek bez zbytečného odkladu ve vazbě na nové, ev. aktualizované informace</w:t>
      </w:r>
    </w:p>
    <w:p w14:paraId="6D7D8221" w14:textId="77777777" w:rsidR="00B85D1B" w:rsidRPr="00545F6D" w:rsidRDefault="00B85D1B" w:rsidP="00B85D1B">
      <w:pPr>
        <w:pStyle w:val="Odstavecseseznamem"/>
        <w:spacing w:after="160" w:line="259" w:lineRule="auto"/>
        <w:ind w:left="0"/>
        <w:contextualSpacing/>
        <w:rPr>
          <w:rStyle w:val="Hypertextovodkaz"/>
          <w:rFonts w:ascii="Calibri" w:hAnsi="Calibri" w:cs="Calibri"/>
        </w:rPr>
      </w:pPr>
    </w:p>
    <w:p w14:paraId="02F62ED1" w14:textId="77777777" w:rsidR="00B85D1B" w:rsidRPr="00165117" w:rsidRDefault="00B85D1B" w:rsidP="00B85D1B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Style w:val="Hypertextovodkaz"/>
          <w:rFonts w:ascii="Calibri" w:hAnsi="Calibri" w:cs="Calibri"/>
        </w:rPr>
      </w:pPr>
      <w:r w:rsidRPr="00D20B2E">
        <w:rPr>
          <w:rFonts w:ascii="Calibri" w:hAnsi="Calibri" w:cs="Calibri"/>
        </w:rPr>
        <w:t>provoz a aktualizace sociálních s</w:t>
      </w:r>
      <w:r w:rsidRPr="00412EF7">
        <w:rPr>
          <w:rFonts w:ascii="Calibri" w:hAnsi="Calibri" w:cs="Calibri"/>
        </w:rPr>
        <w:t xml:space="preserve">ítí se stránkou (profilem) Rodinné </w:t>
      </w:r>
      <w:r w:rsidRPr="00165117">
        <w:rPr>
          <w:rFonts w:ascii="Calibri" w:hAnsi="Calibri" w:cs="Calibri"/>
        </w:rPr>
        <w:t>pasy</w:t>
      </w:r>
      <w:r>
        <w:rPr>
          <w:rFonts w:ascii="Calibri" w:hAnsi="Calibri" w:cs="Calibri"/>
        </w:rPr>
        <w:t xml:space="preserve"> </w:t>
      </w:r>
      <w:r w:rsidRPr="00165117">
        <w:rPr>
          <w:rFonts w:ascii="Calibri" w:hAnsi="Calibri" w:cs="Calibri"/>
        </w:rPr>
        <w:t>znamená:</w:t>
      </w:r>
    </w:p>
    <w:p w14:paraId="396EC119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 w:rsidRPr="00165117">
        <w:rPr>
          <w:rFonts w:ascii="Calibri" w:hAnsi="Calibri" w:cs="Calibri"/>
        </w:rPr>
        <w:t>dostupnost</w:t>
      </w:r>
      <w:r>
        <w:rPr>
          <w:rFonts w:ascii="Calibri" w:eastAsia="Calibri" w:hAnsi="Calibri" w:cs="Calibri"/>
        </w:rPr>
        <w:t xml:space="preserve"> všech sociálních sítí aktuálně poskytovaných v souvislosti s programem Rodinné pasy v režimu 24/7/365 v českém jazyce</w:t>
      </w:r>
    </w:p>
    <w:p w14:paraId="68F2A643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aktualizaci informací na sociálních sítích bez zbytečného odkladu ve vazbě na nové, ev. aktualizované informace</w:t>
      </w:r>
    </w:p>
    <w:p w14:paraId="3FE14270" w14:textId="77777777" w:rsidR="00B85D1B" w:rsidRPr="006F3309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Style w:val="Hypertextovodkaz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funkční odkaz na webovou stránku </w:t>
      </w:r>
      <w:hyperlink r:id="rId9" w:history="1">
        <w:r w:rsidRPr="00184FE6">
          <w:rPr>
            <w:rStyle w:val="Hypertextovodkaz"/>
            <w:rFonts w:ascii="Calibri" w:hAnsi="Calibri" w:cs="Calibri"/>
          </w:rPr>
          <w:t>http://info.rodinnepasy.cz/</w:t>
        </w:r>
      </w:hyperlink>
      <w:r w:rsidRPr="00184FE6">
        <w:rPr>
          <w:rFonts w:ascii="Calibri" w:eastAsia="Calibri" w:hAnsi="Calibri" w:cs="Calibri"/>
        </w:rPr>
        <w:t xml:space="preserve">, zejména za účelem dostupnosti informací o slevách a výhodách pro držitele karet programu </w:t>
      </w:r>
      <w:r>
        <w:rPr>
          <w:rFonts w:ascii="Calibri" w:eastAsia="Calibri" w:hAnsi="Calibri" w:cs="Calibri"/>
        </w:rPr>
        <w:t xml:space="preserve">Rodinné pasy </w:t>
      </w:r>
      <w:r w:rsidRPr="00184FE6">
        <w:rPr>
          <w:rFonts w:ascii="Calibri" w:eastAsia="Calibri" w:hAnsi="Calibri" w:cs="Calibri"/>
        </w:rPr>
        <w:t xml:space="preserve">i poskytovatele slev a výhod a možností registrace </w:t>
      </w:r>
      <w:r w:rsidRPr="00184FE6">
        <w:rPr>
          <w:rFonts w:ascii="Calibri" w:eastAsia="Calibri" w:hAnsi="Calibri" w:cs="Calibri"/>
        </w:rPr>
        <w:lastRenderedPageBreak/>
        <w:t xml:space="preserve">pro zájemce o kartu programu </w:t>
      </w:r>
      <w:r>
        <w:rPr>
          <w:rFonts w:ascii="Calibri" w:eastAsia="Calibri" w:hAnsi="Calibri" w:cs="Calibri"/>
        </w:rPr>
        <w:t>Rodinné pasy</w:t>
      </w:r>
      <w:r w:rsidRPr="00184FE6">
        <w:rPr>
          <w:rFonts w:ascii="Calibri" w:eastAsia="Calibri" w:hAnsi="Calibri" w:cs="Calibri"/>
        </w:rPr>
        <w:t>, či zájemce, kteří se chtějí stát poskytovateli slev a výhod</w:t>
      </w:r>
    </w:p>
    <w:p w14:paraId="3FBEA452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dostupnost aktuálních fotografií, informací a videí s možností komentářů ze strany návštěvníků sociální sítě (dle možností, které daná sociální síť (platforma) umožňuje s ohledem na její technickou funkčnost)</w:t>
      </w:r>
    </w:p>
    <w:p w14:paraId="0FB2AB45" w14:textId="77777777" w:rsidR="00B85D1B" w:rsidRPr="006F3309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KHK </w:t>
      </w:r>
      <w:r>
        <w:rPr>
          <w:rFonts w:ascii="Calibri" w:eastAsia="Calibri" w:hAnsi="Calibri" w:cs="Calibri"/>
        </w:rPr>
        <w:t xml:space="preserve">a koordinátorovi aktivit Rodinné pasy za KHK </w:t>
      </w:r>
      <w:r>
        <w:rPr>
          <w:rFonts w:ascii="Calibri" w:hAnsi="Calibri" w:cs="Calibri"/>
        </w:rPr>
        <w:t xml:space="preserve">kontrolní přístup k jejich obsahu s možností editace zejména za účelem aktivního vkládání informací o aktuálních akcích pořádaných organizátory akcí </w:t>
      </w:r>
    </w:p>
    <w:p w14:paraId="5461227F" w14:textId="77777777" w:rsidR="00B85D1B" w:rsidRPr="00545F6D" w:rsidRDefault="00B85D1B" w:rsidP="00B85D1B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2D755753" w14:textId="77777777" w:rsidR="00B85D1B" w:rsidRDefault="00B85D1B" w:rsidP="00B85D1B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 xml:space="preserve">e </w:t>
      </w:r>
      <w:r w:rsidRPr="00545F6D">
        <w:rPr>
          <w:rFonts w:ascii="Calibri" w:hAnsi="Calibri" w:cs="Calibri"/>
        </w:rPr>
        <w:t xml:space="preserve">mobilní aplikace </w:t>
      </w:r>
      <w:r>
        <w:rPr>
          <w:rFonts w:ascii="Calibri" w:eastAsia="Calibri" w:hAnsi="Calibri" w:cs="Calibri"/>
        </w:rPr>
        <w:t>Rodinné pasy</w:t>
      </w:r>
      <w:r>
        <w:rPr>
          <w:rFonts w:ascii="Calibri" w:hAnsi="Calibri" w:cs="Calibri"/>
        </w:rPr>
        <w:t>:</w:t>
      </w:r>
    </w:p>
    <w:p w14:paraId="09A3E84B" w14:textId="77777777" w:rsidR="00B85D1B" w:rsidRPr="00AE718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AE718B">
        <w:rPr>
          <w:rFonts w:ascii="Calibri" w:hAnsi="Calibri" w:cs="Calibri"/>
        </w:rPr>
        <w:t xml:space="preserve">zajištění dostupnosti a funkčnosti aplikace pro zařízení s operačním systémem Android a iOS (dále jen „aplikace“) a její dostupnost ke stažení na serveru Google Play a Apple </w:t>
      </w:r>
      <w:proofErr w:type="spellStart"/>
      <w:r w:rsidRPr="00AE718B">
        <w:rPr>
          <w:rFonts w:ascii="Calibri" w:hAnsi="Calibri" w:cs="Calibri"/>
        </w:rPr>
        <w:t>Store</w:t>
      </w:r>
      <w:proofErr w:type="spellEnd"/>
      <w:r w:rsidRPr="00AE718B">
        <w:rPr>
          <w:rFonts w:ascii="Calibri" w:hAnsi="Calibri" w:cs="Calibri"/>
        </w:rPr>
        <w:t xml:space="preserve">. </w:t>
      </w:r>
    </w:p>
    <w:p w14:paraId="70133041" w14:textId="77777777" w:rsidR="00B85D1B" w:rsidRPr="001B3275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AE718B">
        <w:rPr>
          <w:rFonts w:ascii="Calibri" w:hAnsi="Calibri" w:cs="Calibri"/>
        </w:rPr>
        <w:t>Aplikace musí umožňovat vyhledávání v seznamu poskytovatelů slev na zboží a služby dle různých parametrů.</w:t>
      </w:r>
    </w:p>
    <w:p w14:paraId="2B2F117F" w14:textId="77777777" w:rsidR="00B85D1B" w:rsidRPr="001B3275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AE718B">
        <w:rPr>
          <w:rFonts w:ascii="Calibri" w:hAnsi="Calibri" w:cs="Calibri"/>
        </w:rPr>
        <w:t>Poskytovatel je povinen zajistit průběžné odstraňovaní chyb a nedostatků aplikace, případně též na pokyn KHK</w:t>
      </w:r>
      <w:r w:rsidRPr="001B3275">
        <w:rPr>
          <w:rFonts w:ascii="Calibri" w:hAnsi="Calibri" w:cs="Calibri"/>
        </w:rPr>
        <w:t>, a to bez zbytečného odkladu.</w:t>
      </w:r>
    </w:p>
    <w:p w14:paraId="47BEED8F" w14:textId="77777777" w:rsidR="00B85D1B" w:rsidRPr="00545F6D" w:rsidRDefault="00B85D1B" w:rsidP="00B85D1B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02AC582D" w14:textId="77777777" w:rsidR="00B85D1B" w:rsidRDefault="00B85D1B" w:rsidP="00B85D1B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databáze poskytovatelů slev a výhod v rámci </w:t>
      </w:r>
      <w:r>
        <w:rPr>
          <w:rFonts w:ascii="Calibri" w:hAnsi="Calibri" w:cs="Calibri"/>
        </w:rPr>
        <w:t>programu</w:t>
      </w:r>
      <w:r w:rsidRPr="00545F6D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</w:rPr>
        <w:t>Rodinné pasy</w:t>
      </w:r>
      <w:r>
        <w:rPr>
          <w:rFonts w:ascii="Calibri" w:hAnsi="Calibri" w:cs="Calibri"/>
        </w:rPr>
        <w:t>:</w:t>
      </w:r>
    </w:p>
    <w:p w14:paraId="28BF65EE" w14:textId="77777777" w:rsidR="00B85D1B" w:rsidRPr="005676EA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 xml:space="preserve">KHK musí mít k dispozici přístup do databáze včetně přístupu k neaktivním údajům uchovaných v databázi (pro vyloučení pochybností se Smluvní strany dohodly, že tento přístup zahrnuje i detail smlouvy uzavřené mezi Poskytovatelem a poskytovatelem slev a výhod v rámci programu </w:t>
      </w:r>
      <w:r w:rsidRPr="005676EA">
        <w:rPr>
          <w:rFonts w:ascii="Calibri" w:eastAsia="Calibri" w:hAnsi="Calibri" w:cs="Calibri"/>
        </w:rPr>
        <w:t>Rodinné pasy</w:t>
      </w:r>
      <w:r w:rsidRPr="005676EA">
        <w:rPr>
          <w:rFonts w:ascii="Calibri" w:hAnsi="Calibri" w:cs="Calibri"/>
        </w:rPr>
        <w:t>)</w:t>
      </w:r>
    </w:p>
    <w:p w14:paraId="51B61C0D" w14:textId="77777777" w:rsidR="00B85D1B" w:rsidRPr="005676EA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>v rámci provozu databáze obdrží KHK jako přílohu každého daňového dokladu výstup z této databáze, který bude obsahovat min. seznam poskytovatelů slev a výhod na území KHK, včetně jejich identifikace a popisu slev a výhod, které nabízejí. Poskytovatelé slev a výhod budou členěni dle segmentů slev a výhod, které nabízejí a určení, zda je smlouva s daným poskytovatelem slevy a výhody uzavřena na dobu neurčitou, nebo do kdy je smlouva uzavřena v případě, kdy je na dobu určitou.</w:t>
      </w:r>
    </w:p>
    <w:p w14:paraId="525EFF3B" w14:textId="77777777" w:rsidR="00B85D1B" w:rsidRPr="005676EA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>na požádání poskytne Poskytovatel KHK i výstup z databáze který bude obsahovat seznam poskytovatelů slev a výhod mimo území KHK, včetně jejich identifikace a popisu slev a výhod, které nabízejí. Poskytovatelé slev a výhod budou členěni dle segmentů slev a výhod, které nabízejí</w:t>
      </w:r>
    </w:p>
    <w:p w14:paraId="2172527A" w14:textId="77777777" w:rsidR="00B85D1B" w:rsidRPr="005676EA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>databáze musí být bezodkladně aktualizována</w:t>
      </w:r>
    </w:p>
    <w:p w14:paraId="39D2D635" w14:textId="77777777" w:rsidR="00B85D1B" w:rsidRPr="005676EA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>databáze běží v souladu s GDPR a dalšími právními předpisy</w:t>
      </w:r>
    </w:p>
    <w:p w14:paraId="68707875" w14:textId="77777777" w:rsidR="00B85D1B" w:rsidRPr="005676EA" w:rsidRDefault="00B85D1B" w:rsidP="00B85D1B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3DCA0C1A" w14:textId="77777777" w:rsidR="00B85D1B" w:rsidRPr="005676EA" w:rsidRDefault="00B85D1B" w:rsidP="00B85D1B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</w:rPr>
      </w:pPr>
      <w:r w:rsidRPr="005676EA">
        <w:rPr>
          <w:rFonts w:ascii="Calibri" w:hAnsi="Calibri" w:cs="Calibri"/>
        </w:rPr>
        <w:t xml:space="preserve">provoz a aktualizace databáze držitelů karet </w:t>
      </w:r>
      <w:r w:rsidRPr="005676EA">
        <w:rPr>
          <w:rFonts w:ascii="Calibri" w:eastAsia="Calibri" w:hAnsi="Calibri" w:cs="Calibri"/>
        </w:rPr>
        <w:t>Rodinné pasy</w:t>
      </w:r>
      <w:r w:rsidRPr="005676EA">
        <w:rPr>
          <w:rFonts w:ascii="Calibri" w:hAnsi="Calibri" w:cs="Calibri"/>
        </w:rPr>
        <w:t>:</w:t>
      </w:r>
    </w:p>
    <w:p w14:paraId="0B3F14FE" w14:textId="77777777" w:rsidR="00B85D1B" w:rsidRPr="005676EA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>KHK musí mít k dispozici přístup do databáze včetně přístupu k neaktivním údajům uchovaných v databázi</w:t>
      </w:r>
    </w:p>
    <w:p w14:paraId="0E151C0F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5676EA">
        <w:rPr>
          <w:rFonts w:ascii="Calibri" w:hAnsi="Calibri" w:cs="Calibri"/>
        </w:rPr>
        <w:t>v rámci provozu databáze obdrží KHK jako přílohu každého daňového dokladu výstup z této databáze, který bude</w:t>
      </w:r>
      <w:r>
        <w:rPr>
          <w:rFonts w:ascii="Calibri" w:hAnsi="Calibri" w:cs="Calibri"/>
        </w:rPr>
        <w:t xml:space="preserve"> obsahovat min. seznam držitelů karet na území KHK a další údaje dohodnuté s KHK, které databáze v souladu s GDPR obsahuje a statistické výstupy, které z této databáze vyplývají</w:t>
      </w:r>
    </w:p>
    <w:p w14:paraId="5AE21F60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musí být bezodkladně aktualizována</w:t>
      </w:r>
    </w:p>
    <w:p w14:paraId="2FDA7AFF" w14:textId="77777777" w:rsidR="00B85D1B" w:rsidRPr="00545F6D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databáze běží v souladu s GDPR a dalšími právními předpisy</w:t>
      </w:r>
    </w:p>
    <w:p w14:paraId="6BAD494C" w14:textId="77777777" w:rsidR="00B85D1B" w:rsidRPr="00545F6D" w:rsidRDefault="00B85D1B" w:rsidP="00B85D1B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71E1DF71" w14:textId="77777777" w:rsidR="00B85D1B" w:rsidRPr="00545F6D" w:rsidRDefault="00B85D1B" w:rsidP="00B85D1B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0145F58E" w14:textId="77777777" w:rsidR="00B85D1B" w:rsidRDefault="00B85D1B" w:rsidP="00B85D1B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aktivní </w:t>
      </w:r>
      <w:r w:rsidRPr="00545F6D">
        <w:rPr>
          <w:rFonts w:ascii="Calibri" w:hAnsi="Calibri" w:cs="Calibri"/>
        </w:rPr>
        <w:t>komunikac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s držiteli karet </w:t>
      </w:r>
      <w:r>
        <w:rPr>
          <w:rFonts w:ascii="Calibri" w:eastAsia="Calibri" w:hAnsi="Calibri" w:cs="Calibri"/>
        </w:rPr>
        <w:t xml:space="preserve">Rodinné pasy </w:t>
      </w:r>
      <w:r>
        <w:rPr>
          <w:rFonts w:ascii="Calibri" w:hAnsi="Calibri" w:cs="Calibri"/>
        </w:rPr>
        <w:t>například formou:</w:t>
      </w:r>
    </w:p>
    <w:p w14:paraId="73E9F3AB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oznamování nových slev a výhod a aktuálně pořádaných akcí zejména na území KHK pro držitele karet</w:t>
      </w:r>
    </w:p>
    <w:p w14:paraId="7135D1F8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způsoby aktivní komunikace: přes sociální síť, výlepem letáků, prostřednictvím masmédií (např. rádio), prostřednictvím distribuce přes poskytovatele slev a výhod, individuálním e-mailem, časopisem </w:t>
      </w:r>
      <w:r>
        <w:rPr>
          <w:rFonts w:ascii="Calibri" w:eastAsia="Calibri" w:hAnsi="Calibri" w:cs="Calibri"/>
        </w:rPr>
        <w:t>Rodinné pasy</w:t>
      </w:r>
      <w:r>
        <w:rPr>
          <w:rFonts w:ascii="Calibri" w:hAnsi="Calibri" w:cs="Calibri"/>
        </w:rPr>
        <w:t xml:space="preserve">, e-mailovým </w:t>
      </w:r>
      <w:proofErr w:type="spellStart"/>
      <w:r>
        <w:rPr>
          <w:rFonts w:ascii="Calibri" w:hAnsi="Calibri" w:cs="Calibri"/>
        </w:rPr>
        <w:t>newsleterem</w:t>
      </w:r>
      <w:proofErr w:type="spellEnd"/>
    </w:p>
    <w:p w14:paraId="38C4FD39" w14:textId="77777777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vhodnost volby způsobu aktivní komunikace je dána zejména dle období platnosti slevy a výhody a/nebo doby, kdy bude akce probíhat a rovněž s přihlédnutím k místě pořádání akce</w:t>
      </w:r>
    </w:p>
    <w:p w14:paraId="78333D5C" w14:textId="77777777" w:rsidR="00B85D1B" w:rsidRPr="00D04777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eastAsia="Calibri" w:hAnsi="Calibri" w:cs="Calibri"/>
        </w:rPr>
        <w:t>koordinace aktivní komunikace s držiteli karet Rodinné pasy s KHK, koordinátorkou rodinné politiky KHK a koordinátorem aktivit Rodinné pasy za KHK</w:t>
      </w:r>
    </w:p>
    <w:p w14:paraId="60C5E177" w14:textId="7D4A023C" w:rsidR="00B85D1B" w:rsidRDefault="00B85D1B" w:rsidP="00B85D1B">
      <w:pPr>
        <w:pStyle w:val="Odstavecseseznamem"/>
        <w:widowControl w:val="0"/>
        <w:numPr>
          <w:ilvl w:val="0"/>
          <w:numId w:val="3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aktivní </w:t>
      </w:r>
      <w:r w:rsidRPr="00545F6D">
        <w:rPr>
          <w:rFonts w:ascii="Calibri" w:hAnsi="Calibri" w:cs="Calibri"/>
        </w:rPr>
        <w:t>komunikac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s držiteli karet </w:t>
      </w:r>
      <w:r>
        <w:rPr>
          <w:rFonts w:ascii="Calibri" w:eastAsia="Calibri" w:hAnsi="Calibri" w:cs="Calibri"/>
        </w:rPr>
        <w:t xml:space="preserve">Rodinné pasy </w:t>
      </w:r>
      <w:r>
        <w:rPr>
          <w:rFonts w:ascii="Calibri" w:hAnsi="Calibri" w:cs="Calibri"/>
        </w:rPr>
        <w:t xml:space="preserve">nesmí mít omezující dopad do služeb poskytovaných na základě bodu A uvedeném v této Příloze. </w:t>
      </w:r>
    </w:p>
    <w:p w14:paraId="647BEFBB" w14:textId="77777777" w:rsidR="00710B3E" w:rsidRDefault="00710B3E"/>
    <w:sectPr w:rsidR="0071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EDB"/>
    <w:multiLevelType w:val="hybridMultilevel"/>
    <w:tmpl w:val="25AC9CAC"/>
    <w:lvl w:ilvl="0" w:tplc="11DEDB32">
      <w:start w:val="1"/>
      <w:numFmt w:val="upperLetter"/>
      <w:lvlText w:val="%1."/>
      <w:lvlJc w:val="left"/>
      <w:pPr>
        <w:ind w:left="1428" w:hanging="360"/>
      </w:pPr>
      <w:rPr>
        <w:rFonts w:hint="default"/>
        <w:b/>
        <w:bCs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1E0CF2"/>
    <w:multiLevelType w:val="hybridMultilevel"/>
    <w:tmpl w:val="A5AA1B5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8127331"/>
    <w:multiLevelType w:val="hybridMultilevel"/>
    <w:tmpl w:val="D2361A90"/>
    <w:lvl w:ilvl="0" w:tplc="743CAF2A">
      <w:start w:val="1"/>
      <w:numFmt w:val="upp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1B"/>
    <w:rsid w:val="00710B3E"/>
    <w:rsid w:val="00B85D1B"/>
    <w:rsid w:val="00D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0796"/>
  <w15:chartTrackingRefBased/>
  <w15:docId w15:val="{DA9BB769-A7C4-4A0F-874D-2EDF0F5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D1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5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rsid w:val="00B85D1B"/>
    <w:rPr>
      <w:rFonts w:ascii="Times New Roman" w:hAnsi="Times New Roman" w:cs="Times New Roman"/>
      <w:color w:val="0000FF"/>
      <w:sz w:val="22"/>
      <w:szCs w:val="22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85D1B"/>
    <w:pPr>
      <w:spacing w:after="240" w:line="240" w:lineRule="auto"/>
      <w:ind w:left="708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85D1B"/>
    <w:rPr>
      <w:rFonts w:ascii="Times New Roman" w:eastAsia="Times New Roman" w:hAnsi="Times New Roman" w:cs="Times New Roman"/>
      <w:lang w:eastAsia="cs-CZ"/>
    </w:rPr>
  </w:style>
  <w:style w:type="paragraph" w:customStyle="1" w:styleId="Normlnweb1">
    <w:name w:val="Normální (web)1"/>
    <w:basedOn w:val="Normln"/>
    <w:rsid w:val="00B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rodinnepas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rodinnepas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rodinnepas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.rodinnepasy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.rodinnepas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1289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Smudková Martina Mgr.</dc:creator>
  <cp:keywords/>
  <dc:description/>
  <cp:lastModifiedBy>Smudková Martina Mgr.</cp:lastModifiedBy>
  <cp:revision>2</cp:revision>
  <dcterms:created xsi:type="dcterms:W3CDTF">2025-01-06T13:28:00Z</dcterms:created>
  <dcterms:modified xsi:type="dcterms:W3CDTF">2025-01-06T13:49:00Z</dcterms:modified>
</cp:coreProperties>
</file>