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2725" w14:textId="5070DD91" w:rsidR="00831F35" w:rsidRPr="00853A2E" w:rsidRDefault="009169F5" w:rsidP="00E40EFB">
      <w:pPr>
        <w:pStyle w:val="Default"/>
        <w:ind w:left="284"/>
        <w:rPr>
          <w:rFonts w:ascii="Garamond" w:hAnsi="Garamond"/>
        </w:rPr>
      </w:pPr>
      <w:proofErr w:type="spellStart"/>
      <w:r>
        <w:rPr>
          <w:rFonts w:ascii="Garamond" w:hAnsi="Garamond"/>
        </w:rPr>
        <w:t>Stamed</w:t>
      </w:r>
      <w:proofErr w:type="spellEnd"/>
      <w:r>
        <w:rPr>
          <w:rFonts w:ascii="Garamond" w:hAnsi="Garamond"/>
        </w:rPr>
        <w:t xml:space="preserve"> s.r.o</w:t>
      </w:r>
      <w:r w:rsidR="00E40EFB" w:rsidRPr="00853A2E">
        <w:rPr>
          <w:rFonts w:ascii="Garamond" w:hAnsi="Garamond"/>
        </w:rPr>
        <w:t xml:space="preserve">                                 </w:t>
      </w:r>
      <w:r w:rsidR="001F2D54" w:rsidRPr="00853A2E">
        <w:rPr>
          <w:rFonts w:ascii="Garamond" w:hAnsi="Garamond"/>
        </w:rPr>
        <w:t xml:space="preserve">                                                </w:t>
      </w:r>
      <w:r w:rsidR="00831F35" w:rsidRPr="00853A2E">
        <w:rPr>
          <w:rFonts w:ascii="Garamond" w:hAnsi="Garamond"/>
        </w:rPr>
        <w:t xml:space="preserve">V Brně dne </w:t>
      </w:r>
      <w:r w:rsidR="00385C26" w:rsidRPr="00853A2E">
        <w:rPr>
          <w:rFonts w:ascii="Garamond" w:hAnsi="Garamond"/>
        </w:rPr>
        <w:t>2</w:t>
      </w:r>
      <w:r>
        <w:rPr>
          <w:rFonts w:ascii="Garamond" w:hAnsi="Garamond"/>
        </w:rPr>
        <w:t>3</w:t>
      </w:r>
      <w:r w:rsidR="00385C26" w:rsidRPr="00853A2E">
        <w:rPr>
          <w:rFonts w:ascii="Garamond" w:hAnsi="Garamond"/>
        </w:rPr>
        <w:t>.1</w:t>
      </w:r>
      <w:r>
        <w:rPr>
          <w:rFonts w:ascii="Garamond" w:hAnsi="Garamond"/>
        </w:rPr>
        <w:t>2</w:t>
      </w:r>
      <w:r w:rsidR="00385C26" w:rsidRPr="00853A2E">
        <w:rPr>
          <w:rFonts w:ascii="Garamond" w:hAnsi="Garamond"/>
        </w:rPr>
        <w:t>. 2</w:t>
      </w:r>
      <w:r w:rsidR="00B717C0">
        <w:rPr>
          <w:rFonts w:ascii="Garamond" w:hAnsi="Garamond"/>
        </w:rPr>
        <w:t>024</w:t>
      </w:r>
    </w:p>
    <w:p w14:paraId="4A27E5F5" w14:textId="7FF6EDB5" w:rsidR="00E40EFB" w:rsidRPr="00853A2E" w:rsidRDefault="00B717C0" w:rsidP="00E40EFB">
      <w:pPr>
        <w:pStyle w:val="Default"/>
        <w:ind w:left="284"/>
        <w:rPr>
          <w:rFonts w:ascii="Garamond" w:hAnsi="Garamond"/>
        </w:rPr>
      </w:pPr>
      <w:r>
        <w:rPr>
          <w:rFonts w:ascii="Garamond" w:hAnsi="Garamond"/>
        </w:rPr>
        <w:t>Vřesová 667</w:t>
      </w:r>
    </w:p>
    <w:p w14:paraId="5B400BA0" w14:textId="208E9C69" w:rsidR="00E40EFB" w:rsidRPr="00853A2E" w:rsidRDefault="00B717C0" w:rsidP="00E40EFB">
      <w:pPr>
        <w:pStyle w:val="Default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33008 </w:t>
      </w:r>
      <w:proofErr w:type="gramStart"/>
      <w:r>
        <w:rPr>
          <w:rFonts w:ascii="Garamond" w:hAnsi="Garamond"/>
        </w:rPr>
        <w:t>Zruč- Senec</w:t>
      </w:r>
      <w:proofErr w:type="gramEnd"/>
    </w:p>
    <w:p w14:paraId="62C0DBBC" w14:textId="6E2AECCE" w:rsidR="00E40EFB" w:rsidRPr="00853A2E" w:rsidRDefault="00E40EFB" w:rsidP="00E40EFB">
      <w:pPr>
        <w:pStyle w:val="Default"/>
        <w:ind w:left="284"/>
        <w:rPr>
          <w:rFonts w:ascii="Garamond" w:hAnsi="Garamond"/>
        </w:rPr>
      </w:pPr>
      <w:r w:rsidRPr="00853A2E">
        <w:rPr>
          <w:rFonts w:ascii="Garamond" w:hAnsi="Garamond"/>
        </w:rPr>
        <w:t xml:space="preserve">IČ: </w:t>
      </w:r>
      <w:r w:rsidR="00B717C0">
        <w:rPr>
          <w:rFonts w:ascii="Garamond" w:hAnsi="Garamond"/>
        </w:rPr>
        <w:t>29161941</w:t>
      </w:r>
    </w:p>
    <w:p w14:paraId="05EB1588" w14:textId="77777777" w:rsidR="001F2D54" w:rsidRPr="00853A2E" w:rsidRDefault="001F2D54" w:rsidP="00B717C0">
      <w:pPr>
        <w:pStyle w:val="Default"/>
        <w:rPr>
          <w:rFonts w:ascii="Garamond" w:hAnsi="Garamond"/>
        </w:rPr>
      </w:pPr>
    </w:p>
    <w:p w14:paraId="3E8D0D48" w14:textId="77777777" w:rsidR="001F2D54" w:rsidRPr="00853A2E" w:rsidRDefault="001F2D54" w:rsidP="00E40EFB">
      <w:pPr>
        <w:pStyle w:val="Default"/>
        <w:ind w:left="284"/>
        <w:rPr>
          <w:rFonts w:ascii="Garamond" w:hAnsi="Garamond"/>
        </w:rPr>
      </w:pPr>
    </w:p>
    <w:p w14:paraId="67D4CE7D" w14:textId="77777777" w:rsidR="001F2D54" w:rsidRPr="00853A2E" w:rsidRDefault="001F2D54" w:rsidP="00E40EFB">
      <w:pPr>
        <w:pStyle w:val="Default"/>
        <w:ind w:left="284"/>
        <w:rPr>
          <w:rFonts w:ascii="Garamond" w:hAnsi="Garamond"/>
        </w:rPr>
      </w:pPr>
    </w:p>
    <w:p w14:paraId="14D53126" w14:textId="14F0E097" w:rsidR="00831F35" w:rsidRPr="00853A2E" w:rsidRDefault="00831F35" w:rsidP="00182E55">
      <w:pPr>
        <w:pStyle w:val="Default"/>
        <w:rPr>
          <w:rFonts w:ascii="Garamond" w:hAnsi="Garamond"/>
        </w:rPr>
      </w:pPr>
      <w:r w:rsidRPr="00853A2E">
        <w:rPr>
          <w:rFonts w:ascii="Garamond" w:hAnsi="Garamond"/>
          <w:b/>
          <w:bCs/>
        </w:rPr>
        <w:t>Objednávka</w:t>
      </w:r>
      <w:r w:rsidR="00841998" w:rsidRPr="00853A2E">
        <w:rPr>
          <w:rFonts w:ascii="Garamond" w:hAnsi="Garamond"/>
          <w:b/>
          <w:bCs/>
        </w:rPr>
        <w:t xml:space="preserve"> </w:t>
      </w:r>
    </w:p>
    <w:p w14:paraId="51CB4802" w14:textId="26C37A43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Domov pro seniory </w:t>
      </w:r>
      <w:r w:rsidR="00812FF3" w:rsidRPr="00853A2E">
        <w:rPr>
          <w:rFonts w:ascii="Garamond" w:hAnsi="Garamond"/>
        </w:rPr>
        <w:t>Okružní příspěvková</w:t>
      </w:r>
      <w:r w:rsidRPr="00853A2E">
        <w:rPr>
          <w:rFonts w:ascii="Garamond" w:hAnsi="Garamond"/>
        </w:rPr>
        <w:t xml:space="preserve"> organizace </w:t>
      </w:r>
    </w:p>
    <w:p w14:paraId="7E966052" w14:textId="682ACB42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Okružní 832/29, 63800 Brno</w:t>
      </w:r>
    </w:p>
    <w:p w14:paraId="69FA23B2" w14:textId="5CAF4796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IČ 70887250</w:t>
      </w:r>
    </w:p>
    <w:p w14:paraId="3C3851E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Nejsme plátci DPH </w:t>
      </w:r>
    </w:p>
    <w:p w14:paraId="0D0BE6D3" w14:textId="2A0D0ECA" w:rsidR="00E418BC" w:rsidRPr="00853A2E" w:rsidRDefault="00774EA2" w:rsidP="002E4528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Objednáváme</w:t>
      </w:r>
      <w:r w:rsidR="002E4528" w:rsidRPr="00853A2E">
        <w:rPr>
          <w:rFonts w:ascii="Garamond" w:hAnsi="Garamond"/>
        </w:rPr>
        <w:t>:</w:t>
      </w:r>
    </w:p>
    <w:p w14:paraId="701132B2" w14:textId="77777777" w:rsidR="00613676" w:rsidRPr="00853A2E" w:rsidRDefault="00613676" w:rsidP="009169F5">
      <w:pPr>
        <w:pStyle w:val="Default"/>
        <w:rPr>
          <w:rFonts w:ascii="Garamond" w:hAnsi="Garamond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65"/>
        <w:gridCol w:w="1548"/>
        <w:gridCol w:w="17"/>
        <w:gridCol w:w="13"/>
        <w:gridCol w:w="23"/>
        <w:gridCol w:w="1242"/>
      </w:tblGrid>
      <w:tr w:rsidR="00D00735" w:rsidRPr="00853A2E" w14:paraId="16EEA307" w14:textId="77777777" w:rsidTr="009169F5">
        <w:trPr>
          <w:trHeight w:val="225"/>
          <w:jc w:val="center"/>
        </w:trPr>
        <w:tc>
          <w:tcPr>
            <w:tcW w:w="7508" w:type="dxa"/>
            <w:gridSpan w:val="6"/>
            <w:vAlign w:val="center"/>
          </w:tcPr>
          <w:p w14:paraId="5D516723" w14:textId="14010AF1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PIUMA UP 2 - Antidekubitní matrace s kompresorem, mírné až střední riziko</w:t>
            </w:r>
            <w:r w:rsidR="00853A2E" w:rsidRPr="00853A2E">
              <w:rPr>
                <w:lang w:val="cs-CZ"/>
              </w:rPr>
              <w:t xml:space="preserve">    5ks</w:t>
            </w:r>
          </w:p>
        </w:tc>
      </w:tr>
      <w:tr w:rsidR="00AA397F" w:rsidRPr="00853A2E" w14:paraId="085EC4B3" w14:textId="77777777" w:rsidTr="009169F5">
        <w:trPr>
          <w:gridAfter w:val="1"/>
          <w:wAfter w:w="1242" w:type="dxa"/>
          <w:trHeight w:val="227"/>
          <w:jc w:val="center"/>
        </w:trPr>
        <w:tc>
          <w:tcPr>
            <w:tcW w:w="4665" w:type="dxa"/>
            <w:vAlign w:val="center"/>
          </w:tcPr>
          <w:p w14:paraId="449F94D5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Podložka ložní 85 x 90 cm</w:t>
            </w:r>
          </w:p>
        </w:tc>
        <w:tc>
          <w:tcPr>
            <w:tcW w:w="1565" w:type="dxa"/>
            <w:gridSpan w:val="2"/>
            <w:vAlign w:val="center"/>
          </w:tcPr>
          <w:p w14:paraId="391D9A74" w14:textId="198DC67B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w w:val="95"/>
                <w:lang w:val="cs-CZ"/>
              </w:rPr>
              <w:t>210</w:t>
            </w:r>
            <w:r w:rsidR="00AA397F">
              <w:rPr>
                <w:w w:val="95"/>
                <w:lang w:val="cs-CZ"/>
              </w:rPr>
              <w:t>ks</w:t>
            </w:r>
          </w:p>
        </w:tc>
        <w:tc>
          <w:tcPr>
            <w:tcW w:w="36" w:type="dxa"/>
            <w:gridSpan w:val="2"/>
          </w:tcPr>
          <w:p w14:paraId="3FBB1D45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ks</w:t>
            </w:r>
          </w:p>
        </w:tc>
      </w:tr>
      <w:tr w:rsidR="00AA397F" w:rsidRPr="00853A2E" w14:paraId="47FCB6C9" w14:textId="77777777" w:rsidTr="009169F5">
        <w:trPr>
          <w:gridAfter w:val="2"/>
          <w:wAfter w:w="1265" w:type="dxa"/>
          <w:trHeight w:val="456"/>
          <w:jc w:val="center"/>
        </w:trPr>
        <w:tc>
          <w:tcPr>
            <w:tcW w:w="6213" w:type="dxa"/>
            <w:gridSpan w:val="2"/>
            <w:vAlign w:val="center"/>
          </w:tcPr>
          <w:p w14:paraId="2556A604" w14:textId="1EC32BE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Sprchovací prostěradlo RUBY</w:t>
            </w:r>
            <w:r w:rsidR="00853A2E" w:rsidRPr="00853A2E">
              <w:rPr>
                <w:lang w:val="cs-CZ"/>
              </w:rPr>
              <w:t xml:space="preserve">           </w:t>
            </w:r>
            <w:r w:rsidRPr="00853A2E">
              <w:rPr>
                <w:lang w:val="cs-CZ"/>
              </w:rPr>
              <w:t xml:space="preserve"> </w:t>
            </w:r>
            <w:r w:rsidR="009169F5">
              <w:rPr>
                <w:lang w:val="cs-CZ"/>
              </w:rPr>
              <w:t xml:space="preserve">                              </w:t>
            </w:r>
            <w:r w:rsidR="00853A2E" w:rsidRPr="00853A2E">
              <w:rPr>
                <w:lang w:val="cs-CZ"/>
              </w:rPr>
              <w:t>1 ks</w:t>
            </w:r>
          </w:p>
        </w:tc>
        <w:tc>
          <w:tcPr>
            <w:tcW w:w="30" w:type="dxa"/>
            <w:gridSpan w:val="2"/>
            <w:vAlign w:val="center"/>
          </w:tcPr>
          <w:p w14:paraId="0FAF026D" w14:textId="0A123E42" w:rsidR="00D00735" w:rsidRPr="00853A2E" w:rsidRDefault="00D00735" w:rsidP="009169F5">
            <w:pPr>
              <w:rPr>
                <w:lang w:val="cs-CZ"/>
              </w:rPr>
            </w:pPr>
          </w:p>
        </w:tc>
      </w:tr>
      <w:tr w:rsidR="00AA397F" w:rsidRPr="00853A2E" w14:paraId="5A9EDEFC" w14:textId="77777777" w:rsidTr="009169F5">
        <w:trPr>
          <w:gridAfter w:val="1"/>
          <w:wAfter w:w="1242" w:type="dxa"/>
          <w:trHeight w:val="326"/>
          <w:jc w:val="center"/>
        </w:trPr>
        <w:tc>
          <w:tcPr>
            <w:tcW w:w="4665" w:type="dxa"/>
            <w:vAlign w:val="center"/>
          </w:tcPr>
          <w:p w14:paraId="0D023DB3" w14:textId="161EC10A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Toaletní židle bez koleček</w:t>
            </w:r>
          </w:p>
        </w:tc>
        <w:tc>
          <w:tcPr>
            <w:tcW w:w="1565" w:type="dxa"/>
            <w:gridSpan w:val="2"/>
            <w:vAlign w:val="center"/>
          </w:tcPr>
          <w:p w14:paraId="2A05A4F1" w14:textId="6F0412EE" w:rsidR="00D00735" w:rsidRPr="00853A2E" w:rsidRDefault="00853A2E" w:rsidP="009169F5">
            <w:pPr>
              <w:rPr>
                <w:lang w:val="cs-CZ"/>
              </w:rPr>
            </w:pPr>
            <w:r>
              <w:rPr>
                <w:lang w:val="cs-CZ"/>
              </w:rPr>
              <w:t>4 ks</w:t>
            </w:r>
          </w:p>
          <w:p w14:paraId="35956BC5" w14:textId="6C54E85A" w:rsidR="00D00735" w:rsidRPr="00853A2E" w:rsidRDefault="00D00735" w:rsidP="009169F5">
            <w:pPr>
              <w:rPr>
                <w:lang w:val="cs-CZ"/>
              </w:rPr>
            </w:pPr>
          </w:p>
        </w:tc>
        <w:tc>
          <w:tcPr>
            <w:tcW w:w="36" w:type="dxa"/>
            <w:gridSpan w:val="2"/>
          </w:tcPr>
          <w:p w14:paraId="7BB14487" w14:textId="1F9E6F1E" w:rsidR="00D00735" w:rsidRPr="00853A2E" w:rsidRDefault="00D00735" w:rsidP="009169F5">
            <w:pPr>
              <w:rPr>
                <w:lang w:val="cs-CZ"/>
              </w:rPr>
            </w:pPr>
          </w:p>
        </w:tc>
      </w:tr>
      <w:tr w:rsidR="00AA397F" w:rsidRPr="00853A2E" w14:paraId="08855F4C" w14:textId="77777777" w:rsidTr="009169F5">
        <w:trPr>
          <w:gridAfter w:val="1"/>
          <w:wAfter w:w="1242" w:type="dxa"/>
          <w:trHeight w:val="456"/>
          <w:jc w:val="center"/>
        </w:trPr>
        <w:tc>
          <w:tcPr>
            <w:tcW w:w="4665" w:type="dxa"/>
            <w:vAlign w:val="center"/>
          </w:tcPr>
          <w:p w14:paraId="4496AE5F" w14:textId="532CCE73" w:rsidR="00D00735" w:rsidRPr="00853A2E" w:rsidRDefault="00D00735" w:rsidP="009169F5">
            <w:pPr>
              <w:rPr>
                <w:lang w:val="cs-CZ"/>
              </w:rPr>
            </w:pPr>
            <w:proofErr w:type="spellStart"/>
            <w:r w:rsidRPr="00853A2E">
              <w:rPr>
                <w:lang w:val="cs-CZ"/>
              </w:rPr>
              <w:t>SafeCrush</w:t>
            </w:r>
            <w:proofErr w:type="spellEnd"/>
            <w:r w:rsidR="00AA397F">
              <w:rPr>
                <w:lang w:val="cs-CZ"/>
              </w:rPr>
              <w:t>,</w:t>
            </w:r>
            <w:r w:rsidRPr="00853A2E">
              <w:rPr>
                <w:lang w:val="cs-CZ"/>
              </w:rPr>
              <w:t xml:space="preserve"> automatický drtič lé</w:t>
            </w:r>
            <w:r w:rsidR="00AA397F">
              <w:rPr>
                <w:lang w:val="cs-CZ"/>
              </w:rPr>
              <w:t>ků</w:t>
            </w:r>
          </w:p>
        </w:tc>
        <w:tc>
          <w:tcPr>
            <w:tcW w:w="1565" w:type="dxa"/>
            <w:gridSpan w:val="2"/>
            <w:vAlign w:val="center"/>
          </w:tcPr>
          <w:p w14:paraId="63AC39B1" w14:textId="0A5721C9" w:rsidR="00D00735" w:rsidRPr="00853A2E" w:rsidRDefault="00AA397F" w:rsidP="009169F5">
            <w:pPr>
              <w:rPr>
                <w:lang w:val="cs-CZ"/>
              </w:rPr>
            </w:pPr>
            <w:r>
              <w:rPr>
                <w:lang w:val="cs-CZ"/>
              </w:rPr>
              <w:t>1ks</w:t>
            </w:r>
          </w:p>
          <w:p w14:paraId="612E2A91" w14:textId="26F3CDA3" w:rsidR="00D00735" w:rsidRPr="00853A2E" w:rsidRDefault="00D00735" w:rsidP="009169F5">
            <w:pPr>
              <w:rPr>
                <w:lang w:val="cs-CZ"/>
              </w:rPr>
            </w:pPr>
          </w:p>
        </w:tc>
        <w:tc>
          <w:tcPr>
            <w:tcW w:w="36" w:type="dxa"/>
            <w:gridSpan w:val="2"/>
          </w:tcPr>
          <w:p w14:paraId="552506DE" w14:textId="0408D4D2" w:rsidR="00D00735" w:rsidRPr="00853A2E" w:rsidRDefault="00D00735" w:rsidP="009169F5">
            <w:pPr>
              <w:rPr>
                <w:lang w:val="cs-CZ"/>
              </w:rPr>
            </w:pPr>
          </w:p>
        </w:tc>
      </w:tr>
      <w:tr w:rsidR="00AA397F" w:rsidRPr="00853A2E" w14:paraId="5FF3A64A" w14:textId="77777777" w:rsidTr="009169F5">
        <w:trPr>
          <w:gridAfter w:val="1"/>
          <w:wAfter w:w="1242" w:type="dxa"/>
          <w:trHeight w:val="227"/>
          <w:jc w:val="center"/>
        </w:trPr>
        <w:tc>
          <w:tcPr>
            <w:tcW w:w="4665" w:type="dxa"/>
            <w:vAlign w:val="center"/>
          </w:tcPr>
          <w:p w14:paraId="5B292A3E" w14:textId="70FBF1FF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 xml:space="preserve">Kelímek pro přístroj </w:t>
            </w:r>
            <w:proofErr w:type="spellStart"/>
            <w:r w:rsidRPr="00853A2E">
              <w:rPr>
                <w:lang w:val="cs-CZ"/>
              </w:rPr>
              <w:t>SafeCrush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55467738" w14:textId="09576211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600</w:t>
            </w:r>
            <w:r w:rsidR="00AA397F">
              <w:rPr>
                <w:lang w:val="cs-CZ"/>
              </w:rPr>
              <w:t>0 ks</w:t>
            </w:r>
          </w:p>
        </w:tc>
        <w:tc>
          <w:tcPr>
            <w:tcW w:w="36" w:type="dxa"/>
            <w:gridSpan w:val="2"/>
          </w:tcPr>
          <w:p w14:paraId="34C82BB5" w14:textId="77777777" w:rsidR="00AA397F" w:rsidRDefault="00AA397F" w:rsidP="009169F5">
            <w:pPr>
              <w:rPr>
                <w:lang w:val="cs-CZ"/>
              </w:rPr>
            </w:pPr>
          </w:p>
          <w:p w14:paraId="0B58925D" w14:textId="626D0ECA" w:rsidR="00D00735" w:rsidRPr="00853A2E" w:rsidRDefault="00D00735" w:rsidP="009169F5">
            <w:pPr>
              <w:rPr>
                <w:lang w:val="cs-CZ"/>
              </w:rPr>
            </w:pPr>
          </w:p>
        </w:tc>
      </w:tr>
      <w:tr w:rsidR="00AA397F" w:rsidRPr="00853A2E" w14:paraId="0C2CB5C1" w14:textId="77777777" w:rsidTr="009169F5">
        <w:trPr>
          <w:gridAfter w:val="1"/>
          <w:wAfter w:w="1242" w:type="dxa"/>
          <w:trHeight w:val="456"/>
          <w:jc w:val="center"/>
        </w:trPr>
        <w:tc>
          <w:tcPr>
            <w:tcW w:w="4665" w:type="dxa"/>
            <w:vAlign w:val="center"/>
          </w:tcPr>
          <w:p w14:paraId="1E9441BC" w14:textId="4D3F1E92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Stolek k lůžku, nastavitelný</w:t>
            </w:r>
          </w:p>
        </w:tc>
        <w:tc>
          <w:tcPr>
            <w:tcW w:w="1565" w:type="dxa"/>
            <w:gridSpan w:val="2"/>
            <w:vAlign w:val="center"/>
          </w:tcPr>
          <w:p w14:paraId="38AA956D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03333F0F" w14:textId="4C963B70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w w:val="95"/>
                <w:lang w:val="cs-CZ"/>
              </w:rPr>
              <w:t>5</w:t>
            </w:r>
            <w:r w:rsidR="009169F5">
              <w:rPr>
                <w:w w:val="95"/>
                <w:lang w:val="cs-CZ"/>
              </w:rPr>
              <w:t xml:space="preserve"> </w:t>
            </w:r>
            <w:r w:rsidR="00AA397F">
              <w:rPr>
                <w:w w:val="95"/>
                <w:lang w:val="cs-CZ"/>
              </w:rPr>
              <w:t>ks</w:t>
            </w:r>
          </w:p>
        </w:tc>
        <w:tc>
          <w:tcPr>
            <w:tcW w:w="36" w:type="dxa"/>
            <w:gridSpan w:val="2"/>
          </w:tcPr>
          <w:p w14:paraId="6006C85C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7F416E2D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ks</w:t>
            </w:r>
          </w:p>
        </w:tc>
      </w:tr>
      <w:tr w:rsidR="009169F5" w:rsidRPr="00853A2E" w14:paraId="4210B8CF" w14:textId="77777777" w:rsidTr="009169F5">
        <w:trPr>
          <w:gridAfter w:val="2"/>
          <w:wAfter w:w="1265" w:type="dxa"/>
          <w:trHeight w:val="456"/>
          <w:jc w:val="center"/>
        </w:trPr>
        <w:tc>
          <w:tcPr>
            <w:tcW w:w="6243" w:type="dxa"/>
            <w:gridSpan w:val="4"/>
            <w:vAlign w:val="center"/>
          </w:tcPr>
          <w:p w14:paraId="4BEC709A" w14:textId="4C1FBCFE" w:rsidR="009169F5" w:rsidRPr="00853A2E" w:rsidRDefault="009169F5" w:rsidP="009169F5">
            <w:pPr>
              <w:rPr>
                <w:lang w:val="cs-CZ"/>
              </w:rPr>
            </w:pPr>
            <w:proofErr w:type="spellStart"/>
            <w:r w:rsidRPr="00853A2E">
              <w:rPr>
                <w:lang w:val="cs-CZ"/>
              </w:rPr>
              <w:t>KomfiTilt</w:t>
            </w:r>
            <w:proofErr w:type="spellEnd"/>
            <w:r w:rsidRPr="00853A2E">
              <w:rPr>
                <w:lang w:val="cs-CZ"/>
              </w:rPr>
              <w:t xml:space="preserve"> Ed. 5, zařízení pro laterální náklon matrace</w:t>
            </w:r>
            <w:r>
              <w:rPr>
                <w:lang w:val="cs-CZ"/>
              </w:rPr>
              <w:t xml:space="preserve">    1ks</w:t>
            </w:r>
          </w:p>
        </w:tc>
      </w:tr>
      <w:tr w:rsidR="00AA397F" w:rsidRPr="00853A2E" w14:paraId="213B4DC8" w14:textId="77777777" w:rsidTr="009169F5">
        <w:trPr>
          <w:gridAfter w:val="1"/>
          <w:wAfter w:w="1242" w:type="dxa"/>
          <w:trHeight w:val="236"/>
          <w:jc w:val="center"/>
        </w:trPr>
        <w:tc>
          <w:tcPr>
            <w:tcW w:w="4665" w:type="dxa"/>
            <w:vAlign w:val="center"/>
          </w:tcPr>
          <w:p w14:paraId="465BD497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 xml:space="preserve">Horní kryt s </w:t>
            </w:r>
            <w:proofErr w:type="gramStart"/>
            <w:r w:rsidRPr="00853A2E">
              <w:rPr>
                <w:lang w:val="cs-CZ"/>
              </w:rPr>
              <w:t>jazýčkem - ND</w:t>
            </w:r>
            <w:proofErr w:type="gramEnd"/>
            <w:r w:rsidRPr="00853A2E">
              <w:rPr>
                <w:lang w:val="cs-CZ"/>
              </w:rPr>
              <w:t xml:space="preserve"> </w:t>
            </w:r>
            <w:proofErr w:type="spellStart"/>
            <w:r w:rsidRPr="00853A2E">
              <w:rPr>
                <w:lang w:val="cs-CZ"/>
              </w:rPr>
              <w:t>Odocare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4BF76D76" w14:textId="06D391B1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w w:val="95"/>
                <w:lang w:val="cs-CZ"/>
              </w:rPr>
              <w:t>2</w:t>
            </w:r>
            <w:r w:rsidR="009169F5">
              <w:rPr>
                <w:w w:val="95"/>
                <w:lang w:val="cs-CZ"/>
              </w:rPr>
              <w:t xml:space="preserve"> </w:t>
            </w:r>
            <w:r w:rsidR="00AA397F">
              <w:rPr>
                <w:w w:val="95"/>
                <w:lang w:val="cs-CZ"/>
              </w:rPr>
              <w:t>ks</w:t>
            </w:r>
          </w:p>
        </w:tc>
        <w:tc>
          <w:tcPr>
            <w:tcW w:w="36" w:type="dxa"/>
            <w:gridSpan w:val="2"/>
          </w:tcPr>
          <w:p w14:paraId="6E2F2214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ks</w:t>
            </w:r>
          </w:p>
        </w:tc>
      </w:tr>
      <w:tr w:rsidR="00AA397F" w:rsidRPr="00853A2E" w14:paraId="11D8CE6C" w14:textId="77777777" w:rsidTr="009169F5">
        <w:trPr>
          <w:gridAfter w:val="1"/>
          <w:wAfter w:w="1242" w:type="dxa"/>
          <w:trHeight w:val="456"/>
          <w:jc w:val="center"/>
        </w:trPr>
        <w:tc>
          <w:tcPr>
            <w:tcW w:w="4665" w:type="dxa"/>
            <w:vAlign w:val="center"/>
          </w:tcPr>
          <w:p w14:paraId="436ECED8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 xml:space="preserve">Kompletní buben s </w:t>
            </w:r>
            <w:proofErr w:type="gramStart"/>
            <w:r w:rsidRPr="00853A2E">
              <w:rPr>
                <w:lang w:val="cs-CZ"/>
              </w:rPr>
              <w:t>madlem - ND</w:t>
            </w:r>
            <w:proofErr w:type="gramEnd"/>
            <w:r w:rsidRPr="00853A2E">
              <w:rPr>
                <w:lang w:val="cs-CZ"/>
              </w:rPr>
              <w:t xml:space="preserve"> </w:t>
            </w:r>
            <w:proofErr w:type="spellStart"/>
            <w:r w:rsidRPr="00853A2E">
              <w:rPr>
                <w:lang w:val="cs-CZ"/>
              </w:rPr>
              <w:t>Odocare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0D02102F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23339B24" w14:textId="18922A2C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w w:val="95"/>
                <w:lang w:val="cs-CZ"/>
              </w:rPr>
              <w:t>2</w:t>
            </w:r>
            <w:r w:rsidR="009169F5">
              <w:rPr>
                <w:w w:val="95"/>
                <w:lang w:val="cs-CZ"/>
              </w:rPr>
              <w:t xml:space="preserve"> </w:t>
            </w:r>
            <w:r w:rsidR="00AA397F">
              <w:rPr>
                <w:w w:val="95"/>
                <w:lang w:val="cs-CZ"/>
              </w:rPr>
              <w:t>ks</w:t>
            </w:r>
          </w:p>
        </w:tc>
        <w:tc>
          <w:tcPr>
            <w:tcW w:w="36" w:type="dxa"/>
            <w:gridSpan w:val="2"/>
          </w:tcPr>
          <w:p w14:paraId="0DD3732C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03F61037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ks</w:t>
            </w:r>
          </w:p>
        </w:tc>
      </w:tr>
      <w:tr w:rsidR="00AA397F" w:rsidRPr="00853A2E" w14:paraId="5A9E42C7" w14:textId="77777777" w:rsidTr="009169F5">
        <w:trPr>
          <w:gridAfter w:val="1"/>
          <w:wAfter w:w="1242" w:type="dxa"/>
          <w:trHeight w:val="576"/>
          <w:jc w:val="center"/>
        </w:trPr>
        <w:tc>
          <w:tcPr>
            <w:tcW w:w="4665" w:type="dxa"/>
            <w:vAlign w:val="center"/>
          </w:tcPr>
          <w:p w14:paraId="30BA3123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 xml:space="preserve">Držák bubnu s bílým </w:t>
            </w:r>
            <w:proofErr w:type="gramStart"/>
            <w:r w:rsidRPr="00853A2E">
              <w:rPr>
                <w:lang w:val="cs-CZ"/>
              </w:rPr>
              <w:t>těsněním - ND</w:t>
            </w:r>
            <w:proofErr w:type="gramEnd"/>
            <w:r w:rsidRPr="00853A2E">
              <w:rPr>
                <w:lang w:val="cs-CZ"/>
              </w:rPr>
              <w:t xml:space="preserve"> </w:t>
            </w:r>
            <w:proofErr w:type="spellStart"/>
            <w:r w:rsidRPr="00853A2E">
              <w:rPr>
                <w:lang w:val="cs-CZ"/>
              </w:rPr>
              <w:t>Odocare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14:paraId="71FBD764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61B3592A" w14:textId="77777777" w:rsidR="00D00735" w:rsidRDefault="00D00735" w:rsidP="009169F5">
            <w:pPr>
              <w:rPr>
                <w:w w:val="95"/>
                <w:lang w:val="cs-CZ"/>
              </w:rPr>
            </w:pPr>
            <w:r w:rsidRPr="00853A2E">
              <w:rPr>
                <w:w w:val="95"/>
                <w:lang w:val="cs-CZ"/>
              </w:rPr>
              <w:t>4</w:t>
            </w:r>
            <w:r w:rsidR="009169F5">
              <w:rPr>
                <w:w w:val="95"/>
                <w:lang w:val="cs-CZ"/>
              </w:rPr>
              <w:t xml:space="preserve"> </w:t>
            </w:r>
            <w:r w:rsidR="00AA397F">
              <w:rPr>
                <w:w w:val="95"/>
                <w:lang w:val="cs-CZ"/>
              </w:rPr>
              <w:t>ks</w:t>
            </w:r>
          </w:p>
          <w:p w14:paraId="658302B3" w14:textId="16BA0B4C" w:rsidR="009169F5" w:rsidRPr="00853A2E" w:rsidRDefault="009169F5" w:rsidP="009169F5">
            <w:pPr>
              <w:rPr>
                <w:lang w:val="cs-CZ"/>
              </w:rPr>
            </w:pPr>
          </w:p>
        </w:tc>
        <w:tc>
          <w:tcPr>
            <w:tcW w:w="36" w:type="dxa"/>
            <w:gridSpan w:val="2"/>
          </w:tcPr>
          <w:p w14:paraId="6E0B721A" w14:textId="77777777" w:rsidR="00D00735" w:rsidRPr="00853A2E" w:rsidRDefault="00D00735" w:rsidP="009169F5">
            <w:pPr>
              <w:rPr>
                <w:lang w:val="cs-CZ"/>
              </w:rPr>
            </w:pPr>
          </w:p>
          <w:p w14:paraId="482550EC" w14:textId="77777777" w:rsidR="00D00735" w:rsidRPr="00853A2E" w:rsidRDefault="00D00735" w:rsidP="009169F5">
            <w:pPr>
              <w:rPr>
                <w:lang w:val="cs-CZ"/>
              </w:rPr>
            </w:pPr>
            <w:r w:rsidRPr="00853A2E">
              <w:rPr>
                <w:lang w:val="cs-CZ"/>
              </w:rPr>
              <w:t>ks</w:t>
            </w:r>
          </w:p>
        </w:tc>
      </w:tr>
    </w:tbl>
    <w:p w14:paraId="21CFEAD4" w14:textId="2DEA8F6A" w:rsidR="009169F5" w:rsidRDefault="009169F5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              Odborné školení Problematika dekubitů a používání pomůcek jako prevence 4 h   </w:t>
      </w:r>
    </w:p>
    <w:p w14:paraId="3FD12E59" w14:textId="195485A3" w:rsidR="00B717C0" w:rsidRDefault="00B717C0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Termín dodání 31.12. 2024</w:t>
      </w:r>
    </w:p>
    <w:p w14:paraId="01684759" w14:textId="7FCB92F1" w:rsidR="00831F35" w:rsidRPr="00853A2E" w:rsidRDefault="00831F35" w:rsidP="009169F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Děkuji za spolupráci </w:t>
      </w:r>
    </w:p>
    <w:p w14:paraId="1885D66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S pozdravem </w:t>
      </w:r>
    </w:p>
    <w:p w14:paraId="3538CAB3" w14:textId="77777777" w:rsidR="005067CA" w:rsidRPr="00853A2E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Pr="00853A2E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853A2E">
        <w:rPr>
          <w:rFonts w:ascii="Garamond" w:hAnsi="Garamond"/>
          <w:sz w:val="24"/>
          <w:szCs w:val="24"/>
        </w:rPr>
        <w:t xml:space="preserve">Mgr. Barbora </w:t>
      </w:r>
      <w:r w:rsidR="00812FF3" w:rsidRPr="00853A2E">
        <w:rPr>
          <w:rFonts w:ascii="Garamond" w:hAnsi="Garamond"/>
          <w:sz w:val="24"/>
          <w:szCs w:val="24"/>
        </w:rPr>
        <w:t>Dvořáková – ředitelka</w:t>
      </w:r>
    </w:p>
    <w:p w14:paraId="50E5948F" w14:textId="76ECF858" w:rsidR="00831F35" w:rsidRPr="00853A2E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5941A" w14:textId="77777777" w:rsidR="00F770DF" w:rsidRPr="00853A2E" w:rsidRDefault="00F770DF" w:rsidP="00E175F9">
      <w:pPr>
        <w:spacing w:after="0" w:line="240" w:lineRule="auto"/>
      </w:pPr>
      <w:r w:rsidRPr="00853A2E">
        <w:separator/>
      </w:r>
    </w:p>
  </w:endnote>
  <w:endnote w:type="continuationSeparator" w:id="0">
    <w:p w14:paraId="628669B0" w14:textId="77777777" w:rsidR="00F770DF" w:rsidRPr="00853A2E" w:rsidRDefault="00F770DF" w:rsidP="00E175F9">
      <w:pPr>
        <w:spacing w:after="0" w:line="240" w:lineRule="auto"/>
      </w:pPr>
      <w:r w:rsidRPr="00853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Pr="00853A2E" w:rsidRDefault="00E175F9">
    <w:pPr>
      <w:pStyle w:val="Zpat"/>
    </w:pPr>
  </w:p>
  <w:p w14:paraId="34A3E7A4" w14:textId="77777777" w:rsidR="00E175F9" w:rsidRPr="00853A2E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>IČ                                      Telefon                                               E-mail                                        Bankovní spojení</w:t>
    </w:r>
  </w:p>
  <w:p w14:paraId="0EFA43E4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 xml:space="preserve">  70 88 72 50                   </w:t>
    </w:r>
    <w:r w:rsidR="00D31D07" w:rsidRPr="00853A2E">
      <w:rPr>
        <w:color w:val="88BB17"/>
        <w:sz w:val="18"/>
        <w:szCs w:val="18"/>
      </w:rPr>
      <w:t xml:space="preserve">  </w:t>
    </w:r>
    <w:r w:rsidRPr="00853A2E">
      <w:rPr>
        <w:color w:val="88BB17"/>
        <w:sz w:val="18"/>
        <w:szCs w:val="18"/>
      </w:rPr>
      <w:t xml:space="preserve">545 549 371                                     </w:t>
    </w:r>
    <w:hyperlink r:id="rId1" w:history="1">
      <w:r w:rsidRPr="00853A2E">
        <w:rPr>
          <w:rStyle w:val="Hypertextovodkaz"/>
          <w:color w:val="88BB17"/>
          <w:sz w:val="18"/>
          <w:szCs w:val="18"/>
        </w:rPr>
        <w:t>info@okr.brno.cz</w:t>
      </w:r>
    </w:hyperlink>
    <w:r w:rsidRPr="00853A2E">
      <w:rPr>
        <w:color w:val="88BB17"/>
        <w:sz w:val="18"/>
        <w:szCs w:val="18"/>
      </w:rPr>
      <w:t xml:space="preserve">                    </w:t>
    </w:r>
    <w:proofErr w:type="gramStart"/>
    <w:r w:rsidRPr="00853A2E">
      <w:rPr>
        <w:color w:val="88BB17"/>
        <w:sz w:val="18"/>
        <w:szCs w:val="18"/>
      </w:rPr>
      <w:t>KB  Brno</w:t>
    </w:r>
    <w:proofErr w:type="gramEnd"/>
    <w:r w:rsidRPr="00853A2E">
      <w:rPr>
        <w:color w:val="88BB17"/>
        <w:sz w:val="18"/>
        <w:szCs w:val="18"/>
      </w:rPr>
      <w:t>-město</w:t>
    </w:r>
  </w:p>
  <w:p w14:paraId="320B35FB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</w:rPr>
    </w:pPr>
    <w:r w:rsidRPr="00853A2E">
      <w:rPr>
        <w:color w:val="88BB17"/>
        <w:sz w:val="18"/>
        <w:szCs w:val="18"/>
      </w:rPr>
      <w:t xml:space="preserve">                               </w:t>
    </w:r>
    <w:r w:rsidRPr="00853A2E">
      <w:rPr>
        <w:color w:val="88BB17"/>
        <w:sz w:val="18"/>
        <w:szCs w:val="18"/>
      </w:rPr>
      <w:tab/>
      <w:t xml:space="preserve">      545 549 372                                     </w:t>
    </w:r>
    <w:hyperlink r:id="rId2" w:history="1">
      <w:r w:rsidRPr="00853A2E">
        <w:rPr>
          <w:rStyle w:val="Hypertextovodkaz"/>
          <w:color w:val="88BB17"/>
          <w:sz w:val="18"/>
          <w:szCs w:val="18"/>
        </w:rPr>
        <w:t>www.okr</w:t>
      </w:r>
    </w:hyperlink>
    <w:r w:rsidRPr="00853A2E">
      <w:rPr>
        <w:color w:val="88BB17"/>
        <w:sz w:val="18"/>
        <w:szCs w:val="18"/>
      </w:rPr>
      <w:t xml:space="preserve">.brno.cz                    </w:t>
    </w:r>
    <w:proofErr w:type="gramStart"/>
    <w:r w:rsidRPr="00853A2E">
      <w:rPr>
        <w:color w:val="88BB17"/>
        <w:sz w:val="18"/>
        <w:szCs w:val="18"/>
      </w:rPr>
      <w:t>č.účtu</w:t>
    </w:r>
    <w:proofErr w:type="gramEnd"/>
    <w:r w:rsidRPr="00853A2E">
      <w:rPr>
        <w:color w:val="88BB17"/>
        <w:sz w:val="18"/>
        <w:szCs w:val="18"/>
      </w:rPr>
      <w:t>:27-7203120207/0100</w:t>
    </w:r>
  </w:p>
  <w:p w14:paraId="7322A1D7" w14:textId="77777777" w:rsidR="00E175F9" w:rsidRPr="00853A2E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B3A6" w14:textId="77777777" w:rsidR="00F770DF" w:rsidRPr="00853A2E" w:rsidRDefault="00F770DF" w:rsidP="00E175F9">
      <w:pPr>
        <w:spacing w:after="0" w:line="240" w:lineRule="auto"/>
      </w:pPr>
      <w:r w:rsidRPr="00853A2E">
        <w:separator/>
      </w:r>
    </w:p>
  </w:footnote>
  <w:footnote w:type="continuationSeparator" w:id="0">
    <w:p w14:paraId="26BC50CE" w14:textId="77777777" w:rsidR="00F770DF" w:rsidRPr="00853A2E" w:rsidRDefault="00F770DF" w:rsidP="00E175F9">
      <w:pPr>
        <w:spacing w:after="0" w:line="240" w:lineRule="auto"/>
      </w:pPr>
      <w:r w:rsidRPr="00853A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Pr="00853A2E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 w:rsidRPr="00853A2E">
      <w:rPr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853A2E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853A2E">
      <w:rPr>
        <w:rFonts w:ascii="Garamond" w:hAnsi="Garamond"/>
        <w:b/>
        <w:smallCaps/>
        <w:color w:val="336600"/>
        <w:sz w:val="28"/>
        <w:szCs w:val="28"/>
      </w:rPr>
      <w:t xml:space="preserve">                                           </w:t>
    </w:r>
    <w:r w:rsidRPr="00853A2E">
      <w:rPr>
        <w:rFonts w:ascii="Garamond" w:hAnsi="Garamond"/>
        <w:b/>
        <w:smallCaps/>
        <w:color w:val="88BB17"/>
      </w:rPr>
      <w:t>Domov pro seniory Okružní</w:t>
    </w:r>
    <w:r w:rsidRPr="00853A2E">
      <w:rPr>
        <w:rFonts w:ascii="Garamond" w:hAnsi="Garamond"/>
        <w:color w:val="88BB17"/>
      </w:rPr>
      <w:t xml:space="preserve">, </w:t>
    </w:r>
    <w:r w:rsidRPr="00853A2E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853A2E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853A2E">
      <w:rPr>
        <w:rFonts w:ascii="Garamond" w:hAnsi="Garamond"/>
        <w:color w:val="88BB17"/>
      </w:rPr>
      <w:t xml:space="preserve">                             </w:t>
    </w:r>
    <w:r w:rsidR="005A4DF9" w:rsidRPr="00853A2E">
      <w:rPr>
        <w:rFonts w:ascii="Garamond" w:hAnsi="Garamond"/>
        <w:color w:val="88BB17"/>
      </w:rPr>
      <w:t xml:space="preserve">                                </w:t>
    </w:r>
    <w:r w:rsidRPr="00853A2E">
      <w:rPr>
        <w:rFonts w:ascii="Garamond" w:hAnsi="Garamond"/>
        <w:color w:val="88BB17"/>
      </w:rPr>
      <w:t>Okružní 832/29, 638 00 Brno-Lesná</w:t>
    </w:r>
    <w:r w:rsidRPr="00853A2E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853A2E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853A2E">
      <w:rPr>
        <w:rFonts w:ascii="Times New Roman" w:hAnsi="Times New Roman"/>
        <w:color w:val="88BB17"/>
        <w:sz w:val="28"/>
        <w:szCs w:val="28"/>
      </w:rPr>
      <w:t xml:space="preserve">  </w:t>
    </w:r>
    <w:r w:rsidR="005A4DF9" w:rsidRPr="00853A2E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853A2E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853A2E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853A2E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853A2E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82E55"/>
    <w:rsid w:val="00183CBD"/>
    <w:rsid w:val="001908DD"/>
    <w:rsid w:val="0019099C"/>
    <w:rsid w:val="001B7587"/>
    <w:rsid w:val="001D0926"/>
    <w:rsid w:val="001D6E6B"/>
    <w:rsid w:val="001F2D54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F5DE5"/>
    <w:rsid w:val="003024AB"/>
    <w:rsid w:val="00306E31"/>
    <w:rsid w:val="0031683F"/>
    <w:rsid w:val="00331A73"/>
    <w:rsid w:val="00341E06"/>
    <w:rsid w:val="00352195"/>
    <w:rsid w:val="0035392A"/>
    <w:rsid w:val="0036482A"/>
    <w:rsid w:val="003661CD"/>
    <w:rsid w:val="00367E5A"/>
    <w:rsid w:val="0037308A"/>
    <w:rsid w:val="00384302"/>
    <w:rsid w:val="00385C26"/>
    <w:rsid w:val="003A3983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375ED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0B5D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B1C83"/>
    <w:rsid w:val="006C33F1"/>
    <w:rsid w:val="006C5CD7"/>
    <w:rsid w:val="006D5C44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74EA2"/>
    <w:rsid w:val="007807E5"/>
    <w:rsid w:val="00795753"/>
    <w:rsid w:val="007B33B1"/>
    <w:rsid w:val="007C3D30"/>
    <w:rsid w:val="007E7CAD"/>
    <w:rsid w:val="007F5F69"/>
    <w:rsid w:val="007F72D1"/>
    <w:rsid w:val="00812FF3"/>
    <w:rsid w:val="00825480"/>
    <w:rsid w:val="00826FED"/>
    <w:rsid w:val="008274D5"/>
    <w:rsid w:val="00831F35"/>
    <w:rsid w:val="00834F7B"/>
    <w:rsid w:val="00841998"/>
    <w:rsid w:val="008426BC"/>
    <w:rsid w:val="00847563"/>
    <w:rsid w:val="00853A2E"/>
    <w:rsid w:val="008812B9"/>
    <w:rsid w:val="00881AB8"/>
    <w:rsid w:val="00893171"/>
    <w:rsid w:val="00893D88"/>
    <w:rsid w:val="00895607"/>
    <w:rsid w:val="008B62C9"/>
    <w:rsid w:val="008C49C8"/>
    <w:rsid w:val="008E0467"/>
    <w:rsid w:val="008E082F"/>
    <w:rsid w:val="008E5063"/>
    <w:rsid w:val="008F6569"/>
    <w:rsid w:val="00906EBE"/>
    <w:rsid w:val="00915182"/>
    <w:rsid w:val="009169F5"/>
    <w:rsid w:val="00967177"/>
    <w:rsid w:val="00970357"/>
    <w:rsid w:val="009A290F"/>
    <w:rsid w:val="009A618D"/>
    <w:rsid w:val="009B04BC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397F"/>
    <w:rsid w:val="00AA451E"/>
    <w:rsid w:val="00AB054A"/>
    <w:rsid w:val="00AD3F0C"/>
    <w:rsid w:val="00AF5266"/>
    <w:rsid w:val="00B01AD8"/>
    <w:rsid w:val="00B1274C"/>
    <w:rsid w:val="00B67C9B"/>
    <w:rsid w:val="00B717C0"/>
    <w:rsid w:val="00B75A78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0735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3FC6"/>
    <w:rsid w:val="00E67E69"/>
    <w:rsid w:val="00E831EA"/>
    <w:rsid w:val="00E83A47"/>
    <w:rsid w:val="00E905B0"/>
    <w:rsid w:val="00E95090"/>
    <w:rsid w:val="00EB6FDB"/>
    <w:rsid w:val="00F10A91"/>
    <w:rsid w:val="00F14ECA"/>
    <w:rsid w:val="00F2264C"/>
    <w:rsid w:val="00F42F10"/>
    <w:rsid w:val="00F46E38"/>
    <w:rsid w:val="00F770DF"/>
    <w:rsid w:val="00FB2399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7</cp:revision>
  <cp:lastPrinted>2025-01-13T05:55:00Z</cp:lastPrinted>
  <dcterms:created xsi:type="dcterms:W3CDTF">2024-12-05T07:03:00Z</dcterms:created>
  <dcterms:modified xsi:type="dcterms:W3CDTF">2025-01-13T05:56:00Z</dcterms:modified>
</cp:coreProperties>
</file>