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3118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DF832E6" w14:textId="77777777" w:rsidR="005A5291" w:rsidRPr="005A5291" w:rsidRDefault="0085382D" w:rsidP="005A5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DODATEK č. 1</w:t>
      </w:r>
    </w:p>
    <w:p w14:paraId="55C5587A" w14:textId="6772FE20" w:rsidR="005A5291" w:rsidRPr="005A5291" w:rsidRDefault="0085382D" w:rsidP="005A5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Smlouvy o dílo č. SM-AS008039 ze dne 30.9.2024</w:t>
      </w:r>
    </w:p>
    <w:p w14:paraId="0EE01FA2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72A3F20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AC48E16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18BA534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A5291">
        <w:rPr>
          <w:rFonts w:ascii="Arial" w:hAnsi="Arial" w:cs="Arial"/>
          <w:b/>
          <w:bCs/>
          <w:color w:val="000000"/>
          <w:sz w:val="28"/>
          <w:szCs w:val="28"/>
        </w:rPr>
        <w:t xml:space="preserve">Karlovarská krajská nemocnice a.s. </w:t>
      </w:r>
    </w:p>
    <w:p w14:paraId="054D931C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Pr="005A5291">
        <w:rPr>
          <w:rFonts w:ascii="Arial" w:hAnsi="Arial" w:cs="Arial"/>
          <w:color w:val="000000"/>
          <w:sz w:val="20"/>
          <w:szCs w:val="20"/>
        </w:rPr>
        <w:t xml:space="preserve">Bezručova 1190/19, 360 01 Karlovy Vary </w:t>
      </w:r>
    </w:p>
    <w:p w14:paraId="0C115D23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IČ: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Pr="005A5291">
        <w:rPr>
          <w:rFonts w:ascii="Arial" w:hAnsi="Arial" w:cs="Arial"/>
          <w:color w:val="000000"/>
          <w:sz w:val="20"/>
          <w:szCs w:val="20"/>
        </w:rPr>
        <w:t xml:space="preserve">26365804 </w:t>
      </w:r>
    </w:p>
    <w:p w14:paraId="112EB187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Pr="005A5291">
        <w:rPr>
          <w:rFonts w:ascii="Arial" w:hAnsi="Arial" w:cs="Arial"/>
          <w:color w:val="000000"/>
          <w:sz w:val="20"/>
          <w:szCs w:val="20"/>
        </w:rPr>
        <w:t xml:space="preserve">CZ26365804 </w:t>
      </w:r>
    </w:p>
    <w:p w14:paraId="475D4928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statutární zástupce: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Pr="005A5291">
        <w:rPr>
          <w:rFonts w:ascii="Arial" w:hAnsi="Arial" w:cs="Arial"/>
          <w:color w:val="000000"/>
          <w:sz w:val="20"/>
          <w:szCs w:val="20"/>
        </w:rPr>
        <w:t xml:space="preserve">MUDr. Josef März, předseda představenstva </w:t>
      </w:r>
    </w:p>
    <w:p w14:paraId="60CC5773" w14:textId="77777777" w:rsidR="005A5291" w:rsidRPr="005A5291" w:rsidRDefault="005A5291" w:rsidP="0085382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Ing. Martin Čvančara, MBA, člen představenstva </w:t>
      </w:r>
    </w:p>
    <w:p w14:paraId="1A43C167" w14:textId="73046243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477B5A">
        <w:rPr>
          <w:rFonts w:ascii="Arial" w:hAnsi="Arial" w:cs="Arial"/>
          <w:color w:val="000000"/>
          <w:sz w:val="20"/>
          <w:szCs w:val="20"/>
        </w:rPr>
        <w:t>XXXXXXXXXX</w:t>
      </w:r>
    </w:p>
    <w:p w14:paraId="345F521A" w14:textId="04A435E5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477B5A">
        <w:rPr>
          <w:rFonts w:ascii="Arial" w:hAnsi="Arial" w:cs="Arial"/>
          <w:color w:val="000000"/>
          <w:sz w:val="20"/>
          <w:szCs w:val="20"/>
        </w:rPr>
        <w:t>XXXXXXXXXX</w:t>
      </w:r>
    </w:p>
    <w:p w14:paraId="47DD8670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společnost je zapsaná v OR vedeném Krajským soudem v Plzni, oddíl B, vložka 1205 </w:t>
      </w:r>
    </w:p>
    <w:p w14:paraId="187B4C1C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D238458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i/>
          <w:iCs/>
          <w:color w:val="000000"/>
          <w:sz w:val="20"/>
          <w:szCs w:val="20"/>
        </w:rPr>
        <w:t xml:space="preserve">na straně jedné jako objednatel (dále jen „objednatel“) </w:t>
      </w:r>
    </w:p>
    <w:p w14:paraId="66990A52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2DCA47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B5BB25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a </w:t>
      </w:r>
    </w:p>
    <w:p w14:paraId="69D93A81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A64C51" w14:textId="77777777" w:rsidR="005A5291" w:rsidRPr="005A5291" w:rsidRDefault="0085382D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Mudicon s.r.o</w:t>
      </w:r>
      <w:r w:rsidR="005A5291" w:rsidRPr="005A5291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14:paraId="7FCA9703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  <w:t>Závodní 280, 360 18</w:t>
      </w:r>
      <w:r w:rsidRPr="005A5291">
        <w:rPr>
          <w:rFonts w:ascii="Arial" w:hAnsi="Arial" w:cs="Arial"/>
          <w:color w:val="000000"/>
          <w:sz w:val="20"/>
          <w:szCs w:val="20"/>
        </w:rPr>
        <w:t xml:space="preserve"> Karlovy Vary </w:t>
      </w:r>
    </w:p>
    <w:p w14:paraId="1A105B42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IČ: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  <w:t>04741111</w:t>
      </w:r>
      <w:r w:rsidRPr="005A529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89AE8C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  <w:t>CZ04741111</w:t>
      </w:r>
      <w:r w:rsidRPr="005A529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CF9F3D9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statutární zástupce: </w:t>
      </w:r>
      <w:r w:rsidR="0085382D">
        <w:rPr>
          <w:rFonts w:ascii="Arial" w:hAnsi="Arial" w:cs="Arial"/>
          <w:color w:val="000000"/>
          <w:sz w:val="20"/>
          <w:szCs w:val="20"/>
        </w:rPr>
        <w:tab/>
        <w:t>Jiří Pilný, jednatel</w:t>
      </w:r>
    </w:p>
    <w:p w14:paraId="5C0C8E25" w14:textId="2FEFB339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>bankovní spojení</w:t>
      </w:r>
      <w:r w:rsidR="0085382D">
        <w:rPr>
          <w:rFonts w:ascii="Arial" w:hAnsi="Arial" w:cs="Arial"/>
          <w:color w:val="000000"/>
          <w:sz w:val="20"/>
          <w:szCs w:val="20"/>
        </w:rPr>
        <w:t>: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477B5A">
        <w:rPr>
          <w:rFonts w:ascii="Arial" w:hAnsi="Arial" w:cs="Arial"/>
          <w:color w:val="000000"/>
          <w:sz w:val="20"/>
          <w:szCs w:val="20"/>
        </w:rPr>
        <w:t>XXXXXXXXXX</w:t>
      </w:r>
    </w:p>
    <w:p w14:paraId="68B5FD3A" w14:textId="62D5AC4A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85382D">
        <w:rPr>
          <w:rFonts w:ascii="Arial" w:hAnsi="Arial" w:cs="Arial"/>
          <w:color w:val="000000"/>
          <w:sz w:val="20"/>
          <w:szCs w:val="20"/>
        </w:rPr>
        <w:tab/>
      </w:r>
      <w:r w:rsidR="00477B5A">
        <w:rPr>
          <w:rFonts w:ascii="Arial" w:hAnsi="Arial" w:cs="Arial"/>
          <w:color w:val="000000"/>
          <w:sz w:val="20"/>
          <w:szCs w:val="20"/>
        </w:rPr>
        <w:t>XXXXXXXXXX</w:t>
      </w:r>
      <w:r w:rsidRPr="005A529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C08778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color w:val="000000"/>
          <w:sz w:val="20"/>
          <w:szCs w:val="20"/>
        </w:rPr>
        <w:t xml:space="preserve">společnost je zapsaná v OR vedeném </w:t>
      </w:r>
      <w:r w:rsidR="0085382D">
        <w:rPr>
          <w:rFonts w:ascii="Arial" w:hAnsi="Arial" w:cs="Arial"/>
          <w:color w:val="000000"/>
          <w:sz w:val="20"/>
          <w:szCs w:val="20"/>
        </w:rPr>
        <w:t>Krajským soudem v Plzni, oddíl C, vložka 32211</w:t>
      </w:r>
    </w:p>
    <w:p w14:paraId="7D19C18F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0238947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i/>
          <w:iCs/>
          <w:color w:val="000000"/>
          <w:sz w:val="20"/>
          <w:szCs w:val="20"/>
        </w:rPr>
        <w:t xml:space="preserve">na straně druhé jako zhotovitel (dále jen „zhotovitel“) </w:t>
      </w:r>
    </w:p>
    <w:p w14:paraId="4E564C39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FB701F8" w14:textId="77777777" w:rsidR="005A5291" w:rsidRP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A5291">
        <w:rPr>
          <w:rFonts w:ascii="Arial" w:hAnsi="Arial" w:cs="Arial"/>
          <w:i/>
          <w:iCs/>
          <w:color w:val="000000"/>
          <w:sz w:val="20"/>
          <w:szCs w:val="20"/>
        </w:rPr>
        <w:t xml:space="preserve">(společně jako „smluvní strany“) </w:t>
      </w:r>
    </w:p>
    <w:p w14:paraId="0AD36A14" w14:textId="77777777" w:rsidR="005A5291" w:rsidRDefault="005A5291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9932B7" w14:textId="77777777" w:rsidR="0085382D" w:rsidRDefault="0085382D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3B922F" w14:textId="77777777" w:rsidR="00733BCF" w:rsidRDefault="00733BCF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641114" w14:textId="77777777" w:rsidR="0085382D" w:rsidRDefault="0085382D" w:rsidP="005A5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8F01DC9" w14:textId="77777777" w:rsidR="001B1C2A" w:rsidRDefault="00DC5E5F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C5E5F">
        <w:rPr>
          <w:rFonts w:ascii="Arial" w:hAnsi="Arial" w:cs="Arial"/>
          <w:color w:val="000000"/>
          <w:sz w:val="20"/>
          <w:szCs w:val="20"/>
        </w:rPr>
        <w:t>Na základě předchozího jednání</w:t>
      </w:r>
      <w:r w:rsidR="00C7414B">
        <w:rPr>
          <w:rFonts w:ascii="Arial" w:hAnsi="Arial" w:cs="Arial"/>
          <w:color w:val="000000"/>
          <w:sz w:val="20"/>
          <w:szCs w:val="20"/>
        </w:rPr>
        <w:t xml:space="preserve"> </w:t>
      </w:r>
      <w:r w:rsidR="00C7414B" w:rsidRPr="00DC5E5F">
        <w:rPr>
          <w:rFonts w:ascii="Arial" w:hAnsi="Arial" w:cs="Arial"/>
          <w:color w:val="000000"/>
          <w:sz w:val="20"/>
          <w:szCs w:val="20"/>
        </w:rPr>
        <w:t xml:space="preserve">se smluvní strany </w:t>
      </w:r>
      <w:r w:rsidRPr="00DC5E5F">
        <w:rPr>
          <w:rFonts w:ascii="Arial" w:hAnsi="Arial" w:cs="Arial"/>
          <w:color w:val="000000"/>
          <w:sz w:val="20"/>
          <w:szCs w:val="20"/>
        </w:rPr>
        <w:t xml:space="preserve">dohodly na uzavření Dodatku č.1 ke Smlouvě o dílo </w:t>
      </w:r>
      <w:r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DC5E5F">
        <w:rPr>
          <w:rFonts w:ascii="Arial" w:hAnsi="Arial" w:cs="Arial"/>
          <w:color w:val="000000"/>
          <w:sz w:val="20"/>
          <w:szCs w:val="20"/>
        </w:rPr>
        <w:t>SM-AS0080039 ze dne 30.9.2024</w:t>
      </w:r>
      <w:r w:rsidR="00E5563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B3629E" w14:textId="77777777" w:rsidR="001B1C2A" w:rsidRPr="001B1C2A" w:rsidRDefault="001B1C2A" w:rsidP="001B1C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B1C2A">
        <w:rPr>
          <w:rFonts w:ascii="Arial" w:hAnsi="Arial" w:cs="Arial"/>
          <w:b/>
          <w:color w:val="000000"/>
          <w:sz w:val="20"/>
          <w:szCs w:val="20"/>
        </w:rPr>
        <w:t>„KKN a.s., nemocnice v Karlových Varech – oprava částí střech pavilonu D a E“</w:t>
      </w:r>
    </w:p>
    <w:p w14:paraId="62DAFC85" w14:textId="77777777" w:rsidR="001B1C2A" w:rsidRDefault="001B1C2A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167235" w14:textId="77777777" w:rsidR="001B1C2A" w:rsidRDefault="00E5563E" w:rsidP="00DC5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takto:</w:t>
      </w:r>
    </w:p>
    <w:p w14:paraId="26280058" w14:textId="77777777" w:rsidR="009F769C" w:rsidRPr="001B1C2A" w:rsidRDefault="009F769C" w:rsidP="001B1C2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7A2066F" w14:textId="77777777" w:rsidR="00A2419F" w:rsidRDefault="00AD64ED" w:rsidP="00846C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B1C2A">
        <w:rPr>
          <w:rFonts w:ascii="Arial" w:hAnsi="Arial" w:cs="Arial"/>
          <w:color w:val="000000"/>
          <w:sz w:val="20"/>
          <w:szCs w:val="20"/>
        </w:rPr>
        <w:t>V souladu s čl. II</w:t>
      </w:r>
      <w:r w:rsidR="001B1C2A" w:rsidRPr="001B1C2A">
        <w:rPr>
          <w:rFonts w:ascii="Arial" w:hAnsi="Arial" w:cs="Arial"/>
          <w:color w:val="000000"/>
          <w:sz w:val="20"/>
          <w:szCs w:val="20"/>
        </w:rPr>
        <w:t>. Předmět smlouvy</w:t>
      </w:r>
      <w:r w:rsidRPr="001B1C2A">
        <w:rPr>
          <w:rFonts w:ascii="Arial" w:hAnsi="Arial" w:cs="Arial"/>
          <w:color w:val="000000"/>
          <w:sz w:val="20"/>
          <w:szCs w:val="20"/>
        </w:rPr>
        <w:t>, bod 4. se s</w:t>
      </w:r>
      <w:r w:rsidR="009F769C" w:rsidRPr="001B1C2A">
        <w:rPr>
          <w:rFonts w:ascii="Arial" w:hAnsi="Arial" w:cs="Arial"/>
          <w:color w:val="000000"/>
          <w:sz w:val="20"/>
          <w:szCs w:val="20"/>
        </w:rPr>
        <w:t>mluvní strany</w:t>
      </w:r>
      <w:r w:rsidR="00846CC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DDDC1B1" w14:textId="77777777" w:rsidR="00C43C50" w:rsidRPr="00846CC1" w:rsidRDefault="009F769C" w:rsidP="00A2419F">
      <w:pPr>
        <w:pStyle w:val="Odstavecseseznamem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846CC1">
        <w:rPr>
          <w:rFonts w:ascii="Arial" w:hAnsi="Arial" w:cs="Arial"/>
          <w:color w:val="000000"/>
          <w:sz w:val="20"/>
          <w:szCs w:val="20"/>
        </w:rPr>
        <w:t>z</w:t>
      </w:r>
      <w:r w:rsidR="00C43C50" w:rsidRPr="00846CC1">
        <w:rPr>
          <w:rFonts w:ascii="Arial" w:hAnsi="Arial" w:cs="Arial"/>
          <w:color w:val="000000"/>
          <w:sz w:val="20"/>
          <w:szCs w:val="20"/>
        </w:rPr>
        <w:t> </w:t>
      </w:r>
      <w:r w:rsidRPr="00846CC1">
        <w:rPr>
          <w:rFonts w:ascii="Arial" w:hAnsi="Arial" w:cs="Arial"/>
          <w:color w:val="000000"/>
          <w:sz w:val="20"/>
          <w:szCs w:val="20"/>
        </w:rPr>
        <w:t>důvodu</w:t>
      </w:r>
      <w:r w:rsidR="00C43C50" w:rsidRPr="00846CC1">
        <w:rPr>
          <w:rFonts w:ascii="Arial" w:hAnsi="Arial" w:cs="Arial"/>
          <w:color w:val="000000"/>
          <w:sz w:val="20"/>
          <w:szCs w:val="20"/>
        </w:rPr>
        <w:t>:</w:t>
      </w:r>
    </w:p>
    <w:p w14:paraId="4F5C7652" w14:textId="77777777" w:rsidR="00C43C50" w:rsidRDefault="002429BD" w:rsidP="00A2419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8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pavilon E</w:t>
      </w:r>
      <w:r w:rsidRPr="001B1C2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zjištění</w:t>
      </w:r>
      <w:r w:rsidR="009F769C" w:rsidRPr="001B1C2A">
        <w:rPr>
          <w:rFonts w:ascii="Arial" w:hAnsi="Arial" w:cs="Arial"/>
          <w:color w:val="000000"/>
          <w:sz w:val="20"/>
          <w:szCs w:val="20"/>
        </w:rPr>
        <w:t xml:space="preserve"> </w:t>
      </w:r>
      <w:r w:rsidR="00733BCF">
        <w:rPr>
          <w:rFonts w:ascii="Arial" w:hAnsi="Arial" w:cs="Arial"/>
          <w:color w:val="000000"/>
          <w:sz w:val="20"/>
          <w:szCs w:val="20"/>
        </w:rPr>
        <w:t xml:space="preserve">lokálního </w:t>
      </w:r>
      <w:r w:rsidR="009F769C" w:rsidRPr="001B1C2A">
        <w:rPr>
          <w:rFonts w:ascii="Arial" w:hAnsi="Arial" w:cs="Arial"/>
          <w:color w:val="000000"/>
          <w:sz w:val="20"/>
          <w:szCs w:val="20"/>
        </w:rPr>
        <w:t xml:space="preserve">poškození </w:t>
      </w:r>
      <w:r w:rsidR="008E2854">
        <w:rPr>
          <w:rFonts w:ascii="Arial" w:hAnsi="Arial" w:cs="Arial"/>
          <w:color w:val="000000"/>
          <w:sz w:val="20"/>
          <w:szCs w:val="20"/>
        </w:rPr>
        <w:t xml:space="preserve">trámů a bednění střechy </w:t>
      </w:r>
    </w:p>
    <w:p w14:paraId="29340B85" w14:textId="77777777" w:rsidR="00C43C50" w:rsidRDefault="002429BD" w:rsidP="002429B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88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pavilon</w:t>
      </w:r>
      <w:r w:rsidRPr="00C43C50">
        <w:rPr>
          <w:rFonts w:ascii="Arial" w:hAnsi="Arial" w:cs="Arial"/>
          <w:color w:val="000000"/>
          <w:sz w:val="20"/>
          <w:szCs w:val="20"/>
        </w:rPr>
        <w:t xml:space="preserve"> D </w:t>
      </w:r>
      <w:r>
        <w:rPr>
          <w:rFonts w:ascii="Arial" w:hAnsi="Arial" w:cs="Arial"/>
          <w:color w:val="000000"/>
          <w:sz w:val="20"/>
          <w:szCs w:val="20"/>
        </w:rPr>
        <w:t>zjištění</w:t>
      </w:r>
      <w:r w:rsidR="00C43C50" w:rsidRPr="00C43C50">
        <w:rPr>
          <w:rFonts w:ascii="Arial" w:hAnsi="Arial" w:cs="Arial"/>
          <w:color w:val="000000"/>
          <w:sz w:val="20"/>
          <w:szCs w:val="20"/>
        </w:rPr>
        <w:t xml:space="preserve"> poškození </w:t>
      </w:r>
      <w:r w:rsidR="009F769C" w:rsidRPr="00C43C50">
        <w:rPr>
          <w:rFonts w:ascii="Arial" w:hAnsi="Arial" w:cs="Arial"/>
          <w:color w:val="000000"/>
          <w:sz w:val="20"/>
          <w:szCs w:val="20"/>
        </w:rPr>
        <w:t>bednění střechy v místech střešních vpustí</w:t>
      </w:r>
      <w:r w:rsidR="00C43C50" w:rsidRPr="00C43C5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AABE17" w14:textId="77777777" w:rsidR="009F769C" w:rsidRPr="00C43C50" w:rsidRDefault="009F769C" w:rsidP="002429BD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C43C50">
        <w:rPr>
          <w:rFonts w:ascii="Arial" w:hAnsi="Arial" w:cs="Arial"/>
          <w:color w:val="000000"/>
          <w:sz w:val="20"/>
          <w:szCs w:val="20"/>
        </w:rPr>
        <w:t xml:space="preserve">dohodly </w:t>
      </w:r>
      <w:r w:rsidR="00AD64ED" w:rsidRPr="00C43C50">
        <w:rPr>
          <w:rFonts w:ascii="Arial" w:hAnsi="Arial" w:cs="Arial"/>
          <w:color w:val="000000"/>
          <w:sz w:val="20"/>
          <w:szCs w:val="20"/>
        </w:rPr>
        <w:t>na změně provedení</w:t>
      </w:r>
      <w:r w:rsidR="00C43C50" w:rsidRPr="00C43C50">
        <w:rPr>
          <w:rFonts w:ascii="Arial" w:hAnsi="Arial" w:cs="Arial"/>
          <w:color w:val="000000"/>
          <w:sz w:val="20"/>
          <w:szCs w:val="20"/>
        </w:rPr>
        <w:t xml:space="preserve"> stavby v</w:t>
      </w:r>
      <w:r w:rsidR="00C43C50">
        <w:rPr>
          <w:rFonts w:ascii="Arial" w:hAnsi="Arial" w:cs="Arial"/>
          <w:color w:val="000000"/>
          <w:sz w:val="20"/>
          <w:szCs w:val="20"/>
        </w:rPr>
        <w:t> </w:t>
      </w:r>
      <w:r w:rsidR="00C43C50" w:rsidRPr="00C43C50">
        <w:rPr>
          <w:rFonts w:ascii="Arial" w:hAnsi="Arial" w:cs="Arial"/>
          <w:color w:val="000000"/>
          <w:sz w:val="20"/>
          <w:szCs w:val="20"/>
        </w:rPr>
        <w:t>rozsahu</w:t>
      </w:r>
      <w:r w:rsidR="00C43C50">
        <w:rPr>
          <w:rFonts w:ascii="Arial" w:hAnsi="Arial" w:cs="Arial"/>
          <w:color w:val="000000"/>
          <w:sz w:val="20"/>
          <w:szCs w:val="20"/>
        </w:rPr>
        <w:t xml:space="preserve"> změnových listů (ZL) č.1 </w:t>
      </w:r>
      <w:r w:rsidR="009373D3">
        <w:rPr>
          <w:rFonts w:ascii="Arial" w:hAnsi="Arial" w:cs="Arial"/>
          <w:color w:val="000000"/>
          <w:sz w:val="20"/>
          <w:szCs w:val="20"/>
        </w:rPr>
        <w:t xml:space="preserve">až </w:t>
      </w:r>
      <w:r w:rsidR="00C43C50">
        <w:rPr>
          <w:rFonts w:ascii="Arial" w:hAnsi="Arial" w:cs="Arial"/>
          <w:color w:val="000000"/>
          <w:sz w:val="20"/>
          <w:szCs w:val="20"/>
        </w:rPr>
        <w:t>3</w:t>
      </w:r>
      <w:r w:rsidR="004E1BBF">
        <w:rPr>
          <w:rFonts w:ascii="Arial" w:hAnsi="Arial" w:cs="Arial"/>
          <w:color w:val="000000"/>
          <w:sz w:val="20"/>
          <w:szCs w:val="20"/>
        </w:rPr>
        <w:t xml:space="preserve">, které jsou přílohou </w:t>
      </w:r>
      <w:r w:rsidR="009373D3">
        <w:rPr>
          <w:rFonts w:ascii="Arial" w:hAnsi="Arial" w:cs="Arial"/>
          <w:color w:val="000000"/>
          <w:sz w:val="20"/>
          <w:szCs w:val="20"/>
        </w:rPr>
        <w:t>tohoto dodatku</w:t>
      </w:r>
      <w:r w:rsidR="004E1BBF">
        <w:rPr>
          <w:rFonts w:ascii="Arial" w:hAnsi="Arial" w:cs="Arial"/>
          <w:color w:val="000000"/>
          <w:sz w:val="20"/>
          <w:szCs w:val="20"/>
        </w:rPr>
        <w:t xml:space="preserve"> č.1.</w:t>
      </w:r>
      <w:r w:rsidR="00C43C50" w:rsidRPr="00C43C5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D4B4ADA" w14:textId="77777777" w:rsidR="00733BCF" w:rsidRPr="009F769C" w:rsidRDefault="00AD64ED" w:rsidP="00733BCF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Ostatní ujednání čl. II</w:t>
      </w:r>
      <w:r w:rsidRPr="00AD64ED">
        <w:rPr>
          <w:rFonts w:ascii="Arial" w:hAnsi="Arial" w:cs="Arial"/>
          <w:color w:val="000000"/>
          <w:sz w:val="20"/>
          <w:szCs w:val="20"/>
        </w:rPr>
        <w:t xml:space="preserve"> Smlouvy o dílo ze dne </w:t>
      </w:r>
      <w:r>
        <w:rPr>
          <w:rFonts w:ascii="Arial" w:hAnsi="Arial" w:cs="Arial"/>
          <w:color w:val="000000"/>
          <w:sz w:val="20"/>
          <w:szCs w:val="20"/>
        </w:rPr>
        <w:t>30.9.2024</w:t>
      </w:r>
      <w:r w:rsidRPr="00AD64ED">
        <w:rPr>
          <w:rFonts w:ascii="Arial" w:hAnsi="Arial" w:cs="Arial"/>
          <w:color w:val="000000"/>
          <w:sz w:val="20"/>
          <w:szCs w:val="20"/>
        </w:rPr>
        <w:t xml:space="preserve"> zůstávají beze změny.</w:t>
      </w:r>
    </w:p>
    <w:p w14:paraId="5C836682" w14:textId="77777777" w:rsidR="00AD64ED" w:rsidRPr="001B1C2A" w:rsidRDefault="00EC1E94" w:rsidP="00EC1E94">
      <w:pPr>
        <w:pStyle w:val="Odstavecseseznamem"/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D64ED" w:rsidRPr="001B1C2A">
        <w:rPr>
          <w:rFonts w:ascii="Arial" w:hAnsi="Arial" w:cs="Arial"/>
          <w:b/>
          <w:color w:val="000000"/>
          <w:sz w:val="20"/>
          <w:szCs w:val="20"/>
        </w:rPr>
        <w:t>Čl. III</w:t>
      </w:r>
      <w:r w:rsidR="001B1C2A" w:rsidRPr="001B1C2A">
        <w:rPr>
          <w:rFonts w:ascii="Arial" w:hAnsi="Arial" w:cs="Arial"/>
          <w:b/>
          <w:color w:val="000000"/>
          <w:sz w:val="20"/>
          <w:szCs w:val="20"/>
        </w:rPr>
        <w:t>. Termín a podmínky realizace díla, bod 1 se mění a zní:</w:t>
      </w:r>
    </w:p>
    <w:p w14:paraId="380076D9" w14:textId="77777777" w:rsidR="009F769C" w:rsidRPr="001B1C2A" w:rsidRDefault="00AD64ED" w:rsidP="00EC1E9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firstLine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B1C2A">
        <w:rPr>
          <w:rFonts w:ascii="Arial" w:hAnsi="Arial" w:cs="Arial"/>
          <w:color w:val="000000"/>
          <w:sz w:val="20"/>
          <w:szCs w:val="20"/>
        </w:rPr>
        <w:t>Termíny realizace díla:</w:t>
      </w:r>
    </w:p>
    <w:p w14:paraId="04DC32B6" w14:textId="77777777" w:rsidR="00AD64ED" w:rsidRPr="001B1C2A" w:rsidRDefault="00AD64ED" w:rsidP="00EC1E94">
      <w:pPr>
        <w:pStyle w:val="Odstavecseseznamem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1B1C2A">
        <w:rPr>
          <w:rFonts w:ascii="Arial" w:hAnsi="Arial" w:cs="Arial"/>
          <w:color w:val="000000"/>
          <w:sz w:val="20"/>
          <w:szCs w:val="20"/>
        </w:rPr>
        <w:t>Zahájení prací:</w:t>
      </w:r>
      <w:r w:rsidRPr="001B1C2A">
        <w:rPr>
          <w:rFonts w:ascii="Arial" w:hAnsi="Arial" w:cs="Arial"/>
          <w:color w:val="000000"/>
          <w:sz w:val="20"/>
          <w:szCs w:val="20"/>
        </w:rPr>
        <w:tab/>
      </w:r>
      <w:r w:rsidRPr="001B1C2A">
        <w:rPr>
          <w:rFonts w:ascii="Arial" w:hAnsi="Arial" w:cs="Arial"/>
          <w:color w:val="000000"/>
          <w:sz w:val="20"/>
          <w:szCs w:val="20"/>
        </w:rPr>
        <w:tab/>
        <w:t>01.10.2024</w:t>
      </w:r>
    </w:p>
    <w:p w14:paraId="0E92155C" w14:textId="77777777" w:rsidR="00AD64ED" w:rsidRPr="001B1C2A" w:rsidRDefault="00AD64ED" w:rsidP="00EC1E94">
      <w:pPr>
        <w:pStyle w:val="Odstavecseseznamem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hAnsi="Arial" w:cs="Arial"/>
          <w:color w:val="000000"/>
          <w:sz w:val="20"/>
          <w:szCs w:val="20"/>
        </w:rPr>
      </w:pPr>
      <w:r w:rsidRPr="001B1C2A">
        <w:rPr>
          <w:rFonts w:ascii="Arial" w:hAnsi="Arial" w:cs="Arial"/>
          <w:color w:val="000000"/>
          <w:sz w:val="20"/>
          <w:szCs w:val="20"/>
        </w:rPr>
        <w:t>Ukončení prací:</w:t>
      </w:r>
      <w:r w:rsidRPr="001B1C2A">
        <w:rPr>
          <w:rFonts w:ascii="Arial" w:hAnsi="Arial" w:cs="Arial"/>
          <w:color w:val="000000"/>
          <w:sz w:val="20"/>
          <w:szCs w:val="20"/>
        </w:rPr>
        <w:tab/>
      </w:r>
      <w:r w:rsidRPr="001B1C2A">
        <w:rPr>
          <w:rFonts w:ascii="Arial" w:hAnsi="Arial" w:cs="Arial"/>
          <w:color w:val="000000"/>
          <w:sz w:val="20"/>
          <w:szCs w:val="20"/>
        </w:rPr>
        <w:tab/>
        <w:t>10.01.2025</w:t>
      </w:r>
    </w:p>
    <w:p w14:paraId="154A2877" w14:textId="77777777" w:rsidR="00AD64ED" w:rsidRPr="001B1C2A" w:rsidRDefault="00AD64ED" w:rsidP="00EC1E9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8FF1FFE" w14:textId="77777777" w:rsidR="00E5563E" w:rsidRPr="001B1C2A" w:rsidRDefault="001B1C2A" w:rsidP="00EC1E9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1B1C2A">
        <w:rPr>
          <w:rFonts w:ascii="Arial" w:hAnsi="Arial" w:cs="Arial"/>
          <w:color w:val="000000"/>
          <w:sz w:val="20"/>
          <w:szCs w:val="20"/>
        </w:rPr>
        <w:t>Ostatní ujednání čl. III Smlouvy o dílo ze dne 30.9.2024 zůstávají beze změny.</w:t>
      </w:r>
    </w:p>
    <w:p w14:paraId="4E7B270B" w14:textId="77777777" w:rsidR="00C7414B" w:rsidRPr="001B1C2A" w:rsidRDefault="00C7414B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95ADAE" w14:textId="77777777" w:rsidR="00C7414B" w:rsidRPr="001B1C2A" w:rsidRDefault="00C7414B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34E080" w14:textId="77777777" w:rsidR="00DD4A6C" w:rsidRDefault="004C3CB6" w:rsidP="00EC1E9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C1E94">
        <w:rPr>
          <w:rFonts w:ascii="Arial" w:hAnsi="Arial" w:cs="Arial"/>
          <w:bCs/>
          <w:color w:val="000000"/>
          <w:sz w:val="20"/>
          <w:szCs w:val="20"/>
        </w:rPr>
        <w:t>Smluvní strany se dohodly na konečné ceně za dílo, když podkladem pro změnu ceny za provedení dí</w:t>
      </w:r>
      <w:r w:rsidR="00733BCF">
        <w:rPr>
          <w:rFonts w:ascii="Arial" w:hAnsi="Arial" w:cs="Arial"/>
          <w:bCs/>
          <w:color w:val="000000"/>
          <w:sz w:val="20"/>
          <w:szCs w:val="20"/>
        </w:rPr>
        <w:t>la jsou změnové listy č. 1 až 3</w:t>
      </w:r>
      <w:r w:rsidR="00D56097">
        <w:rPr>
          <w:rFonts w:ascii="Arial" w:hAnsi="Arial" w:cs="Arial"/>
          <w:bCs/>
          <w:color w:val="000000"/>
          <w:sz w:val="20"/>
          <w:szCs w:val="20"/>
        </w:rPr>
        <w:t>, ze kterých vyplývá:</w:t>
      </w:r>
    </w:p>
    <w:tbl>
      <w:tblPr>
        <w:tblW w:w="8481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336"/>
        <w:gridCol w:w="1240"/>
        <w:gridCol w:w="1240"/>
        <w:gridCol w:w="1240"/>
      </w:tblGrid>
      <w:tr w:rsidR="0025230A" w:rsidRPr="0025230A" w14:paraId="3442E60A" w14:textId="77777777" w:rsidTr="00DC7FF0">
        <w:trPr>
          <w:trHeight w:val="517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4BF" w14:textId="77777777" w:rsidR="0025230A" w:rsidRPr="0025230A" w:rsidRDefault="0025230A" w:rsidP="002523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ZL č.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A97D" w14:textId="77777777" w:rsidR="0025230A" w:rsidRPr="0025230A" w:rsidRDefault="0025230A" w:rsidP="002523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Název změnového listu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D96F" w14:textId="77777777" w:rsidR="0025230A" w:rsidRPr="0025230A" w:rsidRDefault="0025230A" w:rsidP="002523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Přípočet               (Kč)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392" w14:textId="77777777" w:rsidR="0025230A" w:rsidRPr="0025230A" w:rsidRDefault="0025230A" w:rsidP="002523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Odpočet                 (Kč)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11D03" w14:textId="77777777" w:rsidR="0025230A" w:rsidRPr="0025230A" w:rsidRDefault="0025230A" w:rsidP="002523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Rozdíl                  (Kč)</w:t>
            </w:r>
          </w:p>
        </w:tc>
      </w:tr>
      <w:tr w:rsidR="0025230A" w:rsidRPr="0025230A" w14:paraId="3F3EADB2" w14:textId="77777777" w:rsidTr="00DC7FF0">
        <w:trPr>
          <w:trHeight w:val="34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155" w14:textId="77777777" w:rsidR="0025230A" w:rsidRPr="0025230A" w:rsidRDefault="0025230A" w:rsidP="002523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93D" w14:textId="77777777" w:rsidR="0025230A" w:rsidRPr="0025230A" w:rsidRDefault="002429BD" w:rsidP="002523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Pavilon D_střecha - </w:t>
            </w:r>
            <w:r w:rsidR="0025230A"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změna provedení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EB4D8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202 276,91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9856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</w:t>
            </w:r>
            <w:r w:rsidR="00E6737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FB39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202 276,91</w:t>
            </w:r>
          </w:p>
        </w:tc>
      </w:tr>
      <w:tr w:rsidR="0025230A" w:rsidRPr="0025230A" w14:paraId="33D726D3" w14:textId="77777777" w:rsidTr="00DC7FF0">
        <w:trPr>
          <w:trHeight w:val="34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6665" w14:textId="77777777" w:rsidR="0025230A" w:rsidRPr="0025230A" w:rsidRDefault="0025230A" w:rsidP="002523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1DA3" w14:textId="77777777" w:rsidR="0025230A" w:rsidRPr="0025230A" w:rsidRDefault="002429BD" w:rsidP="002523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Pavilon D_střecha - </w:t>
            </w:r>
            <w:r w:rsidR="0025230A"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odpočet za výkup měděného plechu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D41A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</w:t>
            </w:r>
            <w:r w:rsidR="00E6737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B3C6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-322 042,55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93F6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-322 042,55</w:t>
            </w:r>
          </w:p>
        </w:tc>
      </w:tr>
      <w:tr w:rsidR="0025230A" w:rsidRPr="0025230A" w14:paraId="2A81C714" w14:textId="77777777" w:rsidTr="00DC7FF0">
        <w:trPr>
          <w:trHeight w:val="34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3A0D" w14:textId="77777777" w:rsidR="0025230A" w:rsidRPr="0025230A" w:rsidRDefault="0025230A" w:rsidP="002523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6E9" w14:textId="77777777" w:rsidR="0025230A" w:rsidRPr="0025230A" w:rsidRDefault="002429BD" w:rsidP="002523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Pavilon E_střecha - </w:t>
            </w:r>
            <w:r w:rsidR="0025230A"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změna provedení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141F4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56 399,13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C0A7A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</w:t>
            </w:r>
            <w:r w:rsidR="00E6737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C62E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56 399,13</w:t>
            </w:r>
          </w:p>
        </w:tc>
      </w:tr>
      <w:tr w:rsidR="0025230A" w:rsidRPr="0025230A" w14:paraId="3F2EFC79" w14:textId="77777777" w:rsidTr="00DC7FF0">
        <w:trPr>
          <w:trHeight w:val="456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011D" w14:textId="77777777" w:rsidR="0025230A" w:rsidRPr="0025230A" w:rsidRDefault="0025230A" w:rsidP="002523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8DE0" w14:textId="77777777" w:rsidR="0025230A" w:rsidRPr="0025230A" w:rsidRDefault="0025230A" w:rsidP="002523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bez </w:t>
            </w:r>
            <w:r w:rsidRPr="0025230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AA22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258 676,04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B996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-322 042,55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4842A" w14:textId="77777777" w:rsidR="0025230A" w:rsidRPr="0025230A" w:rsidRDefault="0025230A" w:rsidP="0025230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230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-63 366,51</w:t>
            </w:r>
          </w:p>
        </w:tc>
      </w:tr>
    </w:tbl>
    <w:p w14:paraId="08989729" w14:textId="77777777" w:rsidR="00431FAA" w:rsidRDefault="00DC7FF0" w:rsidP="00431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</w:p>
    <w:p w14:paraId="60EBB445" w14:textId="77777777" w:rsidR="00D56097" w:rsidRPr="00D56097" w:rsidRDefault="00D56097" w:rsidP="00431FAA">
      <w:pPr>
        <w:autoSpaceDE w:val="0"/>
        <w:autoSpaceDN w:val="0"/>
        <w:adjustRightInd w:val="0"/>
        <w:spacing w:after="240" w:line="240" w:lineRule="auto"/>
        <w:ind w:left="425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Celkem cena schválených ZL </w:t>
      </w:r>
      <w:r w:rsidRPr="00D56097">
        <w:rPr>
          <w:rFonts w:ascii="Arial" w:hAnsi="Arial" w:cs="Arial"/>
          <w:bCs/>
          <w:color w:val="000000"/>
          <w:sz w:val="20"/>
          <w:szCs w:val="20"/>
        </w:rPr>
        <w:t xml:space="preserve">za nově požadované práce je </w:t>
      </w:r>
      <w:r w:rsidR="004C094E">
        <w:rPr>
          <w:rFonts w:ascii="Arial" w:hAnsi="Arial" w:cs="Arial"/>
          <w:bCs/>
          <w:color w:val="000000"/>
          <w:sz w:val="20"/>
          <w:szCs w:val="20"/>
        </w:rPr>
        <w:t>258 676,04</w:t>
      </w:r>
      <w:r w:rsidRPr="00D56097">
        <w:rPr>
          <w:rFonts w:ascii="Arial" w:hAnsi="Arial" w:cs="Arial"/>
          <w:bCs/>
          <w:color w:val="000000"/>
          <w:sz w:val="20"/>
          <w:szCs w:val="20"/>
        </w:rPr>
        <w:t xml:space="preserve"> Kč </w:t>
      </w:r>
      <w:r w:rsidR="002429BD">
        <w:rPr>
          <w:rFonts w:ascii="Arial" w:hAnsi="Arial" w:cs="Arial"/>
          <w:bCs/>
          <w:color w:val="000000"/>
          <w:sz w:val="20"/>
          <w:szCs w:val="20"/>
        </w:rPr>
        <w:t>bez DPH. Odpočet</w:t>
      </w:r>
      <w:r w:rsidR="004C094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31FAA">
        <w:rPr>
          <w:rFonts w:ascii="Arial" w:hAnsi="Arial" w:cs="Arial"/>
          <w:bCs/>
          <w:color w:val="000000"/>
          <w:sz w:val="20"/>
          <w:szCs w:val="20"/>
        </w:rPr>
        <w:t xml:space="preserve">      </w:t>
      </w:r>
      <w:r w:rsidR="004C094E">
        <w:rPr>
          <w:rFonts w:ascii="Arial" w:hAnsi="Arial" w:cs="Arial"/>
          <w:bCs/>
          <w:color w:val="000000"/>
          <w:sz w:val="20"/>
          <w:szCs w:val="20"/>
        </w:rPr>
        <w:t xml:space="preserve">za </w:t>
      </w:r>
      <w:r w:rsidRPr="00D56097">
        <w:rPr>
          <w:rFonts w:ascii="Arial" w:hAnsi="Arial" w:cs="Arial"/>
          <w:bCs/>
          <w:color w:val="000000"/>
          <w:sz w:val="20"/>
          <w:szCs w:val="20"/>
        </w:rPr>
        <w:t>práce vyvolané změnami při realizac</w:t>
      </w:r>
      <w:r w:rsidR="002429BD">
        <w:rPr>
          <w:rFonts w:ascii="Arial" w:hAnsi="Arial" w:cs="Arial"/>
          <w:bCs/>
          <w:color w:val="000000"/>
          <w:sz w:val="20"/>
          <w:szCs w:val="20"/>
        </w:rPr>
        <w:t>i stavby je</w:t>
      </w:r>
      <w:r w:rsidR="004C094E">
        <w:rPr>
          <w:rFonts w:ascii="Arial" w:hAnsi="Arial" w:cs="Arial"/>
          <w:bCs/>
          <w:color w:val="000000"/>
          <w:sz w:val="20"/>
          <w:szCs w:val="20"/>
        </w:rPr>
        <w:t xml:space="preserve"> celkem v hodnotě -322 042,55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56097">
        <w:rPr>
          <w:rFonts w:ascii="Arial" w:hAnsi="Arial" w:cs="Arial"/>
          <w:bCs/>
          <w:color w:val="000000"/>
          <w:sz w:val="20"/>
          <w:szCs w:val="20"/>
        </w:rPr>
        <w:t>Kč bez D</w:t>
      </w:r>
      <w:r w:rsidR="00431FAA">
        <w:rPr>
          <w:rFonts w:ascii="Arial" w:hAnsi="Arial" w:cs="Arial"/>
          <w:bCs/>
          <w:color w:val="000000"/>
          <w:sz w:val="20"/>
          <w:szCs w:val="20"/>
        </w:rPr>
        <w:t>PH, rozdíl celkem</w:t>
      </w:r>
      <w:r w:rsidRPr="00D5609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C094E">
        <w:rPr>
          <w:rFonts w:ascii="Arial" w:hAnsi="Arial" w:cs="Arial"/>
          <w:bCs/>
          <w:color w:val="000000"/>
          <w:sz w:val="20"/>
          <w:szCs w:val="20"/>
        </w:rPr>
        <w:t>-63 366,51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Kč</w:t>
      </w:r>
      <w:r w:rsidRPr="00D56097">
        <w:rPr>
          <w:rFonts w:ascii="Arial" w:hAnsi="Arial" w:cs="Arial"/>
          <w:bCs/>
          <w:color w:val="000000"/>
          <w:sz w:val="20"/>
          <w:szCs w:val="20"/>
        </w:rPr>
        <w:t xml:space="preserve"> bez DPH.</w:t>
      </w:r>
    </w:p>
    <w:p w14:paraId="4D6F93A2" w14:textId="77777777" w:rsidR="005A5291" w:rsidRPr="00DD4A6C" w:rsidRDefault="00B75289" w:rsidP="00EC1E94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D4A6C">
        <w:rPr>
          <w:rFonts w:ascii="Arial" w:hAnsi="Arial" w:cs="Arial"/>
          <w:b/>
          <w:bCs/>
          <w:color w:val="000000"/>
          <w:sz w:val="20"/>
          <w:szCs w:val="20"/>
        </w:rPr>
        <w:t>Čl. V. Cena za dílo a platební podmínky, bod 3 se mění a zní:</w:t>
      </w:r>
    </w:p>
    <w:p w14:paraId="4C7F7C27" w14:textId="77777777" w:rsidR="00D56097" w:rsidRDefault="00B75289" w:rsidP="00D56097">
      <w:pPr>
        <w:pStyle w:val="Odstavecseseznamem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bCs/>
          <w:color w:val="000000"/>
          <w:sz w:val="20"/>
          <w:szCs w:val="20"/>
        </w:rPr>
        <w:tab/>
        <w:t>Cena díla bez DPH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D56097">
        <w:rPr>
          <w:rFonts w:ascii="Arial" w:hAnsi="Arial" w:cs="Arial"/>
          <w:bCs/>
          <w:color w:val="000000"/>
          <w:sz w:val="20"/>
          <w:szCs w:val="20"/>
        </w:rPr>
        <w:t>1</w:t>
      </w:r>
      <w:r w:rsidR="004C094E">
        <w:rPr>
          <w:rFonts w:ascii="Arial" w:hAnsi="Arial" w:cs="Arial"/>
          <w:bCs/>
          <w:color w:val="000000"/>
          <w:sz w:val="20"/>
          <w:szCs w:val="20"/>
        </w:rPr>
        <w:t> 316 582,83</w:t>
      </w:r>
      <w:r w:rsidR="00D56097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</w:p>
    <w:p w14:paraId="51CAB6E3" w14:textId="77777777" w:rsidR="00B75289" w:rsidRDefault="00B75289" w:rsidP="00D56097">
      <w:pPr>
        <w:pStyle w:val="Odstavecseseznamem"/>
        <w:autoSpaceDE w:val="0"/>
        <w:autoSpaceDN w:val="0"/>
        <w:adjustRightInd w:val="0"/>
        <w:spacing w:after="120" w:line="240" w:lineRule="auto"/>
        <w:ind w:left="425" w:firstLine="282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DPH</w:t>
      </w:r>
      <w:r w:rsidR="0025230A">
        <w:rPr>
          <w:rFonts w:ascii="Arial" w:hAnsi="Arial" w:cs="Arial"/>
          <w:bCs/>
          <w:color w:val="000000"/>
          <w:sz w:val="20"/>
          <w:szCs w:val="20"/>
        </w:rPr>
        <w:t xml:space="preserve"> 21%</w:t>
      </w:r>
      <w:r w:rsidR="0025230A">
        <w:rPr>
          <w:rFonts w:ascii="Arial" w:hAnsi="Arial" w:cs="Arial"/>
          <w:bCs/>
          <w:color w:val="000000"/>
          <w:sz w:val="20"/>
          <w:szCs w:val="20"/>
        </w:rPr>
        <w:tab/>
      </w:r>
      <w:r w:rsidR="0025230A">
        <w:rPr>
          <w:rFonts w:ascii="Arial" w:hAnsi="Arial" w:cs="Arial"/>
          <w:bCs/>
          <w:color w:val="000000"/>
          <w:sz w:val="20"/>
          <w:szCs w:val="20"/>
        </w:rPr>
        <w:tab/>
        <w:t xml:space="preserve">   </w:t>
      </w:r>
      <w:r w:rsidR="004C094E">
        <w:rPr>
          <w:rFonts w:ascii="Arial" w:hAnsi="Arial" w:cs="Arial"/>
          <w:bCs/>
          <w:color w:val="000000"/>
          <w:sz w:val="20"/>
          <w:szCs w:val="20"/>
        </w:rPr>
        <w:t>276 482,40</w:t>
      </w:r>
      <w:r w:rsidR="00D56097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</w:p>
    <w:p w14:paraId="68D710AF" w14:textId="77777777" w:rsidR="00B75289" w:rsidRDefault="00B75289" w:rsidP="00EC1E94">
      <w:pPr>
        <w:pStyle w:val="Odstavecseseznamem"/>
        <w:autoSpaceDE w:val="0"/>
        <w:autoSpaceDN w:val="0"/>
        <w:adjustRightInd w:val="0"/>
        <w:spacing w:after="120" w:line="240" w:lineRule="auto"/>
        <w:ind w:left="425" w:firstLine="282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Cena </w:t>
      </w:r>
      <w:r w:rsidR="004C3CB6">
        <w:rPr>
          <w:rFonts w:ascii="Arial" w:hAnsi="Arial" w:cs="Arial"/>
          <w:bCs/>
          <w:color w:val="000000"/>
          <w:sz w:val="20"/>
          <w:szCs w:val="20"/>
        </w:rPr>
        <w:t>díla vč. DPH</w:t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D56097">
        <w:rPr>
          <w:rFonts w:ascii="Arial" w:hAnsi="Arial" w:cs="Arial"/>
          <w:bCs/>
          <w:color w:val="000000"/>
          <w:sz w:val="20"/>
          <w:szCs w:val="20"/>
        </w:rPr>
        <w:t>1</w:t>
      </w:r>
      <w:r w:rsidR="004C094E">
        <w:rPr>
          <w:rFonts w:ascii="Arial" w:hAnsi="Arial" w:cs="Arial"/>
          <w:bCs/>
          <w:color w:val="000000"/>
          <w:sz w:val="20"/>
          <w:szCs w:val="20"/>
        </w:rPr>
        <w:t> 593 065,23</w:t>
      </w:r>
      <w:r w:rsidR="00D56097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</w:p>
    <w:p w14:paraId="1DA7EAD5" w14:textId="77777777" w:rsidR="00B75289" w:rsidRDefault="00B75289" w:rsidP="00EC1E94">
      <w:pPr>
        <w:pStyle w:val="Odstavecseseznamem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Ostatní ujednání čl. V.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Smlouvy o dílo ze dne 30.9.2024 zůstávají beze změny</w:t>
      </w:r>
    </w:p>
    <w:p w14:paraId="4DE8BE60" w14:textId="77777777" w:rsidR="00B75289" w:rsidRPr="00EC1E94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4DC5046" w14:textId="77777777" w:rsidR="00B75289" w:rsidRP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>Dodatek č. 1 je vyhotoven ve dvou stejnopisech, z nichž každá smluvní strana obdrží po jednom stejnopisu smlouvy. Každý stejnopis smlouvy má právní sílu originálu.</w:t>
      </w:r>
    </w:p>
    <w:p w14:paraId="430080BF" w14:textId="77777777" w:rsidR="00B75289" w:rsidRPr="004C3CB6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C3CB6">
        <w:rPr>
          <w:rFonts w:ascii="Arial" w:hAnsi="Arial" w:cs="Arial"/>
          <w:b/>
          <w:bCs/>
          <w:color w:val="000000"/>
          <w:sz w:val="20"/>
          <w:szCs w:val="20"/>
        </w:rPr>
        <w:t xml:space="preserve">Ostatní ujednání Smlouvy o dílo ze dne </w:t>
      </w:r>
      <w:r w:rsidR="004C3CB6">
        <w:rPr>
          <w:rFonts w:ascii="Arial" w:hAnsi="Arial" w:cs="Arial"/>
          <w:b/>
          <w:bCs/>
          <w:color w:val="000000"/>
          <w:sz w:val="20"/>
          <w:szCs w:val="20"/>
        </w:rPr>
        <w:t>30.9.2024</w:t>
      </w:r>
      <w:r w:rsidRPr="004C3CB6">
        <w:rPr>
          <w:rFonts w:ascii="Arial" w:hAnsi="Arial" w:cs="Arial"/>
          <w:b/>
          <w:bCs/>
          <w:color w:val="000000"/>
          <w:sz w:val="20"/>
          <w:szCs w:val="20"/>
        </w:rPr>
        <w:t xml:space="preserve"> zůstávají beze změny.</w:t>
      </w:r>
    </w:p>
    <w:p w14:paraId="0557E7D9" w14:textId="77777777" w:rsidR="00B75289" w:rsidRP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86615C0" w14:textId="77777777" w:rsidR="00B75289" w:rsidRP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V Karlových Varech dne </w:t>
      </w:r>
      <w:r w:rsidR="006B11B1">
        <w:rPr>
          <w:rFonts w:ascii="Arial" w:hAnsi="Arial" w:cs="Arial"/>
          <w:bCs/>
          <w:color w:val="000000"/>
          <w:sz w:val="20"/>
          <w:szCs w:val="20"/>
        </w:rPr>
        <w:t>20</w:t>
      </w:r>
      <w:r>
        <w:rPr>
          <w:rFonts w:ascii="Arial" w:hAnsi="Arial" w:cs="Arial"/>
          <w:bCs/>
          <w:color w:val="000000"/>
          <w:sz w:val="20"/>
          <w:szCs w:val="20"/>
        </w:rPr>
        <w:t>.12.2024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</w:t>
      </w:r>
    </w:p>
    <w:p w14:paraId="1F5D16C8" w14:textId="77777777" w:rsidR="00B75289" w:rsidRP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13FBAB1" w14:textId="77777777" w:rsidR="004C3CB6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>Zhotovitel: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  <w:t xml:space="preserve">Objednatel:   </w:t>
      </w:r>
    </w:p>
    <w:p w14:paraId="14E9EF72" w14:textId="77777777" w:rsidR="004C3CB6" w:rsidRDefault="004C3CB6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D93A567" w14:textId="77777777" w:rsidR="00B75289" w:rsidRPr="00B75289" w:rsidRDefault="00431FAA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14:paraId="543D5B13" w14:textId="77777777" w:rsidR="00B75289" w:rsidRPr="00B75289" w:rsidRDefault="004C3CB6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__________________________________</w:t>
      </w:r>
    </w:p>
    <w:p w14:paraId="50DBCF14" w14:textId="77777777" w:rsidR="00B75289" w:rsidRPr="00B75289" w:rsidRDefault="004C3CB6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Jiří Pilný</w:t>
      </w:r>
      <w:r w:rsidR="00B75289" w:rsidRPr="00B75289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B75289" w:rsidRPr="00B7528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="00B75289" w:rsidRPr="00B75289">
        <w:rPr>
          <w:rFonts w:ascii="Arial" w:hAnsi="Arial" w:cs="Arial"/>
          <w:bCs/>
          <w:color w:val="000000"/>
          <w:sz w:val="20"/>
          <w:szCs w:val="20"/>
        </w:rPr>
        <w:t>MUDr. Josef März</w:t>
      </w:r>
    </w:p>
    <w:p w14:paraId="1BA410AE" w14:textId="77777777" w:rsidR="00B75289" w:rsidRPr="00B75289" w:rsidRDefault="00B75289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  <w:r w:rsidR="004C3CB6">
        <w:rPr>
          <w:rFonts w:ascii="Arial" w:hAnsi="Arial" w:cs="Arial"/>
          <w:bCs/>
          <w:color w:val="000000"/>
          <w:sz w:val="20"/>
          <w:szCs w:val="20"/>
        </w:rPr>
        <w:t xml:space="preserve">  jednatel společnosti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 xml:space="preserve">          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>předseda představenstva</w:t>
      </w:r>
    </w:p>
    <w:p w14:paraId="00209199" w14:textId="77777777" w:rsidR="00B75289" w:rsidRP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           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7C7E3866" w14:textId="77777777" w:rsidR="00B75289" w:rsidRDefault="00B75289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146AC80" w14:textId="77777777" w:rsidR="00431FAA" w:rsidRPr="00B75289" w:rsidRDefault="00431FAA" w:rsidP="00EC1E9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F546DB6" w14:textId="77777777" w:rsidR="00B75289" w:rsidRPr="00B75289" w:rsidRDefault="00B75289" w:rsidP="00EC1E94">
      <w:pPr>
        <w:autoSpaceDE w:val="0"/>
        <w:autoSpaceDN w:val="0"/>
        <w:adjustRightInd w:val="0"/>
        <w:spacing w:after="120" w:line="240" w:lineRule="auto"/>
        <w:ind w:left="4248"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>__________________________________</w:t>
      </w:r>
    </w:p>
    <w:p w14:paraId="4501B655" w14:textId="77777777" w:rsidR="00B75289" w:rsidRPr="00B75289" w:rsidRDefault="00B75289" w:rsidP="00EC1E9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>Ing. Martin Čvančara, MBA</w:t>
      </w:r>
    </w:p>
    <w:p w14:paraId="6DBCC533" w14:textId="77777777" w:rsidR="004C3CB6" w:rsidRDefault="00B75289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          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ab/>
        <w:t xml:space="preserve">     </w:t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</w:r>
      <w:r w:rsidR="004C3CB6">
        <w:rPr>
          <w:rFonts w:ascii="Arial" w:hAnsi="Arial" w:cs="Arial"/>
          <w:bCs/>
          <w:color w:val="000000"/>
          <w:sz w:val="20"/>
          <w:szCs w:val="20"/>
        </w:rPr>
        <w:tab/>
        <w:t xml:space="preserve">    </w:t>
      </w:r>
      <w:r w:rsidRPr="00B75289">
        <w:rPr>
          <w:rFonts w:ascii="Arial" w:hAnsi="Arial" w:cs="Arial"/>
          <w:bCs/>
          <w:color w:val="000000"/>
          <w:sz w:val="20"/>
          <w:szCs w:val="20"/>
        </w:rPr>
        <w:t xml:space="preserve">člen představenstva   </w:t>
      </w:r>
    </w:p>
    <w:p w14:paraId="7DE62C0F" w14:textId="77777777" w:rsidR="004C3CB6" w:rsidRDefault="004C3CB6" w:rsidP="00EC1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5E2A9BF" w14:textId="33F21854" w:rsidR="00B57868" w:rsidRDefault="00B57868" w:rsidP="00EC1E94">
      <w:pPr>
        <w:autoSpaceDE w:val="0"/>
        <w:autoSpaceDN w:val="0"/>
        <w:adjustRightInd w:val="0"/>
        <w:spacing w:after="0" w:line="240" w:lineRule="auto"/>
        <w:jc w:val="both"/>
      </w:pPr>
    </w:p>
    <w:sectPr w:rsidR="00B57868" w:rsidSect="00431FA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2EDA"/>
    <w:multiLevelType w:val="hybridMultilevel"/>
    <w:tmpl w:val="046CEAD2"/>
    <w:lvl w:ilvl="0" w:tplc="4FF4C0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32D1"/>
    <w:multiLevelType w:val="hybridMultilevel"/>
    <w:tmpl w:val="7E027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A4183"/>
    <w:multiLevelType w:val="hybridMultilevel"/>
    <w:tmpl w:val="C8364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C21F0"/>
    <w:multiLevelType w:val="hybridMultilevel"/>
    <w:tmpl w:val="3AFADD66"/>
    <w:lvl w:ilvl="0" w:tplc="FCE6ACE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23FFC"/>
    <w:multiLevelType w:val="hybridMultilevel"/>
    <w:tmpl w:val="933E3FEA"/>
    <w:lvl w:ilvl="0" w:tplc="26DC4F4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87195090">
    <w:abstractNumId w:val="1"/>
  </w:num>
  <w:num w:numId="2" w16cid:durableId="1475758324">
    <w:abstractNumId w:val="2"/>
  </w:num>
  <w:num w:numId="3" w16cid:durableId="175928959">
    <w:abstractNumId w:val="0"/>
  </w:num>
  <w:num w:numId="4" w16cid:durableId="499153901">
    <w:abstractNumId w:val="3"/>
  </w:num>
  <w:num w:numId="5" w16cid:durableId="142281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91"/>
    <w:rsid w:val="000F353A"/>
    <w:rsid w:val="001B1C2A"/>
    <w:rsid w:val="002429BD"/>
    <w:rsid w:val="0025230A"/>
    <w:rsid w:val="00431FAA"/>
    <w:rsid w:val="00477B5A"/>
    <w:rsid w:val="004C094E"/>
    <w:rsid w:val="004C3CB6"/>
    <w:rsid w:val="004E1BBF"/>
    <w:rsid w:val="005A5291"/>
    <w:rsid w:val="00643238"/>
    <w:rsid w:val="006B11B1"/>
    <w:rsid w:val="00733BCF"/>
    <w:rsid w:val="00735A0D"/>
    <w:rsid w:val="00846CC1"/>
    <w:rsid w:val="0085382D"/>
    <w:rsid w:val="008E2854"/>
    <w:rsid w:val="009373D3"/>
    <w:rsid w:val="009F769C"/>
    <w:rsid w:val="00A2419F"/>
    <w:rsid w:val="00AB6E42"/>
    <w:rsid w:val="00AD64ED"/>
    <w:rsid w:val="00B57868"/>
    <w:rsid w:val="00B75289"/>
    <w:rsid w:val="00BE6672"/>
    <w:rsid w:val="00C43C50"/>
    <w:rsid w:val="00C7414B"/>
    <w:rsid w:val="00D26931"/>
    <w:rsid w:val="00D56097"/>
    <w:rsid w:val="00DC5E5F"/>
    <w:rsid w:val="00DC7FF0"/>
    <w:rsid w:val="00DD4A6C"/>
    <w:rsid w:val="00E5563E"/>
    <w:rsid w:val="00E67374"/>
    <w:rsid w:val="00E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BD33"/>
  <w15:chartTrackingRefBased/>
  <w15:docId w15:val="{2C983A0D-BBCF-486A-977C-E4AFAFD5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Vltavská</dc:creator>
  <cp:keywords/>
  <dc:description/>
  <cp:lastModifiedBy>Tina Batková</cp:lastModifiedBy>
  <cp:revision>17</cp:revision>
  <dcterms:created xsi:type="dcterms:W3CDTF">2024-12-18T09:14:00Z</dcterms:created>
  <dcterms:modified xsi:type="dcterms:W3CDTF">2025-01-10T11:59:00Z</dcterms:modified>
</cp:coreProperties>
</file>