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37D" w14:textId="787C6004" w:rsidR="008972A5" w:rsidRPr="00477BE4" w:rsidRDefault="0073361F" w:rsidP="004B09B0">
      <w:pPr>
        <w:autoSpaceDE w:val="0"/>
        <w:autoSpaceDN w:val="0"/>
        <w:adjustRightInd w:val="0"/>
        <w:ind w:right="-1"/>
        <w:rPr>
          <w:rFonts w:ascii="AllAndNone96a8_21a2229" w:hAnsi="AllAndNone96a8_21a2229" w:cs="AllAndNone96a8_21a2229"/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76C3B3" wp14:editId="25A9A71A">
            <wp:extent cx="2255520" cy="46482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D34B" w14:textId="77777777" w:rsidR="008972A5" w:rsidRDefault="008972A5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2C23B8C4" w14:textId="77777777" w:rsidR="00D20B88" w:rsidRDefault="00D20B88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1740CD8" w14:textId="1CD9D77C" w:rsidR="004B09B0" w:rsidRPr="004B09B0" w:rsidRDefault="009A45F4" w:rsidP="004B09B0">
      <w:pPr>
        <w:autoSpaceDE w:val="0"/>
        <w:autoSpaceDN w:val="0"/>
        <w:adjustRightInd w:val="0"/>
        <w:spacing w:line="312" w:lineRule="exac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Dodatek č. </w:t>
      </w:r>
      <w:r w:rsidR="00830847">
        <w:rPr>
          <w:rFonts w:ascii="Arial" w:hAnsi="Arial" w:cs="Arial"/>
          <w:b/>
          <w:bCs/>
          <w:color w:val="C00000"/>
          <w:sz w:val="32"/>
          <w:szCs w:val="32"/>
        </w:rPr>
        <w:t>13</w:t>
      </w:r>
      <w:r w:rsidR="00FF7B76">
        <w:rPr>
          <w:rFonts w:ascii="Arial" w:hAnsi="Arial" w:cs="Arial"/>
          <w:b/>
          <w:bCs/>
          <w:color w:val="C00000"/>
          <w:sz w:val="32"/>
          <w:szCs w:val="32"/>
        </w:rPr>
        <w:t xml:space="preserve"> k pojistné smlouvě</w:t>
      </w:r>
      <w:r w:rsidR="00FF7B76" w:rsidRPr="004B09B0">
        <w:rPr>
          <w:rFonts w:ascii="Arial" w:hAnsi="Arial" w:cs="Arial"/>
          <w:b/>
          <w:bCs/>
          <w:color w:val="C00000"/>
          <w:sz w:val="32"/>
          <w:szCs w:val="32"/>
        </w:rPr>
        <w:t xml:space="preserve"> č. </w:t>
      </w:r>
      <w:r w:rsidR="005F2F74" w:rsidRPr="005F2F74">
        <w:rPr>
          <w:rFonts w:ascii="Arial" w:hAnsi="Arial" w:cs="Arial"/>
          <w:b/>
          <w:bCs/>
          <w:color w:val="C00000"/>
          <w:sz w:val="32"/>
          <w:szCs w:val="32"/>
        </w:rPr>
        <w:t>1690760019</w:t>
      </w:r>
    </w:p>
    <w:p w14:paraId="0C1DABEA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6958E3C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12275D34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0B2F5CCD" w14:textId="77777777" w:rsidR="004B09B0" w:rsidRPr="004B09B0" w:rsidRDefault="004B09B0" w:rsidP="004B09B0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  <w:r w:rsidRPr="004B09B0">
        <w:rPr>
          <w:rFonts w:ascii="Arial" w:hAnsi="Arial" w:cs="Arial"/>
          <w:b/>
          <w:bCs/>
          <w:color w:val="C4090B"/>
          <w:sz w:val="26"/>
          <w:szCs w:val="26"/>
        </w:rPr>
        <w:tab/>
      </w:r>
    </w:p>
    <w:p w14:paraId="3307CDD6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4D704868" w14:textId="77777777" w:rsidR="004B09B0" w:rsidRPr="00024B11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sz w:val="22"/>
          <w:szCs w:val="22"/>
        </w:rPr>
      </w:pPr>
      <w:r w:rsidRPr="00024B11">
        <w:rPr>
          <w:rFonts w:ascii="Arial" w:hAnsi="Arial" w:cs="Arial"/>
          <w:b/>
          <w:bCs/>
          <w:sz w:val="22"/>
          <w:szCs w:val="22"/>
        </w:rPr>
        <w:t>Generali Česká pojišťovna a.s.</w:t>
      </w:r>
    </w:p>
    <w:p w14:paraId="6796AA6D" w14:textId="77777777" w:rsidR="004B09B0" w:rsidRPr="00024B11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</w:rPr>
      </w:pPr>
      <w:r w:rsidRPr="00024B11">
        <w:rPr>
          <w:rFonts w:ascii="Arial" w:hAnsi="Arial" w:cs="Arial"/>
          <w:bCs/>
          <w:color w:val="000000"/>
          <w:sz w:val="20"/>
        </w:rPr>
        <w:t xml:space="preserve">Spálená 75/16, Nové Město, 110 00 Praha 1, Česká republika, </w:t>
      </w:r>
      <w:r w:rsidRPr="00024B11">
        <w:rPr>
          <w:rFonts w:ascii="Arial" w:hAnsi="Arial" w:cs="Arial"/>
          <w:color w:val="333333"/>
          <w:sz w:val="20"/>
        </w:rPr>
        <w:t>IČO 45272956</w:t>
      </w:r>
    </w:p>
    <w:p w14:paraId="1A14FFFA" w14:textId="77777777" w:rsidR="004B09B0" w:rsidRPr="00024B11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024B11">
        <w:rPr>
          <w:rFonts w:ascii="Arial" w:hAnsi="Arial" w:cs="Arial"/>
          <w:color w:val="333333"/>
          <w:sz w:val="20"/>
        </w:rPr>
        <w:t>zapsaná v obchodním rejstříku u Městského soudu v Praze, spisová značka B 1464,</w:t>
      </w:r>
    </w:p>
    <w:p w14:paraId="32ACCE45" w14:textId="77777777" w:rsidR="004B09B0" w:rsidRPr="00024B11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024B11">
        <w:rPr>
          <w:rFonts w:ascii="Arial" w:hAnsi="Arial" w:cs="Arial"/>
          <w:color w:val="333333"/>
          <w:sz w:val="20"/>
        </w:rPr>
        <w:t>člen Skupiny Generali, zapsané v italském rejstříku pojišťovacích skupin, vedeném IVASS,</w:t>
      </w:r>
    </w:p>
    <w:p w14:paraId="2A720C9A" w14:textId="77777777" w:rsidR="004B09B0" w:rsidRPr="00024B11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024B11">
        <w:rPr>
          <w:rFonts w:ascii="Arial" w:hAnsi="Arial" w:cs="Arial"/>
          <w:color w:val="333333"/>
          <w:sz w:val="20"/>
        </w:rPr>
        <w:t>kterou zastupuje</w:t>
      </w:r>
    </w:p>
    <w:p w14:paraId="745A3A1F" w14:textId="6D4DFC70" w:rsidR="004B09B0" w:rsidRPr="00094DD6" w:rsidRDefault="0063111F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highlight w:val="black"/>
        </w:rPr>
      </w:pPr>
      <w:r w:rsidRPr="00094DD6">
        <w:rPr>
          <w:rFonts w:ascii="Arial" w:hAnsi="Arial" w:cs="Arial"/>
          <w:sz w:val="20"/>
          <w:highlight w:val="black"/>
        </w:rPr>
        <w:t>Mgr</w:t>
      </w:r>
      <w:r w:rsidR="00514DC5" w:rsidRPr="00094DD6">
        <w:rPr>
          <w:rFonts w:ascii="Arial" w:hAnsi="Arial" w:cs="Arial"/>
          <w:sz w:val="20"/>
          <w:highlight w:val="black"/>
        </w:rPr>
        <w:t xml:space="preserve">. </w:t>
      </w:r>
      <w:r w:rsidR="00830847" w:rsidRPr="00094DD6">
        <w:rPr>
          <w:rFonts w:ascii="Arial" w:hAnsi="Arial" w:cs="Arial"/>
          <w:sz w:val="20"/>
          <w:highlight w:val="black"/>
        </w:rPr>
        <w:t>Eva Bernatová</w:t>
      </w:r>
      <w:r w:rsidR="004B09B0" w:rsidRPr="00094DD6">
        <w:rPr>
          <w:rFonts w:ascii="Arial" w:hAnsi="Arial" w:cs="Arial"/>
          <w:sz w:val="20"/>
          <w:highlight w:val="black"/>
        </w:rPr>
        <w:t>,</w:t>
      </w:r>
      <w:r w:rsidR="00514DC5" w:rsidRPr="00094DD6">
        <w:rPr>
          <w:rFonts w:ascii="Arial" w:hAnsi="Arial" w:cs="Arial"/>
          <w:sz w:val="20"/>
          <w:highlight w:val="black"/>
        </w:rPr>
        <w:t xml:space="preserve"> </w:t>
      </w:r>
      <w:r w:rsidR="00830847" w:rsidRPr="00094DD6">
        <w:rPr>
          <w:rFonts w:ascii="Arial" w:hAnsi="Arial" w:cs="Arial"/>
          <w:sz w:val="20"/>
          <w:highlight w:val="black"/>
        </w:rPr>
        <w:t>manažer</w:t>
      </w:r>
      <w:r w:rsidR="004B09B0" w:rsidRPr="00094DD6">
        <w:rPr>
          <w:rFonts w:ascii="Arial" w:hAnsi="Arial" w:cs="Arial"/>
          <w:sz w:val="20"/>
          <w:highlight w:val="black"/>
        </w:rPr>
        <w:t xml:space="preserve">, Korporátní a průmyslové pojištění         </w:t>
      </w:r>
    </w:p>
    <w:p w14:paraId="4474B0B8" w14:textId="5FABF4AE" w:rsidR="004B09B0" w:rsidRPr="00094DD6" w:rsidRDefault="00B35E62" w:rsidP="004B09B0">
      <w:pPr>
        <w:spacing w:line="240" w:lineRule="exact"/>
        <w:rPr>
          <w:rFonts w:ascii="Arial" w:hAnsi="Arial" w:cs="Arial"/>
          <w:sz w:val="20"/>
          <w:highlight w:val="black"/>
        </w:rPr>
      </w:pPr>
      <w:r w:rsidRPr="00094DD6">
        <w:rPr>
          <w:rFonts w:ascii="Arial" w:hAnsi="Arial" w:cs="Arial"/>
          <w:sz w:val="20"/>
          <w:highlight w:val="black"/>
        </w:rPr>
        <w:t>Eva Vránová</w:t>
      </w:r>
      <w:r w:rsidR="004B09B0" w:rsidRPr="00094DD6">
        <w:rPr>
          <w:rFonts w:ascii="Arial" w:hAnsi="Arial" w:cs="Arial"/>
          <w:sz w:val="20"/>
          <w:highlight w:val="black"/>
        </w:rPr>
        <w:t>,</w:t>
      </w:r>
      <w:r w:rsidR="00514DC5" w:rsidRPr="00094DD6">
        <w:rPr>
          <w:rFonts w:ascii="Arial" w:hAnsi="Arial" w:cs="Arial"/>
          <w:sz w:val="20"/>
          <w:highlight w:val="black"/>
        </w:rPr>
        <w:t xml:space="preserve"> </w:t>
      </w:r>
      <w:r w:rsidR="00830847" w:rsidRPr="00094DD6">
        <w:rPr>
          <w:rFonts w:ascii="Arial" w:hAnsi="Arial" w:cs="Arial"/>
          <w:sz w:val="20"/>
          <w:highlight w:val="black"/>
        </w:rPr>
        <w:t>specialista korporátního obchodu</w:t>
      </w:r>
      <w:r w:rsidR="004B09B0" w:rsidRPr="00094DD6">
        <w:rPr>
          <w:rFonts w:ascii="Arial" w:hAnsi="Arial" w:cs="Arial"/>
          <w:sz w:val="20"/>
          <w:highlight w:val="black"/>
        </w:rPr>
        <w:t>, Korporátní a průmyslové pojištění</w:t>
      </w:r>
    </w:p>
    <w:p w14:paraId="4BAC6D9E" w14:textId="77777777" w:rsidR="004B09B0" w:rsidRPr="00094DD6" w:rsidRDefault="004B09B0" w:rsidP="004B09B0">
      <w:pPr>
        <w:spacing w:line="240" w:lineRule="exact"/>
        <w:rPr>
          <w:rFonts w:ascii="Arial" w:hAnsi="Arial" w:cs="Arial"/>
          <w:sz w:val="20"/>
        </w:rPr>
      </w:pPr>
      <w:r w:rsidRPr="00094DD6">
        <w:rPr>
          <w:rFonts w:ascii="Arial" w:hAnsi="Arial" w:cs="Arial"/>
          <w:sz w:val="20"/>
          <w:highlight w:val="black"/>
        </w:rPr>
        <w:t>(dále jen „pojišťovna“)</w:t>
      </w:r>
    </w:p>
    <w:p w14:paraId="30F61A05" w14:textId="77777777" w:rsidR="004B09B0" w:rsidRPr="00024B11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6C510090" w14:textId="77777777" w:rsidR="004B09B0" w:rsidRPr="00024B11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024B11">
        <w:rPr>
          <w:rFonts w:ascii="Arial" w:hAnsi="Arial" w:cs="Arial"/>
          <w:color w:val="333333"/>
          <w:sz w:val="20"/>
        </w:rPr>
        <w:t>a</w:t>
      </w:r>
    </w:p>
    <w:p w14:paraId="7A8F90D7" w14:textId="77777777" w:rsidR="004B09B0" w:rsidRPr="00024B11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70B4841C" w14:textId="0879073B" w:rsidR="00AD3EC1" w:rsidRPr="00024B11" w:rsidRDefault="00AD3EC1" w:rsidP="00AD3EC1">
      <w:pPr>
        <w:widowControl w:val="0"/>
        <w:autoSpaceDE w:val="0"/>
        <w:autoSpaceDN w:val="0"/>
        <w:adjustRightInd w:val="0"/>
        <w:spacing w:before="220" w:after="40" w:line="312" w:lineRule="exact"/>
        <w:contextualSpacing/>
        <w:rPr>
          <w:rFonts w:ascii="Arial" w:hAnsi="Arial" w:cs="Arial"/>
          <w:b/>
          <w:bCs/>
          <w:sz w:val="22"/>
          <w:szCs w:val="22"/>
          <w:lang w:eastAsia="it-IT"/>
        </w:rPr>
      </w:pPr>
      <w:r w:rsidRPr="00024B11">
        <w:rPr>
          <w:rFonts w:ascii="Arial" w:hAnsi="Arial" w:cs="Arial"/>
          <w:b/>
          <w:bCs/>
          <w:sz w:val="22"/>
          <w:szCs w:val="22"/>
          <w:lang w:eastAsia="it-IT"/>
        </w:rPr>
        <w:t>Technické služby města Liberec, p.</w:t>
      </w:r>
      <w:r w:rsidR="005D61AC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024B11">
        <w:rPr>
          <w:rFonts w:ascii="Arial" w:hAnsi="Arial" w:cs="Arial"/>
          <w:b/>
          <w:bCs/>
          <w:sz w:val="22"/>
          <w:szCs w:val="22"/>
          <w:lang w:eastAsia="it-IT"/>
        </w:rPr>
        <w:t>o.</w:t>
      </w:r>
    </w:p>
    <w:p w14:paraId="583D17B0" w14:textId="0753E0AF" w:rsidR="00AD3EC1" w:rsidRPr="00024B11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bCs/>
          <w:color w:val="000000"/>
          <w:sz w:val="20"/>
          <w:lang w:eastAsia="it-IT"/>
        </w:rPr>
      </w:pPr>
      <w:r w:rsidRPr="00024B11">
        <w:rPr>
          <w:rFonts w:ascii="Arial" w:hAnsi="Arial" w:cs="Arial"/>
          <w:bCs/>
          <w:color w:val="000000"/>
          <w:sz w:val="20"/>
          <w:lang w:eastAsia="it-IT"/>
        </w:rPr>
        <w:t xml:space="preserve">Erbenova 376/2, Liberec VIII-Dolní </w:t>
      </w:r>
      <w:r w:rsidR="00855D2B">
        <w:rPr>
          <w:rFonts w:ascii="Arial" w:hAnsi="Arial" w:cs="Arial"/>
          <w:bCs/>
          <w:color w:val="000000"/>
          <w:sz w:val="20"/>
          <w:lang w:eastAsia="it-IT"/>
        </w:rPr>
        <w:t>H</w:t>
      </w:r>
      <w:r w:rsidRPr="00024B11">
        <w:rPr>
          <w:rFonts w:ascii="Arial" w:hAnsi="Arial" w:cs="Arial"/>
          <w:bCs/>
          <w:color w:val="000000"/>
          <w:sz w:val="20"/>
          <w:lang w:eastAsia="it-IT"/>
        </w:rPr>
        <w:t xml:space="preserve">anychov, 460 08 Liberec, IČO </w:t>
      </w:r>
      <w:r w:rsidRPr="00C9329D">
        <w:rPr>
          <w:rFonts w:ascii="Arial" w:hAnsi="Arial" w:cs="Arial"/>
          <w:color w:val="333333"/>
          <w:sz w:val="20"/>
        </w:rPr>
        <w:t>08881545.</w:t>
      </w:r>
    </w:p>
    <w:p w14:paraId="3AC29BF8" w14:textId="77777777" w:rsidR="00AD3EC1" w:rsidRPr="00024B11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zapsaná v obchodním rejstříku u Krajského soudu v Ústí nad Labem, spisová značka Pr 1165,</w:t>
      </w:r>
    </w:p>
    <w:p w14:paraId="56E65B8C" w14:textId="77777777" w:rsidR="00AD3EC1" w:rsidRPr="00024B11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kterou zastupuje</w:t>
      </w:r>
    </w:p>
    <w:p w14:paraId="5E52FD9F" w14:textId="27591580" w:rsidR="00AD3EC1" w:rsidRPr="00024B11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Ing.</w:t>
      </w:r>
      <w:r w:rsidR="0084480B">
        <w:rPr>
          <w:rFonts w:ascii="Arial" w:hAnsi="Arial" w:cs="Arial"/>
          <w:color w:val="333333"/>
          <w:sz w:val="20"/>
          <w:lang w:eastAsia="it-IT"/>
        </w:rPr>
        <w:t xml:space="preserve"> Jan Ullman</w:t>
      </w:r>
      <w:r w:rsidRPr="00024B11">
        <w:rPr>
          <w:rFonts w:ascii="Arial" w:hAnsi="Arial" w:cs="Arial"/>
          <w:color w:val="333333"/>
          <w:sz w:val="20"/>
          <w:lang w:eastAsia="it-IT"/>
        </w:rPr>
        <w:t>, ředitel</w:t>
      </w:r>
    </w:p>
    <w:p w14:paraId="30D8AEF4" w14:textId="77777777" w:rsidR="00706F49" w:rsidRPr="00024B11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(dále jen „pojistník“)</w:t>
      </w:r>
    </w:p>
    <w:p w14:paraId="03BC9997" w14:textId="77777777" w:rsidR="00AD3EC1" w:rsidRPr="00024B11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755CEC40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08E04E83" w14:textId="77777777" w:rsidR="00AD3EC1" w:rsidRPr="00024B11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2030A36D" w14:textId="77777777" w:rsidR="00AD3EC1" w:rsidRPr="00024B11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04FA4A0B" w14:textId="4A056919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024B11">
        <w:rPr>
          <w:rFonts w:ascii="Arial" w:hAnsi="Arial" w:cs="Arial"/>
          <w:b/>
          <w:color w:val="333333"/>
          <w:sz w:val="22"/>
          <w:szCs w:val="22"/>
          <w:lang w:eastAsia="it-IT"/>
        </w:rPr>
        <w:t xml:space="preserve">uzavřeli </w:t>
      </w:r>
      <w:r w:rsidR="00FF7B76" w:rsidRPr="00024B11">
        <w:rPr>
          <w:rFonts w:ascii="Arial" w:hAnsi="Arial" w:cs="Arial"/>
          <w:b/>
          <w:color w:val="333333"/>
          <w:sz w:val="22"/>
          <w:szCs w:val="22"/>
          <w:lang w:eastAsia="it-IT"/>
        </w:rPr>
        <w:t xml:space="preserve">tento dodatek č. </w:t>
      </w:r>
      <w:r w:rsidR="00024B11">
        <w:rPr>
          <w:rFonts w:ascii="Arial" w:hAnsi="Arial" w:cs="Arial"/>
          <w:b/>
          <w:color w:val="333333"/>
          <w:sz w:val="22"/>
          <w:szCs w:val="22"/>
          <w:lang w:eastAsia="it-IT"/>
        </w:rPr>
        <w:t>13</w:t>
      </w:r>
      <w:r w:rsidRPr="00024B11">
        <w:rPr>
          <w:rFonts w:ascii="Arial" w:hAnsi="Arial" w:cs="Arial"/>
          <w:color w:val="333333"/>
          <w:sz w:val="22"/>
          <w:szCs w:val="22"/>
          <w:lang w:eastAsia="it-IT"/>
        </w:rPr>
        <w:t xml:space="preserve"> </w:t>
      </w:r>
      <w:r w:rsidRPr="00024B11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o pojištění majetku a pojištění odpovědnosti</w:t>
      </w:r>
    </w:p>
    <w:p w14:paraId="10F73961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(dále jen „pojistná smlouva“)</w:t>
      </w:r>
    </w:p>
    <w:p w14:paraId="7760E63F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5B6DFEF0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25DA275D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3D24DD06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4A3FF889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132E72F1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77FC52DA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26036417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6B239999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eastAsia="it-IT"/>
        </w:rPr>
      </w:pPr>
    </w:p>
    <w:p w14:paraId="4FC87B37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592BD7E7" w14:textId="77777777" w:rsidR="00706F49" w:rsidRPr="00094DD6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highlight w:val="black"/>
          <w:lang w:eastAsia="it-IT"/>
        </w:rPr>
      </w:pPr>
      <w:r w:rsidRPr="00094DD6">
        <w:rPr>
          <w:rFonts w:ascii="Arial" w:hAnsi="Arial" w:cs="Arial"/>
          <w:b/>
          <w:color w:val="333333"/>
          <w:sz w:val="22"/>
          <w:szCs w:val="22"/>
          <w:highlight w:val="black"/>
          <w:lang w:eastAsia="it-IT"/>
        </w:rPr>
        <w:t>Makléřská doložka</w:t>
      </w:r>
    </w:p>
    <w:p w14:paraId="02069A7B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94DD6">
        <w:rPr>
          <w:rFonts w:ascii="Arial" w:hAnsi="Arial" w:cs="Arial"/>
          <w:color w:val="333333"/>
          <w:sz w:val="20"/>
          <w:highlight w:val="black"/>
          <w:lang w:eastAsia="it-IT"/>
        </w:rPr>
        <w:t>Pojistník prohlašuje, že uzavřel s pojišťovacím makléřem RENOMIA, a.s. se sídlem Holandská 8, 639 00 Brno, Česká republika, IČO: 483 91 301, (dále jen „zplnomocněný makléř“) smlouvu, na jejímž základě zplnomocněný makléř vykonává pro pojistníka zprostředkovatelskou činnost v pojišťovnictví a je pověřen správou této pojistné smlouvy.</w:t>
      </w:r>
      <w:r w:rsidRPr="00024B11">
        <w:rPr>
          <w:rFonts w:ascii="Arial" w:hAnsi="Arial" w:cs="Arial"/>
          <w:color w:val="333333"/>
          <w:sz w:val="20"/>
          <w:lang w:eastAsia="it-IT"/>
        </w:rPr>
        <w:t xml:space="preserve"> </w:t>
      </w:r>
    </w:p>
    <w:p w14:paraId="526100D4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6E699BEF" w14:textId="77777777" w:rsidR="00706F49" w:rsidRPr="00024B11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lang w:eastAsia="it-IT"/>
        </w:rPr>
      </w:pPr>
      <w:r w:rsidRPr="00024B11">
        <w:rPr>
          <w:rFonts w:ascii="Arial" w:hAnsi="Arial" w:cs="Arial"/>
          <w:b/>
          <w:color w:val="333333"/>
          <w:sz w:val="22"/>
          <w:szCs w:val="22"/>
          <w:lang w:eastAsia="it-IT"/>
        </w:rPr>
        <w:t>Korespondenční adresy</w:t>
      </w:r>
    </w:p>
    <w:p w14:paraId="64900546" w14:textId="7D272D73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Pojišťovna: Generali Česká pojišťovna a.</w:t>
      </w:r>
      <w:r w:rsidR="00024B11">
        <w:rPr>
          <w:rFonts w:ascii="Arial" w:hAnsi="Arial" w:cs="Arial"/>
          <w:color w:val="333333"/>
          <w:sz w:val="20"/>
          <w:lang w:eastAsia="it-IT"/>
        </w:rPr>
        <w:t xml:space="preserve"> </w:t>
      </w:r>
      <w:r w:rsidRPr="00024B11">
        <w:rPr>
          <w:rFonts w:ascii="Arial" w:hAnsi="Arial" w:cs="Arial"/>
          <w:color w:val="333333"/>
          <w:sz w:val="20"/>
          <w:lang w:eastAsia="it-IT"/>
        </w:rPr>
        <w:t xml:space="preserve">s., </w:t>
      </w:r>
      <w:r w:rsidR="00024B11">
        <w:rPr>
          <w:rFonts w:ascii="Arial" w:hAnsi="Arial" w:cs="Arial"/>
          <w:color w:val="333333"/>
          <w:sz w:val="20"/>
          <w:lang w:eastAsia="it-IT"/>
        </w:rPr>
        <w:t>Želetavská 1449/9, 140 00 Praha 4,</w:t>
      </w:r>
      <w:r w:rsidRPr="00024B11">
        <w:rPr>
          <w:rFonts w:ascii="Arial" w:hAnsi="Arial" w:cs="Arial"/>
          <w:color w:val="333333"/>
          <w:sz w:val="20"/>
          <w:lang w:eastAsia="it-IT"/>
        </w:rPr>
        <w:t xml:space="preserve"> Česká republika</w:t>
      </w:r>
    </w:p>
    <w:p w14:paraId="04274C8A" w14:textId="77777777" w:rsidR="00706F49" w:rsidRPr="00024B11" w:rsidRDefault="00706F49" w:rsidP="00706F49">
      <w:pPr>
        <w:widowControl w:val="0"/>
        <w:autoSpaceDE w:val="0"/>
        <w:autoSpaceDN w:val="0"/>
        <w:adjustRightInd w:val="0"/>
        <w:spacing w:before="120" w:after="220" w:line="220" w:lineRule="exact"/>
        <w:contextualSpacing/>
        <w:rPr>
          <w:rFonts w:ascii="Arial" w:hAnsi="Arial" w:cs="Arial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 xml:space="preserve">Pojistník: </w:t>
      </w:r>
      <w:r w:rsidRPr="00024B11">
        <w:rPr>
          <w:rFonts w:ascii="Arial" w:hAnsi="Arial" w:cs="Arial"/>
          <w:sz w:val="20"/>
          <w:lang w:eastAsia="it-IT"/>
        </w:rPr>
        <w:t>je shodná s adresou pojistníka</w:t>
      </w:r>
    </w:p>
    <w:p w14:paraId="72AFF224" w14:textId="77777777" w:rsidR="00706F49" w:rsidRPr="00024B11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5F8E9CEE" w14:textId="77777777" w:rsidR="00024B11" w:rsidRPr="00024B11" w:rsidRDefault="00024B1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</w:p>
    <w:p w14:paraId="2B8D8F2A" w14:textId="46C2FA6D" w:rsidR="00706F49" w:rsidRPr="00024B11" w:rsidRDefault="00706F49" w:rsidP="00706F49">
      <w:pPr>
        <w:widowControl w:val="0"/>
        <w:spacing w:before="220" w:line="240" w:lineRule="exact"/>
        <w:contextualSpacing/>
        <w:rPr>
          <w:rFonts w:ascii="Arial" w:hAnsi="Arial" w:cs="Arial"/>
          <w:color w:val="333333"/>
          <w:sz w:val="20"/>
          <w:lang w:eastAsia="it-IT"/>
        </w:rPr>
      </w:pPr>
      <w:r w:rsidRPr="00024B11">
        <w:rPr>
          <w:rFonts w:ascii="Arial" w:hAnsi="Arial" w:cs="Arial"/>
          <w:color w:val="333333"/>
          <w:sz w:val="20"/>
          <w:lang w:eastAsia="it-IT"/>
        </w:rPr>
        <w:t>Pojistnou smlouvu vystavil</w:t>
      </w:r>
      <w:r w:rsidR="00EC2D41">
        <w:rPr>
          <w:rFonts w:ascii="Arial" w:hAnsi="Arial" w:cs="Arial"/>
          <w:color w:val="333333"/>
          <w:sz w:val="20"/>
          <w:lang w:eastAsia="it-IT"/>
        </w:rPr>
        <w:t>a</w:t>
      </w:r>
      <w:r w:rsidRPr="00024B11">
        <w:rPr>
          <w:rFonts w:ascii="Arial" w:hAnsi="Arial" w:cs="Arial"/>
          <w:color w:val="333333"/>
          <w:sz w:val="20"/>
          <w:lang w:eastAsia="it-IT"/>
        </w:rPr>
        <w:t xml:space="preserve"> Ing. </w:t>
      </w:r>
      <w:r w:rsidR="00830847" w:rsidRPr="00024B11">
        <w:rPr>
          <w:rFonts w:ascii="Arial" w:hAnsi="Arial" w:cs="Arial"/>
          <w:color w:val="333333"/>
          <w:sz w:val="20"/>
          <w:lang w:eastAsia="it-IT"/>
        </w:rPr>
        <w:t>Tereza Stárková</w:t>
      </w:r>
      <w:r w:rsidRPr="00024B11">
        <w:rPr>
          <w:rFonts w:ascii="Arial" w:hAnsi="Arial" w:cs="Arial"/>
          <w:color w:val="333333"/>
          <w:sz w:val="20"/>
          <w:lang w:eastAsia="it-IT"/>
        </w:rPr>
        <w:t>.</w:t>
      </w:r>
    </w:p>
    <w:p w14:paraId="70BA007E" w14:textId="77777777" w:rsidR="00BD231A" w:rsidRPr="004B09B0" w:rsidRDefault="00451A24" w:rsidP="005B3EDE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1.</w:t>
      </w:r>
      <w:r w:rsidRPr="00984F69">
        <w:rPr>
          <w:b/>
          <w:bCs/>
          <w:smallCaps/>
          <w:sz w:val="22"/>
          <w:szCs w:val="22"/>
        </w:rPr>
        <w:t xml:space="preserve"> </w:t>
      </w:r>
      <w:r w:rsidR="00E35456" w:rsidRPr="00984F69">
        <w:rPr>
          <w:b/>
          <w:bCs/>
          <w:smallCaps/>
          <w:sz w:val="22"/>
          <w:szCs w:val="22"/>
        </w:rPr>
        <w:tab/>
      </w:r>
      <w:r w:rsidRPr="004B09B0">
        <w:rPr>
          <w:rFonts w:ascii="Arial" w:hAnsi="Arial" w:cs="Arial"/>
          <w:b/>
          <w:bCs/>
          <w:smallCaps/>
          <w:sz w:val="28"/>
          <w:szCs w:val="28"/>
        </w:rPr>
        <w:t>Úvodní ustanovení</w:t>
      </w:r>
    </w:p>
    <w:p w14:paraId="2AB1D17E" w14:textId="6BFB1D9D" w:rsidR="0036640D" w:rsidRPr="00807E96" w:rsidRDefault="00C13F21" w:rsidP="00807E96">
      <w:pPr>
        <w:autoSpaceDE w:val="0"/>
        <w:autoSpaceDN w:val="0"/>
        <w:adjustRightInd w:val="0"/>
        <w:spacing w:before="120"/>
        <w:ind w:left="567" w:right="-1" w:hanging="567"/>
        <w:jc w:val="both"/>
        <w:outlineLvl w:val="1"/>
        <w:rPr>
          <w:rFonts w:ascii="Arial" w:hAnsi="Arial" w:cs="Arial"/>
          <w:i/>
          <w:iCs/>
          <w:sz w:val="20"/>
        </w:rPr>
      </w:pPr>
      <w:r w:rsidRPr="00AF50D4">
        <w:rPr>
          <w:rFonts w:ascii="Arial" w:hAnsi="Arial" w:cs="Arial"/>
          <w:sz w:val="20"/>
        </w:rPr>
        <w:t>1.1.</w:t>
      </w:r>
      <w:r w:rsidRPr="00AF50D4">
        <w:rPr>
          <w:rFonts w:ascii="Arial" w:hAnsi="Arial" w:cs="Arial"/>
          <w:sz w:val="20"/>
        </w:rPr>
        <w:tab/>
      </w:r>
      <w:r w:rsidR="007728A9" w:rsidRPr="00807E96">
        <w:rPr>
          <w:rFonts w:ascii="Arial" w:hAnsi="Arial" w:cs="Arial"/>
          <w:i/>
          <w:iCs/>
          <w:sz w:val="20"/>
        </w:rPr>
        <w:t xml:space="preserve">Pojišťovna a pojistník uzavřeli pojistnou smlouvu č. </w:t>
      </w:r>
      <w:r w:rsidR="005F2F74" w:rsidRPr="00807E96">
        <w:rPr>
          <w:rFonts w:ascii="Arial" w:hAnsi="Arial" w:cs="Arial"/>
          <w:b/>
          <w:i/>
          <w:iCs/>
          <w:sz w:val="20"/>
        </w:rPr>
        <w:t>1690760019</w:t>
      </w:r>
      <w:r w:rsidR="007728A9" w:rsidRPr="00807E96">
        <w:rPr>
          <w:rFonts w:ascii="Arial" w:hAnsi="Arial" w:cs="Arial"/>
          <w:b/>
          <w:i/>
          <w:iCs/>
          <w:sz w:val="20"/>
        </w:rPr>
        <w:t xml:space="preserve"> </w:t>
      </w:r>
      <w:r w:rsidR="007728A9" w:rsidRPr="00807E96">
        <w:rPr>
          <w:rFonts w:ascii="Arial" w:hAnsi="Arial" w:cs="Arial"/>
          <w:i/>
          <w:iCs/>
          <w:sz w:val="20"/>
        </w:rPr>
        <w:t xml:space="preserve">o </w:t>
      </w:r>
      <w:r w:rsidR="007728A9" w:rsidRPr="00807E96">
        <w:rPr>
          <w:rFonts w:ascii="Arial" w:hAnsi="Arial" w:cs="Arial"/>
          <w:b/>
          <w:i/>
          <w:iCs/>
          <w:sz w:val="20"/>
        </w:rPr>
        <w:t xml:space="preserve">pojištění </w:t>
      </w:r>
      <w:r w:rsidR="004B09B0" w:rsidRPr="00807E96">
        <w:rPr>
          <w:rFonts w:ascii="Arial" w:hAnsi="Arial" w:cs="Arial"/>
          <w:b/>
          <w:i/>
          <w:iCs/>
          <w:sz w:val="20"/>
        </w:rPr>
        <w:t>majetku a pojištění odpovědnosti</w:t>
      </w:r>
      <w:r w:rsidR="003C3AB7" w:rsidRPr="00807E96">
        <w:rPr>
          <w:rFonts w:ascii="Arial" w:hAnsi="Arial" w:cs="Arial"/>
          <w:i/>
          <w:iCs/>
          <w:sz w:val="20"/>
        </w:rPr>
        <w:t xml:space="preserve"> </w:t>
      </w:r>
      <w:r w:rsidR="007728A9" w:rsidRPr="00807E96">
        <w:rPr>
          <w:rFonts w:ascii="Arial" w:hAnsi="Arial" w:cs="Arial"/>
          <w:i/>
          <w:iCs/>
          <w:sz w:val="20"/>
        </w:rPr>
        <w:t>(dále jen „pojistná smlouva</w:t>
      </w:r>
      <w:r w:rsidR="004454AF" w:rsidRPr="00807E96">
        <w:rPr>
          <w:rFonts w:ascii="Arial" w:hAnsi="Arial" w:cs="Arial"/>
          <w:i/>
          <w:iCs/>
          <w:sz w:val="20"/>
        </w:rPr>
        <w:t>“</w:t>
      </w:r>
      <w:r w:rsidR="007728A9" w:rsidRPr="00807E96">
        <w:rPr>
          <w:rFonts w:ascii="Arial" w:hAnsi="Arial" w:cs="Arial"/>
          <w:i/>
          <w:iCs/>
          <w:sz w:val="20"/>
        </w:rPr>
        <w:t>).</w:t>
      </w:r>
      <w:r w:rsidR="00332AD9" w:rsidRPr="00807E96">
        <w:rPr>
          <w:rFonts w:ascii="Arial" w:hAnsi="Arial" w:cs="Arial"/>
          <w:i/>
          <w:iCs/>
          <w:sz w:val="20"/>
        </w:rPr>
        <w:t xml:space="preserve"> </w:t>
      </w:r>
    </w:p>
    <w:p w14:paraId="02BEA206" w14:textId="68AD407B" w:rsidR="00C13F21" w:rsidRPr="00807E96" w:rsidRDefault="004F02D2" w:rsidP="004454AF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i/>
          <w:iCs/>
          <w:sz w:val="20"/>
        </w:rPr>
      </w:pPr>
      <w:r w:rsidRPr="00807E96">
        <w:rPr>
          <w:rFonts w:ascii="Arial" w:hAnsi="Arial" w:cs="Arial"/>
          <w:i/>
          <w:iCs/>
          <w:sz w:val="20"/>
        </w:rPr>
        <w:t>1.2.</w:t>
      </w:r>
      <w:r w:rsidRPr="00807E96">
        <w:rPr>
          <w:rFonts w:ascii="Arial" w:hAnsi="Arial" w:cs="Arial"/>
          <w:i/>
          <w:iCs/>
          <w:sz w:val="20"/>
        </w:rPr>
        <w:tab/>
      </w:r>
      <w:r w:rsidR="004454AF" w:rsidRPr="00807E96">
        <w:rPr>
          <w:rFonts w:ascii="Arial" w:hAnsi="Arial" w:cs="Arial"/>
          <w:i/>
          <w:iCs/>
          <w:sz w:val="20"/>
        </w:rPr>
        <w:t>Pojišťovna a pojis</w:t>
      </w:r>
      <w:r w:rsidR="001A457D" w:rsidRPr="00807E96">
        <w:rPr>
          <w:rFonts w:ascii="Arial" w:hAnsi="Arial" w:cs="Arial"/>
          <w:i/>
          <w:iCs/>
          <w:sz w:val="20"/>
        </w:rPr>
        <w:t xml:space="preserve">tník se </w:t>
      </w:r>
      <w:r w:rsidR="001D356B" w:rsidRPr="00807E96">
        <w:rPr>
          <w:rFonts w:ascii="Arial" w:hAnsi="Arial" w:cs="Arial"/>
          <w:i/>
          <w:iCs/>
          <w:sz w:val="20"/>
        </w:rPr>
        <w:t xml:space="preserve">dohodli na změně níže specifikovaných </w:t>
      </w:r>
      <w:r w:rsidR="004454AF" w:rsidRPr="00807E96">
        <w:rPr>
          <w:rFonts w:ascii="Arial" w:hAnsi="Arial" w:cs="Arial"/>
          <w:i/>
          <w:iCs/>
          <w:sz w:val="20"/>
        </w:rPr>
        <w:t xml:space="preserve">ustanovení pojistné smlouvy </w:t>
      </w:r>
      <w:r w:rsidR="00940B3C" w:rsidRPr="00807E96">
        <w:rPr>
          <w:rFonts w:ascii="Arial" w:hAnsi="Arial" w:cs="Arial"/>
          <w:i/>
          <w:iCs/>
          <w:sz w:val="20"/>
        </w:rPr>
        <w:t xml:space="preserve">uvedených v bodu 2. tohoto dodatku pojistné smlouvy </w:t>
      </w:r>
      <w:r w:rsidR="004454AF" w:rsidRPr="00807E96">
        <w:rPr>
          <w:rFonts w:ascii="Arial" w:hAnsi="Arial" w:cs="Arial"/>
          <w:i/>
          <w:iCs/>
          <w:sz w:val="20"/>
        </w:rPr>
        <w:t xml:space="preserve">způsobem </w:t>
      </w:r>
      <w:r w:rsidR="00940B3C" w:rsidRPr="00807E96">
        <w:rPr>
          <w:rFonts w:ascii="Arial" w:hAnsi="Arial" w:cs="Arial"/>
          <w:i/>
          <w:iCs/>
          <w:sz w:val="20"/>
        </w:rPr>
        <w:t xml:space="preserve">tam </w:t>
      </w:r>
      <w:r w:rsidR="004454AF" w:rsidRPr="00807E96">
        <w:rPr>
          <w:rFonts w:ascii="Arial" w:hAnsi="Arial" w:cs="Arial"/>
          <w:i/>
          <w:iCs/>
          <w:sz w:val="20"/>
        </w:rPr>
        <w:t>uvedeným</w:t>
      </w:r>
      <w:r w:rsidR="00940B3C" w:rsidRPr="00807E96">
        <w:rPr>
          <w:rFonts w:ascii="Arial" w:hAnsi="Arial" w:cs="Arial"/>
          <w:i/>
          <w:iCs/>
          <w:sz w:val="20"/>
        </w:rPr>
        <w:t>.</w:t>
      </w:r>
      <w:r w:rsidR="004454AF" w:rsidRPr="00807E96">
        <w:rPr>
          <w:rFonts w:ascii="Arial" w:hAnsi="Arial" w:cs="Arial"/>
          <w:i/>
          <w:iCs/>
          <w:sz w:val="20"/>
        </w:rPr>
        <w:t xml:space="preserve"> </w:t>
      </w:r>
    </w:p>
    <w:p w14:paraId="665A6C16" w14:textId="77777777" w:rsidR="00BD231A" w:rsidRPr="004B09B0" w:rsidRDefault="00BD231A" w:rsidP="00312C4A">
      <w:pPr>
        <w:autoSpaceDE w:val="0"/>
        <w:autoSpaceDN w:val="0"/>
        <w:adjustRightInd w:val="0"/>
        <w:ind w:left="567" w:right="-1"/>
        <w:jc w:val="both"/>
        <w:outlineLvl w:val="1"/>
        <w:rPr>
          <w:rFonts w:ascii="Arial" w:hAnsi="Arial" w:cs="Arial"/>
          <w:sz w:val="22"/>
          <w:szCs w:val="22"/>
        </w:rPr>
      </w:pPr>
    </w:p>
    <w:p w14:paraId="0ACCB3D4" w14:textId="77777777" w:rsidR="00BD231A" w:rsidRDefault="00451A24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  <w:r w:rsidRPr="00AF50D4">
        <w:rPr>
          <w:rFonts w:ascii="Arial" w:hAnsi="Arial" w:cs="Arial"/>
          <w:b/>
          <w:bCs/>
          <w:smallCaps/>
          <w:sz w:val="20"/>
        </w:rPr>
        <w:t xml:space="preserve">2. </w:t>
      </w:r>
      <w:r w:rsidR="00E35456" w:rsidRPr="00AF50D4">
        <w:rPr>
          <w:rFonts w:ascii="Arial" w:hAnsi="Arial" w:cs="Arial"/>
          <w:b/>
          <w:bCs/>
          <w:smallCaps/>
          <w:sz w:val="20"/>
        </w:rPr>
        <w:tab/>
      </w:r>
      <w:r w:rsidR="004454AF" w:rsidRPr="00AF50D4">
        <w:rPr>
          <w:rFonts w:ascii="Arial" w:hAnsi="Arial" w:cs="Arial"/>
          <w:b/>
          <w:bCs/>
          <w:smallCaps/>
          <w:sz w:val="20"/>
        </w:rPr>
        <w:t>ZMĚNA POJISTNÉ SMLOUVY</w:t>
      </w:r>
    </w:p>
    <w:p w14:paraId="0FAFF29D" w14:textId="77777777" w:rsidR="00830847" w:rsidRDefault="00830847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</w:p>
    <w:p w14:paraId="1EE3E51F" w14:textId="0094AA4C" w:rsidR="00EF2D40" w:rsidRPr="00640C18" w:rsidRDefault="00ED44FF" w:rsidP="00EF2D40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bCs/>
          <w:i/>
          <w:iCs/>
          <w:sz w:val="20"/>
        </w:rPr>
      </w:pPr>
      <w:r w:rsidRPr="00640C18">
        <w:rPr>
          <w:rFonts w:ascii="Arial" w:hAnsi="Arial" w:cs="Arial"/>
          <w:b/>
          <w:bCs/>
          <w:i/>
          <w:iCs/>
          <w:sz w:val="20"/>
        </w:rPr>
        <w:t>2. 1.</w:t>
      </w:r>
      <w:r w:rsidRPr="00640C18">
        <w:rPr>
          <w:rFonts w:ascii="Arial" w:hAnsi="Arial" w:cs="Arial"/>
          <w:b/>
          <w:bCs/>
          <w:i/>
          <w:iCs/>
          <w:sz w:val="20"/>
        </w:rPr>
        <w:tab/>
      </w:r>
      <w:r w:rsidRPr="00640C18">
        <w:rPr>
          <w:rFonts w:ascii="Arial" w:hAnsi="Arial" w:cs="Arial"/>
          <w:b/>
          <w:bCs/>
          <w:i/>
          <w:iCs/>
          <w:sz w:val="20"/>
        </w:rPr>
        <w:tab/>
      </w:r>
      <w:r w:rsidR="00EF2D40" w:rsidRPr="00640C18">
        <w:rPr>
          <w:rFonts w:ascii="Arial" w:hAnsi="Arial" w:cs="Arial"/>
          <w:b/>
          <w:bCs/>
          <w:i/>
          <w:iCs/>
          <w:sz w:val="20"/>
        </w:rPr>
        <w:t xml:space="preserve">Ustanovení bodu </w:t>
      </w:r>
      <w:r w:rsidR="00830847" w:rsidRPr="00640C18">
        <w:rPr>
          <w:rFonts w:ascii="Arial" w:hAnsi="Arial" w:cs="Arial"/>
          <w:b/>
          <w:bCs/>
          <w:i/>
          <w:iCs/>
          <w:sz w:val="20"/>
        </w:rPr>
        <w:t>6</w:t>
      </w:r>
      <w:r w:rsidR="00EF2D40" w:rsidRPr="00640C18">
        <w:rPr>
          <w:rFonts w:ascii="Arial" w:hAnsi="Arial" w:cs="Arial"/>
          <w:b/>
          <w:bCs/>
          <w:i/>
          <w:iCs/>
          <w:sz w:val="20"/>
        </w:rPr>
        <w:t>.</w:t>
      </w:r>
      <w:r w:rsidR="00830847" w:rsidRPr="00640C18">
        <w:rPr>
          <w:rFonts w:ascii="Arial" w:hAnsi="Arial" w:cs="Arial"/>
          <w:b/>
          <w:bCs/>
          <w:i/>
          <w:iCs/>
          <w:sz w:val="20"/>
        </w:rPr>
        <w:t>4</w:t>
      </w:r>
      <w:r w:rsidR="00EF2D40" w:rsidRPr="00640C18">
        <w:rPr>
          <w:rFonts w:ascii="Arial" w:hAnsi="Arial" w:cs="Arial"/>
          <w:b/>
          <w:bCs/>
          <w:i/>
          <w:iCs/>
          <w:sz w:val="20"/>
        </w:rPr>
        <w:t>. pojistné smlouvy se ruší a nahrazuje následujícím zněním:</w:t>
      </w:r>
    </w:p>
    <w:p w14:paraId="5F8ACC2E" w14:textId="45827284" w:rsidR="00EF2D40" w:rsidRPr="006553F5" w:rsidRDefault="00EF2D40" w:rsidP="00EF2D40">
      <w:pPr>
        <w:pStyle w:val="GPodstavec"/>
        <w:numPr>
          <w:ilvl w:val="1"/>
          <w:numId w:val="48"/>
        </w:numPr>
        <w:ind w:left="709" w:hanging="709"/>
        <w:rPr>
          <w:b/>
        </w:rPr>
      </w:pPr>
      <w:r w:rsidRPr="006553F5">
        <w:rPr>
          <w:b/>
        </w:rPr>
        <w:t>Pojistné a jeho splatnost</w:t>
      </w:r>
    </w:p>
    <w:p w14:paraId="6AC7E9C2" w14:textId="72DFA990" w:rsidR="00EF2D40" w:rsidRPr="006553F5" w:rsidRDefault="00EF2D40" w:rsidP="00EF2D40">
      <w:pPr>
        <w:pStyle w:val="GPodstavec"/>
        <w:numPr>
          <w:ilvl w:val="2"/>
          <w:numId w:val="48"/>
        </w:numPr>
      </w:pPr>
      <w:r w:rsidRPr="006553F5">
        <w:t xml:space="preserve">Přehled pojistného k datu </w:t>
      </w:r>
      <w:r w:rsidRPr="000E66EB">
        <w:rPr>
          <w:b/>
          <w:bCs/>
        </w:rPr>
        <w:t>1. 1. 202</w:t>
      </w:r>
      <w:r w:rsidR="00830847" w:rsidRPr="000E66EB">
        <w:rPr>
          <w:b/>
          <w:bCs/>
        </w:rPr>
        <w:t>5</w:t>
      </w:r>
      <w:r w:rsidRPr="006553F5">
        <w:t xml:space="preserve"> za pojištění sjednaná v pojistné smlouvě:</w:t>
      </w:r>
    </w:p>
    <w:p w14:paraId="125FAAA5" w14:textId="77777777" w:rsidR="00EF2D40" w:rsidRDefault="00EF2D40" w:rsidP="00EF2D40">
      <w:pPr>
        <w:pStyle w:val="Zkladntext"/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2397"/>
      </w:tblGrid>
      <w:tr w:rsidR="00EF2D40" w:rsidRPr="00596606" w14:paraId="365DA89C" w14:textId="77777777" w:rsidTr="002F4018">
        <w:trPr>
          <w:trHeight w:val="284"/>
        </w:trPr>
        <w:tc>
          <w:tcPr>
            <w:tcW w:w="7371" w:type="dxa"/>
            <w:tcBorders>
              <w:top w:val="single" w:sz="8" w:space="0" w:color="C00000"/>
              <w:bottom w:val="single" w:sz="2" w:space="0" w:color="auto"/>
            </w:tcBorders>
            <w:shd w:val="clear" w:color="auto" w:fill="auto"/>
            <w:vAlign w:val="center"/>
          </w:tcPr>
          <w:p w14:paraId="7B223675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b/>
                <w:color w:val="C00000"/>
                <w:sz w:val="20"/>
              </w:rPr>
            </w:pPr>
            <w:r w:rsidRPr="002F4018">
              <w:rPr>
                <w:rFonts w:ascii="Arial" w:hAnsi="Arial" w:cs="Arial"/>
                <w:b/>
                <w:color w:val="C00000"/>
                <w:sz w:val="20"/>
              </w:rPr>
              <w:t>Název pojištění</w:t>
            </w:r>
          </w:p>
        </w:tc>
        <w:tc>
          <w:tcPr>
            <w:tcW w:w="2397" w:type="dxa"/>
            <w:tcBorders>
              <w:top w:val="single" w:sz="8" w:space="0" w:color="C00000"/>
              <w:bottom w:val="single" w:sz="2" w:space="0" w:color="auto"/>
            </w:tcBorders>
            <w:shd w:val="clear" w:color="auto" w:fill="F2F2F2"/>
            <w:vAlign w:val="center"/>
          </w:tcPr>
          <w:p w14:paraId="6A902162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b/>
                <w:color w:val="C00000"/>
                <w:sz w:val="20"/>
              </w:rPr>
            </w:pPr>
            <w:r w:rsidRPr="002F4018">
              <w:rPr>
                <w:rFonts w:ascii="Arial" w:hAnsi="Arial" w:cs="Arial"/>
                <w:b/>
                <w:color w:val="C00000"/>
                <w:sz w:val="20"/>
              </w:rPr>
              <w:t>Roční pojistné v Kč</w:t>
            </w:r>
          </w:p>
        </w:tc>
      </w:tr>
      <w:tr w:rsidR="00EF2D40" w:rsidRPr="00A53EC8" w14:paraId="721B0044" w14:textId="77777777" w:rsidTr="002F4018">
        <w:trPr>
          <w:trHeight w:val="284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1A33C0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2F4018">
              <w:rPr>
                <w:rFonts w:ascii="Arial" w:hAnsi="Arial" w:cs="Arial"/>
                <w:snapToGrid w:val="0"/>
                <w:sz w:val="16"/>
                <w:szCs w:val="16"/>
              </w:rPr>
              <w:t>Pojištění živelní</w:t>
            </w:r>
          </w:p>
        </w:tc>
        <w:tc>
          <w:tcPr>
            <w:tcW w:w="2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24026BE" w14:textId="77777777" w:rsidR="00EF2D40" w:rsidRPr="002F4018" w:rsidRDefault="00EF2D40" w:rsidP="002F4018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25 354</w:t>
            </w:r>
          </w:p>
        </w:tc>
      </w:tr>
      <w:tr w:rsidR="00EF2D40" w:rsidRPr="00A53EC8" w14:paraId="1D4EB803" w14:textId="77777777" w:rsidTr="002F4018">
        <w:trPr>
          <w:trHeight w:val="284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E62838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2F4018">
              <w:rPr>
                <w:rFonts w:ascii="Arial" w:hAnsi="Arial" w:cs="Arial"/>
                <w:snapToGrid w:val="0"/>
                <w:sz w:val="16"/>
                <w:szCs w:val="16"/>
              </w:rPr>
              <w:t>Pojištění odcizení</w:t>
            </w:r>
          </w:p>
        </w:tc>
        <w:tc>
          <w:tcPr>
            <w:tcW w:w="2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8A1ABF5" w14:textId="77777777" w:rsidR="00EF2D40" w:rsidRPr="002F4018" w:rsidRDefault="00EF2D40" w:rsidP="002F4018">
            <w:pPr>
              <w:pStyle w:val="Zkladntext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35 000</w:t>
            </w:r>
          </w:p>
        </w:tc>
      </w:tr>
      <w:tr w:rsidR="00EF2D40" w:rsidRPr="00A53EC8" w14:paraId="589D9112" w14:textId="77777777" w:rsidTr="002F4018">
        <w:trPr>
          <w:trHeight w:val="284"/>
        </w:trPr>
        <w:tc>
          <w:tcPr>
            <w:tcW w:w="7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F6150B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b/>
                <w:sz w:val="16"/>
                <w:szCs w:val="16"/>
              </w:rPr>
            </w:pPr>
            <w:r w:rsidRPr="002F4018">
              <w:rPr>
                <w:rFonts w:ascii="Arial" w:hAnsi="Arial" w:cs="Arial"/>
                <w:snapToGrid w:val="0"/>
                <w:sz w:val="16"/>
                <w:szCs w:val="16"/>
              </w:rPr>
              <w:t>Pojištění strojů</w:t>
            </w:r>
          </w:p>
        </w:tc>
        <w:tc>
          <w:tcPr>
            <w:tcW w:w="2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E922B8D" w14:textId="2F06BA93" w:rsidR="00EF2D40" w:rsidRPr="002F4018" w:rsidRDefault="00F5322A" w:rsidP="002F4018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600 406</w:t>
            </w:r>
          </w:p>
        </w:tc>
      </w:tr>
      <w:tr w:rsidR="00EF2D40" w:rsidRPr="00131C5E" w14:paraId="61082594" w14:textId="77777777" w:rsidTr="002F4018">
        <w:trPr>
          <w:trHeight w:val="284"/>
        </w:trPr>
        <w:tc>
          <w:tcPr>
            <w:tcW w:w="737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D33901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Pojištění odpovědnosti</w:t>
            </w:r>
          </w:p>
        </w:tc>
        <w:tc>
          <w:tcPr>
            <w:tcW w:w="2397" w:type="dxa"/>
            <w:tcBorders>
              <w:top w:val="single" w:sz="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53EB08E" w14:textId="77777777" w:rsidR="00EF2D40" w:rsidRPr="002F4018" w:rsidRDefault="00EF2D40" w:rsidP="002F4018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260 000</w:t>
            </w:r>
          </w:p>
        </w:tc>
      </w:tr>
      <w:tr w:rsidR="00EF2D40" w:rsidRPr="00A53EC8" w14:paraId="78FA0145" w14:textId="77777777" w:rsidTr="002F4018">
        <w:trPr>
          <w:trHeight w:val="284"/>
        </w:trPr>
        <w:tc>
          <w:tcPr>
            <w:tcW w:w="7371" w:type="dxa"/>
            <w:tcBorders>
              <w:top w:val="single" w:sz="8" w:space="0" w:color="auto"/>
              <w:bottom w:val="single" w:sz="8" w:space="0" w:color="C00000"/>
            </w:tcBorders>
            <w:shd w:val="clear" w:color="auto" w:fill="auto"/>
            <w:vAlign w:val="center"/>
          </w:tcPr>
          <w:p w14:paraId="1096917C" w14:textId="77777777" w:rsidR="00EF2D40" w:rsidRPr="002F4018" w:rsidRDefault="00EF2D40" w:rsidP="00CE0A00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Roční pojistné celkem</w:t>
            </w:r>
          </w:p>
        </w:tc>
        <w:tc>
          <w:tcPr>
            <w:tcW w:w="2397" w:type="dxa"/>
            <w:tcBorders>
              <w:top w:val="single" w:sz="8" w:space="0" w:color="auto"/>
              <w:bottom w:val="single" w:sz="8" w:space="0" w:color="C00000"/>
            </w:tcBorders>
            <w:shd w:val="clear" w:color="auto" w:fill="F2F2F2"/>
            <w:vAlign w:val="center"/>
          </w:tcPr>
          <w:p w14:paraId="7B57F90A" w14:textId="6955386A" w:rsidR="00EF2D40" w:rsidRPr="002F4018" w:rsidRDefault="00F5322A" w:rsidP="002F4018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018">
              <w:rPr>
                <w:rFonts w:ascii="Arial" w:hAnsi="Arial" w:cs="Arial"/>
                <w:sz w:val="16"/>
                <w:szCs w:val="16"/>
              </w:rPr>
              <w:t>920 760</w:t>
            </w:r>
          </w:p>
        </w:tc>
      </w:tr>
    </w:tbl>
    <w:p w14:paraId="2A0FB206" w14:textId="2E253913" w:rsidR="00EF2D40" w:rsidRPr="00EF2D40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EF2D40">
        <w:rPr>
          <w:lang w:val="cs-CZ"/>
        </w:rPr>
        <w:t xml:space="preserve">Ujednává se, že pojistné bude hrazeno na účet pojišťovny prostřednictvím zplnomocněného makléře RENOMIA, a.s., č. účtu </w:t>
      </w:r>
      <w:r w:rsidRPr="00EF2D40">
        <w:rPr>
          <w:snapToGrid w:val="0"/>
          <w:lang w:val="cs-CZ"/>
        </w:rPr>
        <w:t>5030018888/5500</w:t>
      </w:r>
      <w:r w:rsidRPr="00EF2D40">
        <w:rPr>
          <w:lang w:val="cs-CZ"/>
        </w:rPr>
        <w:t>, variabilní symbol je číslo této pojistné smlouvy, konstantní symbol 3558,</w:t>
      </w:r>
      <w:r w:rsidR="00CF7E00">
        <w:rPr>
          <w:lang w:val="cs-CZ"/>
        </w:rPr>
        <w:t xml:space="preserve"> </w:t>
      </w:r>
      <w:r w:rsidRPr="00EF2D40">
        <w:rPr>
          <w:lang w:val="cs-CZ"/>
        </w:rPr>
        <w:t>v následujících termínech a částkách:</w:t>
      </w:r>
    </w:p>
    <w:p w14:paraId="372D50B2" w14:textId="3CAF64A6" w:rsidR="00EF2D40" w:rsidRPr="00D85A7F" w:rsidRDefault="00EF2D40" w:rsidP="00EF2D40">
      <w:pPr>
        <w:pStyle w:val="Text11"/>
        <w:keepNext/>
        <w:numPr>
          <w:ilvl w:val="0"/>
          <w:numId w:val="29"/>
        </w:numPr>
        <w:ind w:left="993" w:hanging="284"/>
        <w:rPr>
          <w:rFonts w:cs="Arial"/>
          <w:color w:val="auto"/>
          <w:sz w:val="20"/>
        </w:rPr>
      </w:pPr>
      <w:r w:rsidRPr="00D85A7F">
        <w:rPr>
          <w:rFonts w:cs="Arial"/>
          <w:color w:val="auto"/>
          <w:sz w:val="20"/>
        </w:rPr>
        <w:t xml:space="preserve">splátka ve výši </w:t>
      </w:r>
      <w:r w:rsidR="00F5322A">
        <w:rPr>
          <w:rFonts w:cs="Arial"/>
          <w:color w:val="auto"/>
          <w:sz w:val="20"/>
        </w:rPr>
        <w:t>230 190</w:t>
      </w:r>
      <w:r w:rsidRPr="00D85A7F">
        <w:rPr>
          <w:rFonts w:cs="Arial"/>
          <w:color w:val="auto"/>
          <w:sz w:val="20"/>
        </w:rPr>
        <w:t xml:space="preserve"> Kč do 31.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1.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202</w:t>
      </w:r>
      <w:r w:rsidR="005D61AC">
        <w:rPr>
          <w:rFonts w:cs="Arial"/>
          <w:color w:val="auto"/>
          <w:sz w:val="20"/>
        </w:rPr>
        <w:t>5</w:t>
      </w:r>
      <w:r w:rsidRPr="00D85A7F">
        <w:rPr>
          <w:rFonts w:cs="Arial"/>
          <w:color w:val="auto"/>
          <w:sz w:val="20"/>
        </w:rPr>
        <w:t>,</w:t>
      </w:r>
    </w:p>
    <w:p w14:paraId="607D7F33" w14:textId="2FB514F7" w:rsidR="00EF2D40" w:rsidRPr="00D85A7F" w:rsidRDefault="00EF2D40" w:rsidP="00EF2D40">
      <w:pPr>
        <w:pStyle w:val="Text11"/>
        <w:keepNext/>
        <w:numPr>
          <w:ilvl w:val="0"/>
          <w:numId w:val="29"/>
        </w:numPr>
        <w:ind w:left="993" w:hanging="284"/>
        <w:rPr>
          <w:rFonts w:cs="Arial"/>
          <w:color w:val="auto"/>
          <w:sz w:val="20"/>
        </w:rPr>
      </w:pPr>
      <w:r w:rsidRPr="00D85A7F">
        <w:rPr>
          <w:rFonts w:cs="Arial"/>
          <w:color w:val="auto"/>
          <w:sz w:val="20"/>
        </w:rPr>
        <w:t xml:space="preserve">splátka ve výši </w:t>
      </w:r>
      <w:r w:rsidR="00F5322A">
        <w:rPr>
          <w:rFonts w:cs="Arial"/>
          <w:color w:val="auto"/>
          <w:sz w:val="20"/>
        </w:rPr>
        <w:t>230 190</w:t>
      </w:r>
      <w:r w:rsidRPr="00D85A7F">
        <w:rPr>
          <w:rFonts w:cs="Arial"/>
          <w:color w:val="auto"/>
          <w:sz w:val="20"/>
        </w:rPr>
        <w:t xml:space="preserve"> Kč do 30.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4.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202</w:t>
      </w:r>
      <w:r w:rsidR="005D61AC">
        <w:rPr>
          <w:rFonts w:cs="Arial"/>
          <w:color w:val="auto"/>
          <w:sz w:val="20"/>
        </w:rPr>
        <w:t>5</w:t>
      </w:r>
      <w:r w:rsidRPr="00D85A7F">
        <w:rPr>
          <w:rFonts w:cs="Arial"/>
          <w:color w:val="auto"/>
          <w:sz w:val="20"/>
        </w:rPr>
        <w:t>,</w:t>
      </w:r>
    </w:p>
    <w:p w14:paraId="4985ACC1" w14:textId="50F20758" w:rsidR="00EF2D40" w:rsidRPr="00D85A7F" w:rsidRDefault="00EF2D40" w:rsidP="00EF2D40">
      <w:pPr>
        <w:pStyle w:val="Text11"/>
        <w:keepNext/>
        <w:numPr>
          <w:ilvl w:val="0"/>
          <w:numId w:val="29"/>
        </w:numPr>
        <w:ind w:left="993" w:hanging="284"/>
        <w:rPr>
          <w:rFonts w:cs="Arial"/>
          <w:color w:val="auto"/>
          <w:sz w:val="20"/>
        </w:rPr>
      </w:pPr>
      <w:r w:rsidRPr="00D85A7F">
        <w:rPr>
          <w:rFonts w:cs="Arial"/>
          <w:color w:val="auto"/>
          <w:sz w:val="20"/>
        </w:rPr>
        <w:t xml:space="preserve">splátka ve výši </w:t>
      </w:r>
      <w:r w:rsidR="00F5322A">
        <w:rPr>
          <w:rFonts w:cs="Arial"/>
          <w:color w:val="auto"/>
          <w:sz w:val="20"/>
        </w:rPr>
        <w:t>230 190</w:t>
      </w:r>
      <w:r w:rsidRPr="00D85A7F">
        <w:rPr>
          <w:rFonts w:cs="Arial"/>
          <w:color w:val="auto"/>
          <w:sz w:val="20"/>
        </w:rPr>
        <w:t xml:space="preserve"> Kč do 31.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7.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202</w:t>
      </w:r>
      <w:r w:rsidR="005D61AC">
        <w:rPr>
          <w:rFonts w:cs="Arial"/>
          <w:color w:val="auto"/>
          <w:sz w:val="20"/>
        </w:rPr>
        <w:t>5</w:t>
      </w:r>
      <w:r w:rsidRPr="00D85A7F">
        <w:rPr>
          <w:rFonts w:cs="Arial"/>
          <w:color w:val="auto"/>
          <w:sz w:val="20"/>
        </w:rPr>
        <w:t>,</w:t>
      </w:r>
    </w:p>
    <w:p w14:paraId="2841512A" w14:textId="70109CF9" w:rsidR="00EF2D40" w:rsidRPr="00D85A7F" w:rsidRDefault="00EF2D40" w:rsidP="005D61AC">
      <w:pPr>
        <w:pStyle w:val="Text11"/>
        <w:keepNext/>
        <w:numPr>
          <w:ilvl w:val="0"/>
          <w:numId w:val="29"/>
        </w:numPr>
        <w:ind w:left="993" w:hanging="284"/>
        <w:rPr>
          <w:rFonts w:cs="Arial"/>
          <w:color w:val="auto"/>
          <w:sz w:val="20"/>
        </w:rPr>
      </w:pPr>
      <w:r w:rsidRPr="00D85A7F">
        <w:rPr>
          <w:rFonts w:cs="Arial"/>
          <w:color w:val="auto"/>
          <w:sz w:val="20"/>
        </w:rPr>
        <w:t xml:space="preserve">splátka ve výši </w:t>
      </w:r>
      <w:r w:rsidR="00F5322A">
        <w:rPr>
          <w:rFonts w:cs="Arial"/>
          <w:color w:val="auto"/>
          <w:sz w:val="20"/>
        </w:rPr>
        <w:t>230 190</w:t>
      </w:r>
      <w:r w:rsidRPr="00D85A7F">
        <w:rPr>
          <w:rFonts w:cs="Arial"/>
          <w:color w:val="auto"/>
          <w:sz w:val="20"/>
        </w:rPr>
        <w:t xml:space="preserve"> Kč do 31.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10.</w:t>
      </w:r>
      <w:r w:rsidR="001F4C8C">
        <w:rPr>
          <w:rFonts w:cs="Arial"/>
          <w:color w:val="auto"/>
          <w:sz w:val="20"/>
        </w:rPr>
        <w:t xml:space="preserve"> </w:t>
      </w:r>
      <w:r w:rsidRPr="00D85A7F">
        <w:rPr>
          <w:rFonts w:cs="Arial"/>
          <w:color w:val="auto"/>
          <w:sz w:val="20"/>
        </w:rPr>
        <w:t>202</w:t>
      </w:r>
      <w:r w:rsidR="005D61AC">
        <w:rPr>
          <w:rFonts w:cs="Arial"/>
          <w:color w:val="auto"/>
          <w:sz w:val="20"/>
        </w:rPr>
        <w:t>5.</w:t>
      </w:r>
    </w:p>
    <w:p w14:paraId="6CD3850F" w14:textId="77777777" w:rsidR="00EF2D40" w:rsidRPr="00956BB5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956BB5">
        <w:rPr>
          <w:lang w:val="cs-CZ"/>
        </w:rPr>
        <w:t xml:space="preserve">Pojistné se považuje za uhrazené dnem připsání na účet zplnomocněného makléře. </w:t>
      </w:r>
    </w:p>
    <w:p w14:paraId="09A47143" w14:textId="1881BC92" w:rsidR="00EF2D40" w:rsidRPr="00956BB5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956BB5">
        <w:rPr>
          <w:lang w:val="cs-CZ"/>
        </w:rPr>
        <w:t xml:space="preserve">Pro další pojistné roky je splátka pojistného ve výši </w:t>
      </w:r>
      <w:r w:rsidR="00F5322A">
        <w:rPr>
          <w:b/>
          <w:bCs/>
          <w:color w:val="auto"/>
        </w:rPr>
        <w:t xml:space="preserve">230 190 </w:t>
      </w:r>
      <w:r w:rsidRPr="00956BB5">
        <w:rPr>
          <w:lang w:val="cs-CZ"/>
        </w:rPr>
        <w:t xml:space="preserve">Kč splatná vždy do </w:t>
      </w:r>
      <w:r w:rsidRPr="00830847">
        <w:rPr>
          <w:b/>
          <w:bCs/>
          <w:lang w:val="cs-CZ"/>
        </w:rPr>
        <w:t>31.</w:t>
      </w:r>
      <w:r w:rsidR="00162DA9">
        <w:rPr>
          <w:b/>
          <w:bCs/>
          <w:lang w:val="cs-CZ"/>
        </w:rPr>
        <w:t xml:space="preserve"> </w:t>
      </w:r>
      <w:r w:rsidRPr="00830847">
        <w:rPr>
          <w:b/>
          <w:bCs/>
          <w:lang w:val="cs-CZ"/>
        </w:rPr>
        <w:t>1</w:t>
      </w:r>
      <w:r w:rsidR="00162DA9">
        <w:rPr>
          <w:b/>
          <w:bCs/>
          <w:lang w:val="cs-CZ"/>
        </w:rPr>
        <w:t>.</w:t>
      </w:r>
      <w:r w:rsidRPr="00830847">
        <w:rPr>
          <w:b/>
          <w:bCs/>
          <w:lang w:val="cs-CZ"/>
        </w:rPr>
        <w:t xml:space="preserve"> a 30.</w:t>
      </w:r>
      <w:r w:rsidR="00162DA9">
        <w:rPr>
          <w:b/>
          <w:bCs/>
          <w:lang w:val="cs-CZ"/>
        </w:rPr>
        <w:t xml:space="preserve"> </w:t>
      </w:r>
      <w:r w:rsidRPr="00830847">
        <w:rPr>
          <w:b/>
          <w:bCs/>
          <w:lang w:val="cs-CZ"/>
        </w:rPr>
        <w:t>4</w:t>
      </w:r>
      <w:r w:rsidR="00162DA9">
        <w:rPr>
          <w:b/>
          <w:bCs/>
          <w:lang w:val="cs-CZ"/>
        </w:rPr>
        <w:t>.</w:t>
      </w:r>
      <w:r w:rsidR="00D918BA" w:rsidRPr="00830847">
        <w:rPr>
          <w:b/>
          <w:bCs/>
          <w:lang w:val="cs-CZ"/>
        </w:rPr>
        <w:t xml:space="preserve"> a 31.</w:t>
      </w:r>
      <w:r w:rsidR="00162DA9">
        <w:rPr>
          <w:b/>
          <w:bCs/>
          <w:lang w:val="cs-CZ"/>
        </w:rPr>
        <w:t xml:space="preserve"> </w:t>
      </w:r>
      <w:r w:rsidR="00D918BA" w:rsidRPr="00830847">
        <w:rPr>
          <w:b/>
          <w:bCs/>
          <w:lang w:val="cs-CZ"/>
        </w:rPr>
        <w:t>7.</w:t>
      </w:r>
      <w:r w:rsidRPr="00956BB5">
        <w:rPr>
          <w:lang w:val="cs-CZ"/>
        </w:rPr>
        <w:t xml:space="preserve"> </w:t>
      </w:r>
      <w:r w:rsidRPr="000369D6">
        <w:rPr>
          <w:b/>
          <w:bCs/>
          <w:lang w:val="cs-CZ"/>
        </w:rPr>
        <w:t>a</w:t>
      </w:r>
      <w:r w:rsidRPr="00956BB5">
        <w:rPr>
          <w:lang w:val="cs-CZ"/>
        </w:rPr>
        <w:t xml:space="preserve"> </w:t>
      </w:r>
      <w:r w:rsidR="000369D6" w:rsidRPr="000369D6">
        <w:rPr>
          <w:b/>
          <w:bCs/>
          <w:lang w:val="cs-CZ"/>
        </w:rPr>
        <w:t>31. 10.</w:t>
      </w:r>
      <w:r w:rsidR="000369D6">
        <w:rPr>
          <w:lang w:val="cs-CZ"/>
        </w:rPr>
        <w:t xml:space="preserve"> </w:t>
      </w:r>
      <w:r w:rsidRPr="00956BB5">
        <w:rPr>
          <w:lang w:val="cs-CZ"/>
        </w:rPr>
        <w:t xml:space="preserve">kalendářního roku. Výše splátek může být aktualizována v souladu se změnou výše pojistného provedenou dle bodu 6.2.4. této pojistné smlouvy. </w:t>
      </w:r>
    </w:p>
    <w:p w14:paraId="0499BE88" w14:textId="77777777" w:rsidR="00EF2D40" w:rsidRPr="00956BB5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956BB5">
        <w:rPr>
          <w:lang w:val="cs-CZ"/>
        </w:rPr>
        <w:t>Nebude-li některá splátka pojistného uhrazena řádně a včas, stává se bez dalšího prvním dnem prodlení s její úhradou splatným celé jednorázové pojistné.</w:t>
      </w:r>
    </w:p>
    <w:p w14:paraId="192F1ACF" w14:textId="77777777" w:rsidR="00EF2D40" w:rsidRPr="00956BB5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956BB5">
        <w:rPr>
          <w:lang w:val="cs-CZ"/>
        </w:rPr>
        <w:t>Dlužné pojistné má pojistník povinnost hradit na účet pojišťovny uvedený v upomínce.</w:t>
      </w:r>
    </w:p>
    <w:p w14:paraId="3F2441E7" w14:textId="77777777" w:rsidR="00EF2D40" w:rsidRPr="00956BB5" w:rsidRDefault="00EF2D40" w:rsidP="00EF2D40">
      <w:pPr>
        <w:pStyle w:val="GPodstavec"/>
        <w:numPr>
          <w:ilvl w:val="2"/>
          <w:numId w:val="48"/>
        </w:numPr>
        <w:ind w:left="709" w:hanging="709"/>
        <w:rPr>
          <w:lang w:val="cs-CZ"/>
        </w:rPr>
      </w:pPr>
      <w:r w:rsidRPr="00956BB5">
        <w:rPr>
          <w:lang w:val="cs-CZ"/>
        </w:rPr>
        <w:t>Ujednává se, že nad rámec sjednaného pojistného nebudou účtovány poplatky za služby související</w:t>
      </w:r>
      <w:r w:rsidRPr="00956BB5">
        <w:rPr>
          <w:lang w:val="cs-CZ"/>
        </w:rPr>
        <w:br/>
        <w:t>se sjednaným pojištěním.</w:t>
      </w:r>
    </w:p>
    <w:p w14:paraId="49E0E1CC" w14:textId="77777777" w:rsidR="00EF2D40" w:rsidRDefault="00EF2D40" w:rsidP="00DB131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</w:p>
    <w:p w14:paraId="029B4A56" w14:textId="2BB08B8F" w:rsidR="00ED44FF" w:rsidRPr="00640C18" w:rsidRDefault="00873D7A" w:rsidP="00DB131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iCs/>
          <w:sz w:val="20"/>
        </w:rPr>
      </w:pPr>
      <w:r w:rsidRPr="00640C18">
        <w:rPr>
          <w:rFonts w:ascii="Arial" w:hAnsi="Arial" w:cs="Arial"/>
          <w:b/>
          <w:i/>
          <w:iCs/>
          <w:sz w:val="20"/>
        </w:rPr>
        <w:t>2.</w:t>
      </w:r>
      <w:r w:rsidR="00DB1313" w:rsidRPr="00640C18">
        <w:rPr>
          <w:rFonts w:ascii="Arial" w:hAnsi="Arial" w:cs="Arial"/>
          <w:b/>
          <w:i/>
          <w:iCs/>
          <w:sz w:val="20"/>
        </w:rPr>
        <w:t xml:space="preserve"> </w:t>
      </w:r>
      <w:r w:rsidR="00640C18">
        <w:rPr>
          <w:rFonts w:ascii="Arial" w:hAnsi="Arial" w:cs="Arial"/>
          <w:b/>
          <w:i/>
          <w:iCs/>
          <w:sz w:val="20"/>
        </w:rPr>
        <w:t>2</w:t>
      </w:r>
      <w:r w:rsidRPr="00640C18">
        <w:rPr>
          <w:rFonts w:ascii="Arial" w:hAnsi="Arial" w:cs="Arial"/>
          <w:b/>
          <w:i/>
          <w:iCs/>
          <w:sz w:val="20"/>
        </w:rPr>
        <w:t>.     Ostatní ujednání pojistné smlouvy zůstávají nedotčena.</w:t>
      </w:r>
    </w:p>
    <w:p w14:paraId="292706EC" w14:textId="31641D40" w:rsidR="00BD231A" w:rsidRDefault="00830847" w:rsidP="0083084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51A24"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3.</w:t>
      </w:r>
      <w:r w:rsidR="007E642F" w:rsidRPr="004B09B0">
        <w:rPr>
          <w:rFonts w:ascii="Arial" w:hAnsi="Arial" w:cs="Arial"/>
          <w:b/>
          <w:bCs/>
          <w:smallCaps/>
          <w:sz w:val="22"/>
          <w:szCs w:val="22"/>
        </w:rPr>
        <w:tab/>
      </w:r>
      <w:r w:rsidR="00771180" w:rsidRPr="004B09B0">
        <w:rPr>
          <w:rFonts w:ascii="Arial" w:hAnsi="Arial" w:cs="Arial"/>
          <w:b/>
          <w:bCs/>
          <w:smallCaps/>
          <w:sz w:val="22"/>
          <w:szCs w:val="22"/>
        </w:rPr>
        <w:t>ZÁVĚREČNÁ USTANOVENÍ</w:t>
      </w:r>
    </w:p>
    <w:p w14:paraId="185D946C" w14:textId="77777777" w:rsidR="00830847" w:rsidRPr="004B09B0" w:rsidRDefault="00830847" w:rsidP="0083084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59415816" w14:textId="40E1A9B3" w:rsidR="00103BA5" w:rsidRPr="00830847" w:rsidRDefault="00451A24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i/>
          <w:iCs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F50D4" w:rsidRPr="00AF50D4">
        <w:rPr>
          <w:rFonts w:ascii="Arial" w:hAnsi="Arial" w:cs="Arial"/>
          <w:sz w:val="20"/>
        </w:rPr>
        <w:t>1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830847">
        <w:rPr>
          <w:rFonts w:ascii="Arial" w:hAnsi="Arial" w:cs="Arial"/>
          <w:i/>
          <w:iCs/>
          <w:sz w:val="20"/>
        </w:rPr>
        <w:t>Tento do</w:t>
      </w:r>
      <w:r w:rsidR="00873D7A" w:rsidRPr="00830847">
        <w:rPr>
          <w:rFonts w:ascii="Arial" w:hAnsi="Arial" w:cs="Arial"/>
          <w:i/>
          <w:iCs/>
          <w:sz w:val="20"/>
        </w:rPr>
        <w:t xml:space="preserve">datek pojistné smlouvy nabývá platnosti </w:t>
      </w:r>
      <w:r w:rsidR="008D67AB" w:rsidRPr="00830847">
        <w:rPr>
          <w:rFonts w:ascii="Arial" w:hAnsi="Arial" w:cs="Arial"/>
          <w:i/>
          <w:iCs/>
          <w:sz w:val="20"/>
        </w:rPr>
        <w:t xml:space="preserve">dnem jeho podpisu </w:t>
      </w:r>
      <w:r w:rsidR="00873D7A" w:rsidRPr="00830847">
        <w:rPr>
          <w:rFonts w:ascii="Arial" w:hAnsi="Arial" w:cs="Arial"/>
          <w:i/>
          <w:iCs/>
          <w:sz w:val="20"/>
        </w:rPr>
        <w:t>smluvními</w:t>
      </w:r>
      <w:r w:rsidR="001D356B" w:rsidRPr="00830847">
        <w:rPr>
          <w:rFonts w:ascii="Arial" w:hAnsi="Arial" w:cs="Arial"/>
          <w:i/>
          <w:iCs/>
          <w:sz w:val="20"/>
        </w:rPr>
        <w:t xml:space="preserve"> stran</w:t>
      </w:r>
      <w:r w:rsidR="00873D7A" w:rsidRPr="00830847">
        <w:rPr>
          <w:rFonts w:ascii="Arial" w:hAnsi="Arial" w:cs="Arial"/>
          <w:i/>
          <w:iCs/>
          <w:sz w:val="20"/>
        </w:rPr>
        <w:t>ami</w:t>
      </w:r>
      <w:r w:rsidR="001D356B" w:rsidRPr="00830847">
        <w:rPr>
          <w:rFonts w:ascii="Arial" w:hAnsi="Arial" w:cs="Arial"/>
          <w:i/>
          <w:iCs/>
          <w:sz w:val="20"/>
        </w:rPr>
        <w:t xml:space="preserve"> </w:t>
      </w:r>
      <w:r w:rsidR="008D67AB" w:rsidRPr="00830847">
        <w:rPr>
          <w:rFonts w:ascii="Arial" w:hAnsi="Arial" w:cs="Arial"/>
          <w:i/>
          <w:iCs/>
          <w:sz w:val="20"/>
        </w:rPr>
        <w:t xml:space="preserve">a </w:t>
      </w:r>
      <w:r w:rsidR="00873D7A" w:rsidRPr="00830847">
        <w:rPr>
          <w:rFonts w:ascii="Arial" w:hAnsi="Arial" w:cs="Arial"/>
          <w:i/>
          <w:iCs/>
          <w:sz w:val="20"/>
        </w:rPr>
        <w:t>účinnosti dnem</w:t>
      </w:r>
      <w:r w:rsidR="001D356B" w:rsidRPr="00830847">
        <w:rPr>
          <w:rFonts w:ascii="Arial" w:hAnsi="Arial" w:cs="Arial"/>
          <w:i/>
          <w:iCs/>
          <w:sz w:val="20"/>
        </w:rPr>
        <w:t xml:space="preserve"> </w:t>
      </w:r>
      <w:r w:rsidR="00555B73" w:rsidRPr="00830847">
        <w:rPr>
          <w:rFonts w:ascii="Arial" w:hAnsi="Arial" w:cs="Arial"/>
          <w:b/>
          <w:bCs/>
          <w:i/>
          <w:iCs/>
          <w:sz w:val="20"/>
        </w:rPr>
        <w:t>1</w:t>
      </w:r>
      <w:r w:rsidR="005C0B99" w:rsidRPr="00830847">
        <w:rPr>
          <w:rFonts w:ascii="Arial" w:hAnsi="Arial" w:cs="Arial"/>
          <w:b/>
          <w:bCs/>
          <w:i/>
          <w:iCs/>
          <w:sz w:val="20"/>
        </w:rPr>
        <w:t>.</w:t>
      </w:r>
      <w:r w:rsidR="00830847" w:rsidRPr="00830847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4202A" w:rsidRPr="00830847">
        <w:rPr>
          <w:rFonts w:ascii="Arial" w:hAnsi="Arial" w:cs="Arial"/>
          <w:b/>
          <w:bCs/>
          <w:i/>
          <w:iCs/>
          <w:sz w:val="20"/>
        </w:rPr>
        <w:t>1</w:t>
      </w:r>
      <w:r w:rsidR="00765CFE" w:rsidRPr="00830847">
        <w:rPr>
          <w:rFonts w:ascii="Arial" w:hAnsi="Arial" w:cs="Arial"/>
          <w:b/>
          <w:i/>
          <w:iCs/>
          <w:sz w:val="20"/>
        </w:rPr>
        <w:t>.</w:t>
      </w:r>
      <w:r w:rsidR="00830847" w:rsidRPr="00830847">
        <w:rPr>
          <w:rFonts w:ascii="Arial" w:hAnsi="Arial" w:cs="Arial"/>
          <w:b/>
          <w:i/>
          <w:iCs/>
          <w:sz w:val="20"/>
        </w:rPr>
        <w:t xml:space="preserve"> </w:t>
      </w:r>
      <w:r w:rsidR="00765CFE" w:rsidRPr="00830847">
        <w:rPr>
          <w:rFonts w:ascii="Arial" w:hAnsi="Arial" w:cs="Arial"/>
          <w:b/>
          <w:i/>
          <w:iCs/>
          <w:sz w:val="20"/>
        </w:rPr>
        <w:t>202</w:t>
      </w:r>
      <w:r w:rsidR="00830847" w:rsidRPr="00830847">
        <w:rPr>
          <w:rFonts w:ascii="Arial" w:hAnsi="Arial" w:cs="Arial"/>
          <w:b/>
          <w:i/>
          <w:iCs/>
          <w:sz w:val="20"/>
        </w:rPr>
        <w:t>5</w:t>
      </w:r>
      <w:r w:rsidR="00AF50D4" w:rsidRPr="00830847">
        <w:rPr>
          <w:rFonts w:ascii="Arial" w:hAnsi="Arial" w:cs="Arial"/>
          <w:b/>
          <w:i/>
          <w:iCs/>
          <w:sz w:val="20"/>
        </w:rPr>
        <w:t>.</w:t>
      </w:r>
      <w:r w:rsidRPr="00830847">
        <w:rPr>
          <w:rFonts w:ascii="Arial" w:hAnsi="Arial" w:cs="Arial"/>
          <w:i/>
          <w:iCs/>
          <w:sz w:val="20"/>
        </w:rPr>
        <w:t xml:space="preserve"> </w:t>
      </w:r>
    </w:p>
    <w:p w14:paraId="3ADD215A" w14:textId="77777777" w:rsidR="00823D58" w:rsidRPr="00830847" w:rsidRDefault="00823D5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i/>
          <w:iCs/>
          <w:sz w:val="20"/>
        </w:rPr>
      </w:pPr>
    </w:p>
    <w:p w14:paraId="5666B358" w14:textId="2C37FCE3" w:rsidR="008A310B" w:rsidRPr="00830847" w:rsidRDefault="00451A24" w:rsidP="008D67AB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i/>
          <w:iCs/>
          <w:sz w:val="20"/>
        </w:rPr>
      </w:pPr>
      <w:r w:rsidRPr="00830847">
        <w:rPr>
          <w:rFonts w:ascii="Arial" w:hAnsi="Arial" w:cs="Arial"/>
          <w:i/>
          <w:iCs/>
          <w:sz w:val="20"/>
        </w:rPr>
        <w:t>3.</w:t>
      </w:r>
      <w:r w:rsidR="00555B73" w:rsidRPr="00830847">
        <w:rPr>
          <w:rFonts w:ascii="Arial" w:hAnsi="Arial" w:cs="Arial"/>
          <w:i/>
          <w:iCs/>
          <w:sz w:val="20"/>
        </w:rPr>
        <w:t>2</w:t>
      </w:r>
      <w:r w:rsidRPr="00830847">
        <w:rPr>
          <w:rFonts w:ascii="Arial" w:hAnsi="Arial" w:cs="Arial"/>
          <w:i/>
          <w:iCs/>
          <w:sz w:val="20"/>
        </w:rPr>
        <w:t>.</w:t>
      </w:r>
      <w:r w:rsidR="007E642F" w:rsidRPr="00830847">
        <w:rPr>
          <w:rFonts w:ascii="Arial" w:hAnsi="Arial" w:cs="Arial"/>
          <w:i/>
          <w:iCs/>
          <w:sz w:val="20"/>
        </w:rPr>
        <w:tab/>
      </w:r>
      <w:r w:rsidR="008D67AB" w:rsidRPr="00830847">
        <w:rPr>
          <w:rFonts w:ascii="Arial" w:hAnsi="Arial" w:cs="Arial"/>
          <w:i/>
          <w:iCs/>
          <w:sz w:val="20"/>
        </w:rPr>
        <w:t>Tento dodatek</w:t>
      </w:r>
      <w:r w:rsidR="00C73D93" w:rsidRPr="00830847">
        <w:rPr>
          <w:rFonts w:ascii="Arial" w:hAnsi="Arial" w:cs="Arial"/>
          <w:i/>
          <w:iCs/>
          <w:sz w:val="20"/>
        </w:rPr>
        <w:t xml:space="preserve"> obsahuje celkem </w:t>
      </w:r>
      <w:r w:rsidR="00555B73" w:rsidRPr="00830847">
        <w:rPr>
          <w:rFonts w:ascii="Arial" w:hAnsi="Arial" w:cs="Arial"/>
          <w:b/>
          <w:i/>
          <w:iCs/>
          <w:sz w:val="20"/>
        </w:rPr>
        <w:t>3</w:t>
      </w:r>
      <w:r w:rsidR="00C73D93" w:rsidRPr="00830847">
        <w:rPr>
          <w:rFonts w:ascii="Arial" w:hAnsi="Arial" w:cs="Arial"/>
          <w:b/>
          <w:i/>
          <w:iCs/>
          <w:sz w:val="20"/>
        </w:rPr>
        <w:t xml:space="preserve"> list</w:t>
      </w:r>
      <w:r w:rsidR="0054620E" w:rsidRPr="00830847">
        <w:rPr>
          <w:rFonts w:ascii="Arial" w:hAnsi="Arial" w:cs="Arial"/>
          <w:b/>
          <w:i/>
          <w:iCs/>
          <w:sz w:val="20"/>
        </w:rPr>
        <w:t>y</w:t>
      </w:r>
      <w:r w:rsidR="00940B3C" w:rsidRPr="00830847">
        <w:rPr>
          <w:rFonts w:ascii="Arial" w:hAnsi="Arial" w:cs="Arial"/>
          <w:i/>
          <w:iCs/>
          <w:sz w:val="20"/>
        </w:rPr>
        <w:t xml:space="preserve">, </w:t>
      </w:r>
      <w:r w:rsidR="008D67AB" w:rsidRPr="00830847">
        <w:rPr>
          <w:rFonts w:ascii="Arial" w:hAnsi="Arial" w:cs="Arial"/>
          <w:i/>
          <w:iCs/>
          <w:sz w:val="20"/>
        </w:rPr>
        <w:t xml:space="preserve">je nedílnou součástí smlouvy č. </w:t>
      </w:r>
      <w:r w:rsidR="00C25BD5" w:rsidRPr="00830847">
        <w:rPr>
          <w:rFonts w:ascii="Arial" w:hAnsi="Arial" w:cs="Arial"/>
          <w:b/>
          <w:i/>
          <w:iCs/>
          <w:sz w:val="20"/>
        </w:rPr>
        <w:t>1690760019</w:t>
      </w:r>
      <w:r w:rsidR="008D67AB" w:rsidRPr="00830847">
        <w:rPr>
          <w:rFonts w:ascii="Arial" w:hAnsi="Arial" w:cs="Arial"/>
          <w:b/>
          <w:i/>
          <w:iCs/>
          <w:sz w:val="20"/>
        </w:rPr>
        <w:t xml:space="preserve"> </w:t>
      </w:r>
      <w:r w:rsidR="008D67AB" w:rsidRPr="00830847">
        <w:rPr>
          <w:rFonts w:ascii="Arial" w:hAnsi="Arial" w:cs="Arial"/>
          <w:i/>
          <w:iCs/>
          <w:sz w:val="20"/>
        </w:rPr>
        <w:t>a tvoří její přílohu.</w:t>
      </w:r>
    </w:p>
    <w:p w14:paraId="3CFB2A35" w14:textId="77777777" w:rsidR="00103BA5" w:rsidRPr="00830847" w:rsidRDefault="00103BA5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i/>
          <w:iCs/>
          <w:sz w:val="20"/>
        </w:rPr>
      </w:pPr>
    </w:p>
    <w:p w14:paraId="0A8F1B08" w14:textId="65DBA4D4" w:rsidR="00C25BD5" w:rsidRPr="00830847" w:rsidRDefault="00B35A15" w:rsidP="00162DA9">
      <w:pPr>
        <w:pStyle w:val="GPodstavec"/>
        <w:ind w:left="567" w:right="-140" w:hanging="567"/>
        <w:rPr>
          <w:i/>
          <w:iCs/>
          <w:lang w:val="cs-CZ" w:eastAsia="cs-CZ"/>
        </w:rPr>
      </w:pPr>
      <w:r w:rsidRPr="00830847">
        <w:rPr>
          <w:i/>
          <w:iCs/>
          <w:lang w:val="cs-CZ"/>
        </w:rPr>
        <w:t>3.</w:t>
      </w:r>
      <w:r w:rsidR="00555B73" w:rsidRPr="00830847">
        <w:rPr>
          <w:i/>
          <w:iCs/>
          <w:lang w:val="cs-CZ"/>
        </w:rPr>
        <w:t>3</w:t>
      </w:r>
      <w:r w:rsidR="00451A24" w:rsidRPr="00830847">
        <w:rPr>
          <w:i/>
          <w:iCs/>
          <w:lang w:val="cs-CZ"/>
        </w:rPr>
        <w:t>.</w:t>
      </w:r>
      <w:r w:rsidR="007E642F" w:rsidRPr="00830847">
        <w:rPr>
          <w:i/>
          <w:iCs/>
          <w:lang w:val="cs-CZ"/>
        </w:rPr>
        <w:tab/>
      </w:r>
      <w:r w:rsidR="00C25BD5" w:rsidRPr="00830847">
        <w:rPr>
          <w:i/>
          <w:iCs/>
          <w:lang w:val="cs-CZ"/>
        </w:rPr>
        <w:t xml:space="preserve">Pojistná smlouva je vystavena pojišťovnou v elektronické podobě v pdf formátu a podepsána pojišťovnou zaručeným elektronickým podpisem. Pojišťovna zašle k podpisu pojistnou smlouvu pojistníkovi na jeho e-mailovou adresu a ten ji podepíše zaručeným elektronickým podpisem. Pojistník po svém podpisu bez zbytečného odkladu odešle pojišťovně pojistnou smlouvu na e-mailovou </w:t>
      </w:r>
      <w:r w:rsidR="00C25BD5" w:rsidRPr="00094DD6">
        <w:rPr>
          <w:i/>
          <w:iCs/>
          <w:highlight w:val="black"/>
          <w:lang w:val="cs-CZ"/>
        </w:rPr>
        <w:t xml:space="preserve">adresu </w:t>
      </w:r>
      <w:r w:rsidR="009C6540" w:rsidRPr="00094DD6">
        <w:rPr>
          <w:i/>
          <w:iCs/>
          <w:highlight w:val="black"/>
          <w:lang w:val="cs-CZ"/>
        </w:rPr>
        <w:t>tereza</w:t>
      </w:r>
      <w:r w:rsidR="00162DA9" w:rsidRPr="00094DD6">
        <w:rPr>
          <w:i/>
          <w:iCs/>
          <w:highlight w:val="black"/>
          <w:lang w:val="cs-CZ"/>
        </w:rPr>
        <w:t>.</w:t>
      </w:r>
      <w:r w:rsidR="009C6540" w:rsidRPr="00094DD6">
        <w:rPr>
          <w:i/>
          <w:iCs/>
          <w:highlight w:val="black"/>
          <w:lang w:val="cs-CZ"/>
        </w:rPr>
        <w:t>starkova</w:t>
      </w:r>
      <w:r w:rsidR="00C25BD5" w:rsidRPr="00094DD6">
        <w:rPr>
          <w:i/>
          <w:iCs/>
          <w:highlight w:val="black"/>
          <w:lang w:val="cs-CZ"/>
        </w:rPr>
        <w:t>@generaliceska.cz.</w:t>
      </w:r>
    </w:p>
    <w:p w14:paraId="2F0CCB56" w14:textId="77777777" w:rsidR="00C25BD5" w:rsidRPr="00830847" w:rsidRDefault="00C25BD5" w:rsidP="00C25BD5">
      <w:pPr>
        <w:pStyle w:val="Zkladntext"/>
        <w:rPr>
          <w:rFonts w:ascii="Arial" w:hAnsi="Arial" w:cs="Arial"/>
          <w:i/>
          <w:iCs/>
          <w:sz w:val="8"/>
          <w:szCs w:val="8"/>
        </w:rPr>
      </w:pPr>
    </w:p>
    <w:p w14:paraId="18E17C62" w14:textId="77777777" w:rsidR="00C25BD5" w:rsidRPr="00830847" w:rsidRDefault="00C25BD5" w:rsidP="00C25BD5">
      <w:pPr>
        <w:pStyle w:val="Zkladntext"/>
        <w:ind w:left="567"/>
        <w:rPr>
          <w:rFonts w:ascii="Arial" w:hAnsi="Arial" w:cs="Arial"/>
          <w:i/>
          <w:iCs/>
          <w:sz w:val="20"/>
        </w:rPr>
      </w:pPr>
      <w:r w:rsidRPr="00830847">
        <w:rPr>
          <w:rFonts w:ascii="Arial" w:hAnsi="Arial" w:cs="Arial"/>
          <w:i/>
          <w:iCs/>
          <w:sz w:val="20"/>
        </w:rPr>
        <w:t>Zasílání pojistné smlouvy mezi pojišťovnou a pojistníkem může probíhat přímo nebo prostřednictvím pojišťovacího zprostředkovatele.</w:t>
      </w:r>
    </w:p>
    <w:p w14:paraId="1D6D82C9" w14:textId="77777777" w:rsidR="008D67AB" w:rsidRDefault="008D67AB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0D3F21EE" w14:textId="77777777" w:rsidR="00EB4CC2" w:rsidRPr="004B09B0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6DE536E9" w14:textId="77777777" w:rsidR="00940B3C" w:rsidRPr="001276ED" w:rsidRDefault="00940B3C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D7889D3" w14:textId="77777777" w:rsidR="001276ED" w:rsidRDefault="001276ED" w:rsidP="001276ED">
      <w:pPr>
        <w:pStyle w:val="Zkladntext"/>
        <w:ind w:left="567"/>
        <w:rPr>
          <w:sz w:val="22"/>
          <w:szCs w:val="22"/>
        </w:rPr>
      </w:pPr>
    </w:p>
    <w:p w14:paraId="644C1CD2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56FA94D5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662C8279" w14:textId="77777777" w:rsidR="001276ED" w:rsidRPr="008C10EF" w:rsidRDefault="001276ED" w:rsidP="001276ED">
      <w:pPr>
        <w:pStyle w:val="Zkladntext"/>
        <w:ind w:left="567"/>
        <w:rPr>
          <w:szCs w:val="24"/>
        </w:rPr>
      </w:pPr>
    </w:p>
    <w:p w14:paraId="549646A7" w14:textId="77777777" w:rsidR="001276ED" w:rsidRPr="008C10EF" w:rsidRDefault="001276ED" w:rsidP="001276ED">
      <w:pPr>
        <w:pStyle w:val="Zkladntext"/>
        <w:ind w:left="567"/>
        <w:rPr>
          <w:szCs w:val="24"/>
        </w:rPr>
      </w:pPr>
      <w:r w:rsidRPr="008C10EF">
        <w:rPr>
          <w:szCs w:val="24"/>
        </w:rPr>
        <w:t>………………………………………………</w:t>
      </w:r>
      <w:r w:rsidRPr="008C10EF">
        <w:rPr>
          <w:szCs w:val="24"/>
        </w:rPr>
        <w:tab/>
      </w:r>
      <w:r>
        <w:rPr>
          <w:szCs w:val="24"/>
        </w:rPr>
        <w:t xml:space="preserve">      </w:t>
      </w:r>
      <w:r w:rsidRPr="008C10EF">
        <w:rPr>
          <w:szCs w:val="24"/>
        </w:rPr>
        <w:t>………………………………………………</w:t>
      </w:r>
    </w:p>
    <w:p w14:paraId="242167AF" w14:textId="1F3C9DB7" w:rsidR="00765CFE" w:rsidRPr="001276ED" w:rsidRDefault="001276ED" w:rsidP="00765CFE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8C10EF">
        <w:rPr>
          <w:szCs w:val="24"/>
        </w:rPr>
        <w:tab/>
      </w:r>
      <w:r>
        <w:rPr>
          <w:szCs w:val="24"/>
        </w:rPr>
        <w:tab/>
      </w:r>
      <w:r w:rsidRPr="001276ED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 xml:space="preserve">   Ing. </w:t>
      </w:r>
      <w:r w:rsidR="00A97223">
        <w:rPr>
          <w:rFonts w:ascii="Arial" w:hAnsi="Arial" w:cs="Arial"/>
          <w:bCs/>
          <w:sz w:val="20"/>
        </w:rPr>
        <w:t>Jan Ullman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</w:t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Mgr. </w:t>
      </w:r>
      <w:r w:rsidR="00830847">
        <w:rPr>
          <w:rFonts w:ascii="Arial" w:hAnsi="Arial" w:cs="Arial"/>
          <w:bCs/>
          <w:sz w:val="20"/>
        </w:rPr>
        <w:t>Eva Bernatová</w:t>
      </w:r>
    </w:p>
    <w:p w14:paraId="30937772" w14:textId="2A96E2BD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</w:t>
      </w:r>
      <w:r>
        <w:rPr>
          <w:rFonts w:ascii="Arial" w:hAnsi="Arial" w:cs="Arial"/>
          <w:bCs/>
          <w:sz w:val="20"/>
        </w:rPr>
        <w:t xml:space="preserve">     </w:t>
      </w:r>
      <w:r w:rsidR="00D406E6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 </w:t>
      </w:r>
      <w:r w:rsidR="00E545ED">
        <w:rPr>
          <w:rFonts w:ascii="Arial" w:hAnsi="Arial" w:cs="Arial"/>
          <w:bCs/>
          <w:sz w:val="20"/>
        </w:rPr>
        <w:t>ředitel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        </w:t>
      </w:r>
      <w:r w:rsidR="0063111F">
        <w:rPr>
          <w:rFonts w:ascii="Arial" w:hAnsi="Arial" w:cs="Arial"/>
          <w:bCs/>
          <w:sz w:val="20"/>
        </w:rPr>
        <w:tab/>
        <w:t xml:space="preserve">     Korporátní a průmyslové pojištění</w:t>
      </w:r>
    </w:p>
    <w:p w14:paraId="245A2635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31789845" w14:textId="77777777" w:rsid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7A7660CF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A6CEBEC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A386FD" w14:textId="77777777" w:rsidR="0026783C" w:rsidRPr="001276ED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7E71FA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0E74409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 xml:space="preserve">      </w:t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</w:t>
      </w:r>
      <w:r>
        <w:rPr>
          <w:szCs w:val="24"/>
        </w:rPr>
        <w:t>……………………………………………</w:t>
      </w:r>
    </w:p>
    <w:p w14:paraId="6329DA4B" w14:textId="2B792B22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       </w:t>
      </w:r>
      <w:r>
        <w:rPr>
          <w:rFonts w:ascii="Arial" w:hAnsi="Arial" w:cs="Arial"/>
          <w:bCs/>
          <w:sz w:val="20"/>
        </w:rPr>
        <w:tab/>
        <w:t xml:space="preserve">     </w:t>
      </w:r>
      <w:r w:rsidR="00B35E62">
        <w:rPr>
          <w:rFonts w:ascii="Arial" w:hAnsi="Arial" w:cs="Arial"/>
          <w:bCs/>
          <w:sz w:val="20"/>
        </w:rPr>
        <w:t>Eva Vránová</w:t>
      </w:r>
      <w:r w:rsidRPr="001276ED">
        <w:rPr>
          <w:rFonts w:ascii="Arial" w:hAnsi="Arial" w:cs="Arial"/>
          <w:bCs/>
          <w:sz w:val="20"/>
        </w:rPr>
        <w:tab/>
      </w:r>
    </w:p>
    <w:p w14:paraId="57A864F5" w14:textId="6B8BCE8A" w:rsidR="008D67AB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        Korporátní a průmyslové pojištění</w:t>
      </w:r>
      <w:r w:rsidRPr="001276ED">
        <w:rPr>
          <w:rFonts w:ascii="Arial" w:hAnsi="Arial" w:cs="Arial"/>
          <w:bCs/>
          <w:sz w:val="20"/>
        </w:rPr>
        <w:t xml:space="preserve">   </w:t>
      </w:r>
    </w:p>
    <w:sectPr w:rsidR="008D67AB" w:rsidRPr="001276ED" w:rsidSect="00145E7F">
      <w:headerReference w:type="default" r:id="rId9"/>
      <w:footerReference w:type="default" r:id="rId10"/>
      <w:footerReference w:type="first" r:id="rId11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41CA" w14:textId="77777777" w:rsidR="002F4018" w:rsidRDefault="002F4018">
      <w:r>
        <w:separator/>
      </w:r>
    </w:p>
  </w:endnote>
  <w:endnote w:type="continuationSeparator" w:id="0">
    <w:p w14:paraId="3E931F79" w14:textId="77777777" w:rsidR="002F4018" w:rsidRDefault="002F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CE 45 Ligh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6417" w14:textId="5C032886" w:rsidR="001A457D" w:rsidRDefault="0073361F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2D665F" wp14:editId="3EBFB803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2" name="MSIPCMea1b4c77861ebe7337ee47d4" descr="{&quot;HashCode&quot;:-193379662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0B4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665F" id="_x0000_t202" coordsize="21600,21600" o:spt="202" path="m,l,21600r21600,l21600,xe">
              <v:stroke joinstyle="miter"/>
              <v:path gradientshapeok="t" o:connecttype="rect"/>
            </v:shapetype>
            <v:shape id="MSIPCMea1b4c77861ebe7337ee47d4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evOQMAALAGAAAOAAAAZHJzL2Uyb0RvYy54bWysVUtv3DYQvhfofyB46KmyHqaetRzYu1Zq&#10;wG4MOEXPlEStiEqkQnKtdYP89w4p7dpOEKBoqwN3OBx+8+A3sxfvDuOAnpjSXIoSh2cBRkw0suVi&#10;V+LfP1ZehpE2VLR0kIKV+Jlp/O7yxx8u5qlgkezl0DKFAEToYp5K3BszFb6vm56NVJ/JiQk47KQa&#10;qYGt2vmtojOgj4MfBUHiz1K1k5IN0xq02+UQXzr8rmON+dB1mhk0lBhiM25Vbq3t6l9e0GKn6NTz&#10;Zg2D/osoRsoFOD1BbamhaK/4N1Ajb5TUsjNnjRx92XW8YS4HyCYMvsrmsacTc7lAcfR0KpP+/2Cb&#10;354eFOJtiSOMBB3hie4fbx8294yGNWnSNEtCVrP0/DxljKQtwahluoEKfv7p016aX36lut/Ili27&#10;wgtzMM2TJIp/Xg0Y3/VmPc4IUGQ9+IO3pl/1cR6f9A8DbdjIxPHOYlJJaZha5BXgVrTssAIsPw+K&#10;j1Q9v7F6BA4AOVe7cL37UU6rJjg5vmPd0Scov1huzJMuoESPExTJHK7lATju3llPd7L5UyMhNz0V&#10;O3allJx7Rlt4m9De9F9dXXC0BanneyhWieneSAd06NRoiQNUQIAOHH0+8ZIdDGpAmcZJFIUxRg2c&#10;Rel5ksXOBS2OtyelzXsmR2SFEivI2aHTpzttbDS0OJpYZ0JWfBgc9wfxRgGGiwZ8w1V7ZqNwVP6c&#10;B/lNdpMRj0TJjUeC7da7qjbES6owjbfn281mG36xfkNS9LxtmbBujm0Vkn9G27XBl4Y4NZaWA28t&#10;nA1Jq129GRR6otDWlfvWgrwy89+G4YoAuXyVUhiR4DrKvSrJUo9UJPbyNMi8IMyv8yQgOdlWb1O6&#10;44L995TQXOI8juKFTN/NLXDft7nRYuTQDmjgY4mzkxEtLAVvROue1lA+LPKrUtjwX0oBz318aEdY&#10;y9GFreZQHwDFsriW7TNQV0lgFvATpj0IvVR/YTTD5Cyx/rSnimE03AqgfxQTCAhmrduBoJyQh4TA&#10;pj5qqWgAo8Q1Rou4MbADi/2k7MQ4dpqQV9ArHXc0fgln7TAYiy6bdYTbuft676xe/mgu/wYAAP//&#10;AwBQSwMEFAAGAAgAAAAhAPM1SA7cAAAACwEAAA8AAABkcnMvZG93bnJldi54bWxMj8FOwzAQRO9I&#10;/IO1SNyoEwJVG+JUFAHi2sAHbOJtEjVeB9tNw9/jnOC4M6PZN8VuNoOYyPnesoJ0lYAgbqzuuVXw&#10;9fl2twHhA7LGwTIp+CEPu/L6qsBc2wsfaKpCK2IJ+xwVdCGMuZS+6cigX9mROHpH6wyGeLpWaoeX&#10;WG4GeZ8ka2mw5/ihw5FeOmpO1dko0Pj6nbWTO/nq4Peb6d0d9x+1Urc38/MTiEBz+AvDgh/RoYxM&#10;tT2z9mJQEIeEqK7TJAOx+Ok22YKoF+0xewBZFvL/hvIXAAD//wMAUEsBAi0AFAAGAAgAAAAhALaD&#10;OJL+AAAA4QEAABMAAAAAAAAAAAAAAAAAAAAAAFtDb250ZW50X1R5cGVzXS54bWxQSwECLQAUAAYA&#10;CAAAACEAOP0h/9YAAACUAQAACwAAAAAAAAAAAAAAAAAvAQAAX3JlbHMvLnJlbHNQSwECLQAUAAYA&#10;CAAAACEAD8ZHrzkDAACwBgAADgAAAAAAAAAAAAAAAAAuAgAAZHJzL2Uyb0RvYy54bWxQSwECLQAU&#10;AAYACAAAACEA8zVIDtwAAAALAQAADwAAAAAAAAAAAAAAAACTBQAAZHJzL2Rvd25yZXYueG1sUEsF&#10;BgAAAAAEAAQA8wAAAJwGAAAAAA==&#10;" o:allowincell="f" filled="f" stroked="f">
              <v:textbox inset="20pt,0,,0">
                <w:txbxContent>
                  <w:p w14:paraId="567830B4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57D" w:rsidRPr="00DF6C16">
      <w:rPr>
        <w:rFonts w:cs="Arial"/>
        <w:szCs w:val="16"/>
      </w:rPr>
      <w:t>Pojistn</w:t>
    </w:r>
    <w:r w:rsidR="00830847">
      <w:rPr>
        <w:rFonts w:cs="Arial"/>
        <w:szCs w:val="16"/>
      </w:rPr>
      <w:t>ou</w:t>
    </w:r>
    <w:r w:rsidR="001A457D" w:rsidRPr="00DF6C16">
      <w:rPr>
        <w:rFonts w:cs="Arial"/>
        <w:szCs w:val="16"/>
      </w:rPr>
      <w:t xml:space="preserve"> smlouv</w:t>
    </w:r>
    <w:r w:rsidR="00830847">
      <w:rPr>
        <w:rFonts w:cs="Arial"/>
        <w:szCs w:val="16"/>
      </w:rPr>
      <w:t>u</w:t>
    </w:r>
    <w:r w:rsidR="001A457D" w:rsidRPr="00DF6C16">
      <w:rPr>
        <w:rFonts w:cs="Arial"/>
        <w:szCs w:val="16"/>
      </w:rPr>
      <w:t xml:space="preserve"> </w:t>
    </w:r>
    <w:r w:rsidR="00830847">
      <w:rPr>
        <w:rFonts w:cs="Arial"/>
        <w:szCs w:val="16"/>
      </w:rPr>
      <w:t>má</w:t>
    </w:r>
    <w:r w:rsidR="001A457D" w:rsidRPr="00DF6C16">
      <w:rPr>
        <w:rFonts w:cs="Arial"/>
        <w:szCs w:val="16"/>
      </w:rPr>
      <w:t xml:space="preserve"> správě: </w:t>
    </w:r>
    <w:r w:rsidR="00EC6239">
      <w:rPr>
        <w:rFonts w:cs="Arial"/>
        <w:szCs w:val="16"/>
      </w:rPr>
      <w:t xml:space="preserve">Ing. </w:t>
    </w:r>
    <w:r w:rsidR="00830847">
      <w:rPr>
        <w:rFonts w:cs="Arial"/>
        <w:szCs w:val="16"/>
      </w:rPr>
      <w:t>Tereza Stárková</w:t>
    </w:r>
    <w:r w:rsidR="001A457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CBB" w14:textId="1BC77AC3" w:rsidR="001A457D" w:rsidRPr="008972A5" w:rsidRDefault="0073361F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BD411F" wp14:editId="79E9DCC5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a0f44330a6e1d694ddbc6b3b" descr="{&quot;HashCode&quot;:-193379662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EF6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411F" id="_x0000_t202" coordsize="21600,21600" o:spt="202" path="m,l,21600r21600,l21600,xe">
              <v:stroke joinstyle="miter"/>
              <v:path gradientshapeok="t" o:connecttype="rect"/>
            </v:shapetype>
            <v:shape id="MSIPCMa0f44330a6e1d694ddbc6b3b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APgMAALkGAAAOAAAAZHJzL2Uyb0RvYy54bWysVd9v2zYQfh+w/4Hgw56mWJIl2dKiFIkd&#10;tQGSNUA67JkSKYuYRKokHTkt+r/vSNFO0qLA0M4PwvF4/O7Xd+fzN4ehR49MaS5FiaOzECMmGkm5&#10;2JX4rw9VsMZIGyIo6aVgJX5iGr+5+PWX82ksWCw72VOmEIAIXUxjiTtjxmKx0E3HBqLP5MgEXLZS&#10;DcTAUe0WVJEJ0Id+EYdhtpikoqOSDdMatNv5El84/LZljXnftpoZ1JcYYjPuq9y3tt/FxTkpdoqM&#10;HW98GOQHohgIF+D0BLUlhqC94t9ADbxRUsvWnDVyWMi25Q1zOUA2UfhVNg8dGZnLBYqjx1OZ9P8H&#10;2/z5eK8Qp9A7jAQZoEV3Dzf3mzsStkmyXIYkYxHN8oTSusnqZY0RZbqBCn7+7eNemj/eEd1tJGXz&#10;qQiifLlc5VkWp797A8Z3nfHX6wQo4i/+5tR0Xp/m6Ul/35OGDUwc38wmlZSGqVn2ADeCsoMH8EZc&#10;aXNPdj4ab/cALAB6esvIaz/I0WvCk+tb1h69gvKLZcc06gKK9DBCmczhSh5spWyn9Xgrm380EnLT&#10;EbFjl0rJqWOEQnci+3Lx4umMoy1IPd1BuUpM9kY6oEOrBgsIZECADix9OjGTHQxqQLlKsziOUowa&#10;uItXy2ydOhekOL4eIfO3TA7ICiVWkLNDJ4+32thoSHE0sc6ErHjfO/b34pUCDGcN+Ian9s5G4cj8&#10;OQ/z6/X1OgmSOLsOknC7DS6rTRJkVbRKt8vtZrONvli/UVJ0nFImrJvjYEXJfyOuH/F5JE6jpWXP&#10;qYWzIWm1qze9Qo8EBrtyP1+QF2aL12G4IkAuX6UUxUl4FedBla1XQVIlaZCvwnUQRvlVnoVJnmyr&#10;1yndcsF+PiU0lThP43Qm03dzC93v29xIMXAYCNTzocTrkxEpLAWvBXWtNYT3s/yiFDb851JAu4+N&#10;doS1HJ3Zag71wW8GALNkriV9AgYrCQQDmsLaB6GT6hNGE6zQEuuPe6IYRv2NgCmI0wTigqXrTiAo&#10;J+RRksChPmqJaACjxLBaZnFj4AQW+1HZ1XEcOCEvYWRa7tj8HI4fNNiPLim/y+0Cfnl2Vs//OBf/&#10;AgAA//8DAFBLAwQUAAYACAAAACEA8zVIDtwAAAALAQAADwAAAGRycy9kb3ducmV2LnhtbEyPwU7D&#10;MBBE70j8g7VI3KgTAlUb4lQUAeLawAds4m0SNV4H203D3+Oc4Lgzo9k3xW42g5jI+d6ygnSVgCBu&#10;rO65VfD1+Xa3AeEDssbBMin4IQ+78vqqwFzbCx9oqkIrYgn7HBV0IYy5lL7pyKBf2ZE4ekfrDIZ4&#10;ulZqh5dYbgZ5nyRrabDn+KHDkV46ak7V2SjQ+PqdtZM7+erg95vp3R33H7VStzfz8xOIQHP4C8OC&#10;H9GhjEy1PbP2YlAQh4SortMkA7H46TbZgqgX7TF7AFkW8v+G8hcAAP//AwBQSwECLQAUAAYACAAA&#10;ACEAtoM4kv4AAADhAQAAEwAAAAAAAAAAAAAAAAAAAAAAW0NvbnRlbnRfVHlwZXNdLnhtbFBLAQIt&#10;ABQABgAIAAAAIQA4/SH/1gAAAJQBAAALAAAAAAAAAAAAAAAAAC8BAABfcmVscy8ucmVsc1BLAQIt&#10;ABQABgAIAAAAIQDNAkLAPgMAALkGAAAOAAAAAAAAAAAAAAAAAC4CAABkcnMvZTJvRG9jLnhtbFBL&#10;AQItABQABgAIAAAAIQDzNUgO3AAAAAsBAAAPAAAAAAAAAAAAAAAAAJgFAABkcnMvZG93bnJldi54&#10;bWxQSwUGAAAAAAQABADzAAAAoQYAAAAA&#10;" o:allowincell="f" filled="f" stroked="f">
              <v:textbox inset="20pt,0,,0">
                <w:txbxContent>
                  <w:p w14:paraId="55F14EF6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BEB0" w14:textId="77777777" w:rsidR="002F4018" w:rsidRDefault="002F4018">
      <w:r>
        <w:separator/>
      </w:r>
    </w:p>
  </w:footnote>
  <w:footnote w:type="continuationSeparator" w:id="0">
    <w:p w14:paraId="0B037A71" w14:textId="77777777" w:rsidR="002F4018" w:rsidRDefault="002F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935" w14:textId="7FA257C5" w:rsidR="001A457D" w:rsidRDefault="001A457D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2F4AE3" w:rsidRPr="002F4AE3">
      <w:rPr>
        <w:rFonts w:ascii="Arial" w:hAnsi="Arial" w:cs="Arial"/>
        <w:color w:val="333333"/>
        <w:sz w:val="16"/>
        <w:szCs w:val="16"/>
      </w:rPr>
      <w:t>1690760019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73361F">
      <w:rPr>
        <w:rFonts w:ascii="Arial" w:hAnsi="Arial" w:cs="Arial"/>
        <w:noProof/>
        <w:sz w:val="16"/>
        <w:szCs w:val="16"/>
      </w:rPr>
      <w:t>2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73361F">
      <w:rPr>
        <w:rStyle w:val="slostrnky"/>
        <w:rFonts w:ascii="Arial" w:hAnsi="Arial" w:cs="Arial"/>
        <w:noProof/>
        <w:szCs w:val="16"/>
      </w:rPr>
      <w:t>3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E1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36"/>
    <w:multiLevelType w:val="multilevel"/>
    <w:tmpl w:val="C3669AE0"/>
    <w:lvl w:ilvl="0">
      <w:start w:val="1"/>
      <w:numFmt w:val="decimal"/>
      <w:pStyle w:val="Nadpis1"/>
      <w:lvlText w:val="%1."/>
      <w:lvlJc w:val="left"/>
      <w:pPr>
        <w:ind w:left="4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0E1"/>
    <w:multiLevelType w:val="multilevel"/>
    <w:tmpl w:val="2834B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A5DA5"/>
    <w:multiLevelType w:val="multilevel"/>
    <w:tmpl w:val="D4E878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22544"/>
    <w:multiLevelType w:val="multilevel"/>
    <w:tmpl w:val="C61E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9159AF"/>
    <w:multiLevelType w:val="hybridMultilevel"/>
    <w:tmpl w:val="9990A0D6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E2F"/>
    <w:multiLevelType w:val="multilevel"/>
    <w:tmpl w:val="127A1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A40DB2"/>
    <w:multiLevelType w:val="multilevel"/>
    <w:tmpl w:val="FDD2EA0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tabs>
          <w:tab w:val="num" w:pos="1190"/>
        </w:tabs>
        <w:ind w:left="1190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617" w:hanging="9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534BD5"/>
    <w:multiLevelType w:val="hybridMultilevel"/>
    <w:tmpl w:val="C5C823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9035D"/>
    <w:multiLevelType w:val="hybridMultilevel"/>
    <w:tmpl w:val="31C60124"/>
    <w:lvl w:ilvl="0" w:tplc="1D546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78E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9AD"/>
    <w:multiLevelType w:val="hybridMultilevel"/>
    <w:tmpl w:val="5DFC1DA2"/>
    <w:lvl w:ilvl="0" w:tplc="48E4CF2A">
      <w:start w:val="1"/>
      <w:numFmt w:val="lowerLetter"/>
      <w:lvlText w:val="%1)"/>
      <w:lvlJc w:val="left"/>
      <w:pPr>
        <w:ind w:left="360" w:hanging="360"/>
      </w:pPr>
      <w:rPr>
        <w:rFonts w:ascii="Arial Narrow" w:eastAsia="Frutiger CE 45 Light" w:hAnsi="Arial Narrow" w:hint="default"/>
        <w:color w:val="003867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97D1E"/>
    <w:multiLevelType w:val="hybridMultilevel"/>
    <w:tmpl w:val="96A488F4"/>
    <w:lvl w:ilvl="0" w:tplc="45C644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313"/>
    <w:multiLevelType w:val="hybridMultilevel"/>
    <w:tmpl w:val="66DA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84FA1"/>
    <w:multiLevelType w:val="multilevel"/>
    <w:tmpl w:val="341A1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27387F"/>
    <w:multiLevelType w:val="hybridMultilevel"/>
    <w:tmpl w:val="22F0D370"/>
    <w:lvl w:ilvl="0" w:tplc="F1FE3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3F0A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C45EB"/>
    <w:multiLevelType w:val="hybridMultilevel"/>
    <w:tmpl w:val="5E5C7698"/>
    <w:lvl w:ilvl="0" w:tplc="B5A86EC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EF6AD8"/>
    <w:multiLevelType w:val="multilevel"/>
    <w:tmpl w:val="43EC2C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885742"/>
    <w:multiLevelType w:val="multilevel"/>
    <w:tmpl w:val="A6B297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700F3"/>
    <w:multiLevelType w:val="multilevel"/>
    <w:tmpl w:val="2AC04C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E749E"/>
    <w:multiLevelType w:val="multilevel"/>
    <w:tmpl w:val="56A684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8E7879"/>
    <w:multiLevelType w:val="multilevel"/>
    <w:tmpl w:val="D5ACB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92209F9"/>
    <w:multiLevelType w:val="multilevel"/>
    <w:tmpl w:val="92A4407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3A35BC"/>
    <w:multiLevelType w:val="hybridMultilevel"/>
    <w:tmpl w:val="C9FC64C2"/>
    <w:lvl w:ilvl="0" w:tplc="E83004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1AF25F5"/>
    <w:multiLevelType w:val="hybridMultilevel"/>
    <w:tmpl w:val="7138F028"/>
    <w:lvl w:ilvl="0" w:tplc="4BDCA4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70D0752"/>
    <w:multiLevelType w:val="multilevel"/>
    <w:tmpl w:val="0608B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B57F72"/>
    <w:multiLevelType w:val="hybridMultilevel"/>
    <w:tmpl w:val="5EBAA35A"/>
    <w:lvl w:ilvl="0" w:tplc="F0A22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0DAD"/>
    <w:multiLevelType w:val="hybridMultilevel"/>
    <w:tmpl w:val="894C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B8"/>
    <w:multiLevelType w:val="hybridMultilevel"/>
    <w:tmpl w:val="F938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1F96"/>
    <w:multiLevelType w:val="multilevel"/>
    <w:tmpl w:val="F53476F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56AC4272"/>
    <w:multiLevelType w:val="hybridMultilevel"/>
    <w:tmpl w:val="942CBFBA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86B20"/>
    <w:multiLevelType w:val="hybridMultilevel"/>
    <w:tmpl w:val="72A23588"/>
    <w:lvl w:ilvl="0" w:tplc="F1FE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6526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B3E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6D5D04"/>
    <w:multiLevelType w:val="multilevel"/>
    <w:tmpl w:val="608E9A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D930D2"/>
    <w:multiLevelType w:val="hybridMultilevel"/>
    <w:tmpl w:val="588A29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572948"/>
    <w:multiLevelType w:val="multilevel"/>
    <w:tmpl w:val="573E3A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645D123B"/>
    <w:multiLevelType w:val="hybridMultilevel"/>
    <w:tmpl w:val="1468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D7A59"/>
    <w:multiLevelType w:val="hybridMultilevel"/>
    <w:tmpl w:val="D15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C4C9B"/>
    <w:multiLevelType w:val="hybridMultilevel"/>
    <w:tmpl w:val="01266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16FEE"/>
    <w:multiLevelType w:val="multilevel"/>
    <w:tmpl w:val="B4E8B1A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661443B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60522"/>
    <w:multiLevelType w:val="hybridMultilevel"/>
    <w:tmpl w:val="2292BAC6"/>
    <w:lvl w:ilvl="0" w:tplc="8228DF1E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10"/>
  </w:num>
  <w:num w:numId="5">
    <w:abstractNumId w:val="0"/>
  </w:num>
  <w:num w:numId="6">
    <w:abstractNumId w:val="3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5"/>
  </w:num>
  <w:num w:numId="12">
    <w:abstractNumId w:val="3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41"/>
  </w:num>
  <w:num w:numId="21">
    <w:abstractNumId w:val="32"/>
  </w:num>
  <w:num w:numId="22">
    <w:abstractNumId w:val="4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7"/>
  </w:num>
  <w:num w:numId="30">
    <w:abstractNumId w:val="4"/>
  </w:num>
  <w:num w:numId="31">
    <w:abstractNumId w:val="24"/>
  </w:num>
  <w:num w:numId="32">
    <w:abstractNumId w:val="27"/>
  </w:num>
  <w:num w:numId="33">
    <w:abstractNumId w:val="44"/>
  </w:num>
  <w:num w:numId="34">
    <w:abstractNumId w:val="37"/>
  </w:num>
  <w:num w:numId="35">
    <w:abstractNumId w:val="22"/>
  </w:num>
  <w:num w:numId="36">
    <w:abstractNumId w:val="19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</w:num>
  <w:num w:numId="42">
    <w:abstractNumId w:val="42"/>
  </w:num>
  <w:num w:numId="43">
    <w:abstractNumId w:val="39"/>
  </w:num>
  <w:num w:numId="44">
    <w:abstractNumId w:val="33"/>
  </w:num>
  <w:num w:numId="45">
    <w:abstractNumId w:val="40"/>
  </w:num>
  <w:num w:numId="46">
    <w:abstractNumId w:val="46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0"/>
    <w:rsid w:val="000065DE"/>
    <w:rsid w:val="0000699C"/>
    <w:rsid w:val="000132E7"/>
    <w:rsid w:val="000155EB"/>
    <w:rsid w:val="0001620C"/>
    <w:rsid w:val="000170D1"/>
    <w:rsid w:val="000226DC"/>
    <w:rsid w:val="00023B8A"/>
    <w:rsid w:val="0002416B"/>
    <w:rsid w:val="000249F9"/>
    <w:rsid w:val="00024B11"/>
    <w:rsid w:val="00024DD8"/>
    <w:rsid w:val="00025662"/>
    <w:rsid w:val="00033203"/>
    <w:rsid w:val="00033A02"/>
    <w:rsid w:val="0003412C"/>
    <w:rsid w:val="00034FE3"/>
    <w:rsid w:val="0003575F"/>
    <w:rsid w:val="000369D6"/>
    <w:rsid w:val="00040348"/>
    <w:rsid w:val="000414F9"/>
    <w:rsid w:val="000417B4"/>
    <w:rsid w:val="00041E3B"/>
    <w:rsid w:val="00042DCC"/>
    <w:rsid w:val="00043AC3"/>
    <w:rsid w:val="00044213"/>
    <w:rsid w:val="00044304"/>
    <w:rsid w:val="000464BF"/>
    <w:rsid w:val="00050E3E"/>
    <w:rsid w:val="000523D8"/>
    <w:rsid w:val="00054395"/>
    <w:rsid w:val="00055A75"/>
    <w:rsid w:val="00055CF2"/>
    <w:rsid w:val="000561F9"/>
    <w:rsid w:val="00056D84"/>
    <w:rsid w:val="00056E80"/>
    <w:rsid w:val="00061718"/>
    <w:rsid w:val="00061CE0"/>
    <w:rsid w:val="0006349A"/>
    <w:rsid w:val="00064FED"/>
    <w:rsid w:val="00065118"/>
    <w:rsid w:val="00065423"/>
    <w:rsid w:val="000654FE"/>
    <w:rsid w:val="000656E0"/>
    <w:rsid w:val="00065A54"/>
    <w:rsid w:val="00070B68"/>
    <w:rsid w:val="0007179F"/>
    <w:rsid w:val="00073130"/>
    <w:rsid w:val="000808AE"/>
    <w:rsid w:val="00080E5B"/>
    <w:rsid w:val="00081317"/>
    <w:rsid w:val="000834B8"/>
    <w:rsid w:val="000836D0"/>
    <w:rsid w:val="00083D18"/>
    <w:rsid w:val="000856B1"/>
    <w:rsid w:val="00090D73"/>
    <w:rsid w:val="0009183A"/>
    <w:rsid w:val="00094111"/>
    <w:rsid w:val="0009476F"/>
    <w:rsid w:val="00094DD6"/>
    <w:rsid w:val="00095B7E"/>
    <w:rsid w:val="00095D23"/>
    <w:rsid w:val="0009715B"/>
    <w:rsid w:val="00097807"/>
    <w:rsid w:val="000A4380"/>
    <w:rsid w:val="000A51D6"/>
    <w:rsid w:val="000B117B"/>
    <w:rsid w:val="000B2BD5"/>
    <w:rsid w:val="000B31EB"/>
    <w:rsid w:val="000B431C"/>
    <w:rsid w:val="000B4931"/>
    <w:rsid w:val="000B4FCC"/>
    <w:rsid w:val="000B5947"/>
    <w:rsid w:val="000B76CD"/>
    <w:rsid w:val="000C0778"/>
    <w:rsid w:val="000C07D9"/>
    <w:rsid w:val="000C185B"/>
    <w:rsid w:val="000C31C9"/>
    <w:rsid w:val="000C50EC"/>
    <w:rsid w:val="000C5386"/>
    <w:rsid w:val="000D0D81"/>
    <w:rsid w:val="000D100F"/>
    <w:rsid w:val="000D1555"/>
    <w:rsid w:val="000D54B6"/>
    <w:rsid w:val="000D5EB1"/>
    <w:rsid w:val="000D70FF"/>
    <w:rsid w:val="000E05AA"/>
    <w:rsid w:val="000E0A79"/>
    <w:rsid w:val="000E0F05"/>
    <w:rsid w:val="000E142F"/>
    <w:rsid w:val="000E23EB"/>
    <w:rsid w:val="000E5082"/>
    <w:rsid w:val="000E50BE"/>
    <w:rsid w:val="000E635B"/>
    <w:rsid w:val="000E65B4"/>
    <w:rsid w:val="000E66EB"/>
    <w:rsid w:val="000F020E"/>
    <w:rsid w:val="000F15C4"/>
    <w:rsid w:val="000F24C5"/>
    <w:rsid w:val="000F2794"/>
    <w:rsid w:val="000F52F4"/>
    <w:rsid w:val="000F5BC1"/>
    <w:rsid w:val="001039D2"/>
    <w:rsid w:val="00103BA5"/>
    <w:rsid w:val="001061B5"/>
    <w:rsid w:val="0010641F"/>
    <w:rsid w:val="001071CF"/>
    <w:rsid w:val="00107515"/>
    <w:rsid w:val="00110E57"/>
    <w:rsid w:val="001110D5"/>
    <w:rsid w:val="00111401"/>
    <w:rsid w:val="00111C1F"/>
    <w:rsid w:val="0011437E"/>
    <w:rsid w:val="0011496F"/>
    <w:rsid w:val="00115AF4"/>
    <w:rsid w:val="001163D8"/>
    <w:rsid w:val="00116E60"/>
    <w:rsid w:val="00120E41"/>
    <w:rsid w:val="001276ED"/>
    <w:rsid w:val="0013019F"/>
    <w:rsid w:val="00133A98"/>
    <w:rsid w:val="00134030"/>
    <w:rsid w:val="001358D5"/>
    <w:rsid w:val="00142391"/>
    <w:rsid w:val="00142A77"/>
    <w:rsid w:val="00143282"/>
    <w:rsid w:val="00144373"/>
    <w:rsid w:val="00145E7F"/>
    <w:rsid w:val="001464DA"/>
    <w:rsid w:val="001524F6"/>
    <w:rsid w:val="001530E6"/>
    <w:rsid w:val="00155F17"/>
    <w:rsid w:val="00157E60"/>
    <w:rsid w:val="0016059D"/>
    <w:rsid w:val="00160B1B"/>
    <w:rsid w:val="00162DA9"/>
    <w:rsid w:val="00162FA8"/>
    <w:rsid w:val="0016412A"/>
    <w:rsid w:val="00165556"/>
    <w:rsid w:val="0016577F"/>
    <w:rsid w:val="001657C5"/>
    <w:rsid w:val="00166A8F"/>
    <w:rsid w:val="00171FCB"/>
    <w:rsid w:val="001721B5"/>
    <w:rsid w:val="00172F2A"/>
    <w:rsid w:val="00175B74"/>
    <w:rsid w:val="0018251B"/>
    <w:rsid w:val="0018384A"/>
    <w:rsid w:val="0018390B"/>
    <w:rsid w:val="001849B3"/>
    <w:rsid w:val="001859AC"/>
    <w:rsid w:val="00186173"/>
    <w:rsid w:val="00186653"/>
    <w:rsid w:val="001869F3"/>
    <w:rsid w:val="00191C6F"/>
    <w:rsid w:val="00192BB6"/>
    <w:rsid w:val="001933BC"/>
    <w:rsid w:val="001941BD"/>
    <w:rsid w:val="00194FAC"/>
    <w:rsid w:val="001955EC"/>
    <w:rsid w:val="001964F4"/>
    <w:rsid w:val="001965A0"/>
    <w:rsid w:val="001A0C44"/>
    <w:rsid w:val="001A0E6A"/>
    <w:rsid w:val="001A0EB8"/>
    <w:rsid w:val="001A13E2"/>
    <w:rsid w:val="001A2EC8"/>
    <w:rsid w:val="001A3C4D"/>
    <w:rsid w:val="001A457D"/>
    <w:rsid w:val="001B067A"/>
    <w:rsid w:val="001B1704"/>
    <w:rsid w:val="001B1E6A"/>
    <w:rsid w:val="001B351E"/>
    <w:rsid w:val="001B3B68"/>
    <w:rsid w:val="001B4C77"/>
    <w:rsid w:val="001B5547"/>
    <w:rsid w:val="001B62FA"/>
    <w:rsid w:val="001B6879"/>
    <w:rsid w:val="001B6DC1"/>
    <w:rsid w:val="001B71BC"/>
    <w:rsid w:val="001C16BA"/>
    <w:rsid w:val="001C39B5"/>
    <w:rsid w:val="001C4E41"/>
    <w:rsid w:val="001C7408"/>
    <w:rsid w:val="001D2698"/>
    <w:rsid w:val="001D356B"/>
    <w:rsid w:val="001D3632"/>
    <w:rsid w:val="001D41EB"/>
    <w:rsid w:val="001D4859"/>
    <w:rsid w:val="001D5754"/>
    <w:rsid w:val="001D6FC5"/>
    <w:rsid w:val="001E13CB"/>
    <w:rsid w:val="001E1512"/>
    <w:rsid w:val="001E1696"/>
    <w:rsid w:val="001E56DD"/>
    <w:rsid w:val="001F0366"/>
    <w:rsid w:val="001F1BA5"/>
    <w:rsid w:val="001F28BD"/>
    <w:rsid w:val="001F2B11"/>
    <w:rsid w:val="001F4C8C"/>
    <w:rsid w:val="001F7382"/>
    <w:rsid w:val="001F7D02"/>
    <w:rsid w:val="00200AE4"/>
    <w:rsid w:val="00201426"/>
    <w:rsid w:val="00202186"/>
    <w:rsid w:val="002044C8"/>
    <w:rsid w:val="00204FBE"/>
    <w:rsid w:val="00207426"/>
    <w:rsid w:val="00207573"/>
    <w:rsid w:val="00213890"/>
    <w:rsid w:val="00214899"/>
    <w:rsid w:val="00217C42"/>
    <w:rsid w:val="0022079A"/>
    <w:rsid w:val="00220C60"/>
    <w:rsid w:val="00224432"/>
    <w:rsid w:val="002245BF"/>
    <w:rsid w:val="002253AC"/>
    <w:rsid w:val="0022581D"/>
    <w:rsid w:val="0022588A"/>
    <w:rsid w:val="0022589F"/>
    <w:rsid w:val="00225EF9"/>
    <w:rsid w:val="00226EFB"/>
    <w:rsid w:val="00227B45"/>
    <w:rsid w:val="00231D4F"/>
    <w:rsid w:val="00234C8B"/>
    <w:rsid w:val="00235157"/>
    <w:rsid w:val="00235D7F"/>
    <w:rsid w:val="002361FD"/>
    <w:rsid w:val="00236272"/>
    <w:rsid w:val="00236DA0"/>
    <w:rsid w:val="00236E3F"/>
    <w:rsid w:val="002379EE"/>
    <w:rsid w:val="00240898"/>
    <w:rsid w:val="0024095D"/>
    <w:rsid w:val="002422A2"/>
    <w:rsid w:val="00242DF2"/>
    <w:rsid w:val="00243B5F"/>
    <w:rsid w:val="00244164"/>
    <w:rsid w:val="00245DB4"/>
    <w:rsid w:val="00247FB3"/>
    <w:rsid w:val="00251EC1"/>
    <w:rsid w:val="002533E6"/>
    <w:rsid w:val="002546A2"/>
    <w:rsid w:val="00255A0C"/>
    <w:rsid w:val="00255ABF"/>
    <w:rsid w:val="00255BF8"/>
    <w:rsid w:val="00256D09"/>
    <w:rsid w:val="002602AB"/>
    <w:rsid w:val="00260A08"/>
    <w:rsid w:val="0026108D"/>
    <w:rsid w:val="0026303C"/>
    <w:rsid w:val="0026496B"/>
    <w:rsid w:val="00264F17"/>
    <w:rsid w:val="00265CFD"/>
    <w:rsid w:val="00267223"/>
    <w:rsid w:val="0026783C"/>
    <w:rsid w:val="002678E5"/>
    <w:rsid w:val="0027055B"/>
    <w:rsid w:val="002705C3"/>
    <w:rsid w:val="00272CD1"/>
    <w:rsid w:val="0028297F"/>
    <w:rsid w:val="0028399E"/>
    <w:rsid w:val="00283F84"/>
    <w:rsid w:val="00285FA1"/>
    <w:rsid w:val="0028767E"/>
    <w:rsid w:val="00294AAB"/>
    <w:rsid w:val="00296CFF"/>
    <w:rsid w:val="00297451"/>
    <w:rsid w:val="0029762A"/>
    <w:rsid w:val="002A01DE"/>
    <w:rsid w:val="002A0AB1"/>
    <w:rsid w:val="002A1582"/>
    <w:rsid w:val="002A1F76"/>
    <w:rsid w:val="002A27C5"/>
    <w:rsid w:val="002A4114"/>
    <w:rsid w:val="002A48C4"/>
    <w:rsid w:val="002A5E46"/>
    <w:rsid w:val="002A619E"/>
    <w:rsid w:val="002A65B1"/>
    <w:rsid w:val="002A795B"/>
    <w:rsid w:val="002B16F5"/>
    <w:rsid w:val="002B1B7D"/>
    <w:rsid w:val="002B4A28"/>
    <w:rsid w:val="002B4AFA"/>
    <w:rsid w:val="002B737D"/>
    <w:rsid w:val="002C1E70"/>
    <w:rsid w:val="002C3027"/>
    <w:rsid w:val="002C3CD6"/>
    <w:rsid w:val="002C42B0"/>
    <w:rsid w:val="002C582A"/>
    <w:rsid w:val="002C585B"/>
    <w:rsid w:val="002C5903"/>
    <w:rsid w:val="002D1923"/>
    <w:rsid w:val="002D31E6"/>
    <w:rsid w:val="002D6BA2"/>
    <w:rsid w:val="002D79C6"/>
    <w:rsid w:val="002D7C93"/>
    <w:rsid w:val="002D7F62"/>
    <w:rsid w:val="002E229D"/>
    <w:rsid w:val="002E4392"/>
    <w:rsid w:val="002E6392"/>
    <w:rsid w:val="002E670C"/>
    <w:rsid w:val="002E698A"/>
    <w:rsid w:val="002E7724"/>
    <w:rsid w:val="002E7D5E"/>
    <w:rsid w:val="002F0A93"/>
    <w:rsid w:val="002F0DA7"/>
    <w:rsid w:val="002F2811"/>
    <w:rsid w:val="002F4018"/>
    <w:rsid w:val="002F4AE3"/>
    <w:rsid w:val="002F616A"/>
    <w:rsid w:val="00300260"/>
    <w:rsid w:val="00300F33"/>
    <w:rsid w:val="0030152C"/>
    <w:rsid w:val="00301A33"/>
    <w:rsid w:val="0030685D"/>
    <w:rsid w:val="003069B9"/>
    <w:rsid w:val="00306F9A"/>
    <w:rsid w:val="00312C4A"/>
    <w:rsid w:val="00312F22"/>
    <w:rsid w:val="003139B8"/>
    <w:rsid w:val="003139BD"/>
    <w:rsid w:val="00313AE7"/>
    <w:rsid w:val="00316E2D"/>
    <w:rsid w:val="00317C01"/>
    <w:rsid w:val="00317FD9"/>
    <w:rsid w:val="003218E0"/>
    <w:rsid w:val="00322809"/>
    <w:rsid w:val="00322F08"/>
    <w:rsid w:val="00322F7E"/>
    <w:rsid w:val="0032322B"/>
    <w:rsid w:val="003252CE"/>
    <w:rsid w:val="00326B98"/>
    <w:rsid w:val="00327FA0"/>
    <w:rsid w:val="0033055F"/>
    <w:rsid w:val="0033064A"/>
    <w:rsid w:val="00332146"/>
    <w:rsid w:val="00332925"/>
    <w:rsid w:val="00332928"/>
    <w:rsid w:val="00332AD9"/>
    <w:rsid w:val="00333CB7"/>
    <w:rsid w:val="00333FD7"/>
    <w:rsid w:val="0033466C"/>
    <w:rsid w:val="0033568A"/>
    <w:rsid w:val="003358A7"/>
    <w:rsid w:val="00335D68"/>
    <w:rsid w:val="00336447"/>
    <w:rsid w:val="00336739"/>
    <w:rsid w:val="003368F6"/>
    <w:rsid w:val="0033741B"/>
    <w:rsid w:val="00337FFA"/>
    <w:rsid w:val="00341BF9"/>
    <w:rsid w:val="00347061"/>
    <w:rsid w:val="00347F40"/>
    <w:rsid w:val="00350ABC"/>
    <w:rsid w:val="003546AE"/>
    <w:rsid w:val="00355396"/>
    <w:rsid w:val="00356EB9"/>
    <w:rsid w:val="003573E0"/>
    <w:rsid w:val="00357896"/>
    <w:rsid w:val="00360B73"/>
    <w:rsid w:val="00364766"/>
    <w:rsid w:val="0036640D"/>
    <w:rsid w:val="00367896"/>
    <w:rsid w:val="003717A6"/>
    <w:rsid w:val="003733FB"/>
    <w:rsid w:val="00375551"/>
    <w:rsid w:val="00375D8F"/>
    <w:rsid w:val="00380023"/>
    <w:rsid w:val="00381F91"/>
    <w:rsid w:val="00382886"/>
    <w:rsid w:val="00383940"/>
    <w:rsid w:val="00383D2A"/>
    <w:rsid w:val="00383F4B"/>
    <w:rsid w:val="00384B88"/>
    <w:rsid w:val="00386371"/>
    <w:rsid w:val="00386533"/>
    <w:rsid w:val="0038717E"/>
    <w:rsid w:val="0038796E"/>
    <w:rsid w:val="00390E9F"/>
    <w:rsid w:val="003914E8"/>
    <w:rsid w:val="0039245E"/>
    <w:rsid w:val="00392531"/>
    <w:rsid w:val="0039257A"/>
    <w:rsid w:val="00392CC3"/>
    <w:rsid w:val="00393306"/>
    <w:rsid w:val="00395AA8"/>
    <w:rsid w:val="00396C80"/>
    <w:rsid w:val="00396DF6"/>
    <w:rsid w:val="003A0636"/>
    <w:rsid w:val="003A0D37"/>
    <w:rsid w:val="003A4E09"/>
    <w:rsid w:val="003A4E3D"/>
    <w:rsid w:val="003A5621"/>
    <w:rsid w:val="003A64EF"/>
    <w:rsid w:val="003A6D90"/>
    <w:rsid w:val="003A75F4"/>
    <w:rsid w:val="003B16F7"/>
    <w:rsid w:val="003B1C16"/>
    <w:rsid w:val="003B445C"/>
    <w:rsid w:val="003B784E"/>
    <w:rsid w:val="003C065A"/>
    <w:rsid w:val="003C11CD"/>
    <w:rsid w:val="003C1699"/>
    <w:rsid w:val="003C19B3"/>
    <w:rsid w:val="003C22DA"/>
    <w:rsid w:val="003C3AB7"/>
    <w:rsid w:val="003C403C"/>
    <w:rsid w:val="003C76EB"/>
    <w:rsid w:val="003D2869"/>
    <w:rsid w:val="003D5123"/>
    <w:rsid w:val="003D519F"/>
    <w:rsid w:val="003D5393"/>
    <w:rsid w:val="003D5790"/>
    <w:rsid w:val="003D5CA4"/>
    <w:rsid w:val="003D74C0"/>
    <w:rsid w:val="003D7656"/>
    <w:rsid w:val="003D7D39"/>
    <w:rsid w:val="003E0351"/>
    <w:rsid w:val="003E0A51"/>
    <w:rsid w:val="003E0FAF"/>
    <w:rsid w:val="003E2577"/>
    <w:rsid w:val="003E34E0"/>
    <w:rsid w:val="003E409D"/>
    <w:rsid w:val="003E4331"/>
    <w:rsid w:val="003E4AE1"/>
    <w:rsid w:val="003E4B36"/>
    <w:rsid w:val="003E50F7"/>
    <w:rsid w:val="003E5913"/>
    <w:rsid w:val="003E6A75"/>
    <w:rsid w:val="003F1F78"/>
    <w:rsid w:val="003F2CCD"/>
    <w:rsid w:val="003F371C"/>
    <w:rsid w:val="003F6876"/>
    <w:rsid w:val="003F6F32"/>
    <w:rsid w:val="0040065D"/>
    <w:rsid w:val="00401254"/>
    <w:rsid w:val="00403DE2"/>
    <w:rsid w:val="00407793"/>
    <w:rsid w:val="00410E05"/>
    <w:rsid w:val="0041292B"/>
    <w:rsid w:val="0041379E"/>
    <w:rsid w:val="00413B96"/>
    <w:rsid w:val="004147D3"/>
    <w:rsid w:val="00416097"/>
    <w:rsid w:val="004161A5"/>
    <w:rsid w:val="004165C2"/>
    <w:rsid w:val="004166D4"/>
    <w:rsid w:val="00417E51"/>
    <w:rsid w:val="00421E33"/>
    <w:rsid w:val="00422DE5"/>
    <w:rsid w:val="004230CD"/>
    <w:rsid w:val="00423193"/>
    <w:rsid w:val="00423D48"/>
    <w:rsid w:val="004249C4"/>
    <w:rsid w:val="00425BEF"/>
    <w:rsid w:val="00426C85"/>
    <w:rsid w:val="0042722D"/>
    <w:rsid w:val="004329E5"/>
    <w:rsid w:val="00432EF9"/>
    <w:rsid w:val="004338F8"/>
    <w:rsid w:val="00433D90"/>
    <w:rsid w:val="004341CE"/>
    <w:rsid w:val="00437712"/>
    <w:rsid w:val="0043773B"/>
    <w:rsid w:val="004404CF"/>
    <w:rsid w:val="00440D6D"/>
    <w:rsid w:val="0044202A"/>
    <w:rsid w:val="00444014"/>
    <w:rsid w:val="00444AEA"/>
    <w:rsid w:val="004452A9"/>
    <w:rsid w:val="004454AF"/>
    <w:rsid w:val="00447DF9"/>
    <w:rsid w:val="00451347"/>
    <w:rsid w:val="00451859"/>
    <w:rsid w:val="00451A24"/>
    <w:rsid w:val="00451D15"/>
    <w:rsid w:val="00452DC6"/>
    <w:rsid w:val="00455966"/>
    <w:rsid w:val="00455F6D"/>
    <w:rsid w:val="00460A07"/>
    <w:rsid w:val="0046142E"/>
    <w:rsid w:val="00464BB2"/>
    <w:rsid w:val="00466F06"/>
    <w:rsid w:val="00467757"/>
    <w:rsid w:val="00467B7C"/>
    <w:rsid w:val="004729DF"/>
    <w:rsid w:val="00473E0B"/>
    <w:rsid w:val="00474E5C"/>
    <w:rsid w:val="00475BCF"/>
    <w:rsid w:val="00475DCA"/>
    <w:rsid w:val="00477697"/>
    <w:rsid w:val="00477BE4"/>
    <w:rsid w:val="00477FA6"/>
    <w:rsid w:val="00480193"/>
    <w:rsid w:val="00480235"/>
    <w:rsid w:val="00483A18"/>
    <w:rsid w:val="00484B5A"/>
    <w:rsid w:val="00485C54"/>
    <w:rsid w:val="004864FD"/>
    <w:rsid w:val="00486A5B"/>
    <w:rsid w:val="00486D39"/>
    <w:rsid w:val="0048738F"/>
    <w:rsid w:val="004911F8"/>
    <w:rsid w:val="00494D06"/>
    <w:rsid w:val="0049505F"/>
    <w:rsid w:val="0049656D"/>
    <w:rsid w:val="004977DD"/>
    <w:rsid w:val="004A2574"/>
    <w:rsid w:val="004A2B50"/>
    <w:rsid w:val="004A41F8"/>
    <w:rsid w:val="004A4BE4"/>
    <w:rsid w:val="004A4FBD"/>
    <w:rsid w:val="004A5A77"/>
    <w:rsid w:val="004B016F"/>
    <w:rsid w:val="004B09B0"/>
    <w:rsid w:val="004B0BC4"/>
    <w:rsid w:val="004B29C9"/>
    <w:rsid w:val="004B2D78"/>
    <w:rsid w:val="004B2D9F"/>
    <w:rsid w:val="004B4187"/>
    <w:rsid w:val="004B4FD6"/>
    <w:rsid w:val="004B5563"/>
    <w:rsid w:val="004B6B2C"/>
    <w:rsid w:val="004C0EAA"/>
    <w:rsid w:val="004C3A2E"/>
    <w:rsid w:val="004C4B76"/>
    <w:rsid w:val="004C51D1"/>
    <w:rsid w:val="004C51D7"/>
    <w:rsid w:val="004C56A6"/>
    <w:rsid w:val="004C57E9"/>
    <w:rsid w:val="004C5BB6"/>
    <w:rsid w:val="004C5EB7"/>
    <w:rsid w:val="004C6627"/>
    <w:rsid w:val="004C6E0A"/>
    <w:rsid w:val="004D0963"/>
    <w:rsid w:val="004D1CC0"/>
    <w:rsid w:val="004D2CBC"/>
    <w:rsid w:val="004D38F7"/>
    <w:rsid w:val="004D47C7"/>
    <w:rsid w:val="004D50BF"/>
    <w:rsid w:val="004D554F"/>
    <w:rsid w:val="004D597A"/>
    <w:rsid w:val="004D59DA"/>
    <w:rsid w:val="004E00CC"/>
    <w:rsid w:val="004E4353"/>
    <w:rsid w:val="004F02D2"/>
    <w:rsid w:val="004F02D3"/>
    <w:rsid w:val="004F153A"/>
    <w:rsid w:val="004F4268"/>
    <w:rsid w:val="004F5FD1"/>
    <w:rsid w:val="004F6C7E"/>
    <w:rsid w:val="004F7246"/>
    <w:rsid w:val="0050023F"/>
    <w:rsid w:val="005004CC"/>
    <w:rsid w:val="0050075E"/>
    <w:rsid w:val="00500839"/>
    <w:rsid w:val="005026E2"/>
    <w:rsid w:val="00503E96"/>
    <w:rsid w:val="00504041"/>
    <w:rsid w:val="005042DB"/>
    <w:rsid w:val="00506227"/>
    <w:rsid w:val="00510008"/>
    <w:rsid w:val="00511948"/>
    <w:rsid w:val="00511CDE"/>
    <w:rsid w:val="00511CF0"/>
    <w:rsid w:val="00512A97"/>
    <w:rsid w:val="00514DC5"/>
    <w:rsid w:val="00517A10"/>
    <w:rsid w:val="00517CB6"/>
    <w:rsid w:val="00520666"/>
    <w:rsid w:val="00521458"/>
    <w:rsid w:val="00522A0F"/>
    <w:rsid w:val="00522CBE"/>
    <w:rsid w:val="00523260"/>
    <w:rsid w:val="00523B33"/>
    <w:rsid w:val="005241A5"/>
    <w:rsid w:val="00524431"/>
    <w:rsid w:val="00524E6C"/>
    <w:rsid w:val="00526E6D"/>
    <w:rsid w:val="00527B52"/>
    <w:rsid w:val="00531B45"/>
    <w:rsid w:val="005348D0"/>
    <w:rsid w:val="00534B12"/>
    <w:rsid w:val="005350CA"/>
    <w:rsid w:val="005350DE"/>
    <w:rsid w:val="0053610A"/>
    <w:rsid w:val="00536E9B"/>
    <w:rsid w:val="0054013C"/>
    <w:rsid w:val="0054044C"/>
    <w:rsid w:val="00540ACE"/>
    <w:rsid w:val="00540E73"/>
    <w:rsid w:val="00543CF6"/>
    <w:rsid w:val="00545D57"/>
    <w:rsid w:val="0054620E"/>
    <w:rsid w:val="005462D6"/>
    <w:rsid w:val="00547AD1"/>
    <w:rsid w:val="005500F5"/>
    <w:rsid w:val="00555AD1"/>
    <w:rsid w:val="00555B73"/>
    <w:rsid w:val="00556140"/>
    <w:rsid w:val="005564E9"/>
    <w:rsid w:val="00556548"/>
    <w:rsid w:val="0055699C"/>
    <w:rsid w:val="00564B25"/>
    <w:rsid w:val="00565359"/>
    <w:rsid w:val="0056617B"/>
    <w:rsid w:val="00566428"/>
    <w:rsid w:val="0057015A"/>
    <w:rsid w:val="00576C48"/>
    <w:rsid w:val="00580166"/>
    <w:rsid w:val="00580943"/>
    <w:rsid w:val="00580D16"/>
    <w:rsid w:val="0058237C"/>
    <w:rsid w:val="00585889"/>
    <w:rsid w:val="00591374"/>
    <w:rsid w:val="00591E6D"/>
    <w:rsid w:val="00591FEA"/>
    <w:rsid w:val="00593FBF"/>
    <w:rsid w:val="00595F44"/>
    <w:rsid w:val="00596E4B"/>
    <w:rsid w:val="005976FC"/>
    <w:rsid w:val="00597822"/>
    <w:rsid w:val="005A1450"/>
    <w:rsid w:val="005A278A"/>
    <w:rsid w:val="005A4CD5"/>
    <w:rsid w:val="005A58F9"/>
    <w:rsid w:val="005A6412"/>
    <w:rsid w:val="005A6639"/>
    <w:rsid w:val="005A74B6"/>
    <w:rsid w:val="005A7803"/>
    <w:rsid w:val="005B0794"/>
    <w:rsid w:val="005B133C"/>
    <w:rsid w:val="005B1BBE"/>
    <w:rsid w:val="005B278D"/>
    <w:rsid w:val="005B27AC"/>
    <w:rsid w:val="005B2ADC"/>
    <w:rsid w:val="005B2DCE"/>
    <w:rsid w:val="005B2F01"/>
    <w:rsid w:val="005B36DA"/>
    <w:rsid w:val="005B3B4E"/>
    <w:rsid w:val="005B3EDE"/>
    <w:rsid w:val="005B6B60"/>
    <w:rsid w:val="005B79A5"/>
    <w:rsid w:val="005C0B99"/>
    <w:rsid w:val="005C12AA"/>
    <w:rsid w:val="005C1F55"/>
    <w:rsid w:val="005C435B"/>
    <w:rsid w:val="005C4EC5"/>
    <w:rsid w:val="005C52EE"/>
    <w:rsid w:val="005C5FDF"/>
    <w:rsid w:val="005C75E4"/>
    <w:rsid w:val="005C7C54"/>
    <w:rsid w:val="005D04FF"/>
    <w:rsid w:val="005D34E8"/>
    <w:rsid w:val="005D4B05"/>
    <w:rsid w:val="005D57CB"/>
    <w:rsid w:val="005D5D37"/>
    <w:rsid w:val="005D61AC"/>
    <w:rsid w:val="005D70C9"/>
    <w:rsid w:val="005D7759"/>
    <w:rsid w:val="005E1444"/>
    <w:rsid w:val="005E1C38"/>
    <w:rsid w:val="005E4967"/>
    <w:rsid w:val="005E7379"/>
    <w:rsid w:val="005F2039"/>
    <w:rsid w:val="005F2576"/>
    <w:rsid w:val="005F2F74"/>
    <w:rsid w:val="005F38BD"/>
    <w:rsid w:val="005F4BB0"/>
    <w:rsid w:val="005F6F1F"/>
    <w:rsid w:val="00603A9B"/>
    <w:rsid w:val="00604394"/>
    <w:rsid w:val="006065CC"/>
    <w:rsid w:val="006102FE"/>
    <w:rsid w:val="006108D4"/>
    <w:rsid w:val="006108F8"/>
    <w:rsid w:val="00614353"/>
    <w:rsid w:val="00615CD0"/>
    <w:rsid w:val="00615F21"/>
    <w:rsid w:val="00617B6C"/>
    <w:rsid w:val="006215E2"/>
    <w:rsid w:val="0062209B"/>
    <w:rsid w:val="0062335F"/>
    <w:rsid w:val="00623F58"/>
    <w:rsid w:val="00626EE3"/>
    <w:rsid w:val="00627212"/>
    <w:rsid w:val="006306B6"/>
    <w:rsid w:val="00630C62"/>
    <w:rsid w:val="0063111F"/>
    <w:rsid w:val="00631693"/>
    <w:rsid w:val="00631CEB"/>
    <w:rsid w:val="00631EF9"/>
    <w:rsid w:val="00632E34"/>
    <w:rsid w:val="0063369A"/>
    <w:rsid w:val="006343C0"/>
    <w:rsid w:val="006353DE"/>
    <w:rsid w:val="00636B21"/>
    <w:rsid w:val="00640AE0"/>
    <w:rsid w:val="00640C18"/>
    <w:rsid w:val="00641324"/>
    <w:rsid w:val="00643998"/>
    <w:rsid w:val="00643E18"/>
    <w:rsid w:val="00644512"/>
    <w:rsid w:val="00644642"/>
    <w:rsid w:val="00645803"/>
    <w:rsid w:val="00650493"/>
    <w:rsid w:val="00650B05"/>
    <w:rsid w:val="00651306"/>
    <w:rsid w:val="00653959"/>
    <w:rsid w:val="0065423B"/>
    <w:rsid w:val="00654F68"/>
    <w:rsid w:val="006569AD"/>
    <w:rsid w:val="00657A88"/>
    <w:rsid w:val="00663F6A"/>
    <w:rsid w:val="006656BF"/>
    <w:rsid w:val="00666B3E"/>
    <w:rsid w:val="00667AE3"/>
    <w:rsid w:val="006725E5"/>
    <w:rsid w:val="00673FA8"/>
    <w:rsid w:val="00675282"/>
    <w:rsid w:val="00680CB0"/>
    <w:rsid w:val="00681732"/>
    <w:rsid w:val="00682461"/>
    <w:rsid w:val="0068420C"/>
    <w:rsid w:val="00684743"/>
    <w:rsid w:val="00684995"/>
    <w:rsid w:val="00685538"/>
    <w:rsid w:val="00685BC1"/>
    <w:rsid w:val="00685D59"/>
    <w:rsid w:val="006871DF"/>
    <w:rsid w:val="00691A8D"/>
    <w:rsid w:val="0069245D"/>
    <w:rsid w:val="006977C4"/>
    <w:rsid w:val="006A413C"/>
    <w:rsid w:val="006A6315"/>
    <w:rsid w:val="006B2419"/>
    <w:rsid w:val="006B250F"/>
    <w:rsid w:val="006B27D7"/>
    <w:rsid w:val="006B3008"/>
    <w:rsid w:val="006B344D"/>
    <w:rsid w:val="006B4844"/>
    <w:rsid w:val="006B672E"/>
    <w:rsid w:val="006B78F6"/>
    <w:rsid w:val="006C1F42"/>
    <w:rsid w:val="006C225D"/>
    <w:rsid w:val="006C372A"/>
    <w:rsid w:val="006C393F"/>
    <w:rsid w:val="006C39F1"/>
    <w:rsid w:val="006C4213"/>
    <w:rsid w:val="006C4DE7"/>
    <w:rsid w:val="006C5BB5"/>
    <w:rsid w:val="006C6A01"/>
    <w:rsid w:val="006C6C49"/>
    <w:rsid w:val="006C7828"/>
    <w:rsid w:val="006D0F28"/>
    <w:rsid w:val="006D1B88"/>
    <w:rsid w:val="006D25CB"/>
    <w:rsid w:val="006D5702"/>
    <w:rsid w:val="006E0488"/>
    <w:rsid w:val="006E04C6"/>
    <w:rsid w:val="006E1DC3"/>
    <w:rsid w:val="006E2887"/>
    <w:rsid w:val="006E5959"/>
    <w:rsid w:val="006E5E3E"/>
    <w:rsid w:val="006F0F23"/>
    <w:rsid w:val="006F284F"/>
    <w:rsid w:val="006F4771"/>
    <w:rsid w:val="006F4A2D"/>
    <w:rsid w:val="006F63DF"/>
    <w:rsid w:val="00701AC3"/>
    <w:rsid w:val="0070227E"/>
    <w:rsid w:val="00704320"/>
    <w:rsid w:val="007064EA"/>
    <w:rsid w:val="00706561"/>
    <w:rsid w:val="00706F49"/>
    <w:rsid w:val="00711769"/>
    <w:rsid w:val="0071266A"/>
    <w:rsid w:val="0071350B"/>
    <w:rsid w:val="00715885"/>
    <w:rsid w:val="00720C79"/>
    <w:rsid w:val="00721656"/>
    <w:rsid w:val="007249AC"/>
    <w:rsid w:val="00724B3D"/>
    <w:rsid w:val="00725B0C"/>
    <w:rsid w:val="00727D68"/>
    <w:rsid w:val="00730193"/>
    <w:rsid w:val="007309E1"/>
    <w:rsid w:val="00730D82"/>
    <w:rsid w:val="00731100"/>
    <w:rsid w:val="00732A61"/>
    <w:rsid w:val="0073361F"/>
    <w:rsid w:val="00734641"/>
    <w:rsid w:val="00734808"/>
    <w:rsid w:val="0074151E"/>
    <w:rsid w:val="00746080"/>
    <w:rsid w:val="00746AA1"/>
    <w:rsid w:val="00756573"/>
    <w:rsid w:val="0075754F"/>
    <w:rsid w:val="00761E52"/>
    <w:rsid w:val="007625E7"/>
    <w:rsid w:val="00762D65"/>
    <w:rsid w:val="00765BA3"/>
    <w:rsid w:val="00765CFE"/>
    <w:rsid w:val="00766D28"/>
    <w:rsid w:val="00771180"/>
    <w:rsid w:val="007711A3"/>
    <w:rsid w:val="007728A9"/>
    <w:rsid w:val="00773792"/>
    <w:rsid w:val="00775FF6"/>
    <w:rsid w:val="00776518"/>
    <w:rsid w:val="007767DC"/>
    <w:rsid w:val="00776D3B"/>
    <w:rsid w:val="00777357"/>
    <w:rsid w:val="0077743C"/>
    <w:rsid w:val="00777F0C"/>
    <w:rsid w:val="00780874"/>
    <w:rsid w:val="00787AA7"/>
    <w:rsid w:val="00790395"/>
    <w:rsid w:val="00790B8B"/>
    <w:rsid w:val="0079149E"/>
    <w:rsid w:val="007916A0"/>
    <w:rsid w:val="007918AA"/>
    <w:rsid w:val="00792A01"/>
    <w:rsid w:val="0079548B"/>
    <w:rsid w:val="0079618E"/>
    <w:rsid w:val="00796AE2"/>
    <w:rsid w:val="00797FD5"/>
    <w:rsid w:val="007A0A08"/>
    <w:rsid w:val="007A26A9"/>
    <w:rsid w:val="007A3BE7"/>
    <w:rsid w:val="007A451F"/>
    <w:rsid w:val="007A6956"/>
    <w:rsid w:val="007B095D"/>
    <w:rsid w:val="007B31D1"/>
    <w:rsid w:val="007B5DC4"/>
    <w:rsid w:val="007B61C5"/>
    <w:rsid w:val="007B61E1"/>
    <w:rsid w:val="007B6202"/>
    <w:rsid w:val="007B67DC"/>
    <w:rsid w:val="007B6A96"/>
    <w:rsid w:val="007B6D19"/>
    <w:rsid w:val="007C00C9"/>
    <w:rsid w:val="007C038C"/>
    <w:rsid w:val="007C3CB4"/>
    <w:rsid w:val="007C42F1"/>
    <w:rsid w:val="007C6A6C"/>
    <w:rsid w:val="007D1C4E"/>
    <w:rsid w:val="007D22D4"/>
    <w:rsid w:val="007D22E0"/>
    <w:rsid w:val="007D4C90"/>
    <w:rsid w:val="007D5AB6"/>
    <w:rsid w:val="007D6515"/>
    <w:rsid w:val="007D7F73"/>
    <w:rsid w:val="007E02EF"/>
    <w:rsid w:val="007E09DA"/>
    <w:rsid w:val="007E28B2"/>
    <w:rsid w:val="007E542A"/>
    <w:rsid w:val="007E642F"/>
    <w:rsid w:val="007F1628"/>
    <w:rsid w:val="007F1AB4"/>
    <w:rsid w:val="007F2098"/>
    <w:rsid w:val="007F4B68"/>
    <w:rsid w:val="007F5C7F"/>
    <w:rsid w:val="007F6DA5"/>
    <w:rsid w:val="00801C44"/>
    <w:rsid w:val="00802B4A"/>
    <w:rsid w:val="0080315A"/>
    <w:rsid w:val="008037FF"/>
    <w:rsid w:val="00804D08"/>
    <w:rsid w:val="00805B30"/>
    <w:rsid w:val="00806D98"/>
    <w:rsid w:val="00807C6E"/>
    <w:rsid w:val="00807E96"/>
    <w:rsid w:val="008105EB"/>
    <w:rsid w:val="00811D4C"/>
    <w:rsid w:val="0081235E"/>
    <w:rsid w:val="00812614"/>
    <w:rsid w:val="008126CB"/>
    <w:rsid w:val="00812872"/>
    <w:rsid w:val="00815D7B"/>
    <w:rsid w:val="00816500"/>
    <w:rsid w:val="0081693C"/>
    <w:rsid w:val="00816EC9"/>
    <w:rsid w:val="00820AE0"/>
    <w:rsid w:val="008229C5"/>
    <w:rsid w:val="0082348C"/>
    <w:rsid w:val="00823D58"/>
    <w:rsid w:val="00823D8B"/>
    <w:rsid w:val="00823DD7"/>
    <w:rsid w:val="00825D4E"/>
    <w:rsid w:val="00826AEF"/>
    <w:rsid w:val="0083083A"/>
    <w:rsid w:val="00830847"/>
    <w:rsid w:val="00830B00"/>
    <w:rsid w:val="00831036"/>
    <w:rsid w:val="008316F4"/>
    <w:rsid w:val="008348F3"/>
    <w:rsid w:val="0083560C"/>
    <w:rsid w:val="008366F0"/>
    <w:rsid w:val="00836A14"/>
    <w:rsid w:val="00836A76"/>
    <w:rsid w:val="008377BE"/>
    <w:rsid w:val="00842309"/>
    <w:rsid w:val="00842655"/>
    <w:rsid w:val="008430F6"/>
    <w:rsid w:val="008435D1"/>
    <w:rsid w:val="0084480B"/>
    <w:rsid w:val="00844B94"/>
    <w:rsid w:val="00845860"/>
    <w:rsid w:val="00847072"/>
    <w:rsid w:val="008475BC"/>
    <w:rsid w:val="00850BDC"/>
    <w:rsid w:val="00851C02"/>
    <w:rsid w:val="00855D2B"/>
    <w:rsid w:val="008570C4"/>
    <w:rsid w:val="0085735C"/>
    <w:rsid w:val="00857A11"/>
    <w:rsid w:val="00861528"/>
    <w:rsid w:val="0086187C"/>
    <w:rsid w:val="00861FEB"/>
    <w:rsid w:val="0086363A"/>
    <w:rsid w:val="00863B06"/>
    <w:rsid w:val="00864A37"/>
    <w:rsid w:val="00870914"/>
    <w:rsid w:val="00871184"/>
    <w:rsid w:val="00873D7A"/>
    <w:rsid w:val="00874630"/>
    <w:rsid w:val="00874BAC"/>
    <w:rsid w:val="008757AC"/>
    <w:rsid w:val="00875906"/>
    <w:rsid w:val="00877AD5"/>
    <w:rsid w:val="008826D3"/>
    <w:rsid w:val="008830BB"/>
    <w:rsid w:val="00883CD9"/>
    <w:rsid w:val="00883E97"/>
    <w:rsid w:val="008842EF"/>
    <w:rsid w:val="00884AB6"/>
    <w:rsid w:val="00885440"/>
    <w:rsid w:val="00887672"/>
    <w:rsid w:val="00890500"/>
    <w:rsid w:val="00890CEB"/>
    <w:rsid w:val="008921BE"/>
    <w:rsid w:val="008947BA"/>
    <w:rsid w:val="00894C42"/>
    <w:rsid w:val="008964CB"/>
    <w:rsid w:val="008972A5"/>
    <w:rsid w:val="008A0079"/>
    <w:rsid w:val="008A0C6D"/>
    <w:rsid w:val="008A2FD7"/>
    <w:rsid w:val="008A310B"/>
    <w:rsid w:val="008A62DE"/>
    <w:rsid w:val="008A6497"/>
    <w:rsid w:val="008A7BDC"/>
    <w:rsid w:val="008A7F11"/>
    <w:rsid w:val="008B335F"/>
    <w:rsid w:val="008B4EB4"/>
    <w:rsid w:val="008B4F6B"/>
    <w:rsid w:val="008B5574"/>
    <w:rsid w:val="008C05A5"/>
    <w:rsid w:val="008C3C3E"/>
    <w:rsid w:val="008C4996"/>
    <w:rsid w:val="008C5E1A"/>
    <w:rsid w:val="008C78BE"/>
    <w:rsid w:val="008D042F"/>
    <w:rsid w:val="008D2B48"/>
    <w:rsid w:val="008D438C"/>
    <w:rsid w:val="008D47F3"/>
    <w:rsid w:val="008D5715"/>
    <w:rsid w:val="008D67AB"/>
    <w:rsid w:val="008E69D5"/>
    <w:rsid w:val="008E7D93"/>
    <w:rsid w:val="008F110F"/>
    <w:rsid w:val="008F3204"/>
    <w:rsid w:val="008F35BE"/>
    <w:rsid w:val="008F3D64"/>
    <w:rsid w:val="008F4388"/>
    <w:rsid w:val="008F48E1"/>
    <w:rsid w:val="008F57EF"/>
    <w:rsid w:val="008F6B4A"/>
    <w:rsid w:val="008F7A8E"/>
    <w:rsid w:val="00900431"/>
    <w:rsid w:val="00900C73"/>
    <w:rsid w:val="00902908"/>
    <w:rsid w:val="00902C27"/>
    <w:rsid w:val="009040C7"/>
    <w:rsid w:val="0090695A"/>
    <w:rsid w:val="00911EB4"/>
    <w:rsid w:val="0091385D"/>
    <w:rsid w:val="009141B5"/>
    <w:rsid w:val="00914D88"/>
    <w:rsid w:val="00915DE4"/>
    <w:rsid w:val="009179B2"/>
    <w:rsid w:val="009206C6"/>
    <w:rsid w:val="00920E48"/>
    <w:rsid w:val="00922DF6"/>
    <w:rsid w:val="009238B2"/>
    <w:rsid w:val="00924E7E"/>
    <w:rsid w:val="00925A98"/>
    <w:rsid w:val="00926D16"/>
    <w:rsid w:val="009271B7"/>
    <w:rsid w:val="00930A97"/>
    <w:rsid w:val="0093168B"/>
    <w:rsid w:val="009325C4"/>
    <w:rsid w:val="009355DE"/>
    <w:rsid w:val="00935C01"/>
    <w:rsid w:val="00936859"/>
    <w:rsid w:val="00940B3C"/>
    <w:rsid w:val="00941FEC"/>
    <w:rsid w:val="009427D4"/>
    <w:rsid w:val="00944123"/>
    <w:rsid w:val="00945F87"/>
    <w:rsid w:val="00946779"/>
    <w:rsid w:val="00953EB9"/>
    <w:rsid w:val="009645BA"/>
    <w:rsid w:val="009648C8"/>
    <w:rsid w:val="0096548C"/>
    <w:rsid w:val="00965A36"/>
    <w:rsid w:val="009672F4"/>
    <w:rsid w:val="00967477"/>
    <w:rsid w:val="009704BB"/>
    <w:rsid w:val="009735F4"/>
    <w:rsid w:val="00973D5F"/>
    <w:rsid w:val="0097552D"/>
    <w:rsid w:val="009764C9"/>
    <w:rsid w:val="00976FFB"/>
    <w:rsid w:val="00981139"/>
    <w:rsid w:val="009827CC"/>
    <w:rsid w:val="0098353F"/>
    <w:rsid w:val="00984F69"/>
    <w:rsid w:val="009850BF"/>
    <w:rsid w:val="009854FB"/>
    <w:rsid w:val="0099168D"/>
    <w:rsid w:val="0099190A"/>
    <w:rsid w:val="00992056"/>
    <w:rsid w:val="009921C5"/>
    <w:rsid w:val="00992403"/>
    <w:rsid w:val="00992938"/>
    <w:rsid w:val="009A1DA8"/>
    <w:rsid w:val="009A336F"/>
    <w:rsid w:val="009A3A11"/>
    <w:rsid w:val="009A45F4"/>
    <w:rsid w:val="009A51E3"/>
    <w:rsid w:val="009A5CCF"/>
    <w:rsid w:val="009A5F1F"/>
    <w:rsid w:val="009A68A6"/>
    <w:rsid w:val="009A6CC0"/>
    <w:rsid w:val="009A75FA"/>
    <w:rsid w:val="009A77F5"/>
    <w:rsid w:val="009A7B01"/>
    <w:rsid w:val="009A7CEC"/>
    <w:rsid w:val="009B1262"/>
    <w:rsid w:val="009B17BE"/>
    <w:rsid w:val="009B3498"/>
    <w:rsid w:val="009B3976"/>
    <w:rsid w:val="009B3BAD"/>
    <w:rsid w:val="009B4D61"/>
    <w:rsid w:val="009B581F"/>
    <w:rsid w:val="009B63FB"/>
    <w:rsid w:val="009C1240"/>
    <w:rsid w:val="009C1EE0"/>
    <w:rsid w:val="009C2A38"/>
    <w:rsid w:val="009C5349"/>
    <w:rsid w:val="009C6540"/>
    <w:rsid w:val="009C6EE6"/>
    <w:rsid w:val="009D0B8C"/>
    <w:rsid w:val="009D20C3"/>
    <w:rsid w:val="009D2588"/>
    <w:rsid w:val="009D30DC"/>
    <w:rsid w:val="009D351A"/>
    <w:rsid w:val="009D4C09"/>
    <w:rsid w:val="009D4F22"/>
    <w:rsid w:val="009D540D"/>
    <w:rsid w:val="009D67A1"/>
    <w:rsid w:val="009E02B6"/>
    <w:rsid w:val="009E1F7C"/>
    <w:rsid w:val="009E45C8"/>
    <w:rsid w:val="009E4C83"/>
    <w:rsid w:val="009E5A12"/>
    <w:rsid w:val="009E5F28"/>
    <w:rsid w:val="009E608A"/>
    <w:rsid w:val="009E7AE5"/>
    <w:rsid w:val="009F38FD"/>
    <w:rsid w:val="009F3B32"/>
    <w:rsid w:val="009F41D9"/>
    <w:rsid w:val="009F47ED"/>
    <w:rsid w:val="009F5B78"/>
    <w:rsid w:val="009F634B"/>
    <w:rsid w:val="00A0208B"/>
    <w:rsid w:val="00A0243E"/>
    <w:rsid w:val="00A04318"/>
    <w:rsid w:val="00A0464C"/>
    <w:rsid w:val="00A05805"/>
    <w:rsid w:val="00A067FF"/>
    <w:rsid w:val="00A069FB"/>
    <w:rsid w:val="00A07B1C"/>
    <w:rsid w:val="00A10A9B"/>
    <w:rsid w:val="00A128B4"/>
    <w:rsid w:val="00A13DA4"/>
    <w:rsid w:val="00A14EAA"/>
    <w:rsid w:val="00A151D7"/>
    <w:rsid w:val="00A21D77"/>
    <w:rsid w:val="00A21EF8"/>
    <w:rsid w:val="00A2380B"/>
    <w:rsid w:val="00A24A79"/>
    <w:rsid w:val="00A24D86"/>
    <w:rsid w:val="00A30E49"/>
    <w:rsid w:val="00A311A1"/>
    <w:rsid w:val="00A315C2"/>
    <w:rsid w:val="00A31604"/>
    <w:rsid w:val="00A321BF"/>
    <w:rsid w:val="00A32FE8"/>
    <w:rsid w:val="00A339C2"/>
    <w:rsid w:val="00A341FB"/>
    <w:rsid w:val="00A361A5"/>
    <w:rsid w:val="00A37001"/>
    <w:rsid w:val="00A40B20"/>
    <w:rsid w:val="00A41D0F"/>
    <w:rsid w:val="00A42243"/>
    <w:rsid w:val="00A42B51"/>
    <w:rsid w:val="00A44DD2"/>
    <w:rsid w:val="00A455F2"/>
    <w:rsid w:val="00A46047"/>
    <w:rsid w:val="00A47298"/>
    <w:rsid w:val="00A503FE"/>
    <w:rsid w:val="00A51A57"/>
    <w:rsid w:val="00A531B2"/>
    <w:rsid w:val="00A55F27"/>
    <w:rsid w:val="00A56888"/>
    <w:rsid w:val="00A5796D"/>
    <w:rsid w:val="00A605E8"/>
    <w:rsid w:val="00A612A7"/>
    <w:rsid w:val="00A6146F"/>
    <w:rsid w:val="00A6360B"/>
    <w:rsid w:val="00A64693"/>
    <w:rsid w:val="00A655AC"/>
    <w:rsid w:val="00A67248"/>
    <w:rsid w:val="00A673F3"/>
    <w:rsid w:val="00A706DA"/>
    <w:rsid w:val="00A71843"/>
    <w:rsid w:val="00A736C2"/>
    <w:rsid w:val="00A756AB"/>
    <w:rsid w:val="00A77A29"/>
    <w:rsid w:val="00A82F99"/>
    <w:rsid w:val="00A83D03"/>
    <w:rsid w:val="00A83ED4"/>
    <w:rsid w:val="00A84344"/>
    <w:rsid w:val="00A86D6E"/>
    <w:rsid w:val="00A90961"/>
    <w:rsid w:val="00A90B06"/>
    <w:rsid w:val="00A92883"/>
    <w:rsid w:val="00A92AFF"/>
    <w:rsid w:val="00A93291"/>
    <w:rsid w:val="00A93DB3"/>
    <w:rsid w:val="00A94196"/>
    <w:rsid w:val="00A95582"/>
    <w:rsid w:val="00A958C7"/>
    <w:rsid w:val="00A966E2"/>
    <w:rsid w:val="00A97223"/>
    <w:rsid w:val="00AA01BE"/>
    <w:rsid w:val="00AA03E1"/>
    <w:rsid w:val="00AA0C90"/>
    <w:rsid w:val="00AA325E"/>
    <w:rsid w:val="00AA4004"/>
    <w:rsid w:val="00AB23BE"/>
    <w:rsid w:val="00AB2A93"/>
    <w:rsid w:val="00AB2D4D"/>
    <w:rsid w:val="00AB3ABE"/>
    <w:rsid w:val="00AB4019"/>
    <w:rsid w:val="00AB5B39"/>
    <w:rsid w:val="00AB5C5E"/>
    <w:rsid w:val="00AB5F41"/>
    <w:rsid w:val="00AB71D2"/>
    <w:rsid w:val="00AB75F4"/>
    <w:rsid w:val="00AC069C"/>
    <w:rsid w:val="00AC1A4C"/>
    <w:rsid w:val="00AC2CFE"/>
    <w:rsid w:val="00AC4315"/>
    <w:rsid w:val="00AC5E32"/>
    <w:rsid w:val="00AC7019"/>
    <w:rsid w:val="00AC77CD"/>
    <w:rsid w:val="00AC7FA5"/>
    <w:rsid w:val="00AD177D"/>
    <w:rsid w:val="00AD2417"/>
    <w:rsid w:val="00AD283B"/>
    <w:rsid w:val="00AD2CB7"/>
    <w:rsid w:val="00AD3EC1"/>
    <w:rsid w:val="00AD467A"/>
    <w:rsid w:val="00AD5F41"/>
    <w:rsid w:val="00AD5FB2"/>
    <w:rsid w:val="00AD73D3"/>
    <w:rsid w:val="00AE39EF"/>
    <w:rsid w:val="00AE3E8A"/>
    <w:rsid w:val="00AE550B"/>
    <w:rsid w:val="00AE6FB6"/>
    <w:rsid w:val="00AF2D9F"/>
    <w:rsid w:val="00AF34C6"/>
    <w:rsid w:val="00AF3F35"/>
    <w:rsid w:val="00AF50D4"/>
    <w:rsid w:val="00AF5401"/>
    <w:rsid w:val="00AF675F"/>
    <w:rsid w:val="00AF786A"/>
    <w:rsid w:val="00B019BC"/>
    <w:rsid w:val="00B01BA7"/>
    <w:rsid w:val="00B02686"/>
    <w:rsid w:val="00B02A08"/>
    <w:rsid w:val="00B04C2C"/>
    <w:rsid w:val="00B05894"/>
    <w:rsid w:val="00B07118"/>
    <w:rsid w:val="00B07635"/>
    <w:rsid w:val="00B10111"/>
    <w:rsid w:val="00B102F8"/>
    <w:rsid w:val="00B103D5"/>
    <w:rsid w:val="00B1154F"/>
    <w:rsid w:val="00B15309"/>
    <w:rsid w:val="00B20335"/>
    <w:rsid w:val="00B20D65"/>
    <w:rsid w:val="00B21AE3"/>
    <w:rsid w:val="00B22329"/>
    <w:rsid w:val="00B27619"/>
    <w:rsid w:val="00B27D8A"/>
    <w:rsid w:val="00B30B8A"/>
    <w:rsid w:val="00B3135D"/>
    <w:rsid w:val="00B31389"/>
    <w:rsid w:val="00B32DBE"/>
    <w:rsid w:val="00B32EEE"/>
    <w:rsid w:val="00B33305"/>
    <w:rsid w:val="00B33CE0"/>
    <w:rsid w:val="00B34040"/>
    <w:rsid w:val="00B343F1"/>
    <w:rsid w:val="00B34A4A"/>
    <w:rsid w:val="00B35A15"/>
    <w:rsid w:val="00B35E62"/>
    <w:rsid w:val="00B363AD"/>
    <w:rsid w:val="00B36939"/>
    <w:rsid w:val="00B44AB4"/>
    <w:rsid w:val="00B44C65"/>
    <w:rsid w:val="00B46469"/>
    <w:rsid w:val="00B46EE4"/>
    <w:rsid w:val="00B47E2B"/>
    <w:rsid w:val="00B508BA"/>
    <w:rsid w:val="00B52D9E"/>
    <w:rsid w:val="00B548A8"/>
    <w:rsid w:val="00B55089"/>
    <w:rsid w:val="00B61CD0"/>
    <w:rsid w:val="00B62DBA"/>
    <w:rsid w:val="00B62F6F"/>
    <w:rsid w:val="00B63888"/>
    <w:rsid w:val="00B63B51"/>
    <w:rsid w:val="00B64DAF"/>
    <w:rsid w:val="00B661D4"/>
    <w:rsid w:val="00B670E9"/>
    <w:rsid w:val="00B6799C"/>
    <w:rsid w:val="00B67AD9"/>
    <w:rsid w:val="00B70A73"/>
    <w:rsid w:val="00B70EB0"/>
    <w:rsid w:val="00B7108E"/>
    <w:rsid w:val="00B750E1"/>
    <w:rsid w:val="00B80173"/>
    <w:rsid w:val="00B81690"/>
    <w:rsid w:val="00B816AB"/>
    <w:rsid w:val="00B8324A"/>
    <w:rsid w:val="00B845C0"/>
    <w:rsid w:val="00B84D9C"/>
    <w:rsid w:val="00B84F32"/>
    <w:rsid w:val="00B86755"/>
    <w:rsid w:val="00B9094B"/>
    <w:rsid w:val="00B92649"/>
    <w:rsid w:val="00B949FA"/>
    <w:rsid w:val="00B972CF"/>
    <w:rsid w:val="00B97F6F"/>
    <w:rsid w:val="00BA0AA4"/>
    <w:rsid w:val="00BA272B"/>
    <w:rsid w:val="00BA5AB3"/>
    <w:rsid w:val="00BA664D"/>
    <w:rsid w:val="00BA66A3"/>
    <w:rsid w:val="00BA7A70"/>
    <w:rsid w:val="00BB17FB"/>
    <w:rsid w:val="00BB2157"/>
    <w:rsid w:val="00BB3EEF"/>
    <w:rsid w:val="00BC0974"/>
    <w:rsid w:val="00BC53B6"/>
    <w:rsid w:val="00BC68F2"/>
    <w:rsid w:val="00BC77ED"/>
    <w:rsid w:val="00BD1220"/>
    <w:rsid w:val="00BD231A"/>
    <w:rsid w:val="00BD2994"/>
    <w:rsid w:val="00BD5ECD"/>
    <w:rsid w:val="00BD69BE"/>
    <w:rsid w:val="00BE005B"/>
    <w:rsid w:val="00BE095A"/>
    <w:rsid w:val="00BE1553"/>
    <w:rsid w:val="00BE21D8"/>
    <w:rsid w:val="00BE4279"/>
    <w:rsid w:val="00BE4705"/>
    <w:rsid w:val="00BE5481"/>
    <w:rsid w:val="00BE75E6"/>
    <w:rsid w:val="00BF0314"/>
    <w:rsid w:val="00BF0978"/>
    <w:rsid w:val="00BF0F84"/>
    <w:rsid w:val="00BF2621"/>
    <w:rsid w:val="00BF2889"/>
    <w:rsid w:val="00BF37BA"/>
    <w:rsid w:val="00BF5C89"/>
    <w:rsid w:val="00C03B3E"/>
    <w:rsid w:val="00C049C3"/>
    <w:rsid w:val="00C07032"/>
    <w:rsid w:val="00C13F21"/>
    <w:rsid w:val="00C1510C"/>
    <w:rsid w:val="00C16BC3"/>
    <w:rsid w:val="00C16CE1"/>
    <w:rsid w:val="00C17851"/>
    <w:rsid w:val="00C20400"/>
    <w:rsid w:val="00C20E73"/>
    <w:rsid w:val="00C2225F"/>
    <w:rsid w:val="00C23DED"/>
    <w:rsid w:val="00C254FB"/>
    <w:rsid w:val="00C25BD5"/>
    <w:rsid w:val="00C25C68"/>
    <w:rsid w:val="00C26455"/>
    <w:rsid w:val="00C26FDC"/>
    <w:rsid w:val="00C321F1"/>
    <w:rsid w:val="00C33DC9"/>
    <w:rsid w:val="00C3466F"/>
    <w:rsid w:val="00C35444"/>
    <w:rsid w:val="00C36450"/>
    <w:rsid w:val="00C36F97"/>
    <w:rsid w:val="00C37DFD"/>
    <w:rsid w:val="00C424EC"/>
    <w:rsid w:val="00C4475E"/>
    <w:rsid w:val="00C448AD"/>
    <w:rsid w:val="00C451A4"/>
    <w:rsid w:val="00C45A87"/>
    <w:rsid w:val="00C513CA"/>
    <w:rsid w:val="00C51A13"/>
    <w:rsid w:val="00C51DD8"/>
    <w:rsid w:val="00C52EA6"/>
    <w:rsid w:val="00C53F35"/>
    <w:rsid w:val="00C5412D"/>
    <w:rsid w:val="00C5423F"/>
    <w:rsid w:val="00C542B8"/>
    <w:rsid w:val="00C54B30"/>
    <w:rsid w:val="00C54B4E"/>
    <w:rsid w:val="00C55C77"/>
    <w:rsid w:val="00C56087"/>
    <w:rsid w:val="00C56804"/>
    <w:rsid w:val="00C575DD"/>
    <w:rsid w:val="00C60A76"/>
    <w:rsid w:val="00C628D9"/>
    <w:rsid w:val="00C63755"/>
    <w:rsid w:val="00C65BDD"/>
    <w:rsid w:val="00C66243"/>
    <w:rsid w:val="00C7077E"/>
    <w:rsid w:val="00C707ED"/>
    <w:rsid w:val="00C70D7C"/>
    <w:rsid w:val="00C7177E"/>
    <w:rsid w:val="00C72E73"/>
    <w:rsid w:val="00C72FA5"/>
    <w:rsid w:val="00C73D93"/>
    <w:rsid w:val="00C7558C"/>
    <w:rsid w:val="00C762AD"/>
    <w:rsid w:val="00C77205"/>
    <w:rsid w:val="00C800BF"/>
    <w:rsid w:val="00C815E4"/>
    <w:rsid w:val="00C82262"/>
    <w:rsid w:val="00C837FC"/>
    <w:rsid w:val="00C85DD0"/>
    <w:rsid w:val="00C871B9"/>
    <w:rsid w:val="00C8755A"/>
    <w:rsid w:val="00C92988"/>
    <w:rsid w:val="00C93085"/>
    <w:rsid w:val="00C9329D"/>
    <w:rsid w:val="00C933D7"/>
    <w:rsid w:val="00C9367D"/>
    <w:rsid w:val="00C95F8A"/>
    <w:rsid w:val="00C95FE3"/>
    <w:rsid w:val="00C97282"/>
    <w:rsid w:val="00CA53FB"/>
    <w:rsid w:val="00CA65E8"/>
    <w:rsid w:val="00CB44C5"/>
    <w:rsid w:val="00CB4B8B"/>
    <w:rsid w:val="00CB4C11"/>
    <w:rsid w:val="00CB595C"/>
    <w:rsid w:val="00CB6FD1"/>
    <w:rsid w:val="00CC19F3"/>
    <w:rsid w:val="00CC1B1C"/>
    <w:rsid w:val="00CC4567"/>
    <w:rsid w:val="00CC62F9"/>
    <w:rsid w:val="00CC65EF"/>
    <w:rsid w:val="00CC727D"/>
    <w:rsid w:val="00CC7D35"/>
    <w:rsid w:val="00CD4B1A"/>
    <w:rsid w:val="00CD5F3A"/>
    <w:rsid w:val="00CD68E7"/>
    <w:rsid w:val="00CD7352"/>
    <w:rsid w:val="00CD79FC"/>
    <w:rsid w:val="00CE08D0"/>
    <w:rsid w:val="00CE10B4"/>
    <w:rsid w:val="00CE1FB8"/>
    <w:rsid w:val="00CE4288"/>
    <w:rsid w:val="00CE5986"/>
    <w:rsid w:val="00CE5EA1"/>
    <w:rsid w:val="00CF0A77"/>
    <w:rsid w:val="00CF3CC0"/>
    <w:rsid w:val="00CF452F"/>
    <w:rsid w:val="00CF5D6C"/>
    <w:rsid w:val="00CF68C1"/>
    <w:rsid w:val="00CF7E00"/>
    <w:rsid w:val="00D00B8F"/>
    <w:rsid w:val="00D00FEC"/>
    <w:rsid w:val="00D021C3"/>
    <w:rsid w:val="00D05591"/>
    <w:rsid w:val="00D06390"/>
    <w:rsid w:val="00D07588"/>
    <w:rsid w:val="00D1044B"/>
    <w:rsid w:val="00D1369B"/>
    <w:rsid w:val="00D16120"/>
    <w:rsid w:val="00D1685D"/>
    <w:rsid w:val="00D16AF1"/>
    <w:rsid w:val="00D2059B"/>
    <w:rsid w:val="00D20B88"/>
    <w:rsid w:val="00D210DC"/>
    <w:rsid w:val="00D2327B"/>
    <w:rsid w:val="00D23648"/>
    <w:rsid w:val="00D26690"/>
    <w:rsid w:val="00D26914"/>
    <w:rsid w:val="00D26F91"/>
    <w:rsid w:val="00D311F9"/>
    <w:rsid w:val="00D31A9F"/>
    <w:rsid w:val="00D329FB"/>
    <w:rsid w:val="00D406E6"/>
    <w:rsid w:val="00D40FC6"/>
    <w:rsid w:val="00D429B3"/>
    <w:rsid w:val="00D42EAA"/>
    <w:rsid w:val="00D44C64"/>
    <w:rsid w:val="00D450AE"/>
    <w:rsid w:val="00D47492"/>
    <w:rsid w:val="00D47F31"/>
    <w:rsid w:val="00D504DB"/>
    <w:rsid w:val="00D51BF1"/>
    <w:rsid w:val="00D52F5E"/>
    <w:rsid w:val="00D55F2A"/>
    <w:rsid w:val="00D56828"/>
    <w:rsid w:val="00D600A4"/>
    <w:rsid w:val="00D602EB"/>
    <w:rsid w:val="00D60C9A"/>
    <w:rsid w:val="00D60F15"/>
    <w:rsid w:val="00D61750"/>
    <w:rsid w:val="00D6362F"/>
    <w:rsid w:val="00D639FF"/>
    <w:rsid w:val="00D651B2"/>
    <w:rsid w:val="00D65A93"/>
    <w:rsid w:val="00D665F8"/>
    <w:rsid w:val="00D66D28"/>
    <w:rsid w:val="00D66E3B"/>
    <w:rsid w:val="00D72A3C"/>
    <w:rsid w:val="00D7304F"/>
    <w:rsid w:val="00D731A0"/>
    <w:rsid w:val="00D74125"/>
    <w:rsid w:val="00D75567"/>
    <w:rsid w:val="00D769DE"/>
    <w:rsid w:val="00D808D1"/>
    <w:rsid w:val="00D80EC5"/>
    <w:rsid w:val="00D8167D"/>
    <w:rsid w:val="00D83269"/>
    <w:rsid w:val="00D84671"/>
    <w:rsid w:val="00D84AF0"/>
    <w:rsid w:val="00D8538A"/>
    <w:rsid w:val="00D9015E"/>
    <w:rsid w:val="00D90194"/>
    <w:rsid w:val="00D9113D"/>
    <w:rsid w:val="00D918BA"/>
    <w:rsid w:val="00D945F5"/>
    <w:rsid w:val="00D949D5"/>
    <w:rsid w:val="00D94C5F"/>
    <w:rsid w:val="00D94DA0"/>
    <w:rsid w:val="00D964C8"/>
    <w:rsid w:val="00D9694F"/>
    <w:rsid w:val="00D9727E"/>
    <w:rsid w:val="00D9736E"/>
    <w:rsid w:val="00D97E30"/>
    <w:rsid w:val="00DA05F7"/>
    <w:rsid w:val="00DA2195"/>
    <w:rsid w:val="00DA27FD"/>
    <w:rsid w:val="00DA4694"/>
    <w:rsid w:val="00DA5210"/>
    <w:rsid w:val="00DA540E"/>
    <w:rsid w:val="00DA60E2"/>
    <w:rsid w:val="00DA65BB"/>
    <w:rsid w:val="00DA7371"/>
    <w:rsid w:val="00DB033A"/>
    <w:rsid w:val="00DB05C8"/>
    <w:rsid w:val="00DB08E5"/>
    <w:rsid w:val="00DB1313"/>
    <w:rsid w:val="00DB2897"/>
    <w:rsid w:val="00DB3996"/>
    <w:rsid w:val="00DB3C66"/>
    <w:rsid w:val="00DB4F93"/>
    <w:rsid w:val="00DB7A03"/>
    <w:rsid w:val="00DC3420"/>
    <w:rsid w:val="00DC67D0"/>
    <w:rsid w:val="00DC6830"/>
    <w:rsid w:val="00DD0BA2"/>
    <w:rsid w:val="00DD0E53"/>
    <w:rsid w:val="00DD361D"/>
    <w:rsid w:val="00DD3F0D"/>
    <w:rsid w:val="00DD4972"/>
    <w:rsid w:val="00DD7AF9"/>
    <w:rsid w:val="00DE17F7"/>
    <w:rsid w:val="00DE1AE5"/>
    <w:rsid w:val="00DE3325"/>
    <w:rsid w:val="00DE6AB1"/>
    <w:rsid w:val="00DE7954"/>
    <w:rsid w:val="00DE7DF3"/>
    <w:rsid w:val="00DF1128"/>
    <w:rsid w:val="00DF17C1"/>
    <w:rsid w:val="00DF34CC"/>
    <w:rsid w:val="00DF37C5"/>
    <w:rsid w:val="00DF557A"/>
    <w:rsid w:val="00DF73DE"/>
    <w:rsid w:val="00E01F33"/>
    <w:rsid w:val="00E07E39"/>
    <w:rsid w:val="00E11740"/>
    <w:rsid w:val="00E12EF1"/>
    <w:rsid w:val="00E13752"/>
    <w:rsid w:val="00E144C1"/>
    <w:rsid w:val="00E14735"/>
    <w:rsid w:val="00E14E13"/>
    <w:rsid w:val="00E154B8"/>
    <w:rsid w:val="00E17C54"/>
    <w:rsid w:val="00E21EFC"/>
    <w:rsid w:val="00E21F39"/>
    <w:rsid w:val="00E22333"/>
    <w:rsid w:val="00E22556"/>
    <w:rsid w:val="00E247E8"/>
    <w:rsid w:val="00E251E0"/>
    <w:rsid w:val="00E2538B"/>
    <w:rsid w:val="00E25827"/>
    <w:rsid w:val="00E2746A"/>
    <w:rsid w:val="00E301BA"/>
    <w:rsid w:val="00E303D7"/>
    <w:rsid w:val="00E307CC"/>
    <w:rsid w:val="00E32DE5"/>
    <w:rsid w:val="00E340F4"/>
    <w:rsid w:val="00E35456"/>
    <w:rsid w:val="00E36AE8"/>
    <w:rsid w:val="00E36DB9"/>
    <w:rsid w:val="00E374DF"/>
    <w:rsid w:val="00E41100"/>
    <w:rsid w:val="00E41ACA"/>
    <w:rsid w:val="00E421C2"/>
    <w:rsid w:val="00E42A17"/>
    <w:rsid w:val="00E433C5"/>
    <w:rsid w:val="00E43866"/>
    <w:rsid w:val="00E44526"/>
    <w:rsid w:val="00E4473F"/>
    <w:rsid w:val="00E45796"/>
    <w:rsid w:val="00E459A9"/>
    <w:rsid w:val="00E45CE1"/>
    <w:rsid w:val="00E45F97"/>
    <w:rsid w:val="00E4721E"/>
    <w:rsid w:val="00E50ECB"/>
    <w:rsid w:val="00E5107C"/>
    <w:rsid w:val="00E51F58"/>
    <w:rsid w:val="00E52753"/>
    <w:rsid w:val="00E53FC6"/>
    <w:rsid w:val="00E545ED"/>
    <w:rsid w:val="00E554BB"/>
    <w:rsid w:val="00E5585A"/>
    <w:rsid w:val="00E57605"/>
    <w:rsid w:val="00E60481"/>
    <w:rsid w:val="00E619E9"/>
    <w:rsid w:val="00E62BCB"/>
    <w:rsid w:val="00E67A69"/>
    <w:rsid w:val="00E70F86"/>
    <w:rsid w:val="00E72539"/>
    <w:rsid w:val="00E737FE"/>
    <w:rsid w:val="00E7424D"/>
    <w:rsid w:val="00E80F31"/>
    <w:rsid w:val="00E827E6"/>
    <w:rsid w:val="00E8433C"/>
    <w:rsid w:val="00E85AC5"/>
    <w:rsid w:val="00E902FA"/>
    <w:rsid w:val="00E9220F"/>
    <w:rsid w:val="00E931D8"/>
    <w:rsid w:val="00E934B2"/>
    <w:rsid w:val="00E9374E"/>
    <w:rsid w:val="00E93C37"/>
    <w:rsid w:val="00E93E25"/>
    <w:rsid w:val="00E95DC5"/>
    <w:rsid w:val="00E9611B"/>
    <w:rsid w:val="00E96FF2"/>
    <w:rsid w:val="00E97BEA"/>
    <w:rsid w:val="00EA1B4F"/>
    <w:rsid w:val="00EA1EA9"/>
    <w:rsid w:val="00EA5736"/>
    <w:rsid w:val="00EA64A8"/>
    <w:rsid w:val="00EA738A"/>
    <w:rsid w:val="00EA755A"/>
    <w:rsid w:val="00EB13EB"/>
    <w:rsid w:val="00EB2367"/>
    <w:rsid w:val="00EB4CC2"/>
    <w:rsid w:val="00EB4D0F"/>
    <w:rsid w:val="00EB5E5B"/>
    <w:rsid w:val="00EC0629"/>
    <w:rsid w:val="00EC0D3F"/>
    <w:rsid w:val="00EC1B15"/>
    <w:rsid w:val="00EC2754"/>
    <w:rsid w:val="00EC2D41"/>
    <w:rsid w:val="00EC6239"/>
    <w:rsid w:val="00EC629D"/>
    <w:rsid w:val="00EC6F12"/>
    <w:rsid w:val="00EC7546"/>
    <w:rsid w:val="00ED0CCD"/>
    <w:rsid w:val="00ED20F9"/>
    <w:rsid w:val="00ED37E6"/>
    <w:rsid w:val="00ED3B62"/>
    <w:rsid w:val="00ED44FF"/>
    <w:rsid w:val="00ED5D63"/>
    <w:rsid w:val="00ED714A"/>
    <w:rsid w:val="00EE06C7"/>
    <w:rsid w:val="00EE188A"/>
    <w:rsid w:val="00EE26F8"/>
    <w:rsid w:val="00EE27D5"/>
    <w:rsid w:val="00EE5515"/>
    <w:rsid w:val="00EE596D"/>
    <w:rsid w:val="00EE59A9"/>
    <w:rsid w:val="00EE6C1B"/>
    <w:rsid w:val="00EE70E4"/>
    <w:rsid w:val="00EE7709"/>
    <w:rsid w:val="00EF2D40"/>
    <w:rsid w:val="00EF3177"/>
    <w:rsid w:val="00EF4EC6"/>
    <w:rsid w:val="00EF5A0D"/>
    <w:rsid w:val="00EF775F"/>
    <w:rsid w:val="00F004D4"/>
    <w:rsid w:val="00F00885"/>
    <w:rsid w:val="00F00EBA"/>
    <w:rsid w:val="00F0319F"/>
    <w:rsid w:val="00F04233"/>
    <w:rsid w:val="00F04A34"/>
    <w:rsid w:val="00F06CCF"/>
    <w:rsid w:val="00F075E3"/>
    <w:rsid w:val="00F07A47"/>
    <w:rsid w:val="00F1115D"/>
    <w:rsid w:val="00F12C9F"/>
    <w:rsid w:val="00F13BD1"/>
    <w:rsid w:val="00F141B3"/>
    <w:rsid w:val="00F1629E"/>
    <w:rsid w:val="00F167B4"/>
    <w:rsid w:val="00F20E37"/>
    <w:rsid w:val="00F21206"/>
    <w:rsid w:val="00F223BA"/>
    <w:rsid w:val="00F23D4D"/>
    <w:rsid w:val="00F24088"/>
    <w:rsid w:val="00F242B8"/>
    <w:rsid w:val="00F2625D"/>
    <w:rsid w:val="00F27693"/>
    <w:rsid w:val="00F30EB8"/>
    <w:rsid w:val="00F31B29"/>
    <w:rsid w:val="00F31F3F"/>
    <w:rsid w:val="00F33A10"/>
    <w:rsid w:val="00F34342"/>
    <w:rsid w:val="00F34421"/>
    <w:rsid w:val="00F37141"/>
    <w:rsid w:val="00F37ABD"/>
    <w:rsid w:val="00F421FB"/>
    <w:rsid w:val="00F47123"/>
    <w:rsid w:val="00F521CC"/>
    <w:rsid w:val="00F5279F"/>
    <w:rsid w:val="00F52E20"/>
    <w:rsid w:val="00F5322A"/>
    <w:rsid w:val="00F5416F"/>
    <w:rsid w:val="00F57667"/>
    <w:rsid w:val="00F6081A"/>
    <w:rsid w:val="00F61767"/>
    <w:rsid w:val="00F62E7B"/>
    <w:rsid w:val="00F66A9D"/>
    <w:rsid w:val="00F676BC"/>
    <w:rsid w:val="00F71417"/>
    <w:rsid w:val="00F722C3"/>
    <w:rsid w:val="00F72394"/>
    <w:rsid w:val="00F7246C"/>
    <w:rsid w:val="00F72FC5"/>
    <w:rsid w:val="00F7484D"/>
    <w:rsid w:val="00F74D2D"/>
    <w:rsid w:val="00F7786D"/>
    <w:rsid w:val="00F77D88"/>
    <w:rsid w:val="00F80126"/>
    <w:rsid w:val="00F82ED9"/>
    <w:rsid w:val="00F83524"/>
    <w:rsid w:val="00F83E97"/>
    <w:rsid w:val="00F84243"/>
    <w:rsid w:val="00F8443D"/>
    <w:rsid w:val="00F86773"/>
    <w:rsid w:val="00F87A6F"/>
    <w:rsid w:val="00F904D4"/>
    <w:rsid w:val="00F91AFD"/>
    <w:rsid w:val="00F92A43"/>
    <w:rsid w:val="00F93A06"/>
    <w:rsid w:val="00F965B0"/>
    <w:rsid w:val="00F9764B"/>
    <w:rsid w:val="00F97BE9"/>
    <w:rsid w:val="00FA6EF4"/>
    <w:rsid w:val="00FA748E"/>
    <w:rsid w:val="00FA7CAE"/>
    <w:rsid w:val="00FA7D80"/>
    <w:rsid w:val="00FB0EA4"/>
    <w:rsid w:val="00FB177D"/>
    <w:rsid w:val="00FB1D6A"/>
    <w:rsid w:val="00FB1E6C"/>
    <w:rsid w:val="00FB49DA"/>
    <w:rsid w:val="00FC2B48"/>
    <w:rsid w:val="00FC405D"/>
    <w:rsid w:val="00FC4E7B"/>
    <w:rsid w:val="00FC5250"/>
    <w:rsid w:val="00FC6ACA"/>
    <w:rsid w:val="00FC7DDD"/>
    <w:rsid w:val="00FD0F5E"/>
    <w:rsid w:val="00FD0F92"/>
    <w:rsid w:val="00FD19C9"/>
    <w:rsid w:val="00FD214F"/>
    <w:rsid w:val="00FD2CD6"/>
    <w:rsid w:val="00FD3642"/>
    <w:rsid w:val="00FD4273"/>
    <w:rsid w:val="00FD4C4D"/>
    <w:rsid w:val="00FE1E53"/>
    <w:rsid w:val="00FE1EEA"/>
    <w:rsid w:val="00FE31F1"/>
    <w:rsid w:val="00FE3AD7"/>
    <w:rsid w:val="00FE5FC9"/>
    <w:rsid w:val="00FE6989"/>
    <w:rsid w:val="00FF1CC7"/>
    <w:rsid w:val="00FF2350"/>
    <w:rsid w:val="00FF38A0"/>
    <w:rsid w:val="00FF3C05"/>
    <w:rsid w:val="00FF4BEC"/>
    <w:rsid w:val="00FF4E66"/>
    <w:rsid w:val="00FF6458"/>
    <w:rsid w:val="00FF676F"/>
    <w:rsid w:val="00FF789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FBD713"/>
  <w15:chartTrackingRefBased/>
  <w15:docId w15:val="{4667B1CC-0D6D-4800-89FE-F1B69D6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C2"/>
    <w:rPr>
      <w:sz w:val="24"/>
    </w:rPr>
  </w:style>
  <w:style w:type="paragraph" w:styleId="Nadpis1">
    <w:name w:val="heading 1"/>
    <w:basedOn w:val="Normln"/>
    <w:next w:val="Normln"/>
    <w:qFormat/>
    <w:rsid w:val="00160B1B"/>
    <w:pPr>
      <w:keepNext/>
      <w:pageBreakBefore/>
      <w:numPr>
        <w:numId w:val="9"/>
      </w:numPr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160B1B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60B1B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60B1B"/>
    <w:pPr>
      <w:keepNext/>
      <w:spacing w:before="60" w:after="60"/>
      <w:outlineLvl w:val="3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1FC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rsid w:val="00160B1B"/>
    <w:rPr>
      <w:sz w:val="16"/>
    </w:rPr>
  </w:style>
  <w:style w:type="paragraph" w:customStyle="1" w:styleId="Odrazky">
    <w:name w:val="Odrazky"/>
    <w:basedOn w:val="Normln"/>
    <w:rsid w:val="00160B1B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160B1B"/>
    <w:pPr>
      <w:spacing w:after="120"/>
      <w:ind w:left="992"/>
      <w:jc w:val="both"/>
    </w:pPr>
  </w:style>
  <w:style w:type="character" w:styleId="Odkaznakoment">
    <w:name w:val="annotation reference"/>
    <w:uiPriority w:val="99"/>
    <w:rsid w:val="00477BE4"/>
    <w:rPr>
      <w:sz w:val="16"/>
      <w:szCs w:val="16"/>
    </w:rPr>
  </w:style>
  <w:style w:type="paragraph" w:styleId="Nzev">
    <w:name w:val="Title"/>
    <w:basedOn w:val="Normln"/>
    <w:qFormat/>
    <w:rsid w:val="00160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77BE4"/>
    <w:rPr>
      <w:sz w:val="20"/>
    </w:rPr>
  </w:style>
  <w:style w:type="paragraph" w:styleId="Pedmtkomente">
    <w:name w:val="annotation subject"/>
    <w:basedOn w:val="Textkomente"/>
    <w:next w:val="Textkomente"/>
    <w:semiHidden/>
    <w:rsid w:val="00477BE4"/>
    <w:rPr>
      <w:b/>
      <w:bCs/>
    </w:rPr>
  </w:style>
  <w:style w:type="paragraph" w:styleId="Textbubliny">
    <w:name w:val="Balloon Text"/>
    <w:basedOn w:val="Normln"/>
    <w:semiHidden/>
    <w:rsid w:val="00477B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C5FDF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1C2"/>
  </w:style>
  <w:style w:type="paragraph" w:styleId="Odstavecseseznamem">
    <w:name w:val="List Paragraph"/>
    <w:basedOn w:val="Normln"/>
    <w:uiPriority w:val="34"/>
    <w:qFormat/>
    <w:rsid w:val="005A58F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00699C"/>
    <w:pPr>
      <w:widowControl w:val="0"/>
    </w:pPr>
    <w:rPr>
      <w:color w:val="000000"/>
    </w:rPr>
  </w:style>
  <w:style w:type="character" w:customStyle="1" w:styleId="ZkladntextChar">
    <w:name w:val="Základní text Char"/>
    <w:rsid w:val="0000699C"/>
    <w:rPr>
      <w:sz w:val="24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00699C"/>
    <w:rPr>
      <w:color w:val="000000"/>
      <w:sz w:val="24"/>
    </w:rPr>
  </w:style>
  <w:style w:type="character" w:customStyle="1" w:styleId="Nadpis8Char">
    <w:name w:val="Nadpis 8 Char"/>
    <w:link w:val="Nadpis8"/>
    <w:uiPriority w:val="99"/>
    <w:rsid w:val="00171FCB"/>
    <w:rPr>
      <w:rFonts w:ascii="Calibri" w:eastAsia="Times New Roman" w:hAnsi="Calibri" w:cs="Times New Roman"/>
      <w:i/>
      <w:iCs/>
      <w:sz w:val="24"/>
      <w:szCs w:val="24"/>
    </w:rPr>
  </w:style>
  <w:style w:type="paragraph" w:styleId="Revize">
    <w:name w:val="Revision"/>
    <w:hidden/>
    <w:uiPriority w:val="99"/>
    <w:semiHidden/>
    <w:rsid w:val="00DE17F7"/>
    <w:rPr>
      <w:sz w:val="24"/>
    </w:rPr>
  </w:style>
  <w:style w:type="paragraph" w:customStyle="1" w:styleId="Text11">
    <w:name w:val="Text 1.1."/>
    <w:next w:val="Zkladntext"/>
    <w:link w:val="Text11Char"/>
    <w:rsid w:val="004B09B0"/>
    <w:pPr>
      <w:widowControl w:val="0"/>
      <w:tabs>
        <w:tab w:val="num" w:pos="907"/>
      </w:tabs>
      <w:spacing w:before="60" w:after="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Text11Char">
    <w:name w:val="Text 1.1. Char"/>
    <w:link w:val="Text11"/>
    <w:rsid w:val="004B09B0"/>
    <w:rPr>
      <w:rFonts w:ascii="Arial" w:hAnsi="Arial"/>
      <w:snapToGrid w:val="0"/>
      <w:color w:val="000000"/>
      <w:sz w:val="22"/>
    </w:rPr>
  </w:style>
  <w:style w:type="paragraph" w:customStyle="1" w:styleId="GPodstavec">
    <w:name w:val="GPČ_odstavec"/>
    <w:basedOn w:val="Normln"/>
    <w:link w:val="GPodstavecChar"/>
    <w:qFormat/>
    <w:rsid w:val="00AF50D4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AF50D4"/>
    <w:rPr>
      <w:rFonts w:ascii="Arial" w:hAnsi="Arial" w:cs="Arial"/>
      <w:color w:val="000000"/>
      <w:lang w:val="it-IT" w:eastAsia="it-IT"/>
    </w:rPr>
  </w:style>
  <w:style w:type="paragraph" w:customStyle="1" w:styleId="Default">
    <w:name w:val="Default"/>
    <w:rsid w:val="001657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GPlnek">
    <w:name w:val="GPČ_článek"/>
    <w:basedOn w:val="Normln"/>
    <w:rsid w:val="00D2327B"/>
    <w:pPr>
      <w:tabs>
        <w:tab w:val="num" w:pos="360"/>
      </w:tabs>
      <w:spacing w:before="480" w:after="240"/>
      <w:ind w:left="360" w:hanging="360"/>
    </w:pPr>
    <w:rPr>
      <w:rFonts w:ascii="Arial" w:eastAsia="Calibri" w:hAnsi="Arial" w:cs="Arial"/>
      <w:b/>
      <w:bCs/>
      <w:sz w:val="22"/>
      <w:szCs w:val="22"/>
      <w:lang w:eastAsia="it-IT"/>
    </w:rPr>
  </w:style>
  <w:style w:type="paragraph" w:customStyle="1" w:styleId="Nadpis111">
    <w:name w:val="Nadpis 1.1.1."/>
    <w:basedOn w:val="Normln"/>
    <w:rsid w:val="00D2327B"/>
    <w:pPr>
      <w:tabs>
        <w:tab w:val="num" w:pos="360"/>
      </w:tabs>
      <w:ind w:left="720"/>
      <w:jc w:val="both"/>
    </w:pPr>
    <w:rPr>
      <w:rFonts w:ascii="Arial" w:eastAsia="Calibri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6233-4F02-49EC-AB2B-F249450E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- drážní dopravce, PVR01</vt:lpstr>
    </vt:vector>
  </TitlesOfParts>
  <Company>Česká pojišťovna a.s.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- drážní dopravce, PVR01</dc:title>
  <dc:subject/>
  <dc:creator>Ing. Klára Vacková</dc:creator>
  <cp:keywords/>
  <cp:lastModifiedBy>Ciklová Markéta, Ing</cp:lastModifiedBy>
  <cp:revision>2</cp:revision>
  <cp:lastPrinted>2024-12-20T11:46:00Z</cp:lastPrinted>
  <dcterms:created xsi:type="dcterms:W3CDTF">2025-01-09T15:40:00Z</dcterms:created>
  <dcterms:modified xsi:type="dcterms:W3CDTF">2025-01-09T15:40:00Z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2023-02-15T11:40:52Z</vt:lpwstr>
  </property>
  <property fmtid="{D5CDD505-2E9C-101B-9397-08002B2CF9AE}" pid="4" name="MSIP_Label_17a71049-ab6d-463d-b568-0751aa1e8107_Method">
    <vt:lpwstr>Privileged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f142e254-2ffe-4ae3-aaab-cd61c3186aaf</vt:lpwstr>
  </property>
  <property fmtid="{D5CDD505-2E9C-101B-9397-08002B2CF9AE}" pid="8" name="MSIP_Label_17a71049-ab6d-463d-b568-0751aa1e8107_ContentBits">
    <vt:lpwstr>2</vt:lpwstr>
  </property>
</Properties>
</file>